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rect style="position:absolute;margin-left:0pt;margin-top:.000015pt;width:595.275pt;height:841.89pt;mso-position-horizontal-relative:page;mso-position-vertical-relative:page;z-index:-16499200" id="docshape1" filled="true" fillcolor="#005295" stroked="false">
            <v:fill type="solid"/>
            <w10:wrap type="none"/>
          </v:rect>
        </w:pict>
      </w:r>
      <w:r>
        <w:rPr/>
        <w:pict>
          <v:group style="position:absolute;margin-left:0pt;margin-top:113.753014pt;width:595.3pt;height:30.35pt;mso-position-horizontal-relative:page;mso-position-vertical-relative:page;z-index:-16498688" id="docshapegroup2" coordorigin="0,2275" coordsize="11906,607">
            <v:rect style="position:absolute;left:0;top:2275;width:2990;height:607" id="docshape3" filled="true" fillcolor="#c4122f" stroked="false">
              <v:fill type="solid"/>
            </v:rect>
            <v:rect style="position:absolute;left:2989;top:2275;width:2976;height:607" id="docshape4" filled="true" fillcolor="#a23f97" stroked="false">
              <v:fill type="solid"/>
            </v:rect>
            <v:rect style="position:absolute;left:5966;top:2275;width:2976;height:607" id="docshape5" filled="true" fillcolor="#f37031" stroked="false">
              <v:fill type="solid"/>
            </v:rect>
            <v:rect style="position:absolute;left:8944;top:2275;width:2962;height:607" id="docshape6" filled="true" fillcolor="#00b5ad" stroked="false">
              <v:fill type="solid"/>
            </v:rect>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9"/>
        </w:rPr>
      </w:pPr>
    </w:p>
    <w:p>
      <w:pPr>
        <w:pStyle w:val="Title"/>
        <w:spacing w:line="249" w:lineRule="auto"/>
        <w:ind w:firstLine="2"/>
      </w:pPr>
      <w:r>
        <w:rPr>
          <w:color w:val="FFFFFF"/>
        </w:rPr>
        <w:t>Cadre d'action de Sendai pour</w:t>
      </w:r>
      <w:r>
        <w:rPr>
          <w:color w:val="FFFFFF"/>
          <w:spacing w:val="-9"/>
        </w:rPr>
        <w:t> </w:t>
      </w:r>
      <w:r>
        <w:rPr>
          <w:color w:val="FFFFFF"/>
        </w:rPr>
        <w:t>la</w:t>
      </w:r>
      <w:r>
        <w:rPr>
          <w:color w:val="FFFFFF"/>
          <w:spacing w:val="-9"/>
        </w:rPr>
        <w:t> </w:t>
      </w:r>
      <w:r>
        <w:rPr>
          <w:color w:val="FFFFFF"/>
        </w:rPr>
        <w:t>réduction</w:t>
      </w:r>
      <w:r>
        <w:rPr>
          <w:color w:val="FFFFFF"/>
          <w:spacing w:val="-10"/>
        </w:rPr>
        <w:t> </w:t>
      </w:r>
      <w:r>
        <w:rPr>
          <w:color w:val="FFFFFF"/>
        </w:rPr>
        <w:t>des</w:t>
      </w:r>
      <w:r>
        <w:rPr>
          <w:color w:val="FFFFFF"/>
          <w:spacing w:val="-9"/>
        </w:rPr>
        <w:t> </w:t>
      </w:r>
      <w:r>
        <w:rPr>
          <w:color w:val="FFFFFF"/>
        </w:rPr>
        <w:t>risques de catastrophe</w:t>
      </w:r>
    </w:p>
    <w:p>
      <w:pPr>
        <w:pStyle w:val="Title"/>
        <w:spacing w:before="7"/>
        <w:ind w:left="3510" w:right="3483"/>
      </w:pPr>
      <w:r>
        <w:rPr>
          <w:color w:val="FFFFFF"/>
        </w:rPr>
        <w:t>2015</w:t>
      </w:r>
      <w:r>
        <w:rPr>
          <w:color w:val="FFFFFF"/>
          <w:spacing w:val="-3"/>
        </w:rPr>
        <w:t> </w:t>
      </w:r>
      <w:r>
        <w:rPr>
          <w:color w:val="FFFFFF"/>
        </w:rPr>
        <w:t>-</w:t>
      </w:r>
      <w:r>
        <w:rPr>
          <w:color w:val="FFFFFF"/>
          <w:spacing w:val="-1"/>
        </w:rPr>
        <w:t> </w:t>
      </w:r>
      <w:r>
        <w:rPr>
          <w:color w:val="FFFFFF"/>
          <w:spacing w:val="-4"/>
        </w:rPr>
        <w:t>2030</w:t>
      </w: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spacing w:before="8"/>
        <w:ind w:left="0"/>
        <w:rPr>
          <w:rFonts w:ascii="Arial"/>
          <w:b/>
          <w:sz w:val="15"/>
        </w:rPr>
      </w:pPr>
      <w:r>
        <w:rPr/>
        <w:pict>
          <v:group style="position:absolute;margin-left:269.378906pt;margin-top:10.227335pt;width:57.95pt;height:49.9pt;mso-position-horizontal-relative:page;mso-position-vertical-relative:paragraph;z-index:-15728640;mso-wrap-distance-left:0;mso-wrap-distance-right:0" id="docshapegroup7" coordorigin="5388,205" coordsize="1159,998">
            <v:shape style="position:absolute;left:5387;top:229;width:1159;height:973" id="docshape8" coordorigin="5388,229" coordsize="1159,973" path="m5526,531l5498,576,5490,592,5483,606,5474,626,5468,650,5463,677,5463,709,5459,692,5445,629,5432,592,5416,558,5402,524,5394,482,5388,520,5388,557,5393,593,5401,627,5415,659,5435,692,5458,725,5477,758,5477,724,5487,690,5511,637,5515,622,5521,596,5526,564,5526,531xm5546,898l5535,865,5535,823,5540,772,5540,714,5538,698,5535,681,5530,662,5522,640,5513,674,5507,706,5503,737,5502,765,5503,786,5506,811,5513,839,5528,871,5517,855,5494,808,5480,785,5434,731,5409,694,5391,651,5394,689,5402,724,5415,757,5430,787,5452,814,5485,845,5546,898xm5572,417l5543,445,5505,481,5488,498,5477,514,5470,531,5465,549,5460,565,5461,548,5466,526,5471,499,5471,466,5468,439,5466,409,5468,377,5478,344,5451,383,5435,427,5428,468,5427,500,5432,531,5440,566,5449,602,5456,635,5463,604,5481,573,5503,544,5520,521,5528,506,5541,481,5557,449,5572,417xm5595,745l5594,745,5594,744,5594,745,5594,746,5594,746,5595,746,5595,745xm5596,725l5591,725,5591,726,5591,726,5591,726,5593,726,5594,727,5595,726,5595,726,5596,725xm5596,731l5596,730,5596,729,5596,728,5595,728,5594,729,5593,729,5592,729,5591,729,5592,730,5592,732,5594,732,5595,732,5596,732,5596,732,5596,731xm5597,719l5597,719,5597,719,5596,718,5596,717,5595,717,5593,718,5593,719,5593,720,5593,721,5593,721,5593,721,5594,719,5596,721,5597,720,5597,719xm5602,716l5602,715,5601,713,5599,711,5597,712,5597,712,5596,712,5596,713,5595,713,5595,713,5596,714,5597,714,5598,716,5599,717,5600,717,5601,717,5601,717,5601,716,5602,716xm5603,750l5602,750,5601,749,5601,748,5601,747,5600,747,5600,748,5601,749,5600,750,5599,751,5600,753,5600,754,5600,754,5600,755,5601,755,5602,753,5603,752,5603,750xm5606,756l5605,756,5605,755,5605,755,5605,754,5604,754,5604,755,5605,756,5606,757,5606,757,5606,756xm5617,788l5617,787,5617,787,5615,784,5615,780,5612,780,5611,780,5610,781,5610,781,5610,782,5610,782,5610,783,5611,784,5611,785,5611,786,5612,788,5613,789,5614,789,5615,789,5615,789,5616,789,5616,788,5617,788xm5624,713l5623,712,5621,710,5620,710,5619,710,5618,710,5617,711,5617,711,5617,712,5618,713,5618,714,5619,715,5620,715,5622,716,5623,714,5623,714,5624,713xm5631,312l5612,330,5597,342,5580,354,5560,367,5545,379,5531,393,5518,408,5509,423,5511,409,5516,395,5522,375,5533,322,5540,300,5549,281,5558,264,5528,290,5506,322,5492,355,5484,383,5482,409,5485,457,5484,488,5505,460,5525,441,5547,424,5572,401,5583,389,5600,367,5618,341,5631,312xm5638,804l5636,803,5636,802,5634,801,5633,799,5630,800,5630,800,5629,801,5629,802,5630,804,5632,807,5634,808,5636,808,5637,807,5638,806,5638,804xm5640,1011l5629,983,5626,957,5622,927,5612,889,5601,866,5567,801,5554,774,5554,810,5557,842,5560,870,5562,897,5567,917,5578,940,5595,967,5619,994,5603,981,5561,942,5540,923,5515,904,5484,879,5451,847,5424,809,5439,869,5464,916,5495,951,5525,974,5550,985,5581,994,5612,1002,5640,1011xm5647,820l5646,818,5645,816,5644,814,5644,813,5643,813,5643,813,5642,812,5642,810,5640,810,5639,811,5638,812,5637,813,5636,814,5639,815,5639,816,5639,818,5641,821,5643,822,5644,822,5645,822,5646,821,5646,821,5646,820,5647,820xm5649,787l5649,787,5648,786,5648,787,5648,787,5648,788,5648,788,5649,788,5649,787xm5662,237l5641,247,5615,262,5590,279,5573,294,5562,310,5550,330,5540,352,5533,374,5546,362,5576,340,5590,328,5605,311,5642,262,5662,237xm5681,712l5679,713,5679,713,5678,713,5679,713,5679,714,5679,714,5680,714,5680,714,5681,712xm5739,933l5738,932,5738,930,5736,928,5735,927,5733,925,5732,923,5729,922,5728,921,5727,921,5726,922,5725,923,5725,923,5725,924,5726,925,5726,926,5727,926,5729,929,5731,931,5733,933,5735,935,5737,935,5737,935,5738,934,5738,933,5739,933xm5775,1067l5751,1050,5734,1024,5718,995,5699,968,5641,904,5622,884,5631,918,5639,945,5648,970,5659,993,5670,1012,5687,1030,5711,1046,5742,1060,5726,1057,5687,1044,5664,1037,5631,1030,5587,1018,5540,1001,5498,977,5539,1031,5586,1063,5629,1079,5661,1084,5690,1083,5723,1078,5775,1067xm5824,366l5822,365,5822,365,5821,365,5821,365,5819,365,5818,366,5818,367,5817,367,5817,368,5818,369,5819,369,5821,370,5822,369,5822,367,5824,366xm5920,337l5920,336,5919,336,5918,337,5917,337,5917,338,5917,338,5917,339,5918,340,5919,340,5920,339,5920,338,5920,337xm5928,339l5927,337,5926,337,5925,337,5924,337,5924,337,5922,335,5922,336,5922,338,5922,339,5922,340,5923,341,5925,342,5926,341,5926,340,5928,339xm5933,343l5933,342,5933,341,5933,340,5932,340,5931,339,5930,339,5928,340,5928,342,5928,343,5929,344,5931,344,5932,343,5933,343xm6009,231l6008,230,6008,229,6007,230,6007,230,6007,231,6007,231,6008,232,6008,232,6009,232,6009,231,6009,231xm6028,331l6027,330,6026,329,6025,327,6023,326,6022,326,6021,324,6020,324,6019,324,6019,325,6019,325,6018,327,6021,327,6022,329,6024,329,6024,333,6026,332,6027,331,6028,331xm6030,336l6030,335,6029,334,6028,334,6027,335,6027,335,6027,336,6028,336,6028,336,6029,337,6029,337,6030,336,6030,336xm6032,324l6031,323,6031,322,6031,321,6030,321,6030,321,6029,321,6028,321,6027,321,6027,323,6027,324,6028,324,6029,326,6031,325,6032,325,6032,324xm6035,341l6034,341,6034,339,6033,338,6032,337,6030,337,6029,337,6029,338,6029,339,6029,340,6028,341,6029,343,6030,344,6031,344,6032,345,6033,344,6035,344,6035,343,6035,341xm6041,238l6040,238,6039,238,6037,237,6035,236,6033,238,6033,239,6033,240,6034,240,6035,242,6038,243,6040,241,6041,241,6041,240,6041,239,6041,238xm6048,354l6047,353,6047,353,6046,353,6046,353,6046,354,6045,354,6045,354,6045,354,6045,354,6045,354,6046,354,6046,355,6047,355,6047,354,6048,354xm6051,331l6050,329,6048,328,6046,327,6045,324,6042,324,6039,323,6038,322,6037,320,6035,322,6035,322,6034,323,6035,323,6036,324,6036,326,6037,327,6037,327,6037,328,6038,328,6039,329,6041,330,6042,331,6043,332,6044,333,6045,333,6047,333,6049,334,6050,333,6051,331xm6051,256l6050,256,6050,255,6050,254,6049,254,6048,253,6047,253,6046,253,6045,253,6045,254,6045,255,6046,256,6048,255,6049,257,6050,257,6051,256xm6053,361l6053,360,6053,360,6052,360,6052,359,6053,359,6052,358,6051,358,6051,357,6049,357,6049,357,6048,357,6048,358,6048,359,6048,361,6049,362,6050,362,6051,363,6052,362,6053,362,6053,362,6053,361xm6060,368l6059,367,6058,367,6058,366,6057,366,6056,366,6055,365,6055,364,6055,364,6054,363,6054,365,6053,364,6052,364,6052,364,6051,365,6051,366,6052,366,6051,367,6052,369,6054,370,6056,371,6057,370,6058,370,6059,369,6060,368xm6062,365l6062,364,6061,363,6060,363,6059,362,6058,362,6057,362,6057,362,6057,363,6061,366,6061,366,6061,366,6062,365xm6063,250l6062,249,6062,249,6061,247,6059,247,6058,246,6056,247,6054,247,6053,249,6053,250,6055,250,6055,251,6057,252,6060,253,6062,251,6063,250xm6065,372l6065,371,6064,370,6063,369,6062,369,6061,370,6060,370,6059,371,6059,372,6059,373,6060,375,6061,376,6063,376,6065,375,6065,373,6065,372xm6073,374l6071,376,6071,375,6070,374,6071,374,6071,374,6070,373,6069,372,6068,372,6068,372,6068,372,6067,373,6067,374,6067,376,6068,377,6068,378,6069,378,6070,378,6072,378,6072,377,6072,376,6073,374xm6174,323l6173,321,6172,318,6170,318,6170,316,6169,314,6167,314,6164,311,6161,311,6159,311,6158,311,6158,312,6158,312,6156,313,6155,311,6154,311,6153,312,6152,313,6151,314,6151,316,6152,318,6153,319,6154,319,6156,320,6157,322,6160,322,6162,322,6163,325,6164,326,6167,327,6169,331,6172,329,6174,328,6172,326,6173,325,6174,323xm6178,607l6178,606,6177,604,6177,603,6176,604,6176,604,6175,605,6176,605,6176,606,6176,606,6176,607,6177,607,6177,607,6178,607xm6181,607l6180,606,6180,605,6180,605,6179,604,6179,605,6178,606,6179,606,6179,607,6179,607,6179,608,6180,608,6181,607xm6185,607l6185,606,6185,606,6185,605,6184,605,6184,606,6182,605,6183,606,6183,606,6183,607,6183,607,6183,608,6184,608,6184,608,6185,608,6185,608,6185,607xm6186,606l6186,605,6186,606,6186,606xm6189,608l6189,607,6189,606,6189,605,6188,605,6187,605,6186,606,6186,606,6187,609,6188,608,6189,608xm6193,465l6191,465,6190,464,6189,462,6189,460,6188,459,6186,458,6185,457,6184,456,6183,456,6182,456,6182,456,6181,457,6180,457,6180,458,6181,461,6183,463,6185,465,6186,465,6187,467,6189,468,6190,469,6192,469,6192,468,6193,467,6192,467,6193,465xm6195,467l6195,467,6195,467,6195,467,6195,467,6195,467xm6198,654l6197,652,6196,650,6194,650,6193,648,6191,649,6189,649,6187,649,6186,650,6185,650,6185,652,6184,652,6183,652,6181,652,6182,654,6182,654,6183,656,6184,656,6185,657,6187,658,6189,658,6192,658,6195,658,6197,656,6198,654xm6199,469l6199,469,6198,468,6197,467,6196,468,6196,469,6194,469,6194,470,6194,471,6195,471,6196,472,6197,472,6198,472,6199,471,6199,470,6199,469xm6199,601l6199,600,6199,600,6199,599,6198,599,6196,599,6195,600,6194,601,6194,602,6194,602,6195,603,6196,603,6198,603,6199,602,6199,602,6199,601xm6204,483l6204,481,6203,480,6203,479,6202,480,6202,479,6201,478,6201,479,6200,479,6200,479,6199,478,6199,478,6195,473,6193,473,6192,473,6191,474,6191,475,6191,475,6191,476,6192,477,6193,479,6195,479,6195,480,6197,480,6197,481,6197,481,6196,481,6196,481,6195,481,6195,482,6195,483,6196,484,6197,485,6198,485,6199,486,6200,485,6200,484,6200,484,6201,482,6199,482,6199,481,6199,480,6200,480,6200,480,6202,481,6201,483,6202,485,6203,485,6203,485,6204,484,6204,483xm6209,493l6207,492,6207,490,6206,489,6206,489,6205,488,6204,487,6202,488,6202,488,6201,488,6201,489,6201,490,6201,492,6201,493,6201,494,6202,494,6202,495,6203,495,6203,497,6205,497,6206,498,6207,496,6208,495,6209,493xm6211,501l6211,500,6210,499,6208,498,6207,500,6206,501,6206,501,6206,502,6207,502,6208,503,6209,502,6210,502,6210,501,6211,501xm6213,505l6213,504,6212,504,6211,504,6210,505,6208,503,6207,504,6207,505,6207,506,6209,508,6210,506,6211,507,6212,506,6213,506,6213,505xm6221,788l6220,787,6220,786,6219,786,6218,786,6216,787,6215,788,6215,789,6215,789,6215,790,6215,791,6216,792,6217,792,6219,792,6220,790,6221,789,6221,789,6221,788xm6221,571l6221,571,6221,570,6219,570,6219,570,6219,571,6218,572,6218,573,6218,573,6219,573,6219,573,6220,574,6220,573,6221,573,6221,572,6221,571xm6222,543l6222,541,6221,539,6222,537,6221,534,6220,532,6219,529,6218,526,6218,523,6218,519,6217,518,6217,516,6215,515,6215,513,6215,512,6214,511,6214,510,6211,509,6211,509,6211,510,6211,510,6212,511,6211,513,6211,515,6211,516,6211,518,6209,518,6208,518,6209,517,6209,516,6210,514,6208,512,6210,511,6210,510,6209,510,6208,510,6208,510,6206,509,6205,512,6205,514,6206,515,6207,516,6208,520,6209,521,6211,522,6211,524,6213,528,6214,532,6215,537,6214,538,6214,540,6215,541,6215,542,6216,543,6216,544,6217,545,6217,547,6218,547,6219,546,6221,547,6222,545,6222,543xm6225,563l6224,562,6224,561,6224,561,6224,559,6223,560,6222,560,6222,560,6222,561,6222,562,6222,563,6223,564,6223,564,6223,564,6225,563xm6225,780l6225,779,6225,778,6224,777,6223,776,6221,777,6220,778,6220,780,6220,781,6220,782,6221,782,6221,783,6223,784,6224,782,6225,781,6225,780xm6316,692l6315,691,6314,690,6312,689,6311,692,6309,691,6309,691,6308,692,6308,692,6307,693,6308,694,6308,694,6309,695,6310,694,6311,694,6312,693,6314,694,6315,693,6315,692,6316,692xm6327,744l6326,743,6325,743,6324,743,6322,745,6320,746,6318,749,6318,751,6318,752,6319,754,6320,754,6322,754,6325,754,6324,750,6325,748,6326,747,6327,746,6327,744xm6340,735l6339,734,6339,733,6338,733,6338,733,6337,734,6337,734,6337,736,6337,737,6338,737,6339,737,6339,736,6339,735,6340,735xm6344,729l6343,728,6343,727,6342,727,6341,727,6340,727,6340,729,6340,729,6340,730,6341,730,6341,731,6341,731,6342,731,6343,730,6343,730,6344,729xm6347,1098l6282,1112,6223,1104,6161,1088,6092,1080,6033,1084,5968,1099,5902,1084,5843,1080,5774,1088,5713,1103,5653,1112,5588,1098,5619,1122,5660,1137,5704,1145,5741,1147,5799,1140,5851,1124,5896,1108,5933,1102,5953,1105,5886,1135,5817,1195,5839,1202,5877,1159,5918,1127,5960,1108,5969,1107,5975,1108,6017,1127,6059,1158,6097,1201,6118,1195,6049,1135,5984,1105,6002,1102,6040,1109,6085,1124,6136,1140,6194,1147,6232,1145,6275,1138,6316,1123,6347,1098xm6401,374l6394,352,6384,331,6372,310,6361,295,6344,279,6319,263,6293,247,6272,237,6292,262,6328,312,6344,329,6358,341,6388,363,6401,374xm6436,977l6394,1001,6347,1018,6303,1030,6270,1038,6247,1044,6208,1057,6192,1061,6223,1046,6247,1030,6264,1012,6275,994,6286,970,6295,946,6303,918,6312,884,6293,904,6235,968,6216,995,6200,1025,6183,1051,6159,1068,6210,1078,6243,1083,6272,1085,6305,1080,6348,1063,6394,1031,6436,977xm6452,409l6450,383,6442,355,6428,323,6406,291,6376,264,6385,281,6394,300,6401,322,6412,376,6418,395,6422,409,6425,423,6415,409,6403,394,6389,379,6374,367,6354,354,6337,343,6321,330,6303,312,6316,341,6334,368,6351,389,6362,402,6387,424,6409,441,6429,460,6450,488,6449,457,6452,409xm6507,500l6506,469,6499,427,6483,383,6456,344,6466,377,6468,409,6466,439,6463,466,6463,500,6468,527,6473,548,6474,565,6469,549,6464,532,6456,514,6446,499,6429,481,6391,446,6362,418,6377,450,6392,481,6406,506,6414,521,6431,545,6452,573,6470,604,6478,636,6485,602,6494,566,6502,532,6507,500xm6510,810l6483,848,6450,879,6418,905,6393,924,6373,942,6331,982,6315,995,6338,967,6356,941,6367,917,6372,898,6374,870,6377,842,6380,811,6380,774,6367,802,6333,866,6322,889,6312,927,6308,957,6304,984,6294,1011,6322,1002,6353,994,6384,986,6409,975,6439,951,6469,916,6495,869,6510,810xm6543,651l6525,694,6499,731,6453,786,6440,808,6416,855,6406,871,6420,840,6428,811,6431,786,6431,765,6430,737,6427,706,6421,674,6412,640,6404,663,6399,681,6396,698,6394,715,6394,772,6398,823,6399,866,6388,898,6449,846,6482,815,6504,788,6519,757,6532,724,6540,689,6543,651xm6546,558l6546,520,6539,483,6532,524,6518,559,6502,592,6489,629,6475,692,6471,709,6470,677,6466,650,6459,627,6451,606,6444,592,6436,577,6408,532,6408,564,6413,596,6418,622,6423,637,6446,690,6456,724,6456,758,6476,725,6498,692,6519,659,6533,627,6541,594,6546,558xe" filled="true" fillcolor="#ffffff" stroked="false">
              <v:path arrowok="t"/>
              <v:fill type="solid"/>
            </v:shape>
            <v:shape style="position:absolute;left:5552;top:204;width:831;height:826" id="docshape9" coordorigin="5552,205" coordsize="831,826" path="m5597,725l5597,723,5596,725,5595,723,5593,723,5592,725,5591,725,5591,727,5597,727,5597,725,5597,725xm5792,714l5791,713,5791,712,5789,712,5789,712,5789,713,5786,714,5788,715,5788,716,5788,716,5789,716,5789,715,5792,714xm5792,692l5791,692,5791,691,5790,690,5789,690,5788,690,5787,690,5787,691,5786,692,5786,692,5786,693,5787,694,5788,694,5788,695,5789,695,5790,696,5790,696,5791,695,5792,694,5792,693,5791,693,5792,692xm5793,701l5792,700,5791,699,5790,699,5789,700,5789,700,5789,701,5790,701,5791,702,5791,702,5792,702,5793,702,5793,701,5793,701xm5796,704l5796,704,5796,703,5795,703,5795,702,5794,702,5794,703,5793,703,5793,703,5793,704,5794,704,5794,704,5795,705,5795,705,5796,704,5796,704xm5797,707l5796,706,5795,705,5794,706,5793,706,5794,707,5794,708,5793,709,5792,709,5791,710,5791,710,5791,711,5792,711,5792,711,5793,711,5793,711,5794,711,5795,711,5795,710,5795,709,5796,708,5797,707xm5899,444l5899,443,5898,443,5898,442,5897,442,5896,442,5895,441,5895,442,5894,442,5894,443,5894,443,5893,442,5892,442,5892,441,5891,440,5889,440,5888,440,5886,441,5885,442,5884,444,5884,445,5885,446,5886,446,5886,446,5887,447,5888,447,5889,447,5891,447,5892,446,5892,445,5893,445,5894,444,5894,444,5894,445,5895,445,5896,446,5897,446,5898,445,5899,444xm5909,873l5909,872,5908,871,5907,870,5906,870,5906,871,5905,871,5905,871,5904,872,5905,873,5904,874,5904,875,5905,876,5906,876,5907,876,5908,875,5909,875,5909,874,5909,873xm5928,624l5928,623,5927,620,5928,618,5928,615,5927,615,5927,614,5926,614,5926,614,5925,615,5925,616,5924,617,5924,619,5922,619,5922,619,5923,620,5923,621,5924,622,5926,624,5927,625,5928,625,5928,625,5928,624xm5929,537l5928,535,5928,534,5928,533,5927,533,5927,533,5925,534,5925,538,5925,539,5925,539,5925,540,5926,540,5927,540,5927,540,5927,539,5928,539,5928,538,5929,537xm5933,593l5932,592,5932,591,5930,589,5928,588,5926,588,5925,589,5925,590,5924,590,5924,591,5924,591,5924,591,5927,592,5927,595,5929,596,5930,596,5931,595,5932,594,5933,593xm5933,609l5932,608,5931,607,5930,608,5928,607,5927,607,5926,608,5925,608,5925,610,5927,610,5928,610,5929,610,5930,612,5932,611,5933,610,5933,609xm5943,524l5943,523,5942,522,5941,522,5940,523,5939,522,5939,523,5938,524,5940,525,5940,526,5941,526,5941,526,5942,526,5943,526,5943,525,5943,524xm5943,902l5943,901,5942,900,5941,900,5940,900,5939,901,5938,903,5939,905,5940,905,5941,905,5941,905,5942,905,5943,905,5943,904,5943,902xm5948,521l5947,520,5947,520,5947,520,5946,518,5945,519,5944,519,5943,519,5943,519,5943,520,5942,521,5942,521,5943,522,5944,522,5945,523,5946,523,5947,522,5947,522,5948,521xm5951,515l5951,515,5950,516,5949,516,5948,516,5948,516,5947,516,5947,516,5946,516,5946,517,5946,517,5947,518,5949,519,5950,519,5950,517,5951,517,5951,516,5951,516,5951,515,5951,515xm5952,620l5950,618,5949,616,5948,615,5947,616,5946,615,5945,613,5943,614,5942,614,5941,613,5942,612,5942,612,5941,611,5940,610,5940,608,5939,608,5936,607,5935,609,5935,610,5935,611,5935,612,5937,613,5939,613,5941,613,5941,613,5942,614,5941,614,5942,616,5940,616,5940,617,5939,618,5938,618,5937,618,5936,619,5935,620,5935,621,5935,623,5933,624,5935,625,5937,624,5939,624,5941,624,5942,624,5943,623,5944,624,5946,623,5947,623,5949,623,5950,623,5950,622,5950,622,5952,620xm5956,681l5956,679,5955,678,5955,677,5954,677,5951,675,5949,677,5947,676,5946,674,5944,673,5942,673,5942,674,5941,674,5940,674,5939,676,5940,677,5940,678,5942,680,5943,681,5941,681,5941,682,5940,683,5942,684,5943,685,5945,687,5948,686,5950,685,5951,685,5952,685,5955,683,5956,681xm5981,516l5981,516,5981,515,5979,514,5979,515,5978,515,5978,516,5978,517,5979,517,5979,518,5980,518,5981,517,5981,516xm5982,640l5981,640,5980,639,5980,638,5978,638,5977,638,5976,639,5976,640,5976,641,5976,642,5975,641,5974,642,5973,642,5973,643,5973,644,5973,646,5974,649,5976,651,5976,651,5977,651,5978,651,5980,651,5980,649,5980,647,5980,646,5979,645,5978,645,5978,644,5977,642,5978,641,5979,641,5980,641,5981,641,5982,640xm5989,520l5989,520,5989,519,5988,519,5987,519,5986,519,5986,520,5986,521,5986,521,5987,522,5987,522,5988,522,5988,522,5989,522,5989,521,5989,520xm5990,743l5989,742,5989,742,5988,742,5988,742,5987,742,5987,743,5987,743,5987,744,5987,746,5988,746,5989,746,5990,746,5990,746,5990,744,5990,743xm5991,583l5990,583,5989,582,5988,582,5988,582,5987,583,5987,583,5987,584,5987,585,5988,585,5989,585,5989,586,5990,585,5990,585,5990,584,5990,584,5991,583xm5992,749l5992,748,5991,748,5990,748,5988,748,5988,750,5987,752,5987,753,5987,753,5988,754,5989,754,5990,754,5990,754,5992,753,5992,751,5992,749xm5993,524l5992,523,5992,523,5991,522,5990,522,5990,523,5990,523,5989,524,5990,524,5991,525,5992,525,5992,525,5992,524,5993,524xm5993,613l5992,613,5992,612,5992,611,5991,611,5991,611,5990,612,5990,612,5990,613,5990,614,5990,614,5991,614,5991,615,5992,614,5992,614,5993,613xm5996,587l5996,586,5994,587,5993,585,5992,586,5992,587,5992,587,5992,588,5992,588,5992,589,5992,589,5993,589,5994,589,5995,588,5995,588,5996,587xm6001,636l6000,634,6000,633,5999,632,5998,631,5999,628,5997,628,5997,628,5996,628,5996,628,5996,630,5995,632,5995,633,5995,634,5995,635,5995,637,5996,637,5996,639,5998,638,5999,637,6000,637,6001,636xm6006,757l6005,755,6005,754,6005,754,6005,752,6004,752,6003,751,6003,752,6002,752,6001,753,6000,754,5998,755,5998,756,5998,757,5999,757,6000,758,6003,758,6005,758,6006,757xm6009,642l6008,641,6007,640,6006,640,6005,639,6004,638,6003,637,6001,638,6000,638,6000,639,5999,640,5999,641,5999,642,6001,644,6003,646,6006,646,6007,645,6008,645,6008,645,6008,644,6009,642xm6015,516l6015,516,6014,515,6014,514,6013,515,6013,516,6013,516,6012,517,6013,518,6013,518,6014,518,6015,518,6015,517,6015,516xm6029,514l6029,513,6029,513,6029,512,6028,512,6027,511,6025,512,6023,513,6021,513,6020,514,6018,513,6017,514,6016,514,6016,514,6016,515,6017,516,6017,517,6018,517,6019,516,6019,516,6019,515,6019,514,6020,516,6021,516,6022,516,6024,515,6025,515,6026,515,6027,516,6028,515,6029,515,6029,514xm6037,754l6037,750,6036,749,6034,749,6033,750,6031,750,6030,752,6028,751,6027,751,6026,752,6026,753,6025,754,6026,754,6026,755,6028,755,6030,755,6032,755,6034,753,6037,754xm6038,511l6038,510,6037,509,6036,510,6036,510,6035,513,6032,510,6030,512,6030,513,6030,513,6030,514,6031,514,6031,515,6033,516,6034,516,6035,516,6036,515,6037,515,6038,514,6038,513,6037,512,6038,511xm6042,525l6042,524,6042,524,6041,523,6041,523,6039,524,6038,522,6036,522,6036,524,6035,525,6034,527,6030,526,6030,529,6029,531,6027,533,6026,536,6026,537,6025,537,6025,538,6025,539,6026,540,6026,541,6027,540,6028,540,6029,539,6029,538,6030,535,6032,534,6034,532,6036,531,6037,529,6039,529,6040,529,6040,528,6041,527,6041,526,6042,525xm6051,263l6051,261,6048,261,6048,259,6045,259,6045,257,6041,257,6040,255,6036,255,6034,253,6032,253,6030,255,6028,253,6027,255,6024,255,6023,257,6020,259,6011,259,6009,261,6008,263,6006,265,6005,261,6003,263,6002,263,6001,265,6001,265,6000,267,6001,267,6001,269,6007,269,6009,273,6012,271,6017,271,6019,269,6022,269,6026,267,6040,267,6041,265,6042,265,6042,263,6043,263,6043,265,6048,263,6049,265,6050,263,6051,263xm6055,739l6054,738,6053,738,6053,738,6051,739,6048,740,6047,742,6048,744,6049,744,6050,744,6051,744,6053,744,6054,743,6054,741,6055,740,6055,739xm6073,374l6071,376,6071,375,6070,374,6071,374,6071,374,6070,373,6069,372,6068,372,6068,372,6068,372,6067,373,6067,374,6067,376,6068,377,6068,378,6069,378,6070,378,6072,378,6072,377,6072,376,6073,374xm6080,384l6080,383,6080,382,6079,381,6078,380,6078,379,6077,377,6075,377,6074,377,6073,377,6073,378,6073,379,6073,380,6073,381,6073,381,6073,382,6074,383,6074,384,6074,385,6076,385,6076,386,6077,386,6078,386,6079,385,6080,384xm6119,519l6118,519,6118,518,6117,518,6116,517,6115,517,6115,518,6114,519,6114,519,6115,520,6115,520,6116,521,6117,521,6118,521,6118,520,6119,519xm6128,515l6128,515,6128,516,6128,516,6128,516,6128,516,6128,516,6128,516,6128,516,6128,515xm6129,524l6129,523,6128,522,6127,521,6124,521,6122,521,6121,522,6120,523,6118,523,6117,523,6116,524,6116,525,6117,526,6117,526,6117,527,6120,527,6122,528,6125,528,6126,528,6127,527,6128,526,6128,526,6129,525,6129,525,6129,524xm6147,738l6147,736,6146,734,6144,735,6143,735,6142,736,6141,738,6141,740,6140,742,6142,743,6143,743,6144,743,6145,742,6146,740,6147,738xm6153,510l6152,509,6150,509,6149,508,6148,509,6147,509,6146,508,6146,507,6145,507,6145,506,6144,506,6143,504,6142,503,6143,501,6143,501,6142,496,6144,495,6145,496,6145,497,6145,498,6145,500,6147,500,6147,498,6149,498,6151,498,6150,497,6150,496,6149,495,6148,494,6147,493,6146,493,6145,494,6145,493,6145,493,6145,493,6144,493,6144,493,6144,492,6143,492,6143,492,6143,493,6141,493,6139,494,6138,496,6138,496,6138,497,6138,498,6139,498,6139,499,6140,499,6142,500,6141,500,6141,501,6141,501,6140,502,6139,504,6140,505,6139,507,6141,509,6139,510,6137,511,6133,511,6131,514,6131,516,6131,518,6132,520,6133,520,6134,521,6135,521,6136,520,6137,520,6138,518,6139,518,6139,519,6140,520,6141,520,6145,519,6146,519,6148,520,6149,519,6149,519,6149,518,6149,518,6149,518,6148,518,6147,517,6146,517,6145,516,6145,515,6145,514,6146,514,6148,514,6149,514,6150,514,6152,512,6152,511,6153,510xm6154,500l6153,499,6152,499,6152,499,6151,499,6147,503,6147,503,6146,503,6145,504,6145,505,6146,506,6146,507,6147,507,6148,506,6150,506,6151,506,6152,504,6153,503,6153,501,6154,500xm6155,478l6155,477,6155,477,6154,476,6153,476,6152,476,6152,477,6151,477,6151,478,6151,479,6152,479,6153,479,6153,479,6154,479,6155,478,6155,478xm6160,496l6158,494,6157,492,6156,491,6158,490,6158,488,6158,486,6156,484,6155,483,6153,482,6151,483,6149,483,6148,483,6147,484,6145,485,6145,486,6144,486,6144,487,6143,488,6144,489,6144,490,6146,490,6147,492,6149,492,6151,493,6151,495,6152,497,6152,498,6153,499,6155,500,6158,500,6159,498,6160,496xm6161,482l6161,481,6161,481,6160,480,6160,480,6159,480,6158,480,6157,480,6157,481,6157,482,6157,482,6158,483,6159,483,6160,483,6160,482,6161,482xm6163,821l6163,820,6161,820,6161,818,6160,818,6160,818,6160,819,6159,819,6160,820,6160,822,6161,822,6162,822,6163,822,6163,822,6163,821xm6165,514l6164,513,6163,512,6162,513,6162,513,6162,514,6161,514,6160,514,6159,514,6158,514,6157,513,6156,513,6155,512,6155,513,6155,514,6155,514,6156,516,6158,515,6160,516,6161,515,6163,516,6164,516,6164,515,6165,514xm6167,500l6166,499,6166,499,6165,498,6164,498,6163,498,6163,498,6162,498,6162,499,6162,500,6163,500,6163,501,6164,501,6165,501,6166,500,6167,500xm6167,442l6167,442,6167,441,6165,440,6163,440,6162,441,6162,442,6163,443,6163,443,6164,444,6166,444,6167,443,6167,442xm6170,501l6170,500,6170,499,6169,499,6168,499,6168,499,6167,499,6167,500,6167,501,6168,501,6168,501,6170,501xm6383,621l6383,611,6381,577,6375,535,6371,519,6371,621,6368,661,6362,699,6352,737,6339,773,6331,791,6322,809,6312,825,6302,841,6291,857,6281,869,6269,883,6258,895,6249,887,6249,905,6236,917,6222,929,6207,941,6192,951,6176,961,6159,971,6124,987,6088,1001,6051,1011,6013,1017,5974,1019,5974,951,6020,947,6042,943,6057,939,6064,937,6069,937,6071,941,6074,939,6076,941,6078,941,6079,939,6081,941,6082,941,6083,939,6085,939,6087,937,6089,937,6089,935,6091,935,6092,933,6096,933,6098,931,6100,933,6101,931,6102,929,6103,927,6107,927,6108,925,6111,925,6112,923,6113,923,6115,921,6115,921,6116,919,6118,919,6120,917,6122,915,6125,913,6129,911,6132,909,6135,909,6137,905,6139,903,6140,903,6156,891,6165,885,6171,881,6186,869,6200,855,6249,905,6249,887,6217,855,6208,847,6216,839,6228,825,6246,799,6261,775,6275,747,6286,717,6294,685,6299,653,6301,621,6371,621,6371,519,6371,518,6371,611,6301,611,6300,593,6298,577,6296,559,6292,543,6289,528,6289,621,6287,653,6282,683,6274,713,6263,743,6251,769,6236,793,6219,817,6200,839,6197,835,6197,835,6198,833,6199,831,6198,829,6198,823,6197,821,6197,819,6196,817,6195,813,6195,811,6196,807,6193,805,6192,805,6192,847,6180,857,6168,867,6156,877,6143,885,6144,883,6144,883,6144,881,6143,879,6143,877,6145,877,6146,875,6147,873,6147,873,6148,869,6147,867,6147,867,6145,865,6145,863,6144,861,6142,861,6142,857,6145,857,6146,855,6148,853,6148,851,6150,849,6151,847,6151,847,6152,845,6153,845,6154,843,6155,841,6156,841,6157,839,6157,837,6156,835,6155,833,6153,831,6152,829,6151,829,6150,827,6149,827,6148,825,6147,823,6142,823,6142,821,6139,821,6138,819,6134,815,6135,811,6135,807,6135,807,6137,805,6138,805,6138,803,6143,797,6160,815,6159,815,6160,817,6157,815,6156,819,6159,819,6160,817,6161,815,6169,825,6169,825,6169,827,6170,827,6170,829,6170,829,6171,831,6172,833,6173,833,6174,835,6174,837,6175,837,6176,839,6176,841,6177,841,6178,843,6188,843,6192,847,6192,805,6191,805,6191,803,6192,803,6192,801,6191,801,6190,799,6188,799,6185,797,6178,797,6178,799,6178,799,6178,801,6177,803,6177,807,6176,809,6176,813,6174,813,6159,797,6151,789,6160,779,6165,773,6178,755,6190,735,6199,715,6208,693,6214,669,6218,645,6219,621,6289,621,6289,528,6289,528,6289,611,6219,611,6219,599,6217,587,6215,575,6216,573,6218,571,6218,569,6220,567,6221,565,6220,563,6222,561,6220,559,6221,557,6221,557,6221,555,6222,553,6221,553,6221,551,6216,551,6214,553,6212,555,6211,557,6211,557,6210,559,6209,561,6209,561,6209,563,6208,563,6207,567,6207,568,6207,621,6205,645,6202,667,6196,689,6188,711,6179,729,6169,747,6157,763,6143,779,6144,777,6144,777,6144,775,6144,775,6144,773,6144,771,6143,771,6143,769,6143,769,6143,767,6143,767,6142,763,6142,761,6141,761,6141,759,6140,757,6140,755,6139,753,6138,753,6137,751,6133,751,6131,753,6131,755,6129,755,6129,757,6128,757,6128,759,6127,759,6126,761,6124,763,6124,765,6123,765,6123,767,6123,767,6123,769,6123,769,6123,771,6118,771,6115,773,6106,773,6104,775,6102,773,6098,773,6096,771,6094,773,6093,771,6087,771,6085,769,6081,769,6079,767,6077,767,6075,765,6070,765,6069,763,6065,763,6064,761,6056,761,6056,759,6056,759,6057,757,6062,757,6063,759,6065,757,6064,757,6062,755,6062,753,6064,753,6065,755,6066,757,6067,757,6070,759,6076,759,6079,761,6082,761,6084,763,6087,765,6090,763,6094,765,6099,765,6101,767,6104,767,6106,769,6120,769,6120,767,6121,767,6121,765,6121,765,6121,763,6121,761,6122,761,6123,759,6125,759,6125,757,6126,757,6126,755,6127,751,6127,751,6128,749,6129,749,6129,747,6130,745,6129,743,6130,741,6130,739,6130,737,6131,737,6131,735,6132,735,6132,733,6134,733,6134,731,6134,731,6134,729,6132,727,6133,725,6134,723,6133,721,6133,719,6133,717,6132,717,6130,715,6130,713,6130,713,6130,711,6129,711,6128,709,6124,709,6122,711,6115,711,6114,713,6114,715,6113,715,6113,717,6112,717,6112,721,6110,723,6108,725,6107,725,6105,723,6103,725,6102,725,6102,727,6095,727,6092,725,6091,725,6091,723,6093,723,6094,721,6105,721,6107,719,6108,719,6110,717,6109,715,6110,713,6111,713,6111,711,6113,711,6117,709,6119,709,6121,707,6124,703,6125,701,6125,701,6126,699,6128,697,6129,695,6129,695,6130,693,6128,693,6130,691,6131,689,6134,687,6134,685,6134,683,6136,681,6136,679,6136,677,6138,677,6138,679,6138,679,6138,681,6138,681,6138,683,6139,683,6139,685,6146,685,6146,683,6147,683,6148,681,6148,681,6148,679,6149,679,6148,677,6152,677,6153,679,6163,679,6166,677,6168,675,6175,675,6178,673,6181,673,6184,671,6189,671,6189,667,6188,667,6187,665,6186,661,6185,661,6183,659,6181,657,6179,655,6177,655,6176,653,6175,651,6172,653,6170,651,6169,651,6168,649,6168,647,6168,647,6168,645,6168,643,6167,641,6163,639,6163,637,6163,635,6163,633,6161,631,6160,631,6160,629,6159,627,6157,627,6156,625,6156,625,6155,623,6156,623,6156,621,6207,621,6207,568,6207,569,6206,569,6206,571,6206,573,6204,573,6204,575,6204,575,6203,577,6203,577,6203,579,6203,579,6202,581,6201,583,6201,583,6200,585,6200,589,6200,591,6200,593,6199,593,6200,595,6200,595,6201,597,6203,597,6204,595,6206,597,6206,595,6206,605,6207,611,6158,611,6157,609,6159,609,6160,607,6163,607,6165,605,6166,605,6168,603,6172,603,6172,599,6171,597,6170,595,6170,593,6170,591,6174,591,6176,589,6185,589,6187,587,6193,587,6193,585,6194,585,6193,583,6194,583,6195,581,6196,579,6197,579,6200,577,6202,575,6204,571,6204,569,6206,567,6206,565,6207,565,6207,563,6207,561,6208,561,6208,559,6208,559,6208,557,6209,557,6209,555,6209,553,6209,551,6212,551,6213,549,6214,549,6216,547,6215,547,6213,545,6210,545,6209,545,6209,547,6208,545,6208,545,6208,543,6209,543,6210,545,6210,543,6212,543,6211,541,6211,541,6210,539,6211,539,6210,537,6206,537,6204,535,6207,535,6207,531,6207,531,6207,529,6207,529,6206,527,6205,525,6206,525,6205,523,6205,521,6204,521,6203,519,6204,517,6203,515,6202,515,6202,513,6202,511,6199,509,6198,507,6197,506,6197,561,6196,563,6194,563,6193,567,6193,567,6192,569,6191,569,6190,571,6189,573,6189,575,6187,575,6185,577,6184,579,6178,579,6176,581,6176,579,6175,577,6177,577,6176,575,6176,573,6178,571,6178,569,6180,567,6181,567,6181,565,6180,565,6179,563,6180,561,6182,561,6182,559,6182,559,6181,557,6178,557,6177,555,6176,553,6174,551,6173,553,6173,551,6173,551,6170,549,6164,549,6163,551,6161,551,6159,553,6156,557,6155,557,6154,559,6154,563,6148,563,6148,559,6152,559,6154,557,6154,557,6154,555,6153,555,6153,553,6151,553,6150,551,6149,549,6146,550,6146,559,6146,559,6145,557,6143,557,6143,555,6143,555,6143,553,6145,553,6146,555,6146,555,6146,557,6146,559,6146,550,6146,551,6144,551,6144,547,6140,547,6139,545,6139,545,6138,543,6139,541,6138,541,6137,539,6137,539,6134,535,6131,535,6129,533,6126,533,6124,531,6118,531,6117,529,6116,531,6115,529,6112,531,6109,525,6105,521,6101,515,6108,515,6107,513,6105,511,6102,513,6101,509,6101,510,6101,535,6099,535,6098,537,6097,537,6097,539,6096,539,6096,541,6094,541,6092,539,6090,539,6090,541,6088,541,6088,543,6089,545,6089,545,6090,549,6093,553,6090,553,6089,551,6087,551,6086,549,6086,549,6086,547,6087,547,6087,545,6087,545,6086,543,6085,543,6084,541,6084,541,6084,549,6083,549,6083,547,6084,549,6084,541,6083,541,6083,703,6082,703,6082,705,6080,705,6081,707,6076,707,6075,705,6075,703,6067,703,6064,701,6061,701,6061,699,6059,697,6059,697,6058,695,6060,693,6061,693,6062,691,6063,691,6064,693,6065,693,6064,695,6062,695,6063,697,6076,697,6077,699,6080,699,6082,701,6083,703,6083,541,6082,541,6083,539,6085,537,6086,537,6086,533,6088,531,6089,531,6090,529,6090,529,6088,525,6086,523,6080,523,6079,525,6077,525,6077,527,6076,527,6074,529,6074,533,6071,531,6069,531,6068,533,6066,531,6065,531,6065,529,6065,529,6073,521,6075,521,6076,519,6077,521,6081,521,6081,519,6081,519,6082,517,6081,517,6081,515,6080,513,6081,513,6082,511,6083,513,6084,515,6082,517,6082,519,6083,519,6084,521,6089,521,6089,519,6090,521,6092,523,6091,523,6091,525,6090,525,6090,527,6091,527,6092,529,6095,529,6097,531,6099,533,6101,535,6101,510,6100,513,6098,511,6097,509,6094,507,6092,505,6091,503,6098,495,6140,453,6145,459,6150,465,6154,471,6153,471,6154,473,6154,473,6155,475,6158,475,6160,477,6163,481,6165,485,6169,491,6173,497,6176,503,6174,503,6171,501,6170,505,6170,507,6170,509,6170,511,6167,511,6167,513,6168,515,6168,515,6170,517,6172,517,6173,519,6178,519,6179,521,6181,521,6182,523,6183,523,6185,525,6187,525,6188,527,6192,535,6195,543,6197,551,6197,553,6196,555,6196,555,6196,557,6197,559,6197,561,6197,506,6197,505,6192,505,6192,503,6189,499,6189,497,6190,497,6191,495,6191,495,6193,493,6194,493,6195,491,6195,491,6194,489,6187,489,6186,491,6186,489,6187,489,6188,487,6188,487,6188,485,6189,483,6189,483,6188,481,6187,479,6185,481,6184,479,6183,481,6178,481,6178,479,6177,479,6176,477,6176,477,6175,475,6174,475,6173,473,6173,471,6174,469,6174,467,6173,465,6169,465,6169,463,6168,461,6165,459,6164,455,6162,455,6161,453,6159,453,6159,455,6158,455,6158,453,6155,453,6156,451,6157,449,6157,449,6156,447,6157,445,6156,443,6154,443,6154,441,6153,441,6163,431,6164,429,6165,431,6167,431,6168,435,6169,437,6171,439,6174,437,6175,439,6175,439,6176,441,6173,441,6174,443,6176,445,6178,445,6179,443,6178,443,6178,441,6186,441,6187,443,6187,447,6187,449,6191,451,6192,453,6194,457,6200,457,6201,459,6204,459,6205,461,6207,463,6209,463,6210,465,6211,465,6212,467,6214,467,6216,465,6217,465,6219,467,6221,469,6223,471,6224,473,6225,473,6225,475,6226,473,6227,475,6229,477,6231,479,6233,481,6233,483,6234,483,6235,485,6236,487,6238,487,6239,489,6240,489,6241,491,6242,491,6242,493,6242,495,6243,497,6245,497,6248,495,6252,495,6253,493,6258,493,6259,491,6261,489,6267,503,6272,517,6277,531,6284,561,6286,579,6288,595,6289,611,6289,528,6288,527,6283,511,6277,495,6271,481,6271,479,6273,479,6274,477,6274,475,6274,475,6275,471,6274,469,6272,467,6271,467,6271,463,6269,461,6269,459,6268,459,6266,457,6265,455,6262,453,6260,451,6258,449,6258,445,6257,443,6255,441,6254,439,6252,439,6252,437,6250,435,6248,433,6249,431,6246,429,6244,429,6242,427,6241,425,6240,425,6240,423,6239,423,6237,421,6235,419,6233,417,6230,411,6228,409,6227,407,6224,407,6223,405,6220,403,6218,401,6215,399,6213,397,6211,393,6208,389,6207,387,6217,377,6255,339,6268,351,6280,365,6291,379,6302,393,6312,411,6322,427,6331,445,6339,461,6352,497,6362,535,6368,573,6371,611,6371,518,6365,495,6350,457,6342,439,6333,421,6323,403,6312,387,6300,371,6288,355,6275,341,6273,339,6261,327,6247,313,6247,329,6205,373,6205,371,6204,371,6204,369,6202,369,6201,367,6200,365,6200,375,6200,375,6197,377,6192,377,6192,375,6193,375,6194,373,6200,373,6200,375,6200,365,6200,365,6195,365,6194,363,6194,363,6192,361,6192,359,6192,357,6191,355,6191,353,6190,353,6190,351,6187,349,6184,347,6183,343,6181,341,6179,341,6178,339,6173,335,6170,333,6168,335,6167,333,6163,329,6163,413,6163,415,6146,431,6144,431,6144,429,6143,429,6143,427,6142,425,6143,425,6144,423,6146,425,6147,423,6148,423,6148,421,6147,421,6147,419,6143,419,6143,421,6143,421,6143,423,6142,423,6142,421,6141,419,6140,417,6139,417,6139,415,6139,415,6139,413,6139,413,6137,411,6138,409,6136,407,6134,405,6132,405,6132,445,6082,495,6074,487,6074,503,6072,505,6070,505,6070,503,6068,503,6068,505,6066,505,6066,503,6066,503,6066,501,6067,501,6066,499,6066,501,6062,501,6061,503,6058,503,6057,507,6055,507,6054,509,6052,509,6050,511,6050,513,6050,513,6049,514,6048,514,6046,514,6047,512,6047,511,6046,510,6044,511,6043,511,6042,510,6041,510,6040,510,6039,510,6039,511,6038,513,6039,515,6039,516,6040,518,6040,520,6040,521,6041,522,6043,522,6044,522,6045,522,6046,520,6047,521,6048,521,6049,520,6050,520,6051,519,6053,518,6054,516,6054,516,6054,516,6054,515,6053,515,6052,514,6052,513,6051,513,6052,513,6053,515,6055,515,6055,517,6058,515,6059,513,6062,513,6062,515,6057,520,6057,741,6056,743,6056,745,6056,747,6056,747,6056,749,6055,749,6055,751,6053,752,6053,927,6014,935,5974,939,5974,869,5987,869,6012,865,6014,867,6016,867,6017,869,6018,869,6020,871,6021,875,6023,875,6025,877,6025,881,6026,881,6026,883,6028,883,6028,885,6028,887,6027,889,6026,891,6026,891,6025,895,6025,897,6025,899,6027,901,6028,903,6028,905,6030,905,6031,907,6031,909,6034,911,6036,913,6042,913,6044,917,6045,919,6047,919,6048,921,6049,921,6050,923,6051,925,6052,925,6053,927,6053,752,6053,753,6049,753,6047,755,6045,757,6040,757,6038,759,6030,759,6029,761,6024,761,6023,763,6021,763,6022,765,6021,765,6018,767,6015,767,6013,769,6011,769,6010,767,6001,767,6001,849,6000,851,6000,851,6000,853,6000,853,6000,855,5991,855,5983,857,5974,857,5974,847,5976,847,5979,845,5982,847,5988,847,5990,849,5991,849,5993,847,5996,847,5996,849,5993,849,5995,851,5998,851,5999,849,6001,849,6001,767,6000,767,6000,765,6000,763,5998,763,5998,761,5998,759,5989,759,5987,761,5981,761,5980,759,5978,761,5977,759,5976,761,5970,761,5968,763,5966,765,5965,767,5963,767,5962,769,5962,769,5962,849,5962,857,5962,869,5962,939,5962,951,5962,1019,5923,1017,5885,1011,5848,1001,5812,987,5776,971,5760,961,5743,951,5728,941,5714,929,5700,917,5686,905,5694,897,5735,855,5758,877,5783,895,5810,911,5838,925,5868,935,5899,943,5930,949,5962,951,5962,939,5931,937,5901,931,5872,923,5843,913,5816,899,5790,885,5766,867,5753,855,5744,847,5752,839,5754,839,5756,841,5759,843,5761,845,5763,847,5766,845,5769,847,5772,847,5774,845,5779,845,5781,843,5786,843,5789,841,5792,839,5803,839,5804,837,5806,839,5813,839,5815,837,5817,837,5818,835,5819,835,5820,833,5821,833,5822,831,5822,829,5822,827,5820,827,5822,825,5817,819,5829,827,5842,835,5855,843,5868,849,5891,857,5914,863,5938,867,5962,869,5962,857,5939,855,5917,851,5895,845,5873,837,5854,827,5835,817,5817,803,5813,799,5801,789,5850,741,5852,743,5855,745,5858,749,5870,757,5882,765,5895,771,5908,777,5925,783,5923,783,5923,785,5921,785,5921,787,5919,787,5918,789,5916,789,5916,791,5913,791,5913,793,5912,795,5911,797,5912,799,5911,799,5911,801,5910,803,5909,805,5907,807,5903,807,5903,811,5904,813,5906,817,5907,819,5908,821,5909,823,5910,825,5912,827,5914,829,5916,831,5916,833,5917,833,5917,835,5919,835,5920,837,5921,839,5922,839,5924,841,5926,841,5926,843,5929,843,5930,845,5931,847,5950,847,5952,849,5962,849,5962,769,5954,769,5952,767,5949,767,5948,769,5946,769,5944,771,5944,773,5942,773,5922,769,5912,765,5900,761,5888,755,5877,747,5869,741,5866,739,5861,735,5858,731,5866,723,5906,683,5911,687,5915,691,5931,701,5944,705,5957,707,5958,709,5958,709,5959,711,5960,711,5961,709,5960,707,5961,709,5961,707,5964,707,5962,709,5962,709,5962,711,5963,711,5963,713,5962,713,5962,715,5961,713,5958,713,5959,715,5958,715,5957,713,5957,713,5957,711,5955,711,5953,709,5952,711,5951,711,5951,713,5950,713,5951,715,5950,715,5949,717,5948,721,5951,721,5952,723,5954,723,5955,721,5956,719,5957,719,5957,717,5958,717,5958,719,5961,719,5960,721,5958,721,5958,723,5956,723,5956,725,5956,725,5958,727,5960,727,5958,729,5958,729,5958,731,5958,731,5958,733,5959,733,5960,735,5961,735,5961,733,5961,733,5963,735,5963,737,5963,739,5962,741,5948,741,5948,743,5947,745,5947,745,5946,747,5946,749,5946,749,5946,751,5945,753,5946,753,5946,755,5946,757,5946,757,5946,759,5946,761,5947,761,5947,763,5950,763,5951,765,5952,765,5953,767,5954,767,5955,765,5957,765,5958,763,5961,763,5961,761,5969,761,5969,759,5970,757,5972,757,5972,755,5972,755,5972,753,5974,753,5975,751,5977,751,5977,749,5976,749,5976,747,5982,747,5984,745,5986,743,5988,741,5990,741,5992,743,5992,745,5995,747,6001,747,6002,749,6004,749,6005,751,6006,751,6006,753,6008,753,6008,755,6009,755,6011,753,6010,751,6010,749,6010,749,6010,747,6012,747,6011,745,6008,745,6008,743,6004,743,6003,741,6001,741,5999,739,5999,739,5999,737,6004,737,6006,739,6010,739,6012,741,6013,741,6013,743,6013,743,6012,745,6014,745,6014,747,6015,749,6018,749,6018,751,6019,753,6022,753,6023,751,6029,751,6028,749,6028,747,6028,745,6026,745,6025,743,6025,743,6026,741,6029,741,6031,743,6032,745,6034,747,6039,747,6041,745,6044,745,6044,743,6043,743,6045,741,6045,741,6045,739,6050,739,6051,737,6055,737,6056,739,6056,739,6057,741,6057,520,6055,521,6055,721,6053,721,6051,723,6048,723,6045,725,6043,723,6042,725,6040,727,6038,727,6036,729,6034,731,6032,731,6032,733,6031,733,6031,735,6032,735,6032,737,6030,737,6029,739,6027,739,6026,737,6028,737,6029,735,6029,733,6030,731,6028,731,6029,729,6030,729,6030,727,6032,727,6032,723,6030,723,6030,721,6032,721,6031,719,6033,719,6034,721,6038,721,6040,719,6041,719,6042,717,6054,717,6054,719,6054,719,6055,721,6055,521,6049,527,6046,527,6046,529,6043,529,6043,530,6043,715,6041,715,6041,717,6039,717,6038,715,6038,715,6039,713,6042,713,6043,715,6043,530,6042,531,6040,531,6038,533,6036,535,6035,535,6034,537,6033,539,6030,539,6029,541,6030,541,6029,543,6030,543,6030,545,6030,545,6029,547,6028,547,6028,633,6024,633,6021,631,6016,631,6015,633,6013,631,6013,631,6011,631,6010,633,6009,633,6009,637,6012,639,6014,641,6016,641,6016,643,6015,643,6015,645,6014,645,6014,647,6015,649,6014,649,6014,651,6014,651,6013,653,6012,655,6010,655,6011,657,6011,659,6010,659,6009,661,6009,661,6007,663,6006,661,6005,661,6004,661,6004,695,6004,697,5999,697,5999,699,5998,701,6000,701,6001,703,6000,703,6001,705,6001,705,6000,707,5998,707,5996,709,5997,711,5993,711,5992,709,5990,711,5989,709,5987,709,5988,707,5988,707,5986,705,5985,703,5985,701,5982,701,5982,699,5983,699,5983,697,5985,697,5986,699,5986,699,5987,701,5987,701,5988,703,5989,703,5989,705,5989,707,5996,707,5995,705,5996,705,5996,703,5996,701,5996,701,5997,699,5997,697,5997,697,5996,695,5995,695,5995,693,5995,693,5995,691,5994,691,5995,689,5994,685,5995,683,5994,681,5998,681,5998,683,5999,685,5998,685,5998,687,5997,687,5998,689,5998,691,5998,693,5998,693,5999,695,6004,695,6004,661,6001,663,5997,663,5994,661,5990,661,5989,663,5987,663,5986,665,5985,667,5985,669,5984,669,5983,671,5982,671,5982,673,5981,675,5981,675,5981,677,5980,679,5981,681,5980,681,5980,711,5979,711,5979,713,5977,713,5977,715,5977,715,5978,717,5974,717,5974,721,5973,721,5973,723,5971,723,5971,723,5969,725,5966,725,5965,727,5960,727,5961,725,5964,725,5964,723,5966,723,5966,721,5968,723,5970,721,5971,723,5972,721,5972,721,5972,719,5972,719,5974,721,5974,717,5973,717,5973,715,5973,715,5972,713,5970,713,5970,711,5970,711,5970,709,5969,709,5969,707,5979,707,5980,709,5980,711,5980,681,5979,683,5979,685,5978,685,5977,687,5975,689,5974,691,5974,691,5974,693,5973,695,5957,695,5946,693,5936,689,5927,683,5923,681,5919,679,5915,675,5919,677,5920,675,5922,673,5925,673,5926,671,5928,671,5931,673,5935,673,5937,671,5939,669,5941,671,5944,671,5946,669,5949,669,5950,667,5952,667,5953,665,5953,665,5952,663,5952,663,5953,661,5955,661,5955,659,5956,659,5957,657,5956,657,5956,655,5955,655,5956,653,5957,653,5957,651,5958,651,5959,649,5958,647,5961,647,5962,643,5963,643,5964,641,5963,639,5962,637,5959,639,5960,637,5961,635,5963,635,5963,633,5962,633,5962,631,5958,629,5955,627,5949,627,5947,629,5944,627,5941,627,5940,629,5938,627,5936,629,5934,627,5932,629,5930,629,5928,631,5928,631,5928,633,5928,635,5929,635,5929,637,5929,639,5928,641,5928,643,5927,645,5928,647,5927,647,5927,649,5925,649,5924,647,5927,645,5923,645,5921,647,5918,647,5917,649,5917,651,5918,653,5916,653,5916,655,5913,657,5912,657,5911,661,5910,661,5910,663,5908,661,5909,663,5908,663,5908,665,5907,665,5907,667,5907,667,5904,663,5903,661,5901,657,5898,653,5898,675,5850,723,5842,712,5842,733,5793,781,5792,781,5791,779,5778,779,5780,777,5779,775,5780,775,5781,773,5784,773,5785,771,5787,771,5788,769,5787,769,5788,767,5788,765,5788,765,5787,763,5788,759,5787,757,5787,755,5787,755,5787,753,5786,751,5784,749,5783,747,5782,747,5781,745,5779,743,5779,741,5777,739,5778,735,5777,733,5778,731,5777,727,5777,727,5777,725,5776,725,5776,723,5776,723,5778,721,5781,723,5781,721,5782,719,5782,719,5783,717,5784,719,5785,717,5785,717,5784,715,5782,715,5782,717,5779,717,5780,713,5778,715,5777,717,5777,717,5776,719,5776,717,5776,717,5776,715,5777,715,5777,713,5778,713,5778,711,5777,709,5775,709,5774,707,5774,705,5773,705,5772,703,5772,703,5772,701,5773,701,5773,703,5775,703,5775,701,5775,701,5774,699,5772,699,5771,697,5771,697,5770,695,5772,695,5772,693,5771,691,5771,689,5771,689,5770,687,5767,687,5766,687,5764,691,5762,689,5762,689,5762,687,5763,687,5763,685,5765,685,5767,687,5768,685,5769,683,5768,681,5767,679,5766,677,5764,675,5762,673,5761,673,5761,671,5760,671,5759,669,5757,669,5757,667,5756,667,5755,665,5754,665,5754,661,5755,661,5756,655,5754,655,5753,651,5752,651,5752,647,5753,645,5754,643,5755,643,5758,641,5761,643,5764,643,5766,641,5767,641,5768,639,5768,639,5768,637,5768,637,5767,633,5769,631,5770,627,5777,627,5778,629,5780,627,5782,625,5782,625,5782,623,5799,623,5799,625,5800,625,5801,627,5804,627,5804,629,5803,629,5802,631,5802,633,5802,633,5801,637,5800,639,5795,639,5795,641,5790,641,5788,637,5786,633,5781,633,5780,635,5780,635,5780,637,5782,639,5782,641,5782,643,5781,643,5782,645,5782,645,5782,647,5782,649,5782,649,5782,651,5782,653,5782,653,5781,655,5780,657,5779,655,5775,655,5774,655,5772,657,5774,659,5774,661,5775,661,5776,663,5780,663,5781,666,5781,666,5780,666,5779,666,5778,667,5778,670,5779,671,5779,673,5779,673,5779,674,5779,675,5780,677,5781,678,5781,680,5781,680,5781,681,5783,683,5785,685,5786,687,5787,688,5787,688,5789,688,5789,687,5790,687,5789,683,5791,681,5791,679,5790,676,5789,674,5788,672,5787,671,5786,672,5785,672,5783,671,5784,668,5785,669,5786,667,5787,667,5787,669,5787,669,5787,671,5791,671,5790,669,5789,669,5789,667,5791,667,5793,665,5795,665,5795,663,5795,663,5794,661,5790,661,5791,663,5789,665,5787,665,5787,663,5788,659,5788,657,5788,655,5790,655,5791,657,5793,657,5793,655,5796,655,5797,653,5796,653,5796,651,5792,651,5791,653,5789,653,5789,649,5790,649,5790,647,5790,647,5790,645,5791,645,5790,647,5793,647,5794,649,5798,649,5797,651,5797,651,5797,653,5797,655,5797,655,5796,657,5796,659,5794,659,5794,661,5798,661,5799,657,5800,659,5802,659,5808,679,5817,697,5828,715,5842,733,5842,712,5837,707,5827,689,5818,671,5814,657,5813,651,5814,651,5813,649,5814,649,5817,651,5818,653,5819,655,5837,655,5839,657,5839,659,5840,661,5841,663,5845,663,5844,661,5847,661,5848,663,5849,663,5850,665,5854,665,5854,667,5850,667,5849,671,5851,671,5854,675,5856,675,5857,677,5859,677,5859,675,5860,677,5861,677,5860,679,5862,681,5864,681,5865,679,5867,679,5864,677,5864,675,5865,675,5866,673,5865,673,5864,671,5863,671,5863,669,5866,669,5867,671,5868,671,5868,673,5868,673,5868,675,5868,675,5868,677,5869,677,5868,679,5869,679,5868,681,5870,681,5868,683,5869,685,5870,685,5871,687,5872,687,5871,689,5872,689,5870,691,5877,691,5877,689,5877,687,5878,687,5879,685,5879,683,5879,681,5880,679,5883,679,5883,677,5885,677,5886,675,5887,673,5886,669,5888,667,5889,667,5889,665,5891,665,5893,669,5896,671,5898,675,5898,653,5898,653,5898,653,5899,651,5901,651,5902,649,5903,651,5904,649,5904,649,5905,647,5908,647,5908,649,5908,651,5914,651,5915,649,5915,647,5915,647,5916,645,5915,643,5916,643,5916,641,5917,639,5918,637,5920,637,5921,635,5922,633,5923,631,5923,629,5925,629,5925,627,5923,627,5921,625,5920,625,5921,623,5921,619,5921,617,5921,615,5922,615,5921,613,5920,613,5918,611,5917,609,5917,611,5915,611,5914,613,5914,615,5914,617,5920,617,5920,619,5917,619,5915,621,5912,621,5913,623,5912,623,5912,625,5912,625,5912,627,5912,627,5913,629,5913,629,5911,631,5911,633,5909,633,5908,635,5905,635,5905,633,5905,633,5905,629,5899,629,5898,631,5898,631,5897,633,5896,631,5895,633,5894,631,5893,631,5891,633,5881,633,5880,634,5880,677,5878,677,5878,679,5877,677,5876,677,5874,675,5880,675,5880,677,5880,634,5880,635,5879,633,5878,635,5878,633,5878,633,5878,631,5874,631,5874,633,5874,633,5873,633,5873,675,5872,675,5872,673,5873,675,5873,633,5873,635,5872,635,5872,671,5870,671,5869,669,5867,669,5867,667,5865,667,5866,665,5868,665,5868,667,5869,667,5870,669,5871,669,5872,671,5872,635,5867,635,5866,633,5867,633,5870,629,5873,631,5875,629,5875,627,5874,627,5875,623,5876,619,5878,617,5879,615,5880,615,5881,613,5881,613,5883,611,5885,611,5887,613,5889,613,5890,615,5892,615,5893,617,5894,615,5895,613,5893,611,5897,611,5897,613,5900,615,5899,617,5897,617,5896,619,5895,621,5894,621,5893,623,5894,625,5893,625,5893,627,5898,627,5900,625,5899,623,5900,623,5900,621,5897,619,5899,617,5901,617,5900,621,5901,621,5901,623,5901,625,5903,627,5911,627,5910,625,5911,623,5910,621,5910,621,5912,619,5911,617,5913,615,5912,611,5912,611,5912,609,5912,607,5913,607,5913,605,5922,605,5922,605,5921,606,5920,607,5921,607,5922,608,5922,608,5923,608,5924,608,5925,607,5924,606,5924,606,5924,605,5925,604,5924,603,5924,603,5924,603,5923,603,5923,603,5923,603,5926,603,5927,601,5927,602,5927,603,5928,605,5929,605,5932,605,5935,604,5938,605,5938,604,5941,605,5940,603,5940,602,5939,602,5938,601,5937,600,5939,599,5938,597,5937,596,5936,595,5935,596,5933,596,5933,597,5932,598,5932,598,5933,599,5934,600,5933,601,5933,601,5934,601,5934,602,5934,602,5934,603,5934,603,5933,603,5932,603,5932,602,5932,601,5931,601,5932,599,5931,598,5930,598,5930,598,5929,598,5928,599,5927,600,5927,599,5927,597,5924,597,5922,595,5919,595,5917,597,5917,597,5916,599,5914,599,5914,597,5914,595,5916,595,5917,593,5918,591,5919,591,5920,589,5921,587,5923,587,5924,589,5925,587,5927,587,5926,583,5927,583,5928,581,5928,579,5930,577,5939,577,5942,573,5948,573,5949,571,5951,569,5954,565,5955,565,5956,563,5956,563,5956,561,5955,561,5953,559,5954,559,5955,557,5954,557,5953,555,5954,555,5954,553,5954,551,5952,549,5954,549,5959,547,5959,547,5959,545,5953,545,5953,547,5952,547,5952,549,5950,549,5950,547,5950,545,5950,545,5951,543,5956,543,5961,541,5966,541,5965,543,5967,545,5966,547,5967,547,5967,549,5969,547,5970,549,5971,547,5972,547,5972,549,5971,549,5971,551,5965,549,5964,547,5962,549,5958,549,5957,551,5956,551,5956,553,5956,555,5957,557,5958,559,5961,559,5962,561,5964,561,5965,563,5966,565,5966,567,5971,567,5972,565,5975,565,5977,567,5985,567,5985,571,5985,571,5987,573,5990,575,5992,577,5994,579,5994,580,5993,582,5993,582,5993,582,5993,583,5994,583,5995,585,5996,584,5996,584,5996,583,5996,583,5995,583,5994,581,5997,583,6003,583,6003,581,6004,583,6004,585,6002,587,6002,589,6003,589,6002,591,6002,591,6002,593,6003,593,6003,595,6005,595,6006,597,6006,597,6005,599,6005,599,6005,603,6000,601,6001,605,6000,607,5999,609,5998,609,5998,611,5998,611,5996,611,5996,613,5995,612,5995,612,5994,612,5994,612,5993,613,5993,613,5994,614,5994,614,5995,614,5996,614,5996,613,5996,613,5996,612,5997,614,5998,614,5998,613,5999,613,5999,612,5999,611,5999,611,5999,613,6003,613,6005,615,6005,615,6006,617,6007,621,6008,623,6009,623,6010,625,6013,625,6013,623,6014,623,6015,621,6015,621,6015,623,6014,623,6014,625,6014,625,6014,627,6011,627,6010,629,6010,631,6012,629,6013,631,6015,629,6021,629,6024,627,6025,625,6028,625,6027,627,6027,629,6025,629,6026,631,6028,631,6028,633,6028,547,6025,547,6024,549,6018,549,6018,547,6016,545,6012,543,6012,541,6010,541,6008,539,6004,539,6002,541,5999,541,5997,543,5991,543,5991,541,5991,541,5992,539,5994,541,5994,539,5994,539,5995,537,5996,537,5998,535,6004,535,6005,533,6007,533,6009,531,6011,529,6010,527,6011,525,6011,523,6012,521,6011,521,6011,519,6009,519,6009,517,6006,517,6005,519,6004,521,6002,523,5999,521,5998,525,5995,525,5994,527,5992,529,5992,531,5992,531,5992,533,5991,533,5986,531,5980,531,5974,529,5974,463,5988,463,6001,465,6015,469,6028,475,6040,481,6052,487,6063,495,6074,503,6074,487,6071,485,6059,477,6046,469,6033,463,6018,457,6004,453,5974,449,5974,381,5992,381,6045,393,6063,401,6081,409,6097,419,6113,429,6119,435,6126,441,6132,445,6132,405,6131,405,6130,403,6129,403,6129,401,6125,401,6124,403,6122,403,6122,401,6121,399,6119,399,6119,397,6118,395,6117,393,6115,391,6114,391,6113,390,6113,413,6113,415,6113,415,6105,409,6097,403,6088,399,6089,399,6089,397,6090,399,6091,399,6092,397,6094,399,6102,399,6102,403,6105,403,6105,401,6107,401,6108,403,6107,405,6109,405,6111,407,6111,409,6112,411,6112,411,6113,413,6113,413,6113,390,6112,389,6111,387,6110,385,6110,385,6110,397,6109,399,6108,399,6107,397,6110,397,6110,385,6109,385,6106,383,6106,381,6101,381,6100,383,6100,385,6102,387,6103,387,6104,391,6106,393,6108,395,6107,397,6106,397,6106,399,6105,399,6103,397,6104,395,6103,393,6101,393,6100,391,6099,391,6099,389,6099,387,6098,387,6097,385,6096,383,6095,385,6093,385,6092,387,6092,387,6092,389,6094,389,6095,391,6096,389,6096,391,6095,391,6090,391,6088,389,6086,393,6087,395,6085,395,6084,393,6085,393,6084,391,6084,391,6083,389,6080,389,6080,391,6079,393,6079,393,6080,395,6070,389,6060,385,6049,383,6043,381,6031,377,5993,369,5974,369,5974,333,5976,331,5981,331,5982,329,5982,327,5982,325,5976,325,5975,323,5974,323,5974,299,6031,305,6050,309,6065,315,6080,319,6095,325,6109,333,6107,333,6108,335,6105,335,6105,337,6105,339,6104,337,6103,339,6102,339,6102,341,6101,341,6103,343,6103,343,6104,345,6105,343,6105,343,6105,341,6106,343,6106,343,6108,345,6109,345,6110,347,6111,349,6113,349,6115,351,6117,351,6117,355,6119,357,6119,359,6120,361,6120,363,6120,365,6121,367,6121,369,6122,371,6125,371,6126,373,6128,373,6128,375,6128,375,6128,377,6129,379,6128,381,6128,381,6126,383,6127,385,6127,385,6128,387,6128,389,6129,391,6131,391,6131,393,6131,395,6131,395,6132,397,6131,401,6133,403,6141,403,6143,401,6144,399,6147,399,6149,397,6152,399,6155,399,6155,401,6159,403,6161,407,6162,411,6163,411,6163,413,6163,329,6162,329,6161,327,6160,325,6158,323,6156,325,6152,325,6150,323,6146,323,6141,319,6137,321,6134,323,6130,323,6127,325,6126,325,6124,323,6124,325,6107,317,6089,309,6059,299,6053,297,6034,293,6014,291,5994,287,5974,287,5974,277,5987,277,5988,279,5989,281,5991,283,5994,281,5997,281,5998,283,5999,285,6002,287,6012,287,6011,285,6010,283,6008,283,6007,281,6005,281,6004,279,6003,277,6003,275,6004,275,6004,273,6005,271,6002,273,6002,271,6000,269,6000,267,6000,265,6000,265,5999,263,5992,263,5989,265,5984,265,5983,267,5982,267,5981,269,5980,267,5979,269,5977,269,5975,271,5974,271,5974,217,6013,221,6051,227,6088,235,6124,249,6159,265,6176,275,6192,285,6207,297,6221,307,6234,319,6247,329,6247,313,6246,313,6231,299,6216,287,6199,275,6182,265,6165,255,6147,247,6129,237,6090,223,6066,217,6050,213,6009,207,5968,205,5962,205,5962,217,5962,287,5962,299,5962,369,5962,381,5962,449,5962,463,5962,513,5960,513,5959,515,5957,513,5956,515,5955,513,5953,515,5953,515,5952,517,5957,517,5958,515,5958,515,5959,517,5961,515,5961,517,5962,517,5962,529,5954,531,5946,531,5938,535,5938,531,5942,529,5939,527,5936,527,5935,529,5934,531,5933,533,5932,535,5931,535,5930,537,5930,539,5930,541,5928,541,5929,543,5928,543,5927,547,5921,547,5918,549,5921,553,5917,551,5914,551,5912,553,5910,553,5894,537,5894,553,5894,553,5893,555,5890,555,5890,557,5889,557,5888,555,5890,555,5889,553,5886,553,5885,551,5884,551,5882,553,5881,551,5877,551,5876,553,5873,551,5873,553,5871,553,5872,551,5870,549,5868,549,5865,545,5865,661,5865,663,5864,663,5864,661,5865,661,5865,545,5865,545,5863,543,5860,543,5858,541,5856,539,5850,539,5846,537,5842,539,5837,539,5835,540,5835,653,5832,653,5832,651,5835,651,5835,653,5835,540,5835,541,5833,543,5829,545,5828,545,5833,535,5839,527,5845,519,5852,511,5894,553,5894,537,5868,511,5860,503,5862,501,5864,499,5870,495,5886,485,5910,473,5935,465,5962,463,5962,449,5933,453,5905,461,5880,473,5856,491,5855,491,5852,495,5843,486,5843,503,5835,513,5827,523,5819,535,5813,545,5811,547,5809,547,5808,549,5807,549,5806,551,5800,551,5798,553,5797,555,5796,555,5795,557,5796,557,5797,559,5800,559,5808,557,5805,559,5803,561,5802,559,5802,609,5801,609,5801,611,5777,611,5777,609,5777,609,5777,607,5777,605,5777,605,5776,603,5777,603,5777,601,5778,599,5781,599,5783,597,5797,597,5798,599,5798,599,5800,601,5800,603,5801,603,5801,605,5802,607,5802,609,5802,559,5801,559,5800,561,5797,561,5796,563,5794,563,5793,565,5791,565,5789,567,5787,565,5781,565,5781,567,5780,567,5779,569,5778,571,5777,573,5777,575,5775,575,5775,577,5774,577,5772,579,5772,581,5771,581,5770,583,5770,585,5769,587,5767,587,5767,589,5766,591,5767,593,5766,593,5766,595,5766,595,5766,597,5766,599,5767,599,5767,603,5764,605,5762,607,5762,607,5761,609,5760,609,5760,611,5754,611,5754,623,5754,625,5753,627,5753,629,5751,631,5747,631,5748,633,5748,639,5746,641,5745,645,5745,645,5743,647,5744,649,5744,649,5744,651,5744,653,5746,655,5748,655,5748,657,5749,659,5747,661,5746,663,5744,663,5743,663,5743,831,5735,839,5733,835,5730,833,5727,829,5731,829,5732,827,5738,827,5740,829,5742,829,5743,831,5743,663,5741,665,5739,663,5737,661,5736,661,5733,659,5731,659,5731,655,5729,647,5728,635,5728,623,5754,623,5754,611,5728,611,5730,589,5733,567,5739,547,5747,525,5756,507,5767,487,5795,453,5843,503,5843,486,5811,453,5803,445,5812,437,5819,431,5837,419,5855,409,5875,399,5896,391,5917,385,5962,381,5962,369,5915,373,5892,379,5870,387,5849,397,5830,409,5812,423,5794,437,5786,428,5786,445,5771,463,5757,481,5745,501,5735,521,5727,543,5727,545,5727,847,5678,897,5666,883,5655,869,5644,857,5634,841,5623,825,5613,809,5604,791,5596,773,5583,737,5573,699,5567,661,5564,623,5634,623,5635,647,5638,671,5643,695,5649,717,5647,717,5647,769,5647,770,5645,769,5647,769,5647,717,5646,717,5645,719,5643,717,5641,717,5640,715,5639,715,5638,713,5637,711,5631,711,5629,713,5625,713,5625,715,5626,715,5626,717,5626,717,5626,719,5619,719,5618,721,5616,721,5615,719,5614,719,5613,717,5615,717,5615,715,5614,713,5614,711,5613,711,5612,710,5612,717,5607,717,5607,715,5612,715,5612,717,5612,710,5611,709,5609,709,5607,711,5609,713,5606,713,5606,711,5605,711,5604,713,5603,713,5603,715,5605,715,5606,717,5605,717,5603,719,5603,721,5602,721,5602,765,5600,765,5600,763,5601,763,5602,765,5602,721,5602,721,5600,723,5599,725,5597,725,5597,727,5597,729,5598,731,5597,733,5598,733,5598,735,5598,735,5599,739,5599,741,5600,745,5600,745,5600,747,5598,747,5599,745,5599,743,5598,743,5597,741,5596,743,5595,743,5595,741,5595,741,5595,739,5596,739,5596,737,5595,737,5595,735,5590,735,5591,737,5591,739,5592,741,5592,743,5594,743,5593,745,5591,745,5592,747,5592,751,5595,751,5595,753,5595,755,5597,755,5597,757,5598,759,5598,759,5598,761,5599,763,5597,763,5597,765,5597,765,5597,767,5602,767,5602,765,5603,765,5604,767,5604,769,5605,769,5605,771,5604,771,5603,769,5600,769,5601,771,5601,771,5602,773,5605,773,5606,775,5606,775,5606,777,5607,779,5609,779,5610,781,5611,779,5612,779,5612,775,5613,773,5611,771,5610,769,5611,769,5611,767,5610,765,5609,763,5607,761,5607,761,5606,759,5611,759,5612,757,5612,757,5612,755,5613,757,5614,757,5613,759,5614,759,5617,761,5619,765,5621,767,5621,767,5622,769,5626,769,5627,771,5629,771,5630,769,5631,769,5631,767,5631,767,5631,765,5631,763,5634,763,5634,765,5635,767,5635,769,5636,771,5639,771,5640,773,5639,775,5643,777,5645,775,5647,777,5648,775,5647,775,5646,773,5647,771,5648,771,5648,773,5649,775,5648,777,5649,779,5650,779,5650,781,5652,783,5655,781,5658,781,5659,783,5659,783,5659,785,5659,785,5659,787,5661,789,5662,791,5664,795,5665,795,5665,797,5667,797,5670,799,5670,803,5681,803,5682,801,5683,801,5682,799,5684,799,5684,801,5685,803,5684,805,5686,807,5686,811,5689,811,5691,815,5693,817,5696,819,5701,819,5702,821,5704,821,5711,831,5719,839,5727,847,5727,545,5721,565,5718,582,5718,655,5715,653,5710,653,5708,655,5706,659,5706,663,5703,665,5702,665,5701,667,5700,667,5699,669,5699,669,5698,671,5696,673,5696,675,5695,675,5695,677,5694,679,5693,679,5692,681,5691,683,5691,683,5691,685,5690,685,5690,687,5690,689,5690,689,5691,693,5689,695,5688,697,5688,699,5688,699,5688,701,5690,703,5690,705,5690,705,5690,707,5689,709,5688,709,5688,711,5688,713,5688,713,5686,715,5685,717,5683,715,5679,717,5677,717,5675,719,5671,717,5668,719,5665,719,5663,717,5662,717,5655,695,5650,671,5647,647,5646,623,5716,623,5716,633,5717,643,5718,655,5718,582,5717,587,5716,611,5646,611,5648,581,5653,551,5661,523,5671,493,5684,467,5700,441,5717,419,5737,397,5786,445,5786,428,5755,397,5745,387,5755,379,5767,369,5791,351,5816,337,5843,325,5872,313,5901,305,5931,301,5962,299,5962,287,5930,289,5899,293,5868,301,5838,313,5811,325,5784,341,5760,359,5737,379,5728,370,5728,387,5708,411,5689,435,5674,461,5660,489,5649,519,5641,549,5636,579,5634,611,5564,611,5567,573,5573,535,5583,497,5596,461,5604,445,5613,427,5623,411,5634,393,5644,379,5655,365,5667,351,5679,339,5728,387,5728,370,5696,339,5688,331,5701,319,5714,307,5729,297,5743,285,5760,275,5776,265,5812,249,5848,235,5885,227,5923,221,5962,217,5962,205,5926,207,5886,213,5846,223,5807,237,5789,247,5771,255,5753,265,5736,275,5720,287,5704,299,5689,313,5675,327,5661,341,5648,355,5635,371,5624,387,5613,403,5603,421,5593,439,5585,457,5571,495,5560,535,5554,577,5552,613,5552,619,5554,659,5560,699,5571,739,5585,779,5593,797,5603,815,5613,831,5624,849,5635,865,5648,881,5661,895,5675,911,5689,923,5704,937,5720,949,5736,961,5753,971,5771,981,5788,991,5807,999,5846,1013,5886,1023,5926,1029,5968,1031,6009,1029,6050,1023,6066,1019,6090,1013,6129,999,6147,991,6165,981,6182,971,6199,961,6216,949,6231,937,6246,923,6261,911,6275,895,6288,881,6300,865,6312,849,6323,831,6333,815,6342,797,6350,779,6365,739,6375,699,6381,659,6383,621xe" filled="true" fillcolor="#ffffff" stroked="false">
              <v:path arrowok="t"/>
              <v:fill type="solid"/>
            </v:shape>
            <w10:wrap type="topAndBottom"/>
          </v:group>
        </w:pict>
      </w:r>
      <w:r>
        <w:rPr/>
        <w:pict>
          <v:group style="position:absolute;margin-left:271.489014pt;margin-top:64.512093pt;width:53pt;height:6.25pt;mso-position-horizontal-relative:page;mso-position-vertical-relative:paragraph;z-index:-15728128;mso-wrap-distance-left:0;mso-wrap-distance-right:0" id="docshapegroup10" coordorigin="5430,1290" coordsize="1060,125">
            <v:shape style="position:absolute;left:5429;top:1290;width:477;height:125" type="#_x0000_t75" id="docshape11" stroked="false">
              <v:imagedata r:id="rId5" o:title=""/>
            </v:shape>
            <v:shape style="position:absolute;left:5947;top:1290;width:542;height:125" type="#_x0000_t75" id="docshape12" stroked="false">
              <v:imagedata r:id="rId6" o:title=""/>
            </v:shape>
            <w10:wrap type="topAndBottom"/>
          </v:group>
        </w:pict>
      </w:r>
    </w:p>
    <w:p>
      <w:pPr>
        <w:pStyle w:val="BodyText"/>
        <w:spacing w:before="7"/>
        <w:ind w:left="0"/>
        <w:rPr>
          <w:rFonts w:ascii="Arial"/>
          <w:b/>
          <w:sz w:val="5"/>
        </w:rPr>
      </w:pPr>
    </w:p>
    <w:p>
      <w:pPr>
        <w:spacing w:after="0"/>
        <w:rPr>
          <w:rFonts w:ascii="Arial"/>
          <w:sz w:val="5"/>
        </w:rPr>
        <w:sectPr>
          <w:type w:val="continuous"/>
          <w:pgSz w:w="11910" w:h="16840"/>
          <w:pgMar w:top="1580" w:bottom="280" w:left="900" w:right="900"/>
        </w:sect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pStyle w:val="BodyText"/>
        <w:ind w:left="0"/>
        <w:rPr>
          <w:rFonts w:ascii="Arial"/>
          <w:b/>
          <w:sz w:val="20"/>
        </w:rPr>
      </w:pPr>
    </w:p>
    <w:p>
      <w:pPr>
        <w:spacing w:line="237" w:lineRule="auto" w:before="267"/>
        <w:ind w:left="942" w:right="2105" w:firstLine="0"/>
        <w:jc w:val="left"/>
        <w:rPr>
          <w:sz w:val="38"/>
        </w:rPr>
      </w:pPr>
      <w:r>
        <w:rPr>
          <w:color w:val="231F20"/>
          <w:w w:val="80"/>
          <w:sz w:val="38"/>
        </w:rPr>
        <w:t>Cadre d'action de Sendai pour</w:t>
      </w:r>
      <w:r>
        <w:rPr>
          <w:color w:val="231F20"/>
          <w:spacing w:val="-8"/>
          <w:w w:val="80"/>
          <w:sz w:val="38"/>
        </w:rPr>
        <w:t> </w:t>
      </w:r>
      <w:r>
        <w:rPr>
          <w:color w:val="231F20"/>
          <w:w w:val="80"/>
          <w:sz w:val="38"/>
        </w:rPr>
        <w:t>la </w:t>
      </w:r>
      <w:r>
        <w:rPr>
          <w:color w:val="231F20"/>
          <w:w w:val="80"/>
          <w:sz w:val="38"/>
        </w:rPr>
        <w:t>réduction </w:t>
      </w:r>
      <w:r>
        <w:rPr>
          <w:color w:val="231F20"/>
          <w:w w:val="85"/>
          <w:sz w:val="38"/>
        </w:rPr>
        <w:t>des</w:t>
      </w:r>
      <w:r>
        <w:rPr>
          <w:color w:val="231F20"/>
          <w:spacing w:val="-13"/>
          <w:w w:val="85"/>
          <w:sz w:val="38"/>
        </w:rPr>
        <w:t> </w:t>
      </w:r>
      <w:r>
        <w:rPr>
          <w:color w:val="231F20"/>
          <w:w w:val="85"/>
          <w:sz w:val="38"/>
        </w:rPr>
        <w:t>risques</w:t>
      </w:r>
      <w:r>
        <w:rPr>
          <w:color w:val="231F20"/>
          <w:spacing w:val="-13"/>
          <w:w w:val="85"/>
          <w:sz w:val="38"/>
        </w:rPr>
        <w:t> </w:t>
      </w:r>
      <w:r>
        <w:rPr>
          <w:color w:val="231F20"/>
          <w:w w:val="85"/>
          <w:sz w:val="38"/>
        </w:rPr>
        <w:t>de</w:t>
      </w:r>
      <w:r>
        <w:rPr>
          <w:color w:val="231F20"/>
          <w:spacing w:val="-13"/>
          <w:w w:val="85"/>
          <w:sz w:val="38"/>
        </w:rPr>
        <w:t> </w:t>
      </w:r>
      <w:r>
        <w:rPr>
          <w:color w:val="231F20"/>
          <w:w w:val="85"/>
          <w:sz w:val="38"/>
        </w:rPr>
        <w:t>catastrophe</w:t>
      </w:r>
    </w:p>
    <w:p>
      <w:pPr>
        <w:spacing w:before="14"/>
        <w:ind w:left="942" w:right="0" w:firstLine="0"/>
        <w:jc w:val="left"/>
        <w:rPr>
          <w:rFonts w:ascii="Calibri"/>
          <w:b/>
          <w:sz w:val="38"/>
        </w:rPr>
      </w:pPr>
      <w:r>
        <w:rPr>
          <w:rFonts w:ascii="Calibri"/>
          <w:b/>
          <w:color w:val="231F20"/>
          <w:spacing w:val="-2"/>
          <w:sz w:val="38"/>
        </w:rPr>
        <w:t>2015-</w:t>
      </w:r>
      <w:r>
        <w:rPr>
          <w:rFonts w:ascii="Calibri"/>
          <w:b/>
          <w:color w:val="231F20"/>
          <w:spacing w:val="-4"/>
          <w:w w:val="105"/>
          <w:sz w:val="38"/>
        </w:rPr>
        <w:t>2030</w:t>
      </w:r>
    </w:p>
    <w:p>
      <w:pPr>
        <w:spacing w:after="0"/>
        <w:jc w:val="left"/>
        <w:rPr>
          <w:rFonts w:ascii="Calibri"/>
          <w:sz w:val="38"/>
        </w:rPr>
        <w:sectPr>
          <w:pgSz w:w="11910" w:h="16840"/>
          <w:pgMar w:top="1580" w:bottom="280" w:left="900" w:right="900"/>
        </w:sect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pStyle w:val="BodyText"/>
        <w:ind w:left="0"/>
        <w:rPr>
          <w:rFonts w:ascii="Calibri"/>
          <w:b/>
          <w:sz w:val="20"/>
        </w:rPr>
      </w:pPr>
    </w:p>
    <w:p>
      <w:pPr>
        <w:spacing w:before="307"/>
        <w:ind w:left="942" w:right="0" w:firstLine="0"/>
        <w:jc w:val="left"/>
        <w:rPr>
          <w:rFonts w:ascii="Calibri"/>
          <w:b/>
          <w:sz w:val="28"/>
        </w:rPr>
      </w:pPr>
      <w:r>
        <w:rPr>
          <w:rFonts w:ascii="Calibri"/>
          <w:b/>
          <w:color w:val="231F20"/>
          <w:spacing w:val="-2"/>
          <w:w w:val="105"/>
          <w:sz w:val="28"/>
        </w:rPr>
        <w:t>Sommaire</w:t>
      </w:r>
    </w:p>
    <w:sdt>
      <w:sdtPr>
        <w:docPartObj>
          <w:docPartGallery w:val="Table of Contents"/>
          <w:docPartUnique/>
        </w:docPartObj>
      </w:sdtPr>
      <w:sdtEndPr/>
      <w:sdtContent>
        <w:p>
          <w:pPr>
            <w:pStyle w:val="TOC1"/>
            <w:tabs>
              <w:tab w:pos="7342" w:val="right" w:leader="none"/>
            </w:tabs>
            <w:spacing w:before="206"/>
          </w:pPr>
          <w:hyperlink w:history="true" w:anchor="_TOC_250001">
            <w:r>
              <w:rPr>
                <w:color w:val="231F20"/>
                <w:spacing w:val="-2"/>
                <w:w w:val="85"/>
              </w:rPr>
              <w:t>Avant-</w:t>
            </w:r>
            <w:r>
              <w:rPr>
                <w:color w:val="231F20"/>
                <w:spacing w:val="-2"/>
                <w:w w:val="95"/>
              </w:rPr>
              <w:t>propos</w:t>
            </w:r>
            <w:r>
              <w:rPr>
                <w:color w:val="231F20"/>
              </w:rPr>
              <w:tab/>
            </w:r>
            <w:r>
              <w:rPr>
                <w:color w:val="231F20"/>
                <w:spacing w:val="-10"/>
                <w:w w:val="95"/>
              </w:rPr>
              <w:t>5</w:t>
            </w:r>
          </w:hyperlink>
        </w:p>
        <w:p>
          <w:pPr>
            <w:pStyle w:val="TOC1"/>
            <w:spacing w:line="338" w:lineRule="exact"/>
          </w:pPr>
          <w:r>
            <w:rPr>
              <w:color w:val="231F20"/>
              <w:w w:val="85"/>
            </w:rPr>
            <w:t>Cadre</w:t>
          </w:r>
          <w:r>
            <w:rPr>
              <w:color w:val="231F20"/>
              <w:spacing w:val="-12"/>
              <w:w w:val="85"/>
            </w:rPr>
            <w:t> </w:t>
          </w:r>
          <w:r>
            <w:rPr>
              <w:color w:val="231F20"/>
              <w:w w:val="85"/>
            </w:rPr>
            <w:t>d'action</w:t>
          </w:r>
          <w:r>
            <w:rPr>
              <w:color w:val="231F20"/>
              <w:spacing w:val="-12"/>
              <w:w w:val="85"/>
            </w:rPr>
            <w:t> </w:t>
          </w:r>
          <w:r>
            <w:rPr>
              <w:color w:val="231F20"/>
              <w:w w:val="85"/>
            </w:rPr>
            <w:t>de</w:t>
          </w:r>
          <w:r>
            <w:rPr>
              <w:color w:val="231F20"/>
              <w:spacing w:val="-12"/>
              <w:w w:val="85"/>
            </w:rPr>
            <w:t> </w:t>
          </w:r>
          <w:r>
            <w:rPr>
              <w:color w:val="231F20"/>
              <w:w w:val="85"/>
            </w:rPr>
            <w:t>Sendai</w:t>
          </w:r>
          <w:r>
            <w:rPr>
              <w:color w:val="231F20"/>
              <w:spacing w:val="-12"/>
              <w:w w:val="85"/>
            </w:rPr>
            <w:t> </w:t>
          </w:r>
          <w:r>
            <w:rPr>
              <w:color w:val="231F20"/>
              <w:w w:val="85"/>
            </w:rPr>
            <w:t>pour</w:t>
          </w:r>
          <w:r>
            <w:rPr>
              <w:color w:val="231F20"/>
              <w:spacing w:val="-17"/>
              <w:w w:val="85"/>
            </w:rPr>
            <w:t> </w:t>
          </w:r>
          <w:r>
            <w:rPr>
              <w:color w:val="231F20"/>
              <w:w w:val="85"/>
            </w:rPr>
            <w:t>la</w:t>
          </w:r>
          <w:r>
            <w:rPr>
              <w:color w:val="231F20"/>
              <w:spacing w:val="-12"/>
              <w:w w:val="85"/>
            </w:rPr>
            <w:t> </w:t>
          </w:r>
          <w:r>
            <w:rPr>
              <w:color w:val="231F20"/>
              <w:spacing w:val="-2"/>
              <w:w w:val="85"/>
            </w:rPr>
            <w:t>réduction</w:t>
          </w:r>
        </w:p>
        <w:p>
          <w:pPr>
            <w:pStyle w:val="TOC1"/>
            <w:tabs>
              <w:tab w:pos="7342" w:val="right" w:leader="none"/>
            </w:tabs>
            <w:spacing w:line="338" w:lineRule="exact" w:before="0"/>
          </w:pPr>
          <w:r>
            <w:rPr>
              <w:color w:val="231F20"/>
              <w:w w:val="85"/>
            </w:rPr>
            <w:t>des</w:t>
          </w:r>
          <w:r>
            <w:rPr>
              <w:color w:val="231F20"/>
              <w:spacing w:val="-16"/>
              <w:w w:val="85"/>
            </w:rPr>
            <w:t> </w:t>
          </w:r>
          <w:r>
            <w:rPr>
              <w:color w:val="231F20"/>
              <w:w w:val="85"/>
            </w:rPr>
            <w:t>risques</w:t>
          </w:r>
          <w:r>
            <w:rPr>
              <w:color w:val="231F20"/>
              <w:spacing w:val="-15"/>
              <w:w w:val="85"/>
            </w:rPr>
            <w:t> </w:t>
          </w:r>
          <w:r>
            <w:rPr>
              <w:color w:val="231F20"/>
              <w:w w:val="85"/>
            </w:rPr>
            <w:t>de</w:t>
          </w:r>
          <w:r>
            <w:rPr>
              <w:color w:val="231F20"/>
              <w:spacing w:val="-15"/>
              <w:w w:val="85"/>
            </w:rPr>
            <w:t> </w:t>
          </w:r>
          <w:r>
            <w:rPr>
              <w:color w:val="231F20"/>
              <w:w w:val="85"/>
            </w:rPr>
            <w:t>catastrophe</w:t>
          </w:r>
          <w:r>
            <w:rPr>
              <w:color w:val="231F20"/>
              <w:spacing w:val="-15"/>
              <w:w w:val="85"/>
            </w:rPr>
            <w:t> </w:t>
          </w:r>
          <w:r>
            <w:rPr>
              <w:color w:val="231F20"/>
              <w:w w:val="85"/>
            </w:rPr>
            <w:t>2015-</w:t>
          </w:r>
          <w:r>
            <w:rPr>
              <w:color w:val="231F20"/>
              <w:spacing w:val="-4"/>
              <w:w w:val="85"/>
            </w:rPr>
            <w:t>2030</w:t>
          </w:r>
          <w:r>
            <w:rPr>
              <w:color w:val="231F20"/>
            </w:rPr>
            <w:tab/>
          </w:r>
          <w:r>
            <w:rPr>
              <w:color w:val="231F20"/>
              <w:spacing w:val="-10"/>
              <w:w w:val="95"/>
            </w:rPr>
            <w:t>7</w:t>
          </w:r>
        </w:p>
        <w:p>
          <w:pPr>
            <w:pStyle w:val="TOC1"/>
            <w:tabs>
              <w:tab w:pos="7342" w:val="right" w:leader="none"/>
            </w:tabs>
          </w:pPr>
          <w:hyperlink w:history="true" w:anchor="_TOC_250000">
            <w:r>
              <w:rPr>
                <w:color w:val="231F20"/>
                <w:spacing w:val="-2"/>
                <w:w w:val="95"/>
              </w:rPr>
              <w:t>Index</w:t>
            </w:r>
            <w:r>
              <w:rPr>
                <w:color w:val="231F20"/>
              </w:rPr>
              <w:tab/>
            </w:r>
            <w:r>
              <w:rPr>
                <w:color w:val="231F20"/>
                <w:spacing w:val="-5"/>
                <w:w w:val="95"/>
              </w:rPr>
              <w:t>28</w:t>
            </w:r>
          </w:hyperlink>
        </w:p>
        <w:p>
          <w:pPr>
            <w:pStyle w:val="TOC1"/>
            <w:tabs>
              <w:tab w:pos="7342" w:val="right" w:leader="none"/>
            </w:tabs>
          </w:pPr>
          <w:r>
            <w:rPr>
              <w:color w:val="231F20"/>
              <w:spacing w:val="-2"/>
              <w:w w:val="95"/>
            </w:rPr>
            <w:t>Charte</w:t>
          </w:r>
          <w:r>
            <w:rPr>
              <w:color w:val="231F20"/>
            </w:rPr>
            <w:tab/>
          </w:r>
          <w:r>
            <w:rPr>
              <w:color w:val="231F20"/>
              <w:spacing w:val="-5"/>
              <w:w w:val="95"/>
            </w:rPr>
            <w:t>36</w:t>
          </w:r>
        </w:p>
      </w:sdtContent>
    </w:sdt>
    <w:p>
      <w:pPr>
        <w:spacing w:after="0"/>
        <w:sectPr>
          <w:pgSz w:w="11910" w:h="16840"/>
          <w:pgMar w:top="1580" w:bottom="280" w:left="900" w:right="900"/>
        </w:sectPr>
      </w:pPr>
    </w:p>
    <w:p>
      <w:pPr>
        <w:pStyle w:val="BodyText"/>
        <w:spacing w:before="5"/>
        <w:ind w:left="0"/>
        <w:rPr>
          <w:sz w:val="16"/>
        </w:rPr>
      </w:pPr>
    </w:p>
    <w:p>
      <w:pPr>
        <w:spacing w:after="0"/>
        <w:rPr>
          <w:sz w:val="16"/>
        </w:rPr>
        <w:sectPr>
          <w:pgSz w:w="11910" w:h="16840"/>
          <w:pgMar w:top="1580" w:bottom="280" w:left="900" w:right="900"/>
        </w:sectPr>
      </w:pPr>
    </w:p>
    <w:p>
      <w:pPr>
        <w:pStyle w:val="BodyText"/>
        <w:ind w:left="0"/>
        <w:rPr>
          <w:sz w:val="60"/>
        </w:rPr>
      </w:pPr>
    </w:p>
    <w:p>
      <w:pPr>
        <w:pStyle w:val="BodyText"/>
        <w:spacing w:before="3"/>
        <w:ind w:left="0"/>
        <w:rPr>
          <w:sz w:val="78"/>
        </w:rPr>
      </w:pPr>
    </w:p>
    <w:p>
      <w:pPr>
        <w:pStyle w:val="Heading1"/>
      </w:pPr>
      <w:bookmarkStart w:name="_TOC_250001" w:id="1"/>
      <w:bookmarkEnd w:id="1"/>
      <w:r>
        <w:rPr>
          <w:color w:val="231F20"/>
          <w:spacing w:val="-2"/>
          <w:w w:val="105"/>
        </w:rPr>
        <w:t>Avant-propos</w:t>
      </w:r>
    </w:p>
    <w:p>
      <w:pPr>
        <w:pStyle w:val="BodyText"/>
        <w:ind w:left="0"/>
        <w:rPr>
          <w:rFonts w:ascii="Calibri"/>
          <w:b/>
          <w:sz w:val="15"/>
        </w:rPr>
      </w:pPr>
    </w:p>
    <w:p>
      <w:pPr>
        <w:pStyle w:val="BodyText"/>
        <w:spacing w:line="237" w:lineRule="auto" w:before="110"/>
        <w:ind w:left="942" w:right="2016"/>
        <w:jc w:val="both"/>
      </w:pPr>
      <w:r>
        <w:rPr>
          <w:i/>
          <w:color w:val="231F20"/>
          <w:w w:val="80"/>
        </w:rPr>
        <w:t>Le</w:t>
      </w:r>
      <w:r>
        <w:rPr>
          <w:i/>
          <w:color w:val="231F20"/>
          <w:spacing w:val="-4"/>
          <w:w w:val="80"/>
        </w:rPr>
        <w:t> </w:t>
      </w:r>
      <w:r>
        <w:rPr>
          <w:i/>
          <w:color w:val="231F20"/>
          <w:w w:val="80"/>
        </w:rPr>
        <w:t>Cadre d'action de Sendai pour</w:t>
      </w:r>
      <w:r>
        <w:rPr>
          <w:i/>
          <w:color w:val="231F20"/>
          <w:spacing w:val="-4"/>
          <w:w w:val="80"/>
        </w:rPr>
        <w:t> </w:t>
      </w:r>
      <w:r>
        <w:rPr>
          <w:i/>
          <w:color w:val="231F20"/>
          <w:w w:val="80"/>
        </w:rPr>
        <w:t>la réduction des risques de catastrophe 2015-2030</w:t>
      </w:r>
      <w:r>
        <w:rPr>
          <w:i/>
          <w:color w:val="231F20"/>
          <w:spacing w:val="-2"/>
          <w:w w:val="80"/>
        </w:rPr>
        <w:t> </w:t>
      </w:r>
      <w:r>
        <w:rPr>
          <w:color w:val="231F20"/>
          <w:w w:val="80"/>
        </w:rPr>
        <w:t>a</w:t>
      </w:r>
      <w:r>
        <w:rPr>
          <w:color w:val="231F20"/>
          <w:spacing w:val="-2"/>
          <w:w w:val="80"/>
        </w:rPr>
        <w:t> </w:t>
      </w:r>
      <w:r>
        <w:rPr>
          <w:color w:val="231F20"/>
          <w:w w:val="80"/>
        </w:rPr>
        <w:t>été</w:t>
      </w:r>
      <w:r>
        <w:rPr>
          <w:color w:val="231F20"/>
          <w:spacing w:val="-2"/>
          <w:w w:val="80"/>
        </w:rPr>
        <w:t> </w:t>
      </w:r>
      <w:r>
        <w:rPr>
          <w:color w:val="231F20"/>
          <w:w w:val="80"/>
        </w:rPr>
        <w:t>adopté </w:t>
      </w:r>
      <w:r>
        <w:rPr>
          <w:color w:val="231F20"/>
          <w:spacing w:val="-2"/>
          <w:w w:val="85"/>
        </w:rPr>
        <w:t>lors</w:t>
      </w:r>
      <w:r>
        <w:rPr>
          <w:color w:val="231F20"/>
          <w:spacing w:val="-5"/>
          <w:w w:val="85"/>
        </w:rPr>
        <w:t> </w:t>
      </w:r>
      <w:r>
        <w:rPr>
          <w:color w:val="231F20"/>
          <w:spacing w:val="-2"/>
          <w:w w:val="85"/>
        </w:rPr>
        <w:t>de</w:t>
      </w:r>
      <w:r>
        <w:rPr>
          <w:color w:val="231F20"/>
          <w:spacing w:val="-4"/>
          <w:w w:val="85"/>
        </w:rPr>
        <w:t> </w:t>
      </w:r>
      <w:r>
        <w:rPr>
          <w:color w:val="231F20"/>
          <w:spacing w:val="-2"/>
          <w:w w:val="85"/>
        </w:rPr>
        <w:t>la</w:t>
      </w:r>
      <w:r>
        <w:rPr>
          <w:color w:val="231F20"/>
          <w:spacing w:val="-4"/>
          <w:w w:val="85"/>
        </w:rPr>
        <w:t> </w:t>
      </w:r>
      <w:r>
        <w:rPr>
          <w:color w:val="231F20"/>
          <w:spacing w:val="-2"/>
          <w:w w:val="85"/>
        </w:rPr>
        <w:t>troisième</w:t>
      </w:r>
      <w:r>
        <w:rPr>
          <w:color w:val="231F20"/>
          <w:spacing w:val="-5"/>
          <w:w w:val="85"/>
        </w:rPr>
        <w:t> </w:t>
      </w:r>
      <w:r>
        <w:rPr>
          <w:color w:val="231F20"/>
          <w:spacing w:val="-2"/>
          <w:w w:val="85"/>
        </w:rPr>
        <w:t>Conférence</w:t>
      </w:r>
      <w:r>
        <w:rPr>
          <w:color w:val="231F20"/>
          <w:spacing w:val="-4"/>
          <w:w w:val="85"/>
        </w:rPr>
        <w:t> </w:t>
      </w:r>
      <w:r>
        <w:rPr>
          <w:color w:val="231F20"/>
          <w:spacing w:val="-2"/>
          <w:w w:val="85"/>
        </w:rPr>
        <w:t>mondiale</w:t>
      </w:r>
      <w:r>
        <w:rPr>
          <w:color w:val="231F20"/>
          <w:spacing w:val="-4"/>
          <w:w w:val="85"/>
        </w:rPr>
        <w:t> </w:t>
      </w:r>
      <w:r>
        <w:rPr>
          <w:color w:val="231F20"/>
          <w:spacing w:val="-2"/>
          <w:w w:val="85"/>
        </w:rPr>
        <w:t>de</w:t>
      </w:r>
      <w:r>
        <w:rPr>
          <w:color w:val="231F20"/>
          <w:spacing w:val="-5"/>
          <w:w w:val="85"/>
        </w:rPr>
        <w:t> </w:t>
      </w:r>
      <w:r>
        <w:rPr>
          <w:color w:val="231F20"/>
          <w:spacing w:val="-2"/>
          <w:w w:val="85"/>
        </w:rPr>
        <w:t>l'ONU</w:t>
      </w:r>
      <w:r>
        <w:rPr>
          <w:color w:val="231F20"/>
          <w:spacing w:val="-4"/>
          <w:w w:val="85"/>
        </w:rPr>
        <w:t> </w:t>
      </w:r>
      <w:r>
        <w:rPr>
          <w:color w:val="231F20"/>
          <w:spacing w:val="-2"/>
          <w:w w:val="85"/>
        </w:rPr>
        <w:t>tenue</w:t>
      </w:r>
      <w:r>
        <w:rPr>
          <w:color w:val="231F20"/>
          <w:spacing w:val="-4"/>
          <w:w w:val="85"/>
        </w:rPr>
        <w:t> </w:t>
      </w:r>
      <w:r>
        <w:rPr>
          <w:color w:val="231F20"/>
          <w:spacing w:val="-2"/>
          <w:w w:val="85"/>
        </w:rPr>
        <w:t>à</w:t>
      </w:r>
      <w:r>
        <w:rPr>
          <w:color w:val="231F20"/>
          <w:spacing w:val="-5"/>
          <w:w w:val="85"/>
        </w:rPr>
        <w:t> </w:t>
      </w:r>
      <w:r>
        <w:rPr>
          <w:color w:val="231F20"/>
          <w:spacing w:val="-2"/>
          <w:w w:val="85"/>
        </w:rPr>
        <w:t>Sendai</w:t>
      </w:r>
      <w:r>
        <w:rPr>
          <w:color w:val="231F20"/>
          <w:spacing w:val="-4"/>
          <w:w w:val="85"/>
        </w:rPr>
        <w:t> </w:t>
      </w:r>
      <w:r>
        <w:rPr>
          <w:color w:val="231F20"/>
          <w:spacing w:val="-2"/>
          <w:w w:val="85"/>
        </w:rPr>
        <w:t>au</w:t>
      </w:r>
      <w:r>
        <w:rPr>
          <w:color w:val="231F20"/>
          <w:spacing w:val="-4"/>
          <w:w w:val="85"/>
        </w:rPr>
        <w:t> </w:t>
      </w:r>
      <w:r>
        <w:rPr>
          <w:color w:val="231F20"/>
          <w:spacing w:val="-2"/>
          <w:w w:val="85"/>
        </w:rPr>
        <w:t>Japon</w:t>
      </w:r>
      <w:r>
        <w:rPr>
          <w:color w:val="231F20"/>
          <w:spacing w:val="-5"/>
          <w:w w:val="85"/>
        </w:rPr>
        <w:t> </w:t>
      </w:r>
      <w:r>
        <w:rPr>
          <w:color w:val="231F20"/>
          <w:spacing w:val="-2"/>
          <w:w w:val="85"/>
        </w:rPr>
        <w:t>le</w:t>
      </w:r>
      <w:r>
        <w:rPr>
          <w:color w:val="231F20"/>
          <w:spacing w:val="-4"/>
          <w:w w:val="85"/>
        </w:rPr>
        <w:t> </w:t>
      </w:r>
      <w:r>
        <w:rPr>
          <w:color w:val="231F20"/>
          <w:spacing w:val="-2"/>
          <w:w w:val="85"/>
        </w:rPr>
        <w:t>18</w:t>
      </w:r>
      <w:r>
        <w:rPr>
          <w:color w:val="231F20"/>
          <w:spacing w:val="-4"/>
          <w:w w:val="85"/>
        </w:rPr>
        <w:t> </w:t>
      </w:r>
      <w:r>
        <w:rPr>
          <w:color w:val="231F20"/>
          <w:spacing w:val="-2"/>
          <w:w w:val="85"/>
        </w:rPr>
        <w:t>mars</w:t>
      </w:r>
      <w:r>
        <w:rPr>
          <w:color w:val="231F20"/>
          <w:spacing w:val="-5"/>
          <w:w w:val="85"/>
        </w:rPr>
        <w:t> </w:t>
      </w:r>
      <w:r>
        <w:rPr>
          <w:color w:val="231F20"/>
          <w:spacing w:val="-2"/>
          <w:w w:val="85"/>
        </w:rPr>
        <w:t>2015.</w:t>
      </w:r>
      <w:r>
        <w:rPr>
          <w:color w:val="231F20"/>
          <w:spacing w:val="-4"/>
          <w:w w:val="85"/>
        </w:rPr>
        <w:t> </w:t>
      </w:r>
      <w:r>
        <w:rPr>
          <w:color w:val="231F20"/>
          <w:spacing w:val="-2"/>
          <w:w w:val="85"/>
        </w:rPr>
        <w:t>Il </w:t>
      </w:r>
      <w:r>
        <w:rPr>
          <w:color w:val="231F20"/>
          <w:w w:val="80"/>
        </w:rPr>
        <w:t>est le résultat de consultations lancées en mars 2012 et de négociations intergouvernementales </w:t>
      </w:r>
      <w:r>
        <w:rPr>
          <w:color w:val="231F20"/>
          <w:w w:val="85"/>
        </w:rPr>
        <w:t>menées de juillet 2014 à mars 2015 sur</w:t>
      </w:r>
      <w:r>
        <w:rPr>
          <w:color w:val="231F20"/>
          <w:spacing w:val="-3"/>
          <w:w w:val="85"/>
        </w:rPr>
        <w:t> </w:t>
      </w:r>
      <w:r>
        <w:rPr>
          <w:color w:val="231F20"/>
          <w:w w:val="85"/>
        </w:rPr>
        <w:t>demande de l'Assemblée générale de l'ONU et avec l'appui</w:t>
      </w:r>
      <w:r>
        <w:rPr>
          <w:color w:val="231F20"/>
          <w:spacing w:val="-2"/>
          <w:w w:val="85"/>
        </w:rPr>
        <w:t> </w:t>
      </w:r>
      <w:r>
        <w:rPr>
          <w:color w:val="231F20"/>
          <w:w w:val="85"/>
        </w:rPr>
        <w:t>du</w:t>
      </w:r>
      <w:r>
        <w:rPr>
          <w:color w:val="231F20"/>
          <w:spacing w:val="-2"/>
          <w:w w:val="85"/>
        </w:rPr>
        <w:t> </w:t>
      </w:r>
      <w:r>
        <w:rPr>
          <w:color w:val="231F20"/>
          <w:w w:val="85"/>
        </w:rPr>
        <w:t>Bureau</w:t>
      </w:r>
      <w:r>
        <w:rPr>
          <w:color w:val="231F20"/>
          <w:spacing w:val="-2"/>
          <w:w w:val="85"/>
        </w:rPr>
        <w:t> </w:t>
      </w:r>
      <w:r>
        <w:rPr>
          <w:color w:val="231F20"/>
          <w:w w:val="85"/>
        </w:rPr>
        <w:t>des</w:t>
      </w:r>
      <w:r>
        <w:rPr>
          <w:color w:val="231F20"/>
          <w:spacing w:val="-2"/>
          <w:w w:val="85"/>
        </w:rPr>
        <w:t> </w:t>
      </w:r>
      <w:r>
        <w:rPr>
          <w:color w:val="231F20"/>
          <w:w w:val="85"/>
        </w:rPr>
        <w:t>Nations</w:t>
      </w:r>
      <w:r>
        <w:rPr>
          <w:color w:val="231F20"/>
          <w:spacing w:val="-2"/>
          <w:w w:val="85"/>
        </w:rPr>
        <w:t> </w:t>
      </w:r>
      <w:r>
        <w:rPr>
          <w:color w:val="231F20"/>
          <w:w w:val="85"/>
        </w:rPr>
        <w:t>unies</w:t>
      </w:r>
      <w:r>
        <w:rPr>
          <w:color w:val="231F20"/>
          <w:spacing w:val="-2"/>
          <w:w w:val="85"/>
        </w:rPr>
        <w:t> </w:t>
      </w:r>
      <w:r>
        <w:rPr>
          <w:color w:val="231F20"/>
          <w:w w:val="85"/>
        </w:rPr>
        <w:t>pour</w:t>
      </w:r>
      <w:r>
        <w:rPr>
          <w:color w:val="231F20"/>
          <w:spacing w:val="-7"/>
          <w:w w:val="85"/>
        </w:rPr>
        <w:t> </w:t>
      </w:r>
      <w:r>
        <w:rPr>
          <w:color w:val="231F20"/>
          <w:w w:val="85"/>
        </w:rPr>
        <w:t>la</w:t>
      </w:r>
      <w:r>
        <w:rPr>
          <w:color w:val="231F20"/>
          <w:spacing w:val="-2"/>
          <w:w w:val="85"/>
        </w:rPr>
        <w:t> </w:t>
      </w:r>
      <w:r>
        <w:rPr>
          <w:color w:val="231F20"/>
          <w:w w:val="85"/>
        </w:rPr>
        <w:t>réduction</w:t>
      </w:r>
      <w:r>
        <w:rPr>
          <w:color w:val="231F20"/>
          <w:spacing w:val="-2"/>
          <w:w w:val="85"/>
        </w:rPr>
        <w:t> </w:t>
      </w:r>
      <w:r>
        <w:rPr>
          <w:color w:val="231F20"/>
          <w:w w:val="85"/>
        </w:rPr>
        <w:t>des</w:t>
      </w:r>
      <w:r>
        <w:rPr>
          <w:color w:val="231F20"/>
          <w:spacing w:val="-2"/>
          <w:w w:val="85"/>
        </w:rPr>
        <w:t> </w:t>
      </w:r>
      <w:r>
        <w:rPr>
          <w:color w:val="231F20"/>
          <w:w w:val="85"/>
        </w:rPr>
        <w:t>risques</w:t>
      </w:r>
      <w:r>
        <w:rPr>
          <w:color w:val="231F20"/>
          <w:spacing w:val="-2"/>
          <w:w w:val="85"/>
        </w:rPr>
        <w:t> </w:t>
      </w:r>
      <w:r>
        <w:rPr>
          <w:color w:val="231F20"/>
          <w:w w:val="85"/>
        </w:rPr>
        <w:t>de</w:t>
      </w:r>
      <w:r>
        <w:rPr>
          <w:color w:val="231F20"/>
          <w:spacing w:val="-2"/>
          <w:w w:val="85"/>
        </w:rPr>
        <w:t> </w:t>
      </w:r>
      <w:r>
        <w:rPr>
          <w:color w:val="231F20"/>
          <w:w w:val="85"/>
        </w:rPr>
        <w:t>catastrophe.</w:t>
      </w:r>
    </w:p>
    <w:p>
      <w:pPr>
        <w:pStyle w:val="BodyText"/>
        <w:spacing w:line="237" w:lineRule="auto" w:before="111"/>
        <w:ind w:left="942" w:right="2016"/>
        <w:jc w:val="both"/>
      </w:pPr>
      <w:r>
        <w:rPr>
          <w:color w:val="231F20"/>
          <w:w w:val="90"/>
        </w:rPr>
        <w:t>Le</w:t>
      </w:r>
      <w:r>
        <w:rPr>
          <w:color w:val="231F20"/>
          <w:spacing w:val="-1"/>
          <w:w w:val="90"/>
        </w:rPr>
        <w:t> </w:t>
      </w:r>
      <w:r>
        <w:rPr>
          <w:color w:val="231F20"/>
          <w:w w:val="90"/>
        </w:rPr>
        <w:t>Cadre</w:t>
      </w:r>
      <w:r>
        <w:rPr>
          <w:color w:val="231F20"/>
          <w:spacing w:val="-1"/>
          <w:w w:val="90"/>
        </w:rPr>
        <w:t> </w:t>
      </w:r>
      <w:r>
        <w:rPr>
          <w:color w:val="231F20"/>
          <w:w w:val="90"/>
        </w:rPr>
        <w:t>d'action</w:t>
      </w:r>
      <w:r>
        <w:rPr>
          <w:color w:val="231F20"/>
          <w:spacing w:val="-1"/>
          <w:w w:val="90"/>
        </w:rPr>
        <w:t> </w:t>
      </w:r>
      <w:r>
        <w:rPr>
          <w:color w:val="231F20"/>
          <w:w w:val="90"/>
        </w:rPr>
        <w:t>de</w:t>
      </w:r>
      <w:r>
        <w:rPr>
          <w:color w:val="231F20"/>
          <w:spacing w:val="-1"/>
          <w:w w:val="90"/>
        </w:rPr>
        <w:t> </w:t>
      </w:r>
      <w:r>
        <w:rPr>
          <w:color w:val="231F20"/>
          <w:w w:val="90"/>
        </w:rPr>
        <w:t>Sendai</w:t>
      </w:r>
      <w:r>
        <w:rPr>
          <w:color w:val="231F20"/>
          <w:spacing w:val="-1"/>
          <w:w w:val="90"/>
        </w:rPr>
        <w:t> </w:t>
      </w:r>
      <w:r>
        <w:rPr>
          <w:color w:val="231F20"/>
          <w:w w:val="90"/>
        </w:rPr>
        <w:t>succède</w:t>
      </w:r>
      <w:r>
        <w:rPr>
          <w:color w:val="231F20"/>
          <w:spacing w:val="-1"/>
          <w:w w:val="90"/>
        </w:rPr>
        <w:t> </w:t>
      </w:r>
      <w:r>
        <w:rPr>
          <w:color w:val="231F20"/>
          <w:w w:val="90"/>
        </w:rPr>
        <w:t>au</w:t>
      </w:r>
      <w:r>
        <w:rPr>
          <w:color w:val="231F20"/>
          <w:spacing w:val="-1"/>
          <w:w w:val="90"/>
        </w:rPr>
        <w:t> </w:t>
      </w:r>
      <w:r>
        <w:rPr>
          <w:color w:val="231F20"/>
          <w:w w:val="90"/>
        </w:rPr>
        <w:t>Cadre</w:t>
      </w:r>
      <w:r>
        <w:rPr>
          <w:color w:val="231F20"/>
          <w:spacing w:val="-1"/>
          <w:w w:val="90"/>
        </w:rPr>
        <w:t> </w:t>
      </w:r>
      <w:r>
        <w:rPr>
          <w:color w:val="231F20"/>
          <w:w w:val="90"/>
        </w:rPr>
        <w:t>d'action</w:t>
      </w:r>
      <w:r>
        <w:rPr>
          <w:color w:val="231F20"/>
          <w:spacing w:val="-1"/>
          <w:w w:val="90"/>
        </w:rPr>
        <w:t> </w:t>
      </w:r>
      <w:r>
        <w:rPr>
          <w:color w:val="231F20"/>
          <w:w w:val="90"/>
        </w:rPr>
        <w:t>de</w:t>
      </w:r>
      <w:r>
        <w:rPr>
          <w:color w:val="231F20"/>
          <w:spacing w:val="-1"/>
          <w:w w:val="90"/>
        </w:rPr>
        <w:t> </w:t>
      </w:r>
      <w:r>
        <w:rPr>
          <w:color w:val="231F20"/>
          <w:w w:val="90"/>
        </w:rPr>
        <w:t>Hyogo</w:t>
      </w:r>
      <w:r>
        <w:rPr>
          <w:color w:val="231F20"/>
          <w:spacing w:val="-1"/>
          <w:w w:val="90"/>
        </w:rPr>
        <w:t> </w:t>
      </w:r>
      <w:r>
        <w:rPr>
          <w:color w:val="231F20"/>
          <w:w w:val="90"/>
        </w:rPr>
        <w:t>(CAH),</w:t>
      </w:r>
      <w:r>
        <w:rPr>
          <w:color w:val="231F20"/>
          <w:spacing w:val="-1"/>
          <w:w w:val="90"/>
        </w:rPr>
        <w:t> </w:t>
      </w:r>
      <w:r>
        <w:rPr>
          <w:color w:val="231F20"/>
          <w:w w:val="90"/>
        </w:rPr>
        <w:t>qui</w:t>
      </w:r>
      <w:r>
        <w:rPr>
          <w:color w:val="231F20"/>
          <w:spacing w:val="-1"/>
          <w:w w:val="90"/>
        </w:rPr>
        <w:t> </w:t>
      </w:r>
      <w:r>
        <w:rPr>
          <w:color w:val="231F20"/>
          <w:w w:val="90"/>
        </w:rPr>
        <w:t>couvrait</w:t>
      </w:r>
      <w:r>
        <w:rPr>
          <w:color w:val="231F20"/>
          <w:spacing w:val="-1"/>
          <w:w w:val="90"/>
        </w:rPr>
        <w:t> </w:t>
      </w:r>
      <w:r>
        <w:rPr>
          <w:color w:val="231F20"/>
          <w:w w:val="90"/>
        </w:rPr>
        <w:t>la </w:t>
      </w:r>
      <w:r>
        <w:rPr>
          <w:color w:val="231F20"/>
          <w:spacing w:val="-2"/>
          <w:w w:val="85"/>
        </w:rPr>
        <w:t>décennie 2005-2015 et était intitulé « Pour</w:t>
      </w:r>
      <w:r>
        <w:rPr>
          <w:color w:val="231F20"/>
          <w:spacing w:val="-4"/>
          <w:w w:val="85"/>
        </w:rPr>
        <w:t> </w:t>
      </w:r>
      <w:r>
        <w:rPr>
          <w:color w:val="231F20"/>
          <w:spacing w:val="-2"/>
          <w:w w:val="85"/>
        </w:rPr>
        <w:t>des nations et des collectivités résilientes face aux </w:t>
      </w:r>
      <w:r>
        <w:rPr>
          <w:color w:val="231F20"/>
          <w:w w:val="85"/>
        </w:rPr>
        <w:t>catastrophes ». Le CAH était conçu pour donner un élan au travail mondial d'application du </w:t>
      </w:r>
      <w:r>
        <w:rPr>
          <w:color w:val="231F20"/>
          <w:w w:val="80"/>
        </w:rPr>
        <w:t>Cadre international d'action pour la Décennie internationale pour la prévention des catastrophes naturelles</w:t>
      </w:r>
      <w:r>
        <w:rPr>
          <w:color w:val="231F20"/>
          <w:spacing w:val="-4"/>
          <w:w w:val="80"/>
        </w:rPr>
        <w:t> </w:t>
      </w:r>
      <w:r>
        <w:rPr>
          <w:color w:val="231F20"/>
          <w:w w:val="80"/>
        </w:rPr>
        <w:t>de</w:t>
      </w:r>
      <w:r>
        <w:rPr>
          <w:color w:val="231F20"/>
          <w:spacing w:val="-3"/>
          <w:w w:val="80"/>
        </w:rPr>
        <w:t> </w:t>
      </w:r>
      <w:r>
        <w:rPr>
          <w:color w:val="231F20"/>
          <w:w w:val="80"/>
        </w:rPr>
        <w:t>1989,</w:t>
      </w:r>
      <w:r>
        <w:rPr>
          <w:color w:val="231F20"/>
          <w:spacing w:val="-3"/>
          <w:w w:val="80"/>
        </w:rPr>
        <w:t> </w:t>
      </w:r>
      <w:r>
        <w:rPr>
          <w:color w:val="231F20"/>
          <w:w w:val="80"/>
        </w:rPr>
        <w:t>des</w:t>
      </w:r>
      <w:r>
        <w:rPr>
          <w:color w:val="231F20"/>
          <w:spacing w:val="-3"/>
          <w:w w:val="80"/>
        </w:rPr>
        <w:t> </w:t>
      </w:r>
      <w:r>
        <w:rPr>
          <w:color w:val="231F20"/>
          <w:w w:val="80"/>
        </w:rPr>
        <w:t>«</w:t>
      </w:r>
      <w:r>
        <w:rPr>
          <w:color w:val="231F20"/>
          <w:spacing w:val="-3"/>
          <w:w w:val="80"/>
        </w:rPr>
        <w:t> </w:t>
      </w:r>
      <w:r>
        <w:rPr>
          <w:color w:val="231F20"/>
          <w:w w:val="80"/>
        </w:rPr>
        <w:t>Stratégie</w:t>
      </w:r>
      <w:r>
        <w:rPr>
          <w:color w:val="231F20"/>
          <w:spacing w:val="-3"/>
          <w:w w:val="80"/>
        </w:rPr>
        <w:t> </w:t>
      </w:r>
      <w:r>
        <w:rPr>
          <w:color w:val="231F20"/>
          <w:w w:val="80"/>
        </w:rPr>
        <w:t>et</w:t>
      </w:r>
      <w:r>
        <w:rPr>
          <w:color w:val="231F20"/>
          <w:spacing w:val="-4"/>
          <w:w w:val="80"/>
        </w:rPr>
        <w:t> </w:t>
      </w:r>
      <w:r>
        <w:rPr>
          <w:color w:val="231F20"/>
          <w:w w:val="80"/>
        </w:rPr>
        <w:t>plan</w:t>
      </w:r>
      <w:r>
        <w:rPr>
          <w:color w:val="231F20"/>
          <w:spacing w:val="-3"/>
          <w:w w:val="80"/>
        </w:rPr>
        <w:t> </w:t>
      </w:r>
      <w:r>
        <w:rPr>
          <w:color w:val="231F20"/>
          <w:w w:val="80"/>
        </w:rPr>
        <w:t>de</w:t>
      </w:r>
      <w:r>
        <w:rPr>
          <w:color w:val="231F20"/>
          <w:spacing w:val="-3"/>
          <w:w w:val="80"/>
        </w:rPr>
        <w:t> </w:t>
      </w:r>
      <w:r>
        <w:rPr>
          <w:color w:val="231F20"/>
          <w:w w:val="80"/>
        </w:rPr>
        <w:t>Yokohama</w:t>
      </w:r>
      <w:r>
        <w:rPr>
          <w:color w:val="231F20"/>
          <w:spacing w:val="-3"/>
          <w:w w:val="80"/>
        </w:rPr>
        <w:t> </w:t>
      </w:r>
      <w:r>
        <w:rPr>
          <w:color w:val="231F20"/>
          <w:w w:val="80"/>
        </w:rPr>
        <w:t>pour</w:t>
      </w:r>
      <w:r>
        <w:rPr>
          <w:color w:val="231F20"/>
          <w:spacing w:val="-3"/>
          <w:w w:val="80"/>
        </w:rPr>
        <w:t> </w:t>
      </w:r>
      <w:r>
        <w:rPr>
          <w:color w:val="231F20"/>
          <w:w w:val="80"/>
        </w:rPr>
        <w:t>un</w:t>
      </w:r>
      <w:r>
        <w:rPr>
          <w:color w:val="231F20"/>
          <w:spacing w:val="-3"/>
          <w:w w:val="80"/>
        </w:rPr>
        <w:t> </w:t>
      </w:r>
      <w:r>
        <w:rPr>
          <w:color w:val="231F20"/>
          <w:w w:val="80"/>
        </w:rPr>
        <w:t>monde</w:t>
      </w:r>
      <w:r>
        <w:rPr>
          <w:color w:val="231F20"/>
          <w:spacing w:val="-4"/>
          <w:w w:val="80"/>
        </w:rPr>
        <w:t> </w:t>
      </w:r>
      <w:r>
        <w:rPr>
          <w:color w:val="231F20"/>
          <w:w w:val="80"/>
        </w:rPr>
        <w:t>plus</w:t>
      </w:r>
      <w:r>
        <w:rPr>
          <w:color w:val="231F20"/>
          <w:spacing w:val="-3"/>
          <w:w w:val="80"/>
        </w:rPr>
        <w:t> </w:t>
      </w:r>
      <w:r>
        <w:rPr>
          <w:color w:val="231F20"/>
          <w:w w:val="80"/>
        </w:rPr>
        <w:t>sûr</w:t>
      </w:r>
      <w:r>
        <w:rPr>
          <w:color w:val="231F20"/>
          <w:spacing w:val="-3"/>
          <w:w w:val="80"/>
        </w:rPr>
        <w:t> </w:t>
      </w:r>
      <w:r>
        <w:rPr>
          <w:color w:val="231F20"/>
          <w:w w:val="80"/>
        </w:rPr>
        <w:t>:</w:t>
      </w:r>
      <w:r>
        <w:rPr>
          <w:color w:val="231F20"/>
          <w:spacing w:val="-3"/>
          <w:w w:val="80"/>
        </w:rPr>
        <w:t> </w:t>
      </w:r>
      <w:r>
        <w:rPr>
          <w:color w:val="231F20"/>
          <w:w w:val="80"/>
        </w:rPr>
        <w:t>directives</w:t>
      </w:r>
      <w:r>
        <w:rPr>
          <w:color w:val="231F20"/>
          <w:spacing w:val="-3"/>
          <w:w w:val="80"/>
        </w:rPr>
        <w:t> </w:t>
      </w:r>
      <w:r>
        <w:rPr>
          <w:color w:val="231F20"/>
          <w:w w:val="80"/>
        </w:rPr>
        <w:t>pour </w:t>
      </w:r>
      <w:r>
        <w:rPr>
          <w:color w:val="231F20"/>
          <w:w w:val="85"/>
        </w:rPr>
        <w:t>la</w:t>
      </w:r>
      <w:r>
        <w:rPr>
          <w:color w:val="231F20"/>
          <w:spacing w:val="-7"/>
          <w:w w:val="85"/>
        </w:rPr>
        <w:t> </w:t>
      </w:r>
      <w:r>
        <w:rPr>
          <w:color w:val="231F20"/>
          <w:w w:val="85"/>
        </w:rPr>
        <w:t>prévention</w:t>
      </w:r>
      <w:r>
        <w:rPr>
          <w:color w:val="231F20"/>
          <w:spacing w:val="-6"/>
          <w:w w:val="85"/>
        </w:rPr>
        <w:t> </w:t>
      </w:r>
      <w:r>
        <w:rPr>
          <w:color w:val="231F20"/>
          <w:w w:val="85"/>
        </w:rPr>
        <w:t>des</w:t>
      </w:r>
      <w:r>
        <w:rPr>
          <w:color w:val="231F20"/>
          <w:spacing w:val="-6"/>
          <w:w w:val="85"/>
        </w:rPr>
        <w:t> </w:t>
      </w:r>
      <w:r>
        <w:rPr>
          <w:color w:val="231F20"/>
          <w:w w:val="85"/>
        </w:rPr>
        <w:t>catastrophes</w:t>
      </w:r>
      <w:r>
        <w:rPr>
          <w:color w:val="231F20"/>
          <w:spacing w:val="-7"/>
          <w:w w:val="85"/>
        </w:rPr>
        <w:t> </w:t>
      </w:r>
      <w:r>
        <w:rPr>
          <w:color w:val="231F20"/>
          <w:w w:val="85"/>
        </w:rPr>
        <w:t>naturelles,</w:t>
      </w:r>
      <w:r>
        <w:rPr>
          <w:color w:val="231F20"/>
          <w:spacing w:val="-6"/>
          <w:w w:val="85"/>
        </w:rPr>
        <w:t> </w:t>
      </w:r>
      <w:r>
        <w:rPr>
          <w:color w:val="231F20"/>
          <w:w w:val="85"/>
        </w:rPr>
        <w:t>la</w:t>
      </w:r>
      <w:r>
        <w:rPr>
          <w:color w:val="231F20"/>
          <w:spacing w:val="-6"/>
          <w:w w:val="85"/>
        </w:rPr>
        <w:t> </w:t>
      </w:r>
      <w:r>
        <w:rPr>
          <w:color w:val="231F20"/>
          <w:w w:val="85"/>
        </w:rPr>
        <w:t>préparation</w:t>
      </w:r>
      <w:r>
        <w:rPr>
          <w:color w:val="231F20"/>
          <w:spacing w:val="-7"/>
          <w:w w:val="85"/>
        </w:rPr>
        <w:t> </w:t>
      </w:r>
      <w:r>
        <w:rPr>
          <w:color w:val="231F20"/>
          <w:w w:val="85"/>
        </w:rPr>
        <w:t>aux</w:t>
      </w:r>
      <w:r>
        <w:rPr>
          <w:color w:val="231F20"/>
          <w:spacing w:val="-6"/>
          <w:w w:val="85"/>
        </w:rPr>
        <w:t> </w:t>
      </w:r>
      <w:r>
        <w:rPr>
          <w:color w:val="231F20"/>
          <w:w w:val="85"/>
        </w:rPr>
        <w:t>catastrophes</w:t>
      </w:r>
      <w:r>
        <w:rPr>
          <w:color w:val="231F20"/>
          <w:spacing w:val="-6"/>
          <w:w w:val="85"/>
        </w:rPr>
        <w:t> </w:t>
      </w:r>
      <w:r>
        <w:rPr>
          <w:color w:val="231F20"/>
          <w:w w:val="85"/>
        </w:rPr>
        <w:t>et</w:t>
      </w:r>
      <w:r>
        <w:rPr>
          <w:color w:val="231F20"/>
          <w:spacing w:val="-7"/>
          <w:w w:val="85"/>
        </w:rPr>
        <w:t> </w:t>
      </w:r>
      <w:r>
        <w:rPr>
          <w:color w:val="231F20"/>
          <w:w w:val="85"/>
        </w:rPr>
        <w:t>l'atténuation</w:t>
      </w:r>
      <w:r>
        <w:rPr>
          <w:color w:val="231F20"/>
          <w:spacing w:val="-6"/>
          <w:w w:val="85"/>
        </w:rPr>
        <w:t> </w:t>
      </w:r>
      <w:r>
        <w:rPr>
          <w:color w:val="231F20"/>
          <w:w w:val="85"/>
        </w:rPr>
        <w:t>de </w:t>
      </w:r>
      <w:r>
        <w:rPr>
          <w:color w:val="231F20"/>
          <w:spacing w:val="-2"/>
          <w:w w:val="85"/>
        </w:rPr>
        <w:t>leurs</w:t>
      </w:r>
      <w:r>
        <w:rPr>
          <w:color w:val="231F20"/>
          <w:spacing w:val="-12"/>
          <w:w w:val="85"/>
        </w:rPr>
        <w:t> </w:t>
      </w:r>
      <w:r>
        <w:rPr>
          <w:color w:val="231F20"/>
          <w:spacing w:val="-2"/>
          <w:w w:val="85"/>
        </w:rPr>
        <w:t>effets</w:t>
      </w:r>
      <w:r>
        <w:rPr>
          <w:color w:val="231F20"/>
          <w:spacing w:val="-11"/>
          <w:w w:val="85"/>
        </w:rPr>
        <w:t> </w:t>
      </w:r>
      <w:r>
        <w:rPr>
          <w:color w:val="231F20"/>
          <w:spacing w:val="-2"/>
          <w:w w:val="85"/>
        </w:rPr>
        <w:t>»</w:t>
      </w:r>
      <w:r>
        <w:rPr>
          <w:color w:val="231F20"/>
          <w:spacing w:val="-11"/>
          <w:w w:val="85"/>
        </w:rPr>
        <w:t> </w:t>
      </w:r>
      <w:r>
        <w:rPr>
          <w:color w:val="231F20"/>
          <w:spacing w:val="-2"/>
          <w:w w:val="85"/>
        </w:rPr>
        <w:t>de</w:t>
      </w:r>
      <w:r>
        <w:rPr>
          <w:color w:val="231F20"/>
          <w:spacing w:val="-11"/>
          <w:w w:val="85"/>
        </w:rPr>
        <w:t> </w:t>
      </w:r>
      <w:r>
        <w:rPr>
          <w:color w:val="231F20"/>
          <w:spacing w:val="-2"/>
          <w:w w:val="85"/>
        </w:rPr>
        <w:t>1994,</w:t>
      </w:r>
      <w:r>
        <w:rPr>
          <w:color w:val="231F20"/>
          <w:spacing w:val="-11"/>
          <w:w w:val="85"/>
        </w:rPr>
        <w:t> </w:t>
      </w:r>
      <w:r>
        <w:rPr>
          <w:color w:val="231F20"/>
          <w:spacing w:val="-2"/>
          <w:w w:val="85"/>
        </w:rPr>
        <w:t>et</w:t>
      </w:r>
      <w:r>
        <w:rPr>
          <w:color w:val="231F20"/>
          <w:spacing w:val="-11"/>
          <w:w w:val="85"/>
        </w:rPr>
        <w:t> </w:t>
      </w:r>
      <w:r>
        <w:rPr>
          <w:color w:val="231F20"/>
          <w:spacing w:val="-2"/>
          <w:w w:val="85"/>
        </w:rPr>
        <w:t>de</w:t>
      </w:r>
      <w:r>
        <w:rPr>
          <w:color w:val="231F20"/>
          <w:spacing w:val="-11"/>
          <w:w w:val="85"/>
        </w:rPr>
        <w:t> </w:t>
      </w:r>
      <w:r>
        <w:rPr>
          <w:color w:val="231F20"/>
          <w:spacing w:val="-2"/>
          <w:w w:val="85"/>
        </w:rPr>
        <w:t>la</w:t>
      </w:r>
      <w:r>
        <w:rPr>
          <w:color w:val="231F20"/>
          <w:spacing w:val="-11"/>
          <w:w w:val="85"/>
        </w:rPr>
        <w:t> </w:t>
      </w:r>
      <w:r>
        <w:rPr>
          <w:color w:val="231F20"/>
          <w:spacing w:val="-2"/>
          <w:w w:val="85"/>
        </w:rPr>
        <w:t>Stratégie</w:t>
      </w:r>
      <w:r>
        <w:rPr>
          <w:color w:val="231F20"/>
          <w:spacing w:val="-11"/>
          <w:w w:val="85"/>
        </w:rPr>
        <w:t> </w:t>
      </w:r>
      <w:r>
        <w:rPr>
          <w:color w:val="231F20"/>
          <w:spacing w:val="-2"/>
          <w:w w:val="85"/>
        </w:rPr>
        <w:t>internationale</w:t>
      </w:r>
      <w:r>
        <w:rPr>
          <w:color w:val="231F20"/>
          <w:spacing w:val="-11"/>
          <w:w w:val="85"/>
        </w:rPr>
        <w:t> </w:t>
      </w:r>
      <w:r>
        <w:rPr>
          <w:color w:val="231F20"/>
          <w:spacing w:val="-2"/>
          <w:w w:val="85"/>
        </w:rPr>
        <w:t>de</w:t>
      </w:r>
      <w:r>
        <w:rPr>
          <w:color w:val="231F20"/>
          <w:spacing w:val="-11"/>
          <w:w w:val="85"/>
        </w:rPr>
        <w:t> </w:t>
      </w:r>
      <w:r>
        <w:rPr>
          <w:color w:val="231F20"/>
          <w:spacing w:val="-2"/>
          <w:w w:val="85"/>
        </w:rPr>
        <w:t>prévention</w:t>
      </w:r>
      <w:r>
        <w:rPr>
          <w:color w:val="231F20"/>
          <w:spacing w:val="-11"/>
          <w:w w:val="85"/>
        </w:rPr>
        <w:t> </w:t>
      </w:r>
      <w:r>
        <w:rPr>
          <w:color w:val="231F20"/>
          <w:spacing w:val="-2"/>
          <w:w w:val="85"/>
        </w:rPr>
        <w:t>des</w:t>
      </w:r>
      <w:r>
        <w:rPr>
          <w:color w:val="231F20"/>
          <w:spacing w:val="-11"/>
          <w:w w:val="85"/>
        </w:rPr>
        <w:t> </w:t>
      </w:r>
      <w:r>
        <w:rPr>
          <w:color w:val="231F20"/>
          <w:spacing w:val="-2"/>
          <w:w w:val="85"/>
        </w:rPr>
        <w:t>catastrophes</w:t>
      </w:r>
      <w:r>
        <w:rPr>
          <w:color w:val="231F20"/>
          <w:spacing w:val="-11"/>
          <w:w w:val="85"/>
        </w:rPr>
        <w:t> </w:t>
      </w:r>
      <w:r>
        <w:rPr>
          <w:color w:val="231F20"/>
          <w:spacing w:val="-2"/>
          <w:w w:val="85"/>
        </w:rPr>
        <w:t>de</w:t>
      </w:r>
      <w:r>
        <w:rPr>
          <w:color w:val="231F20"/>
          <w:spacing w:val="-11"/>
          <w:w w:val="85"/>
        </w:rPr>
        <w:t> </w:t>
      </w:r>
      <w:r>
        <w:rPr>
          <w:color w:val="231F20"/>
          <w:spacing w:val="-2"/>
          <w:w w:val="85"/>
        </w:rPr>
        <w:t>1999.</w:t>
      </w:r>
    </w:p>
    <w:p>
      <w:pPr>
        <w:pStyle w:val="BodyText"/>
        <w:spacing w:line="237" w:lineRule="auto" w:before="109"/>
        <w:ind w:left="942" w:right="2018"/>
        <w:jc w:val="both"/>
      </w:pPr>
      <w:r>
        <w:rPr>
          <w:color w:val="231F20"/>
          <w:spacing w:val="-2"/>
          <w:w w:val="85"/>
        </w:rPr>
        <w:t>Le Cadre d'action de Sendai s'appuie sur</w:t>
      </w:r>
      <w:r>
        <w:rPr>
          <w:color w:val="231F20"/>
          <w:spacing w:val="-4"/>
          <w:w w:val="85"/>
        </w:rPr>
        <w:t> </w:t>
      </w:r>
      <w:r>
        <w:rPr>
          <w:color w:val="231F20"/>
          <w:spacing w:val="-2"/>
          <w:w w:val="85"/>
        </w:rPr>
        <w:t>des éléments qui garantissent la continuité du</w:t>
      </w:r>
      <w:r>
        <w:rPr>
          <w:color w:val="231F20"/>
          <w:spacing w:val="-4"/>
          <w:w w:val="85"/>
        </w:rPr>
        <w:t> </w:t>
      </w:r>
      <w:r>
        <w:rPr>
          <w:color w:val="231F20"/>
          <w:spacing w:val="-2"/>
          <w:w w:val="85"/>
        </w:rPr>
        <w:t>travail </w:t>
      </w:r>
      <w:r>
        <w:rPr>
          <w:color w:val="231F20"/>
          <w:spacing w:val="-4"/>
          <w:w w:val="90"/>
        </w:rPr>
        <w:t>mené par les États et autres intervenants pour l'application du CAH et introduit différentes </w:t>
      </w:r>
      <w:r>
        <w:rPr>
          <w:color w:val="231F20"/>
          <w:spacing w:val="-2"/>
          <w:w w:val="85"/>
        </w:rPr>
        <w:t>innovations, conformément aux demandes formulées durant les consultations et négociations. </w:t>
      </w:r>
      <w:r>
        <w:rPr>
          <w:color w:val="231F20"/>
          <w:w w:val="80"/>
        </w:rPr>
        <w:t>Pour de nombreux commentateurs, les principales évolutions consistent en un accent beaucoup </w:t>
      </w:r>
      <w:r>
        <w:rPr>
          <w:color w:val="231F20"/>
          <w:spacing w:val="-2"/>
          <w:w w:val="85"/>
        </w:rPr>
        <w:t>plus</w:t>
      </w:r>
      <w:r>
        <w:rPr>
          <w:color w:val="231F20"/>
          <w:spacing w:val="-5"/>
          <w:w w:val="85"/>
        </w:rPr>
        <w:t> </w:t>
      </w:r>
      <w:r>
        <w:rPr>
          <w:color w:val="231F20"/>
          <w:spacing w:val="-2"/>
          <w:w w:val="85"/>
        </w:rPr>
        <w:t>soutenu</w:t>
      </w:r>
      <w:r>
        <w:rPr>
          <w:color w:val="231F20"/>
          <w:spacing w:val="-4"/>
          <w:w w:val="85"/>
        </w:rPr>
        <w:t> </w:t>
      </w:r>
      <w:r>
        <w:rPr>
          <w:color w:val="231F20"/>
          <w:spacing w:val="-2"/>
          <w:w w:val="85"/>
        </w:rPr>
        <w:t>sur</w:t>
      </w:r>
      <w:r>
        <w:rPr>
          <w:color w:val="231F20"/>
          <w:spacing w:val="-4"/>
          <w:w w:val="85"/>
        </w:rPr>
        <w:t> </w:t>
      </w:r>
      <w:r>
        <w:rPr>
          <w:color w:val="231F20"/>
          <w:spacing w:val="-2"/>
          <w:w w:val="85"/>
        </w:rPr>
        <w:t>la</w:t>
      </w:r>
      <w:r>
        <w:rPr>
          <w:color w:val="231F20"/>
          <w:spacing w:val="-5"/>
          <w:w w:val="85"/>
        </w:rPr>
        <w:t> </w:t>
      </w:r>
      <w:r>
        <w:rPr>
          <w:color w:val="231F20"/>
          <w:spacing w:val="-2"/>
          <w:w w:val="85"/>
        </w:rPr>
        <w:t>prévention,</w:t>
      </w:r>
      <w:r>
        <w:rPr>
          <w:color w:val="231F20"/>
          <w:spacing w:val="-3"/>
          <w:w w:val="85"/>
        </w:rPr>
        <w:t> </w:t>
      </w:r>
      <w:r>
        <w:rPr>
          <w:color w:val="231F20"/>
          <w:spacing w:val="-2"/>
          <w:w w:val="85"/>
        </w:rPr>
        <w:t>la</w:t>
      </w:r>
      <w:r>
        <w:rPr>
          <w:color w:val="231F20"/>
          <w:spacing w:val="-4"/>
          <w:w w:val="85"/>
        </w:rPr>
        <w:t> </w:t>
      </w:r>
      <w:r>
        <w:rPr>
          <w:color w:val="231F20"/>
          <w:spacing w:val="-2"/>
          <w:w w:val="85"/>
        </w:rPr>
        <w:t>gestion</w:t>
      </w:r>
      <w:r>
        <w:rPr>
          <w:color w:val="231F20"/>
          <w:spacing w:val="-4"/>
          <w:w w:val="85"/>
        </w:rPr>
        <w:t> </w:t>
      </w:r>
      <w:r>
        <w:rPr>
          <w:color w:val="231F20"/>
          <w:spacing w:val="-2"/>
          <w:w w:val="85"/>
        </w:rPr>
        <w:t>et</w:t>
      </w:r>
      <w:r>
        <w:rPr>
          <w:color w:val="231F20"/>
          <w:spacing w:val="-4"/>
          <w:w w:val="85"/>
        </w:rPr>
        <w:t> </w:t>
      </w:r>
      <w:r>
        <w:rPr>
          <w:color w:val="231F20"/>
          <w:spacing w:val="-2"/>
          <w:w w:val="85"/>
        </w:rPr>
        <w:t>la</w:t>
      </w:r>
      <w:r>
        <w:rPr>
          <w:color w:val="231F20"/>
          <w:spacing w:val="-4"/>
          <w:w w:val="85"/>
        </w:rPr>
        <w:t> </w:t>
      </w:r>
      <w:r>
        <w:rPr>
          <w:color w:val="231F20"/>
          <w:spacing w:val="-2"/>
          <w:w w:val="85"/>
        </w:rPr>
        <w:t>réduction</w:t>
      </w:r>
      <w:r>
        <w:rPr>
          <w:color w:val="231F20"/>
          <w:spacing w:val="-4"/>
          <w:w w:val="85"/>
        </w:rPr>
        <w:t> </w:t>
      </w:r>
      <w:r>
        <w:rPr>
          <w:color w:val="231F20"/>
          <w:spacing w:val="-2"/>
          <w:w w:val="85"/>
        </w:rPr>
        <w:t>des</w:t>
      </w:r>
      <w:r>
        <w:rPr>
          <w:color w:val="231F20"/>
          <w:spacing w:val="-4"/>
          <w:w w:val="85"/>
        </w:rPr>
        <w:t> </w:t>
      </w:r>
      <w:r>
        <w:rPr>
          <w:color w:val="231F20"/>
          <w:spacing w:val="-2"/>
          <w:w w:val="85"/>
        </w:rPr>
        <w:t>risques</w:t>
      </w:r>
      <w:r>
        <w:rPr>
          <w:color w:val="231F20"/>
          <w:spacing w:val="-4"/>
          <w:w w:val="85"/>
        </w:rPr>
        <w:t> </w:t>
      </w:r>
      <w:r>
        <w:rPr>
          <w:color w:val="231F20"/>
          <w:spacing w:val="-2"/>
          <w:w w:val="85"/>
        </w:rPr>
        <w:t>de</w:t>
      </w:r>
      <w:r>
        <w:rPr>
          <w:color w:val="231F20"/>
          <w:spacing w:val="-4"/>
          <w:w w:val="85"/>
        </w:rPr>
        <w:t> </w:t>
      </w:r>
      <w:r>
        <w:rPr>
          <w:color w:val="231F20"/>
          <w:spacing w:val="-2"/>
          <w:w w:val="85"/>
        </w:rPr>
        <w:t>catastrophe</w:t>
      </w:r>
      <w:r>
        <w:rPr>
          <w:color w:val="231F20"/>
          <w:spacing w:val="-4"/>
          <w:w w:val="85"/>
        </w:rPr>
        <w:t> </w:t>
      </w:r>
      <w:r>
        <w:rPr>
          <w:color w:val="231F20"/>
          <w:spacing w:val="-2"/>
          <w:w w:val="85"/>
        </w:rPr>
        <w:t>plutôt</w:t>
      </w:r>
      <w:r>
        <w:rPr>
          <w:color w:val="231F20"/>
          <w:spacing w:val="-4"/>
          <w:w w:val="85"/>
        </w:rPr>
        <w:t> </w:t>
      </w:r>
      <w:r>
        <w:rPr>
          <w:color w:val="231F20"/>
          <w:spacing w:val="-2"/>
          <w:w w:val="85"/>
        </w:rPr>
        <w:t>que </w:t>
      </w:r>
      <w:r>
        <w:rPr>
          <w:color w:val="231F20"/>
          <w:spacing w:val="-4"/>
          <w:w w:val="85"/>
        </w:rPr>
        <w:t>sur</w:t>
      </w:r>
      <w:r>
        <w:rPr>
          <w:color w:val="231F20"/>
          <w:spacing w:val="-10"/>
        </w:rPr>
        <w:t> </w:t>
      </w:r>
      <w:r>
        <w:rPr>
          <w:color w:val="231F20"/>
          <w:spacing w:val="-4"/>
          <w:w w:val="85"/>
        </w:rPr>
        <w:t>la</w:t>
      </w:r>
      <w:r>
        <w:rPr>
          <w:color w:val="231F20"/>
          <w:spacing w:val="-4"/>
        </w:rPr>
        <w:t> </w:t>
      </w:r>
      <w:r>
        <w:rPr>
          <w:color w:val="231F20"/>
          <w:spacing w:val="-4"/>
          <w:w w:val="85"/>
        </w:rPr>
        <w:t>gestion</w:t>
      </w:r>
      <w:r>
        <w:rPr>
          <w:color w:val="231F20"/>
          <w:spacing w:val="-5"/>
        </w:rPr>
        <w:t> </w:t>
      </w:r>
      <w:r>
        <w:rPr>
          <w:color w:val="231F20"/>
          <w:spacing w:val="-4"/>
          <w:w w:val="85"/>
        </w:rPr>
        <w:t>des</w:t>
      </w:r>
      <w:r>
        <w:rPr>
          <w:color w:val="231F20"/>
          <w:spacing w:val="-4"/>
        </w:rPr>
        <w:t> </w:t>
      </w:r>
      <w:r>
        <w:rPr>
          <w:color w:val="231F20"/>
          <w:spacing w:val="-4"/>
          <w:w w:val="85"/>
        </w:rPr>
        <w:t>catastrophes</w:t>
      </w:r>
      <w:r>
        <w:rPr>
          <w:color w:val="231F20"/>
          <w:spacing w:val="-5"/>
        </w:rPr>
        <w:t> </w:t>
      </w:r>
      <w:r>
        <w:rPr>
          <w:color w:val="231F20"/>
          <w:spacing w:val="-4"/>
          <w:w w:val="85"/>
        </w:rPr>
        <w:t>une</w:t>
      </w:r>
      <w:r>
        <w:rPr>
          <w:color w:val="231F20"/>
          <w:spacing w:val="-7"/>
        </w:rPr>
        <w:t> </w:t>
      </w:r>
      <w:r>
        <w:rPr>
          <w:color w:val="231F20"/>
          <w:spacing w:val="-4"/>
          <w:w w:val="85"/>
        </w:rPr>
        <w:t>fois</w:t>
      </w:r>
      <w:r>
        <w:rPr>
          <w:color w:val="231F20"/>
          <w:spacing w:val="-4"/>
        </w:rPr>
        <w:t> </w:t>
      </w:r>
      <w:r>
        <w:rPr>
          <w:color w:val="231F20"/>
          <w:spacing w:val="-4"/>
          <w:w w:val="85"/>
        </w:rPr>
        <w:t>celles-ci</w:t>
      </w:r>
      <w:r>
        <w:rPr>
          <w:color w:val="231F20"/>
          <w:spacing w:val="-5"/>
        </w:rPr>
        <w:t> </w:t>
      </w:r>
      <w:r>
        <w:rPr>
          <w:color w:val="231F20"/>
          <w:spacing w:val="-4"/>
          <w:w w:val="85"/>
        </w:rPr>
        <w:t>survenues,</w:t>
      </w:r>
      <w:r>
        <w:rPr>
          <w:color w:val="231F20"/>
          <w:spacing w:val="-4"/>
        </w:rPr>
        <w:t> </w:t>
      </w:r>
      <w:r>
        <w:rPr>
          <w:color w:val="231F20"/>
          <w:spacing w:val="-4"/>
          <w:w w:val="85"/>
        </w:rPr>
        <w:t>ainsi</w:t>
      </w:r>
      <w:r>
        <w:rPr>
          <w:color w:val="231F20"/>
          <w:spacing w:val="-5"/>
        </w:rPr>
        <w:t> </w:t>
      </w:r>
      <w:r>
        <w:rPr>
          <w:color w:val="231F20"/>
          <w:spacing w:val="-4"/>
          <w:w w:val="85"/>
        </w:rPr>
        <w:t>que</w:t>
      </w:r>
      <w:r>
        <w:rPr>
          <w:color w:val="231F20"/>
          <w:spacing w:val="-4"/>
        </w:rPr>
        <w:t> </w:t>
      </w:r>
      <w:r>
        <w:rPr>
          <w:color w:val="231F20"/>
          <w:spacing w:val="-4"/>
          <w:w w:val="85"/>
        </w:rPr>
        <w:t>sur</w:t>
      </w:r>
      <w:r>
        <w:rPr>
          <w:color w:val="231F20"/>
          <w:spacing w:val="-10"/>
        </w:rPr>
        <w:t> </w:t>
      </w:r>
      <w:r>
        <w:rPr>
          <w:color w:val="231F20"/>
          <w:spacing w:val="-4"/>
          <w:w w:val="85"/>
        </w:rPr>
        <w:t>le</w:t>
      </w:r>
      <w:r>
        <w:rPr>
          <w:color w:val="231F20"/>
          <w:spacing w:val="-4"/>
        </w:rPr>
        <w:t> </w:t>
      </w:r>
      <w:r>
        <w:rPr>
          <w:color w:val="231F20"/>
          <w:spacing w:val="-4"/>
          <w:w w:val="85"/>
        </w:rPr>
        <w:t>renforcement</w:t>
      </w:r>
      <w:r>
        <w:rPr>
          <w:color w:val="231F20"/>
          <w:spacing w:val="-5"/>
        </w:rPr>
        <w:t> </w:t>
      </w:r>
      <w:r>
        <w:rPr>
          <w:color w:val="231F20"/>
          <w:spacing w:val="-4"/>
          <w:w w:val="85"/>
        </w:rPr>
        <w:t>de</w:t>
      </w:r>
      <w:r>
        <w:rPr>
          <w:color w:val="231F20"/>
          <w:spacing w:val="-4"/>
        </w:rPr>
        <w:t> </w:t>
      </w:r>
      <w:r>
        <w:rPr>
          <w:color w:val="231F20"/>
          <w:spacing w:val="-4"/>
          <w:w w:val="85"/>
        </w:rPr>
        <w:t>la </w:t>
      </w:r>
      <w:r>
        <w:rPr>
          <w:color w:val="231F20"/>
          <w:spacing w:val="-2"/>
          <w:w w:val="85"/>
        </w:rPr>
        <w:t>résilience, et en la définition de sept objectifs mondiaux et d'une série de principes directeurs, notamment</w:t>
      </w:r>
      <w:r>
        <w:rPr>
          <w:color w:val="231F20"/>
          <w:spacing w:val="-5"/>
          <w:w w:val="85"/>
        </w:rPr>
        <w:t> </w:t>
      </w:r>
      <w:r>
        <w:rPr>
          <w:color w:val="231F20"/>
          <w:spacing w:val="-2"/>
          <w:w w:val="85"/>
        </w:rPr>
        <w:t>la</w:t>
      </w:r>
      <w:r>
        <w:rPr>
          <w:color w:val="231F20"/>
          <w:spacing w:val="-4"/>
          <w:w w:val="85"/>
        </w:rPr>
        <w:t> </w:t>
      </w:r>
      <w:r>
        <w:rPr>
          <w:color w:val="231F20"/>
          <w:spacing w:val="-2"/>
          <w:w w:val="85"/>
        </w:rPr>
        <w:t>responsabilité</w:t>
      </w:r>
      <w:r>
        <w:rPr>
          <w:color w:val="231F20"/>
          <w:spacing w:val="-4"/>
          <w:w w:val="85"/>
        </w:rPr>
        <w:t> </w:t>
      </w:r>
      <w:r>
        <w:rPr>
          <w:color w:val="231F20"/>
          <w:spacing w:val="-2"/>
          <w:w w:val="85"/>
        </w:rPr>
        <w:t>des</w:t>
      </w:r>
      <w:r>
        <w:rPr>
          <w:color w:val="231F20"/>
          <w:spacing w:val="-5"/>
          <w:w w:val="85"/>
        </w:rPr>
        <w:t> </w:t>
      </w:r>
      <w:r>
        <w:rPr>
          <w:color w:val="231F20"/>
          <w:spacing w:val="-2"/>
          <w:w w:val="85"/>
        </w:rPr>
        <w:t>États</w:t>
      </w:r>
      <w:r>
        <w:rPr>
          <w:color w:val="231F20"/>
          <w:spacing w:val="-4"/>
          <w:w w:val="85"/>
        </w:rPr>
        <w:t> </w:t>
      </w:r>
      <w:r>
        <w:rPr>
          <w:color w:val="231F20"/>
          <w:spacing w:val="-2"/>
          <w:w w:val="85"/>
        </w:rPr>
        <w:t>en</w:t>
      </w:r>
      <w:r>
        <w:rPr>
          <w:color w:val="231F20"/>
          <w:spacing w:val="-4"/>
          <w:w w:val="85"/>
        </w:rPr>
        <w:t> </w:t>
      </w:r>
      <w:r>
        <w:rPr>
          <w:color w:val="231F20"/>
          <w:spacing w:val="-2"/>
          <w:w w:val="85"/>
        </w:rPr>
        <w:t>matière</w:t>
      </w:r>
      <w:r>
        <w:rPr>
          <w:color w:val="231F20"/>
          <w:spacing w:val="-5"/>
          <w:w w:val="85"/>
        </w:rPr>
        <w:t> </w:t>
      </w:r>
      <w:r>
        <w:rPr>
          <w:color w:val="231F20"/>
          <w:spacing w:val="-2"/>
          <w:w w:val="85"/>
        </w:rPr>
        <w:t>de</w:t>
      </w:r>
      <w:r>
        <w:rPr>
          <w:color w:val="231F20"/>
          <w:spacing w:val="-4"/>
          <w:w w:val="85"/>
        </w:rPr>
        <w:t> </w:t>
      </w:r>
      <w:r>
        <w:rPr>
          <w:color w:val="231F20"/>
          <w:spacing w:val="-2"/>
          <w:w w:val="85"/>
        </w:rPr>
        <w:t>prévention</w:t>
      </w:r>
      <w:r>
        <w:rPr>
          <w:color w:val="231F20"/>
          <w:spacing w:val="-4"/>
          <w:w w:val="85"/>
        </w:rPr>
        <w:t> </w:t>
      </w:r>
      <w:r>
        <w:rPr>
          <w:color w:val="231F20"/>
          <w:spacing w:val="-2"/>
          <w:w w:val="85"/>
        </w:rPr>
        <w:t>et</w:t>
      </w:r>
      <w:r>
        <w:rPr>
          <w:color w:val="231F20"/>
          <w:spacing w:val="-5"/>
          <w:w w:val="85"/>
        </w:rPr>
        <w:t> </w:t>
      </w:r>
      <w:r>
        <w:rPr>
          <w:color w:val="231F20"/>
          <w:spacing w:val="-2"/>
          <w:w w:val="85"/>
        </w:rPr>
        <w:t>de</w:t>
      </w:r>
      <w:r>
        <w:rPr>
          <w:color w:val="231F20"/>
          <w:spacing w:val="-4"/>
          <w:w w:val="85"/>
        </w:rPr>
        <w:t> </w:t>
      </w:r>
      <w:r>
        <w:rPr>
          <w:color w:val="231F20"/>
          <w:spacing w:val="-2"/>
          <w:w w:val="85"/>
        </w:rPr>
        <w:t>réduction</w:t>
      </w:r>
      <w:r>
        <w:rPr>
          <w:color w:val="231F20"/>
          <w:spacing w:val="-4"/>
          <w:w w:val="85"/>
        </w:rPr>
        <w:t> </w:t>
      </w:r>
      <w:r>
        <w:rPr>
          <w:color w:val="231F20"/>
          <w:spacing w:val="-2"/>
          <w:w w:val="85"/>
        </w:rPr>
        <w:t>des</w:t>
      </w:r>
      <w:r>
        <w:rPr>
          <w:color w:val="231F20"/>
          <w:spacing w:val="-5"/>
          <w:w w:val="85"/>
        </w:rPr>
        <w:t> </w:t>
      </w:r>
      <w:r>
        <w:rPr>
          <w:color w:val="231F20"/>
          <w:spacing w:val="-2"/>
          <w:w w:val="85"/>
        </w:rPr>
        <w:t>risques</w:t>
      </w:r>
      <w:r>
        <w:rPr>
          <w:color w:val="231F20"/>
          <w:spacing w:val="-4"/>
          <w:w w:val="85"/>
        </w:rPr>
        <w:t> </w:t>
      </w:r>
      <w:r>
        <w:rPr>
          <w:color w:val="231F20"/>
          <w:spacing w:val="-2"/>
          <w:w w:val="85"/>
        </w:rPr>
        <w:t>de </w:t>
      </w:r>
      <w:r>
        <w:rPr>
          <w:color w:val="231F20"/>
          <w:w w:val="85"/>
        </w:rPr>
        <w:t>catastrophe</w:t>
      </w:r>
      <w:r>
        <w:rPr>
          <w:color w:val="231F20"/>
          <w:spacing w:val="-5"/>
          <w:w w:val="85"/>
        </w:rPr>
        <w:t> </w:t>
      </w:r>
      <w:r>
        <w:rPr>
          <w:color w:val="231F20"/>
          <w:w w:val="85"/>
        </w:rPr>
        <w:t>et</w:t>
      </w:r>
      <w:r>
        <w:rPr>
          <w:color w:val="231F20"/>
          <w:spacing w:val="-5"/>
          <w:w w:val="85"/>
        </w:rPr>
        <w:t> </w:t>
      </w:r>
      <w:r>
        <w:rPr>
          <w:color w:val="231F20"/>
          <w:w w:val="85"/>
        </w:rPr>
        <w:t>la</w:t>
      </w:r>
      <w:r>
        <w:rPr>
          <w:color w:val="231F20"/>
          <w:spacing w:val="-5"/>
          <w:w w:val="85"/>
        </w:rPr>
        <w:t> </w:t>
      </w:r>
      <w:r>
        <w:rPr>
          <w:color w:val="231F20"/>
          <w:w w:val="85"/>
        </w:rPr>
        <w:t>nécessité</w:t>
      </w:r>
      <w:r>
        <w:rPr>
          <w:color w:val="231F20"/>
          <w:spacing w:val="-5"/>
          <w:w w:val="85"/>
        </w:rPr>
        <w:t> </w:t>
      </w:r>
      <w:r>
        <w:rPr>
          <w:color w:val="231F20"/>
          <w:w w:val="85"/>
        </w:rPr>
        <w:t>d'approches</w:t>
      </w:r>
      <w:r>
        <w:rPr>
          <w:color w:val="231F20"/>
          <w:spacing w:val="-5"/>
          <w:w w:val="85"/>
        </w:rPr>
        <w:t> </w:t>
      </w:r>
      <w:r>
        <w:rPr>
          <w:color w:val="231F20"/>
          <w:w w:val="85"/>
        </w:rPr>
        <w:t>qui</w:t>
      </w:r>
      <w:r>
        <w:rPr>
          <w:color w:val="231F20"/>
          <w:spacing w:val="-5"/>
          <w:w w:val="85"/>
        </w:rPr>
        <w:t> </w:t>
      </w:r>
      <w:r>
        <w:rPr>
          <w:color w:val="231F20"/>
          <w:w w:val="85"/>
        </w:rPr>
        <w:t>impliquent</w:t>
      </w:r>
      <w:r>
        <w:rPr>
          <w:color w:val="231F20"/>
          <w:spacing w:val="-5"/>
          <w:w w:val="85"/>
        </w:rPr>
        <w:t> </w:t>
      </w:r>
      <w:r>
        <w:rPr>
          <w:color w:val="231F20"/>
          <w:w w:val="85"/>
        </w:rPr>
        <w:t>l'ensemble</w:t>
      </w:r>
      <w:r>
        <w:rPr>
          <w:color w:val="231F20"/>
          <w:spacing w:val="-5"/>
          <w:w w:val="85"/>
        </w:rPr>
        <w:t> </w:t>
      </w:r>
      <w:r>
        <w:rPr>
          <w:color w:val="231F20"/>
          <w:w w:val="85"/>
        </w:rPr>
        <w:t>de</w:t>
      </w:r>
      <w:r>
        <w:rPr>
          <w:color w:val="231F20"/>
          <w:spacing w:val="-5"/>
          <w:w w:val="85"/>
        </w:rPr>
        <w:t> </w:t>
      </w:r>
      <w:r>
        <w:rPr>
          <w:color w:val="231F20"/>
          <w:w w:val="85"/>
        </w:rPr>
        <w:t>la</w:t>
      </w:r>
      <w:r>
        <w:rPr>
          <w:color w:val="231F20"/>
          <w:spacing w:val="-5"/>
          <w:w w:val="85"/>
        </w:rPr>
        <w:t> </w:t>
      </w:r>
      <w:r>
        <w:rPr>
          <w:color w:val="231F20"/>
          <w:w w:val="85"/>
        </w:rPr>
        <w:t>société</w:t>
      </w:r>
      <w:r>
        <w:rPr>
          <w:color w:val="231F20"/>
          <w:spacing w:val="-5"/>
          <w:w w:val="85"/>
        </w:rPr>
        <w:t> </w:t>
      </w:r>
      <w:r>
        <w:rPr>
          <w:color w:val="231F20"/>
          <w:w w:val="85"/>
        </w:rPr>
        <w:t>et</w:t>
      </w:r>
      <w:r>
        <w:rPr>
          <w:color w:val="231F20"/>
          <w:spacing w:val="-5"/>
          <w:w w:val="85"/>
        </w:rPr>
        <w:t> </w:t>
      </w:r>
      <w:r>
        <w:rPr>
          <w:color w:val="231F20"/>
          <w:w w:val="85"/>
        </w:rPr>
        <w:t>l'ensemble </w:t>
      </w:r>
      <w:r>
        <w:rPr>
          <w:color w:val="231F20"/>
          <w:spacing w:val="-2"/>
          <w:w w:val="90"/>
        </w:rPr>
        <w:t>des</w:t>
      </w:r>
      <w:r>
        <w:rPr>
          <w:color w:val="231F20"/>
          <w:spacing w:val="-8"/>
          <w:w w:val="90"/>
        </w:rPr>
        <w:t> </w:t>
      </w:r>
      <w:r>
        <w:rPr>
          <w:color w:val="231F20"/>
          <w:spacing w:val="-2"/>
          <w:w w:val="90"/>
        </w:rPr>
        <w:t>institutions</w:t>
      </w:r>
      <w:r>
        <w:rPr>
          <w:color w:val="231F20"/>
          <w:spacing w:val="-7"/>
          <w:w w:val="90"/>
        </w:rPr>
        <w:t> </w:t>
      </w:r>
      <w:r>
        <w:rPr>
          <w:color w:val="231F20"/>
          <w:spacing w:val="-2"/>
          <w:w w:val="90"/>
        </w:rPr>
        <w:t>d'un</w:t>
      </w:r>
      <w:r>
        <w:rPr>
          <w:color w:val="231F20"/>
          <w:spacing w:val="-8"/>
          <w:w w:val="90"/>
        </w:rPr>
        <w:t> </w:t>
      </w:r>
      <w:r>
        <w:rPr>
          <w:color w:val="231F20"/>
          <w:spacing w:val="-2"/>
          <w:w w:val="90"/>
        </w:rPr>
        <w:t>gouvernement.</w:t>
      </w:r>
      <w:r>
        <w:rPr>
          <w:color w:val="231F20"/>
          <w:spacing w:val="-7"/>
          <w:w w:val="90"/>
        </w:rPr>
        <w:t> </w:t>
      </w:r>
      <w:r>
        <w:rPr>
          <w:color w:val="231F20"/>
          <w:spacing w:val="-2"/>
          <w:w w:val="90"/>
        </w:rPr>
        <w:t>Le</w:t>
      </w:r>
      <w:r>
        <w:rPr>
          <w:color w:val="231F20"/>
          <w:spacing w:val="-8"/>
          <w:w w:val="90"/>
        </w:rPr>
        <w:t> </w:t>
      </w:r>
      <w:r>
        <w:rPr>
          <w:color w:val="231F20"/>
          <w:spacing w:val="-2"/>
          <w:w w:val="90"/>
        </w:rPr>
        <w:t>champ</w:t>
      </w:r>
      <w:r>
        <w:rPr>
          <w:color w:val="231F20"/>
          <w:spacing w:val="-7"/>
          <w:w w:val="90"/>
        </w:rPr>
        <w:t> </w:t>
      </w:r>
      <w:r>
        <w:rPr>
          <w:color w:val="231F20"/>
          <w:spacing w:val="-2"/>
          <w:w w:val="90"/>
        </w:rPr>
        <w:t>d'application</w:t>
      </w:r>
      <w:r>
        <w:rPr>
          <w:color w:val="231F20"/>
          <w:spacing w:val="-8"/>
          <w:w w:val="90"/>
        </w:rPr>
        <w:t> </w:t>
      </w:r>
      <w:r>
        <w:rPr>
          <w:color w:val="231F20"/>
          <w:spacing w:val="-2"/>
          <w:w w:val="90"/>
        </w:rPr>
        <w:t>de</w:t>
      </w:r>
      <w:r>
        <w:rPr>
          <w:color w:val="231F20"/>
          <w:spacing w:val="-7"/>
          <w:w w:val="90"/>
        </w:rPr>
        <w:t> </w:t>
      </w:r>
      <w:r>
        <w:rPr>
          <w:color w:val="231F20"/>
          <w:spacing w:val="-2"/>
          <w:w w:val="90"/>
        </w:rPr>
        <w:t>la</w:t>
      </w:r>
      <w:r>
        <w:rPr>
          <w:color w:val="231F20"/>
          <w:spacing w:val="-8"/>
          <w:w w:val="90"/>
        </w:rPr>
        <w:t> </w:t>
      </w:r>
      <w:r>
        <w:rPr>
          <w:color w:val="231F20"/>
          <w:spacing w:val="-2"/>
          <w:w w:val="90"/>
        </w:rPr>
        <w:t>réduction</w:t>
      </w:r>
      <w:r>
        <w:rPr>
          <w:color w:val="231F20"/>
          <w:spacing w:val="-7"/>
          <w:w w:val="90"/>
        </w:rPr>
        <w:t> </w:t>
      </w:r>
      <w:r>
        <w:rPr>
          <w:color w:val="231F20"/>
          <w:spacing w:val="-2"/>
          <w:w w:val="90"/>
        </w:rPr>
        <w:t>des</w:t>
      </w:r>
      <w:r>
        <w:rPr>
          <w:color w:val="231F20"/>
          <w:spacing w:val="-8"/>
          <w:w w:val="90"/>
        </w:rPr>
        <w:t> </w:t>
      </w:r>
      <w:r>
        <w:rPr>
          <w:color w:val="231F20"/>
          <w:spacing w:val="-2"/>
          <w:w w:val="90"/>
        </w:rPr>
        <w:t>risques</w:t>
      </w:r>
      <w:r>
        <w:rPr>
          <w:color w:val="231F20"/>
          <w:spacing w:val="-7"/>
          <w:w w:val="90"/>
        </w:rPr>
        <w:t> </w:t>
      </w:r>
      <w:r>
        <w:rPr>
          <w:color w:val="231F20"/>
          <w:spacing w:val="-2"/>
          <w:w w:val="90"/>
        </w:rPr>
        <w:t>de </w:t>
      </w:r>
      <w:r>
        <w:rPr>
          <w:color w:val="231F20"/>
          <w:spacing w:val="-4"/>
          <w:w w:val="85"/>
        </w:rPr>
        <w:t>catastrophe</w:t>
      </w:r>
      <w:r>
        <w:rPr>
          <w:color w:val="231F20"/>
          <w:spacing w:val="-5"/>
        </w:rPr>
        <w:t> </w:t>
      </w:r>
      <w:r>
        <w:rPr>
          <w:color w:val="231F20"/>
          <w:spacing w:val="-4"/>
          <w:w w:val="85"/>
        </w:rPr>
        <w:t>a</w:t>
      </w:r>
      <w:r>
        <w:rPr>
          <w:color w:val="231F20"/>
          <w:spacing w:val="-5"/>
        </w:rPr>
        <w:t> </w:t>
      </w:r>
      <w:r>
        <w:rPr>
          <w:color w:val="231F20"/>
          <w:spacing w:val="-4"/>
          <w:w w:val="85"/>
        </w:rPr>
        <w:t>par</w:t>
      </w:r>
      <w:r>
        <w:rPr>
          <w:color w:val="231F20"/>
          <w:spacing w:val="-11"/>
        </w:rPr>
        <w:t> </w:t>
      </w:r>
      <w:r>
        <w:rPr>
          <w:color w:val="231F20"/>
          <w:spacing w:val="-4"/>
          <w:w w:val="85"/>
        </w:rPr>
        <w:t>ailleurs</w:t>
      </w:r>
      <w:r>
        <w:rPr>
          <w:color w:val="231F20"/>
          <w:spacing w:val="-5"/>
        </w:rPr>
        <w:t> </w:t>
      </w:r>
      <w:r>
        <w:rPr>
          <w:color w:val="231F20"/>
          <w:spacing w:val="-4"/>
          <w:w w:val="85"/>
        </w:rPr>
        <w:t>été</w:t>
      </w:r>
      <w:r>
        <w:rPr>
          <w:color w:val="231F20"/>
          <w:spacing w:val="-5"/>
        </w:rPr>
        <w:t> </w:t>
      </w:r>
      <w:r>
        <w:rPr>
          <w:color w:val="231F20"/>
          <w:spacing w:val="-4"/>
          <w:w w:val="85"/>
        </w:rPr>
        <w:t>considérablement</w:t>
      </w:r>
      <w:r>
        <w:rPr>
          <w:color w:val="231F20"/>
          <w:spacing w:val="-5"/>
        </w:rPr>
        <w:t> </w:t>
      </w:r>
      <w:r>
        <w:rPr>
          <w:color w:val="231F20"/>
          <w:spacing w:val="-4"/>
          <w:w w:val="85"/>
        </w:rPr>
        <w:t>élargi</w:t>
      </w:r>
      <w:r>
        <w:rPr>
          <w:color w:val="231F20"/>
          <w:spacing w:val="-5"/>
        </w:rPr>
        <w:t> </w:t>
      </w:r>
      <w:r>
        <w:rPr>
          <w:color w:val="231F20"/>
          <w:spacing w:val="-4"/>
          <w:w w:val="85"/>
        </w:rPr>
        <w:t>pour</w:t>
      </w:r>
      <w:r>
        <w:rPr>
          <w:color w:val="231F20"/>
          <w:spacing w:val="-11"/>
        </w:rPr>
        <w:t> </w:t>
      </w:r>
      <w:r>
        <w:rPr>
          <w:color w:val="231F20"/>
          <w:spacing w:val="-4"/>
          <w:w w:val="85"/>
        </w:rPr>
        <w:t>inclure</w:t>
      </w:r>
      <w:r>
        <w:rPr>
          <w:color w:val="231F20"/>
          <w:spacing w:val="-5"/>
        </w:rPr>
        <w:t> </w:t>
      </w:r>
      <w:r>
        <w:rPr>
          <w:color w:val="231F20"/>
          <w:spacing w:val="-4"/>
          <w:w w:val="85"/>
        </w:rPr>
        <w:t>à</w:t>
      </w:r>
      <w:r>
        <w:rPr>
          <w:color w:val="231F20"/>
          <w:spacing w:val="-5"/>
        </w:rPr>
        <w:t> </w:t>
      </w:r>
      <w:r>
        <w:rPr>
          <w:color w:val="231F20"/>
          <w:spacing w:val="-4"/>
          <w:w w:val="85"/>
        </w:rPr>
        <w:t>la</w:t>
      </w:r>
      <w:r>
        <w:rPr>
          <w:color w:val="231F20"/>
          <w:spacing w:val="-8"/>
        </w:rPr>
        <w:t> </w:t>
      </w:r>
      <w:r>
        <w:rPr>
          <w:color w:val="231F20"/>
          <w:spacing w:val="-4"/>
          <w:w w:val="85"/>
        </w:rPr>
        <w:t>fois</w:t>
      </w:r>
      <w:r>
        <w:rPr>
          <w:color w:val="231F20"/>
          <w:spacing w:val="-5"/>
        </w:rPr>
        <w:t> </w:t>
      </w:r>
      <w:r>
        <w:rPr>
          <w:color w:val="231F20"/>
          <w:spacing w:val="-4"/>
          <w:w w:val="85"/>
        </w:rPr>
        <w:t>les</w:t>
      </w:r>
      <w:r>
        <w:rPr>
          <w:color w:val="231F20"/>
          <w:spacing w:val="-5"/>
        </w:rPr>
        <w:t> </w:t>
      </w:r>
      <w:r>
        <w:rPr>
          <w:color w:val="231F20"/>
          <w:spacing w:val="-4"/>
          <w:w w:val="85"/>
        </w:rPr>
        <w:t>aléas</w:t>
      </w:r>
      <w:r>
        <w:rPr>
          <w:color w:val="231F20"/>
          <w:spacing w:val="-5"/>
        </w:rPr>
        <w:t> </w:t>
      </w:r>
      <w:r>
        <w:rPr>
          <w:color w:val="231F20"/>
          <w:spacing w:val="-4"/>
          <w:w w:val="85"/>
        </w:rPr>
        <w:t>naturels</w:t>
      </w:r>
      <w:r>
        <w:rPr>
          <w:color w:val="231F20"/>
          <w:spacing w:val="-5"/>
        </w:rPr>
        <w:t> </w:t>
      </w:r>
      <w:r>
        <w:rPr>
          <w:color w:val="231F20"/>
          <w:spacing w:val="-4"/>
          <w:w w:val="85"/>
        </w:rPr>
        <w:t>et </w:t>
      </w:r>
      <w:r>
        <w:rPr>
          <w:color w:val="231F20"/>
          <w:w w:val="80"/>
        </w:rPr>
        <w:t>ceux liés à l'activité humaine, ainsi que les risques et aléas environnementaux,</w:t>
      </w:r>
      <w:r>
        <w:rPr>
          <w:color w:val="231F20"/>
          <w:spacing w:val="-2"/>
          <w:w w:val="80"/>
        </w:rPr>
        <w:t> </w:t>
      </w:r>
      <w:r>
        <w:rPr>
          <w:color w:val="231F20"/>
          <w:w w:val="80"/>
        </w:rPr>
        <w:t>technologiques et </w:t>
      </w:r>
      <w:r>
        <w:rPr>
          <w:color w:val="231F20"/>
          <w:w w:val="85"/>
        </w:rPr>
        <w:t>biologiques.</w:t>
      </w:r>
      <w:r>
        <w:rPr>
          <w:color w:val="231F20"/>
          <w:spacing w:val="-6"/>
          <w:w w:val="85"/>
        </w:rPr>
        <w:t> </w:t>
      </w:r>
      <w:r>
        <w:rPr>
          <w:color w:val="231F20"/>
          <w:w w:val="85"/>
        </w:rPr>
        <w:t>La</w:t>
      </w:r>
      <w:r>
        <w:rPr>
          <w:color w:val="231F20"/>
          <w:spacing w:val="-6"/>
          <w:w w:val="85"/>
        </w:rPr>
        <w:t> </w:t>
      </w:r>
      <w:r>
        <w:rPr>
          <w:color w:val="231F20"/>
          <w:w w:val="85"/>
        </w:rPr>
        <w:t>résilience</w:t>
      </w:r>
      <w:r>
        <w:rPr>
          <w:color w:val="231F20"/>
          <w:spacing w:val="-6"/>
          <w:w w:val="85"/>
        </w:rPr>
        <w:t> </w:t>
      </w:r>
      <w:r>
        <w:rPr>
          <w:color w:val="231F20"/>
          <w:w w:val="85"/>
        </w:rPr>
        <w:t>des</w:t>
      </w:r>
      <w:r>
        <w:rPr>
          <w:color w:val="231F20"/>
          <w:spacing w:val="-6"/>
          <w:w w:val="85"/>
        </w:rPr>
        <w:t> </w:t>
      </w:r>
      <w:r>
        <w:rPr>
          <w:color w:val="231F20"/>
          <w:w w:val="85"/>
        </w:rPr>
        <w:t>structures</w:t>
      </w:r>
      <w:r>
        <w:rPr>
          <w:color w:val="231F20"/>
          <w:spacing w:val="-6"/>
          <w:w w:val="85"/>
        </w:rPr>
        <w:t> </w:t>
      </w:r>
      <w:r>
        <w:rPr>
          <w:color w:val="231F20"/>
          <w:w w:val="85"/>
        </w:rPr>
        <w:t>médicales</w:t>
      </w:r>
      <w:r>
        <w:rPr>
          <w:color w:val="231F20"/>
          <w:spacing w:val="-11"/>
          <w:w w:val="85"/>
        </w:rPr>
        <w:t> </w:t>
      </w:r>
      <w:r>
        <w:rPr>
          <w:color w:val="231F20"/>
          <w:w w:val="85"/>
        </w:rPr>
        <w:t>y</w:t>
      </w:r>
      <w:r>
        <w:rPr>
          <w:color w:val="231F20"/>
          <w:spacing w:val="-11"/>
          <w:w w:val="85"/>
        </w:rPr>
        <w:t> </w:t>
      </w:r>
      <w:r>
        <w:rPr>
          <w:color w:val="231F20"/>
          <w:w w:val="85"/>
        </w:rPr>
        <w:t>est</w:t>
      </w:r>
      <w:r>
        <w:rPr>
          <w:color w:val="231F20"/>
          <w:spacing w:val="-6"/>
          <w:w w:val="85"/>
        </w:rPr>
        <w:t> </w:t>
      </w:r>
      <w:r>
        <w:rPr>
          <w:color w:val="231F20"/>
          <w:w w:val="85"/>
        </w:rPr>
        <w:t>largement</w:t>
      </w:r>
      <w:r>
        <w:rPr>
          <w:color w:val="231F20"/>
          <w:spacing w:val="-6"/>
          <w:w w:val="85"/>
        </w:rPr>
        <w:t> </w:t>
      </w:r>
      <w:r>
        <w:rPr>
          <w:color w:val="231F20"/>
          <w:w w:val="85"/>
        </w:rPr>
        <w:t>mise</w:t>
      </w:r>
      <w:r>
        <w:rPr>
          <w:color w:val="231F20"/>
          <w:spacing w:val="-6"/>
          <w:w w:val="85"/>
        </w:rPr>
        <w:t> </w:t>
      </w:r>
      <w:r>
        <w:rPr>
          <w:color w:val="231F20"/>
          <w:w w:val="85"/>
        </w:rPr>
        <w:t>en</w:t>
      </w:r>
      <w:r>
        <w:rPr>
          <w:color w:val="231F20"/>
          <w:spacing w:val="-6"/>
          <w:w w:val="85"/>
        </w:rPr>
        <w:t> </w:t>
      </w:r>
      <w:r>
        <w:rPr>
          <w:color w:val="231F20"/>
          <w:w w:val="85"/>
        </w:rPr>
        <w:t>avant.</w:t>
      </w:r>
    </w:p>
    <w:p>
      <w:pPr>
        <w:pStyle w:val="BodyText"/>
        <w:spacing w:line="237" w:lineRule="auto" w:before="106"/>
        <w:ind w:left="942" w:right="2019"/>
        <w:jc w:val="both"/>
      </w:pPr>
      <w:r>
        <w:rPr>
          <w:color w:val="231F20"/>
          <w:w w:val="80"/>
        </w:rPr>
        <w:t>Le Cadre d'action de Sendai recommande également l'amélioration de la compréhension de tous les</w:t>
      </w:r>
      <w:r>
        <w:rPr>
          <w:color w:val="231F20"/>
          <w:spacing w:val="-4"/>
          <w:w w:val="80"/>
        </w:rPr>
        <w:t> </w:t>
      </w:r>
      <w:r>
        <w:rPr>
          <w:color w:val="231F20"/>
          <w:w w:val="80"/>
        </w:rPr>
        <w:t>facteurs</w:t>
      </w:r>
      <w:r>
        <w:rPr>
          <w:color w:val="231F20"/>
          <w:spacing w:val="-3"/>
          <w:w w:val="80"/>
        </w:rPr>
        <w:t> </w:t>
      </w:r>
      <w:r>
        <w:rPr>
          <w:color w:val="231F20"/>
          <w:w w:val="80"/>
        </w:rPr>
        <w:t>de</w:t>
      </w:r>
      <w:r>
        <w:rPr>
          <w:color w:val="231F20"/>
          <w:spacing w:val="-3"/>
          <w:w w:val="80"/>
        </w:rPr>
        <w:t> </w:t>
      </w:r>
      <w:r>
        <w:rPr>
          <w:color w:val="231F20"/>
          <w:w w:val="80"/>
        </w:rPr>
        <w:t>risques</w:t>
      </w:r>
      <w:r>
        <w:rPr>
          <w:color w:val="231F20"/>
          <w:spacing w:val="-3"/>
          <w:w w:val="80"/>
        </w:rPr>
        <w:t> </w:t>
      </w:r>
      <w:r>
        <w:rPr>
          <w:color w:val="231F20"/>
          <w:w w:val="80"/>
        </w:rPr>
        <w:t>de</w:t>
      </w:r>
      <w:r>
        <w:rPr>
          <w:color w:val="231F20"/>
          <w:spacing w:val="-3"/>
          <w:w w:val="80"/>
        </w:rPr>
        <w:t> </w:t>
      </w:r>
      <w:r>
        <w:rPr>
          <w:color w:val="231F20"/>
          <w:w w:val="80"/>
        </w:rPr>
        <w:t>catastrophe</w:t>
      </w:r>
      <w:r>
        <w:rPr>
          <w:color w:val="231F20"/>
          <w:spacing w:val="-3"/>
          <w:w w:val="80"/>
        </w:rPr>
        <w:t> </w:t>
      </w:r>
      <w:r>
        <w:rPr>
          <w:color w:val="231F20"/>
          <w:w w:val="80"/>
        </w:rPr>
        <w:t>(exposition,</w:t>
      </w:r>
      <w:r>
        <w:rPr>
          <w:color w:val="231F20"/>
          <w:spacing w:val="-4"/>
          <w:w w:val="80"/>
        </w:rPr>
        <w:t> </w:t>
      </w:r>
      <w:r>
        <w:rPr>
          <w:color w:val="231F20"/>
          <w:w w:val="80"/>
        </w:rPr>
        <w:t>vulnérabilités,</w:t>
      </w:r>
      <w:r>
        <w:rPr>
          <w:color w:val="231F20"/>
          <w:spacing w:val="-2"/>
          <w:w w:val="80"/>
        </w:rPr>
        <w:t> </w:t>
      </w:r>
      <w:r>
        <w:rPr>
          <w:color w:val="231F20"/>
          <w:w w:val="80"/>
        </w:rPr>
        <w:t>caractéristiques</w:t>
      </w:r>
      <w:r>
        <w:rPr>
          <w:color w:val="231F20"/>
          <w:spacing w:val="-2"/>
          <w:w w:val="80"/>
        </w:rPr>
        <w:t> </w:t>
      </w:r>
      <w:r>
        <w:rPr>
          <w:color w:val="231F20"/>
          <w:w w:val="80"/>
        </w:rPr>
        <w:t>des</w:t>
      </w:r>
      <w:r>
        <w:rPr>
          <w:color w:val="231F20"/>
          <w:spacing w:val="-2"/>
          <w:w w:val="80"/>
        </w:rPr>
        <w:t> </w:t>
      </w:r>
      <w:r>
        <w:rPr>
          <w:color w:val="231F20"/>
          <w:w w:val="80"/>
        </w:rPr>
        <w:t>aléas,</w:t>
      </w:r>
      <w:r>
        <w:rPr>
          <w:color w:val="231F20"/>
          <w:spacing w:val="-2"/>
          <w:w w:val="80"/>
        </w:rPr>
        <w:t> </w:t>
      </w:r>
      <w:r>
        <w:rPr>
          <w:color w:val="231F20"/>
          <w:w w:val="80"/>
        </w:rPr>
        <w:t>etc.), </w:t>
      </w:r>
      <w:r>
        <w:rPr>
          <w:color w:val="231F20"/>
          <w:w w:val="85"/>
        </w:rPr>
        <w:t>le</w:t>
      </w:r>
      <w:r>
        <w:rPr>
          <w:color w:val="231F20"/>
          <w:spacing w:val="-1"/>
          <w:w w:val="85"/>
        </w:rPr>
        <w:t> </w:t>
      </w:r>
      <w:r>
        <w:rPr>
          <w:color w:val="231F20"/>
          <w:w w:val="85"/>
        </w:rPr>
        <w:t>renforcement</w:t>
      </w:r>
      <w:r>
        <w:rPr>
          <w:color w:val="231F20"/>
          <w:spacing w:val="-1"/>
          <w:w w:val="85"/>
        </w:rPr>
        <w:t> </w:t>
      </w:r>
      <w:r>
        <w:rPr>
          <w:color w:val="231F20"/>
          <w:w w:val="85"/>
        </w:rPr>
        <w:t>de</w:t>
      </w:r>
      <w:r>
        <w:rPr>
          <w:color w:val="231F20"/>
          <w:spacing w:val="-1"/>
          <w:w w:val="85"/>
        </w:rPr>
        <w:t> </w:t>
      </w:r>
      <w:r>
        <w:rPr>
          <w:color w:val="231F20"/>
          <w:w w:val="85"/>
        </w:rPr>
        <w:t>la</w:t>
      </w:r>
      <w:r>
        <w:rPr>
          <w:color w:val="231F20"/>
          <w:spacing w:val="-1"/>
          <w:w w:val="85"/>
        </w:rPr>
        <w:t> </w:t>
      </w:r>
      <w:r>
        <w:rPr>
          <w:color w:val="231F20"/>
          <w:w w:val="85"/>
        </w:rPr>
        <w:t>gouvernance</w:t>
      </w:r>
      <w:r>
        <w:rPr>
          <w:color w:val="231F20"/>
          <w:spacing w:val="-1"/>
          <w:w w:val="85"/>
        </w:rPr>
        <w:t> </w:t>
      </w:r>
      <w:r>
        <w:rPr>
          <w:color w:val="231F20"/>
          <w:w w:val="85"/>
        </w:rPr>
        <w:t>des</w:t>
      </w:r>
      <w:r>
        <w:rPr>
          <w:color w:val="231F20"/>
          <w:spacing w:val="-1"/>
          <w:w w:val="85"/>
        </w:rPr>
        <w:t> </w:t>
      </w:r>
      <w:r>
        <w:rPr>
          <w:color w:val="231F20"/>
          <w:w w:val="85"/>
        </w:rPr>
        <w:t>risques</w:t>
      </w:r>
      <w:r>
        <w:rPr>
          <w:color w:val="231F20"/>
          <w:spacing w:val="-1"/>
          <w:w w:val="85"/>
        </w:rPr>
        <w:t> </w:t>
      </w:r>
      <w:r>
        <w:rPr>
          <w:color w:val="231F20"/>
          <w:w w:val="85"/>
        </w:rPr>
        <w:t>de</w:t>
      </w:r>
      <w:r>
        <w:rPr>
          <w:color w:val="231F20"/>
          <w:spacing w:val="-1"/>
          <w:w w:val="85"/>
        </w:rPr>
        <w:t> </w:t>
      </w:r>
      <w:r>
        <w:rPr>
          <w:color w:val="231F20"/>
          <w:w w:val="85"/>
        </w:rPr>
        <w:t>catastrophe</w:t>
      </w:r>
      <w:r>
        <w:rPr>
          <w:color w:val="231F20"/>
          <w:spacing w:val="-1"/>
          <w:w w:val="85"/>
        </w:rPr>
        <w:t> </w:t>
      </w:r>
      <w:r>
        <w:rPr>
          <w:color w:val="231F20"/>
          <w:w w:val="85"/>
        </w:rPr>
        <w:t>(notamment</w:t>
      </w:r>
      <w:r>
        <w:rPr>
          <w:color w:val="231F20"/>
          <w:spacing w:val="-1"/>
          <w:w w:val="85"/>
        </w:rPr>
        <w:t> </w:t>
      </w:r>
      <w:r>
        <w:rPr>
          <w:color w:val="231F20"/>
          <w:w w:val="85"/>
        </w:rPr>
        <w:t>des</w:t>
      </w:r>
      <w:r>
        <w:rPr>
          <w:color w:val="231F20"/>
          <w:spacing w:val="-1"/>
          <w:w w:val="85"/>
        </w:rPr>
        <w:t> </w:t>
      </w:r>
      <w:r>
        <w:rPr>
          <w:color w:val="231F20"/>
          <w:w w:val="85"/>
        </w:rPr>
        <w:t>plateformes </w:t>
      </w:r>
      <w:r>
        <w:rPr>
          <w:color w:val="231F20"/>
          <w:w w:val="80"/>
        </w:rPr>
        <w:t>nationales), la mise en place de mécanismes de redevabilité en matière de gestion des risques de </w:t>
      </w:r>
      <w:r>
        <w:rPr>
          <w:color w:val="231F20"/>
          <w:spacing w:val="-4"/>
          <w:w w:val="85"/>
        </w:rPr>
        <w:t>catastrophe,</w:t>
      </w:r>
      <w:r>
        <w:rPr>
          <w:color w:val="231F20"/>
          <w:spacing w:val="-8"/>
        </w:rPr>
        <w:t> </w:t>
      </w:r>
      <w:r>
        <w:rPr>
          <w:color w:val="231F20"/>
          <w:spacing w:val="-4"/>
          <w:w w:val="85"/>
        </w:rPr>
        <w:t>la</w:t>
      </w:r>
      <w:r>
        <w:rPr>
          <w:color w:val="231F20"/>
          <w:spacing w:val="-8"/>
        </w:rPr>
        <w:t> </w:t>
      </w:r>
      <w:r>
        <w:rPr>
          <w:color w:val="231F20"/>
          <w:spacing w:val="-4"/>
          <w:w w:val="85"/>
        </w:rPr>
        <w:t>préparation</w:t>
      </w:r>
      <w:r>
        <w:rPr>
          <w:color w:val="231F20"/>
          <w:spacing w:val="-8"/>
        </w:rPr>
        <w:t> </w:t>
      </w:r>
      <w:r>
        <w:rPr>
          <w:color w:val="231F20"/>
          <w:spacing w:val="-4"/>
          <w:w w:val="85"/>
        </w:rPr>
        <w:t>à</w:t>
      </w:r>
      <w:r>
        <w:rPr>
          <w:color w:val="231F20"/>
          <w:spacing w:val="-8"/>
        </w:rPr>
        <w:t> </w:t>
      </w:r>
      <w:r>
        <w:rPr>
          <w:color w:val="231F20"/>
          <w:spacing w:val="-4"/>
          <w:w w:val="85"/>
        </w:rPr>
        <w:t>reconstruire</w:t>
      </w:r>
      <w:r>
        <w:rPr>
          <w:color w:val="231F20"/>
          <w:spacing w:val="-8"/>
        </w:rPr>
        <w:t> </w:t>
      </w:r>
      <w:r>
        <w:rPr>
          <w:color w:val="231F20"/>
          <w:spacing w:val="-4"/>
          <w:w w:val="85"/>
        </w:rPr>
        <w:t>mieux,</w:t>
      </w:r>
      <w:r>
        <w:rPr>
          <w:color w:val="231F20"/>
          <w:spacing w:val="-8"/>
        </w:rPr>
        <w:t> </w:t>
      </w:r>
      <w:r>
        <w:rPr>
          <w:color w:val="231F20"/>
          <w:spacing w:val="-4"/>
          <w:w w:val="85"/>
        </w:rPr>
        <w:t>la</w:t>
      </w:r>
      <w:r>
        <w:rPr>
          <w:color w:val="231F20"/>
          <w:spacing w:val="-8"/>
        </w:rPr>
        <w:t> </w:t>
      </w:r>
      <w:r>
        <w:rPr>
          <w:color w:val="231F20"/>
          <w:spacing w:val="-4"/>
          <w:w w:val="85"/>
        </w:rPr>
        <w:t>reconnaissance</w:t>
      </w:r>
      <w:r>
        <w:rPr>
          <w:color w:val="231F20"/>
          <w:spacing w:val="-8"/>
        </w:rPr>
        <w:t> </w:t>
      </w:r>
      <w:r>
        <w:rPr>
          <w:color w:val="231F20"/>
          <w:spacing w:val="-4"/>
          <w:w w:val="85"/>
        </w:rPr>
        <w:t>des</w:t>
      </w:r>
      <w:r>
        <w:rPr>
          <w:color w:val="231F20"/>
          <w:spacing w:val="-8"/>
        </w:rPr>
        <w:t> </w:t>
      </w:r>
      <w:r>
        <w:rPr>
          <w:color w:val="231F20"/>
          <w:spacing w:val="-4"/>
          <w:w w:val="85"/>
        </w:rPr>
        <w:t>intervenants</w:t>
      </w:r>
      <w:r>
        <w:rPr>
          <w:color w:val="231F20"/>
          <w:spacing w:val="-8"/>
        </w:rPr>
        <w:t> </w:t>
      </w:r>
      <w:r>
        <w:rPr>
          <w:color w:val="231F20"/>
          <w:spacing w:val="-4"/>
          <w:w w:val="85"/>
        </w:rPr>
        <w:t>et</w:t>
      </w:r>
      <w:r>
        <w:rPr>
          <w:color w:val="231F20"/>
          <w:spacing w:val="-8"/>
        </w:rPr>
        <w:t> </w:t>
      </w:r>
      <w:r>
        <w:rPr>
          <w:color w:val="231F20"/>
          <w:spacing w:val="-4"/>
          <w:w w:val="85"/>
        </w:rPr>
        <w:t>de</w:t>
      </w:r>
      <w:r>
        <w:rPr>
          <w:color w:val="231F20"/>
          <w:spacing w:val="-8"/>
        </w:rPr>
        <w:t> </w:t>
      </w:r>
      <w:r>
        <w:rPr>
          <w:color w:val="231F20"/>
          <w:spacing w:val="-4"/>
          <w:w w:val="85"/>
        </w:rPr>
        <w:t>leurs </w:t>
      </w:r>
      <w:r>
        <w:rPr>
          <w:color w:val="231F20"/>
          <w:w w:val="80"/>
        </w:rPr>
        <w:t>rôles, la mobilisation d'investissements raisonnés en fonction des risques afin d'éviter la création de nouveaux</w:t>
      </w:r>
      <w:r>
        <w:rPr>
          <w:color w:val="231F20"/>
          <w:spacing w:val="-2"/>
          <w:w w:val="80"/>
        </w:rPr>
        <w:t> </w:t>
      </w:r>
      <w:r>
        <w:rPr>
          <w:color w:val="231F20"/>
          <w:w w:val="80"/>
        </w:rPr>
        <w:t>risques, la résilience des structures médicales, du patrimoine culturel et des sources d'emploi,</w:t>
      </w:r>
      <w:r>
        <w:rPr>
          <w:color w:val="231F20"/>
          <w:spacing w:val="-4"/>
          <w:w w:val="80"/>
        </w:rPr>
        <w:t> </w:t>
      </w:r>
      <w:r>
        <w:rPr>
          <w:color w:val="231F20"/>
          <w:w w:val="80"/>
        </w:rPr>
        <w:t>le</w:t>
      </w:r>
      <w:r>
        <w:rPr>
          <w:color w:val="231F20"/>
          <w:spacing w:val="-3"/>
          <w:w w:val="80"/>
        </w:rPr>
        <w:t> </w:t>
      </w:r>
      <w:r>
        <w:rPr>
          <w:color w:val="231F20"/>
          <w:w w:val="80"/>
        </w:rPr>
        <w:t>renforcement</w:t>
      </w:r>
      <w:r>
        <w:rPr>
          <w:color w:val="231F20"/>
          <w:spacing w:val="-3"/>
          <w:w w:val="80"/>
        </w:rPr>
        <w:t> </w:t>
      </w:r>
      <w:r>
        <w:rPr>
          <w:color w:val="231F20"/>
          <w:w w:val="80"/>
        </w:rPr>
        <w:t>de</w:t>
      </w:r>
      <w:r>
        <w:rPr>
          <w:color w:val="231F20"/>
          <w:spacing w:val="-3"/>
          <w:w w:val="80"/>
        </w:rPr>
        <w:t> </w:t>
      </w:r>
      <w:r>
        <w:rPr>
          <w:color w:val="231F20"/>
          <w:w w:val="80"/>
        </w:rPr>
        <w:t>la</w:t>
      </w:r>
      <w:r>
        <w:rPr>
          <w:color w:val="231F20"/>
          <w:spacing w:val="-3"/>
          <w:w w:val="80"/>
        </w:rPr>
        <w:t> </w:t>
      </w:r>
      <w:r>
        <w:rPr>
          <w:color w:val="231F20"/>
          <w:w w:val="80"/>
        </w:rPr>
        <w:t>coopération</w:t>
      </w:r>
      <w:r>
        <w:rPr>
          <w:color w:val="231F20"/>
          <w:spacing w:val="-3"/>
          <w:w w:val="80"/>
        </w:rPr>
        <w:t> </w:t>
      </w:r>
      <w:r>
        <w:rPr>
          <w:color w:val="231F20"/>
          <w:w w:val="80"/>
        </w:rPr>
        <w:t>internationale</w:t>
      </w:r>
      <w:r>
        <w:rPr>
          <w:color w:val="231F20"/>
          <w:spacing w:val="-4"/>
          <w:w w:val="80"/>
        </w:rPr>
        <w:t> </w:t>
      </w:r>
      <w:r>
        <w:rPr>
          <w:color w:val="231F20"/>
          <w:w w:val="80"/>
        </w:rPr>
        <w:t>et</w:t>
      </w:r>
      <w:r>
        <w:rPr>
          <w:color w:val="231F20"/>
          <w:spacing w:val="-3"/>
          <w:w w:val="80"/>
        </w:rPr>
        <w:t> </w:t>
      </w:r>
      <w:r>
        <w:rPr>
          <w:color w:val="231F20"/>
          <w:w w:val="80"/>
        </w:rPr>
        <w:t>des</w:t>
      </w:r>
      <w:r>
        <w:rPr>
          <w:color w:val="231F20"/>
          <w:spacing w:val="-3"/>
          <w:w w:val="80"/>
        </w:rPr>
        <w:t> </w:t>
      </w:r>
      <w:r>
        <w:rPr>
          <w:color w:val="231F20"/>
          <w:w w:val="80"/>
        </w:rPr>
        <w:t>partenariats</w:t>
      </w:r>
      <w:r>
        <w:rPr>
          <w:color w:val="231F20"/>
          <w:spacing w:val="-3"/>
          <w:w w:val="80"/>
        </w:rPr>
        <w:t> </w:t>
      </w:r>
      <w:r>
        <w:rPr>
          <w:color w:val="231F20"/>
          <w:w w:val="80"/>
        </w:rPr>
        <w:t>mondiaux,</w:t>
      </w:r>
      <w:r>
        <w:rPr>
          <w:color w:val="231F20"/>
          <w:spacing w:val="-3"/>
          <w:w w:val="80"/>
        </w:rPr>
        <w:t> </w:t>
      </w:r>
      <w:r>
        <w:rPr>
          <w:color w:val="231F20"/>
          <w:w w:val="80"/>
        </w:rPr>
        <w:t>ainsi</w:t>
      </w:r>
      <w:r>
        <w:rPr>
          <w:color w:val="231F20"/>
          <w:spacing w:val="-3"/>
          <w:w w:val="80"/>
        </w:rPr>
        <w:t> </w:t>
      </w:r>
      <w:r>
        <w:rPr>
          <w:color w:val="231F20"/>
          <w:w w:val="80"/>
        </w:rPr>
        <w:t>que des politiques et programmes de don raisonnés en fonction des risques,</w:t>
      </w:r>
      <w:r>
        <w:rPr>
          <w:color w:val="231F20"/>
          <w:spacing w:val="-2"/>
          <w:w w:val="80"/>
        </w:rPr>
        <w:t> </w:t>
      </w:r>
      <w:r>
        <w:rPr>
          <w:color w:val="231F20"/>
          <w:w w:val="80"/>
        </w:rPr>
        <w:t>y</w:t>
      </w:r>
      <w:r>
        <w:rPr>
          <w:color w:val="231F20"/>
          <w:spacing w:val="-1"/>
          <w:w w:val="80"/>
        </w:rPr>
        <w:t> </w:t>
      </w:r>
      <w:r>
        <w:rPr>
          <w:color w:val="231F20"/>
          <w:w w:val="80"/>
        </w:rPr>
        <w:t>compris pour</w:t>
      </w:r>
      <w:r>
        <w:rPr>
          <w:color w:val="231F20"/>
          <w:spacing w:val="-1"/>
          <w:w w:val="80"/>
        </w:rPr>
        <w:t> </w:t>
      </w:r>
      <w:r>
        <w:rPr>
          <w:color w:val="231F20"/>
          <w:w w:val="80"/>
        </w:rPr>
        <w:t>les aides </w:t>
      </w:r>
      <w:r>
        <w:rPr>
          <w:color w:val="231F20"/>
          <w:w w:val="85"/>
        </w:rPr>
        <w:t>et</w:t>
      </w:r>
      <w:r>
        <w:rPr>
          <w:color w:val="231F20"/>
          <w:spacing w:val="-7"/>
          <w:w w:val="85"/>
        </w:rPr>
        <w:t> </w:t>
      </w:r>
      <w:r>
        <w:rPr>
          <w:color w:val="231F20"/>
          <w:w w:val="85"/>
        </w:rPr>
        <w:t>prêts</w:t>
      </w:r>
      <w:r>
        <w:rPr>
          <w:color w:val="231F20"/>
          <w:spacing w:val="-6"/>
          <w:w w:val="85"/>
        </w:rPr>
        <w:t> </w:t>
      </w:r>
      <w:r>
        <w:rPr>
          <w:color w:val="231F20"/>
          <w:w w:val="85"/>
        </w:rPr>
        <w:t>accordés</w:t>
      </w:r>
      <w:r>
        <w:rPr>
          <w:color w:val="231F20"/>
          <w:spacing w:val="-6"/>
          <w:w w:val="85"/>
        </w:rPr>
        <w:t> </w:t>
      </w:r>
      <w:r>
        <w:rPr>
          <w:color w:val="231F20"/>
          <w:w w:val="85"/>
        </w:rPr>
        <w:t>par</w:t>
      </w:r>
      <w:r>
        <w:rPr>
          <w:color w:val="231F20"/>
          <w:spacing w:val="-7"/>
          <w:w w:val="85"/>
        </w:rPr>
        <w:t> </w:t>
      </w:r>
      <w:r>
        <w:rPr>
          <w:color w:val="231F20"/>
          <w:w w:val="85"/>
        </w:rPr>
        <w:t>les</w:t>
      </w:r>
      <w:r>
        <w:rPr>
          <w:color w:val="231F20"/>
          <w:spacing w:val="-5"/>
          <w:w w:val="85"/>
        </w:rPr>
        <w:t> </w:t>
      </w:r>
      <w:r>
        <w:rPr>
          <w:color w:val="231F20"/>
          <w:w w:val="85"/>
        </w:rPr>
        <w:t>institutions</w:t>
      </w:r>
      <w:r>
        <w:rPr>
          <w:color w:val="231F20"/>
          <w:spacing w:val="-7"/>
          <w:w w:val="85"/>
        </w:rPr>
        <w:t> </w:t>
      </w:r>
      <w:r>
        <w:rPr>
          <w:color w:val="231F20"/>
          <w:w w:val="85"/>
        </w:rPr>
        <w:t>financières</w:t>
      </w:r>
      <w:r>
        <w:rPr>
          <w:color w:val="231F20"/>
          <w:spacing w:val="-5"/>
          <w:w w:val="85"/>
        </w:rPr>
        <w:t> </w:t>
      </w:r>
      <w:r>
        <w:rPr>
          <w:color w:val="231F20"/>
          <w:w w:val="85"/>
        </w:rPr>
        <w:t>internationales.</w:t>
      </w:r>
      <w:r>
        <w:rPr>
          <w:color w:val="231F20"/>
          <w:spacing w:val="-6"/>
          <w:w w:val="85"/>
        </w:rPr>
        <w:t> </w:t>
      </w:r>
      <w:r>
        <w:rPr>
          <w:color w:val="231F20"/>
          <w:w w:val="85"/>
        </w:rPr>
        <w:t>Les</w:t>
      </w:r>
      <w:r>
        <w:rPr>
          <w:color w:val="231F20"/>
          <w:spacing w:val="-6"/>
          <w:w w:val="85"/>
        </w:rPr>
        <w:t> </w:t>
      </w:r>
      <w:r>
        <w:rPr>
          <w:color w:val="231F20"/>
          <w:w w:val="85"/>
        </w:rPr>
        <w:t>plateformes</w:t>
      </w:r>
      <w:r>
        <w:rPr>
          <w:color w:val="231F20"/>
          <w:spacing w:val="-6"/>
          <w:w w:val="85"/>
        </w:rPr>
        <w:t> </w:t>
      </w:r>
      <w:r>
        <w:rPr>
          <w:color w:val="231F20"/>
          <w:w w:val="85"/>
        </w:rPr>
        <w:t>mondiale</w:t>
      </w:r>
      <w:r>
        <w:rPr>
          <w:color w:val="231F20"/>
          <w:spacing w:val="-6"/>
          <w:w w:val="85"/>
        </w:rPr>
        <w:t> </w:t>
      </w:r>
      <w:r>
        <w:rPr>
          <w:color w:val="231F20"/>
          <w:w w:val="85"/>
        </w:rPr>
        <w:t>et </w:t>
      </w:r>
      <w:r>
        <w:rPr>
          <w:color w:val="231F20"/>
          <w:spacing w:val="-4"/>
          <w:w w:val="85"/>
        </w:rPr>
        <w:t>régionales</w:t>
      </w:r>
      <w:r>
        <w:rPr>
          <w:color w:val="231F20"/>
          <w:spacing w:val="-8"/>
        </w:rPr>
        <w:t> </w:t>
      </w:r>
      <w:r>
        <w:rPr>
          <w:color w:val="231F20"/>
          <w:spacing w:val="-4"/>
          <w:w w:val="85"/>
        </w:rPr>
        <w:t>pour</w:t>
      </w:r>
      <w:r>
        <w:rPr>
          <w:color w:val="231F20"/>
          <w:spacing w:val="-12"/>
        </w:rPr>
        <w:t> </w:t>
      </w:r>
      <w:r>
        <w:rPr>
          <w:color w:val="231F20"/>
          <w:spacing w:val="-4"/>
          <w:w w:val="85"/>
        </w:rPr>
        <w:t>la</w:t>
      </w:r>
      <w:r>
        <w:rPr>
          <w:color w:val="231F20"/>
          <w:spacing w:val="-7"/>
        </w:rPr>
        <w:t> </w:t>
      </w:r>
      <w:r>
        <w:rPr>
          <w:color w:val="231F20"/>
          <w:spacing w:val="-4"/>
          <w:w w:val="85"/>
        </w:rPr>
        <w:t>réduction</w:t>
      </w:r>
      <w:r>
        <w:rPr>
          <w:color w:val="231F20"/>
          <w:spacing w:val="-7"/>
        </w:rPr>
        <w:t> </w:t>
      </w:r>
      <w:r>
        <w:rPr>
          <w:color w:val="231F20"/>
          <w:spacing w:val="-4"/>
          <w:w w:val="85"/>
        </w:rPr>
        <w:t>des</w:t>
      </w:r>
      <w:r>
        <w:rPr>
          <w:color w:val="231F20"/>
          <w:spacing w:val="-7"/>
        </w:rPr>
        <w:t> </w:t>
      </w:r>
      <w:r>
        <w:rPr>
          <w:color w:val="231F20"/>
          <w:spacing w:val="-4"/>
          <w:w w:val="85"/>
        </w:rPr>
        <w:t>risques</w:t>
      </w:r>
      <w:r>
        <w:rPr>
          <w:color w:val="231F20"/>
          <w:spacing w:val="-7"/>
        </w:rPr>
        <w:t> </w:t>
      </w:r>
      <w:r>
        <w:rPr>
          <w:color w:val="231F20"/>
          <w:spacing w:val="-4"/>
          <w:w w:val="85"/>
        </w:rPr>
        <w:t>de</w:t>
      </w:r>
      <w:r>
        <w:rPr>
          <w:color w:val="231F20"/>
          <w:spacing w:val="-7"/>
        </w:rPr>
        <w:t> </w:t>
      </w:r>
      <w:r>
        <w:rPr>
          <w:color w:val="231F20"/>
          <w:spacing w:val="-4"/>
          <w:w w:val="85"/>
        </w:rPr>
        <w:t>catastrophe</w:t>
      </w:r>
      <w:r>
        <w:rPr>
          <w:color w:val="231F20"/>
          <w:spacing w:val="-12"/>
        </w:rPr>
        <w:t> </w:t>
      </w:r>
      <w:r>
        <w:rPr>
          <w:color w:val="231F20"/>
          <w:spacing w:val="-4"/>
          <w:w w:val="85"/>
        </w:rPr>
        <w:t>y</w:t>
      </w:r>
      <w:r>
        <w:rPr>
          <w:color w:val="231F20"/>
          <w:spacing w:val="-11"/>
        </w:rPr>
        <w:t> </w:t>
      </w:r>
      <w:r>
        <w:rPr>
          <w:color w:val="231F20"/>
          <w:spacing w:val="-4"/>
          <w:w w:val="85"/>
        </w:rPr>
        <w:t>sont</w:t>
      </w:r>
      <w:r>
        <w:rPr>
          <w:color w:val="231F20"/>
          <w:spacing w:val="-7"/>
        </w:rPr>
        <w:t> </w:t>
      </w:r>
      <w:r>
        <w:rPr>
          <w:color w:val="231F20"/>
          <w:spacing w:val="-4"/>
          <w:w w:val="85"/>
        </w:rPr>
        <w:t>par</w:t>
      </w:r>
      <w:r>
        <w:rPr>
          <w:color w:val="231F20"/>
          <w:spacing w:val="-12"/>
        </w:rPr>
        <w:t> </w:t>
      </w:r>
      <w:r>
        <w:rPr>
          <w:color w:val="231F20"/>
          <w:spacing w:val="-4"/>
          <w:w w:val="85"/>
        </w:rPr>
        <w:t>ailleurs</w:t>
      </w:r>
      <w:r>
        <w:rPr>
          <w:color w:val="231F20"/>
          <w:spacing w:val="-7"/>
        </w:rPr>
        <w:t> </w:t>
      </w:r>
      <w:r>
        <w:rPr>
          <w:color w:val="231F20"/>
          <w:spacing w:val="-4"/>
          <w:w w:val="85"/>
        </w:rPr>
        <w:t>clairement</w:t>
      </w:r>
      <w:r>
        <w:rPr>
          <w:color w:val="231F20"/>
          <w:spacing w:val="-7"/>
        </w:rPr>
        <w:t> </w:t>
      </w:r>
      <w:r>
        <w:rPr>
          <w:color w:val="231F20"/>
          <w:spacing w:val="-4"/>
          <w:w w:val="85"/>
        </w:rPr>
        <w:t>reconnues </w:t>
      </w:r>
      <w:r>
        <w:rPr>
          <w:color w:val="231F20"/>
          <w:spacing w:val="-2"/>
          <w:w w:val="85"/>
        </w:rPr>
        <w:t>comme</w:t>
      </w:r>
      <w:r>
        <w:rPr>
          <w:color w:val="231F20"/>
          <w:spacing w:val="-5"/>
          <w:w w:val="85"/>
        </w:rPr>
        <w:t> </w:t>
      </w:r>
      <w:r>
        <w:rPr>
          <w:color w:val="231F20"/>
          <w:spacing w:val="-2"/>
          <w:w w:val="85"/>
        </w:rPr>
        <w:t>mécanismes</w:t>
      </w:r>
      <w:r>
        <w:rPr>
          <w:color w:val="231F20"/>
          <w:spacing w:val="-4"/>
          <w:w w:val="85"/>
        </w:rPr>
        <w:t> </w:t>
      </w:r>
      <w:r>
        <w:rPr>
          <w:color w:val="231F20"/>
          <w:spacing w:val="-2"/>
          <w:w w:val="85"/>
        </w:rPr>
        <w:t>de</w:t>
      </w:r>
      <w:r>
        <w:rPr>
          <w:color w:val="231F20"/>
          <w:spacing w:val="-4"/>
          <w:w w:val="85"/>
        </w:rPr>
        <w:t> </w:t>
      </w:r>
      <w:r>
        <w:rPr>
          <w:color w:val="231F20"/>
          <w:spacing w:val="-2"/>
          <w:w w:val="85"/>
        </w:rPr>
        <w:t>cohérence</w:t>
      </w:r>
      <w:r>
        <w:rPr>
          <w:color w:val="231F20"/>
          <w:spacing w:val="-5"/>
          <w:w w:val="85"/>
        </w:rPr>
        <w:t> </w:t>
      </w:r>
      <w:r>
        <w:rPr>
          <w:color w:val="231F20"/>
          <w:spacing w:val="-2"/>
          <w:w w:val="85"/>
        </w:rPr>
        <w:t>entre</w:t>
      </w:r>
      <w:r>
        <w:rPr>
          <w:color w:val="231F20"/>
          <w:spacing w:val="-4"/>
          <w:w w:val="85"/>
        </w:rPr>
        <w:t> </w:t>
      </w:r>
      <w:r>
        <w:rPr>
          <w:color w:val="231F20"/>
          <w:spacing w:val="-2"/>
          <w:w w:val="85"/>
        </w:rPr>
        <w:t>les</w:t>
      </w:r>
      <w:r>
        <w:rPr>
          <w:color w:val="231F20"/>
          <w:spacing w:val="-4"/>
          <w:w w:val="85"/>
        </w:rPr>
        <w:t> </w:t>
      </w:r>
      <w:r>
        <w:rPr>
          <w:color w:val="231F20"/>
          <w:spacing w:val="-2"/>
          <w:w w:val="85"/>
        </w:rPr>
        <w:t>divers</w:t>
      </w:r>
      <w:r>
        <w:rPr>
          <w:color w:val="231F20"/>
          <w:spacing w:val="-5"/>
          <w:w w:val="85"/>
        </w:rPr>
        <w:t> </w:t>
      </w:r>
      <w:r>
        <w:rPr>
          <w:color w:val="231F20"/>
          <w:spacing w:val="-2"/>
          <w:w w:val="85"/>
        </w:rPr>
        <w:t>agendas,</w:t>
      </w:r>
      <w:r>
        <w:rPr>
          <w:color w:val="231F20"/>
          <w:spacing w:val="-4"/>
          <w:w w:val="85"/>
        </w:rPr>
        <w:t> </w:t>
      </w:r>
      <w:r>
        <w:rPr>
          <w:color w:val="231F20"/>
          <w:spacing w:val="-2"/>
          <w:w w:val="85"/>
        </w:rPr>
        <w:t>de</w:t>
      </w:r>
      <w:r>
        <w:rPr>
          <w:color w:val="231F20"/>
          <w:spacing w:val="-4"/>
          <w:w w:val="85"/>
        </w:rPr>
        <w:t> </w:t>
      </w:r>
      <w:r>
        <w:rPr>
          <w:color w:val="231F20"/>
          <w:spacing w:val="-2"/>
          <w:w w:val="85"/>
        </w:rPr>
        <w:t>suivi</w:t>
      </w:r>
      <w:r>
        <w:rPr>
          <w:color w:val="231F20"/>
          <w:spacing w:val="-5"/>
          <w:w w:val="85"/>
        </w:rPr>
        <w:t> </w:t>
      </w:r>
      <w:r>
        <w:rPr>
          <w:color w:val="231F20"/>
          <w:spacing w:val="-2"/>
          <w:w w:val="85"/>
        </w:rPr>
        <w:t>et</w:t>
      </w:r>
      <w:r>
        <w:rPr>
          <w:color w:val="231F20"/>
          <w:spacing w:val="-4"/>
          <w:w w:val="85"/>
        </w:rPr>
        <w:t> </w:t>
      </w:r>
      <w:r>
        <w:rPr>
          <w:color w:val="231F20"/>
          <w:spacing w:val="-2"/>
          <w:w w:val="85"/>
        </w:rPr>
        <w:t>d'évaluation</w:t>
      </w:r>
      <w:r>
        <w:rPr>
          <w:color w:val="231F20"/>
          <w:spacing w:val="-4"/>
          <w:w w:val="85"/>
        </w:rPr>
        <w:t> </w:t>
      </w:r>
      <w:r>
        <w:rPr>
          <w:color w:val="231F20"/>
          <w:spacing w:val="-2"/>
          <w:w w:val="85"/>
        </w:rPr>
        <w:t>périodique </w:t>
      </w:r>
      <w:r>
        <w:rPr>
          <w:color w:val="231F20"/>
          <w:w w:val="85"/>
        </w:rPr>
        <w:t>qui</w:t>
      </w:r>
      <w:r>
        <w:rPr>
          <w:color w:val="231F20"/>
          <w:spacing w:val="-10"/>
          <w:w w:val="85"/>
        </w:rPr>
        <w:t> </w:t>
      </w:r>
      <w:r>
        <w:rPr>
          <w:color w:val="231F20"/>
          <w:w w:val="85"/>
        </w:rPr>
        <w:t>appuient</w:t>
      </w:r>
      <w:r>
        <w:rPr>
          <w:color w:val="231F20"/>
          <w:spacing w:val="-10"/>
          <w:w w:val="85"/>
        </w:rPr>
        <w:t> </w:t>
      </w:r>
      <w:r>
        <w:rPr>
          <w:color w:val="231F20"/>
          <w:w w:val="85"/>
        </w:rPr>
        <w:t>le</w:t>
      </w:r>
      <w:r>
        <w:rPr>
          <w:color w:val="231F20"/>
          <w:spacing w:val="-13"/>
          <w:w w:val="85"/>
        </w:rPr>
        <w:t> </w:t>
      </w:r>
      <w:r>
        <w:rPr>
          <w:color w:val="231F20"/>
          <w:w w:val="85"/>
        </w:rPr>
        <w:t>travail</w:t>
      </w:r>
      <w:r>
        <w:rPr>
          <w:color w:val="231F20"/>
          <w:spacing w:val="-10"/>
          <w:w w:val="85"/>
        </w:rPr>
        <w:t> </w:t>
      </w:r>
      <w:r>
        <w:rPr>
          <w:color w:val="231F20"/>
          <w:w w:val="85"/>
        </w:rPr>
        <w:t>des</w:t>
      </w:r>
      <w:r>
        <w:rPr>
          <w:color w:val="231F20"/>
          <w:spacing w:val="-10"/>
          <w:w w:val="85"/>
        </w:rPr>
        <w:t> </w:t>
      </w:r>
      <w:r>
        <w:rPr>
          <w:color w:val="231F20"/>
          <w:w w:val="85"/>
        </w:rPr>
        <w:t>organes</w:t>
      </w:r>
      <w:r>
        <w:rPr>
          <w:color w:val="231F20"/>
          <w:spacing w:val="-10"/>
          <w:w w:val="85"/>
        </w:rPr>
        <w:t> </w:t>
      </w:r>
      <w:r>
        <w:rPr>
          <w:color w:val="231F20"/>
          <w:w w:val="85"/>
        </w:rPr>
        <w:t>de</w:t>
      </w:r>
      <w:r>
        <w:rPr>
          <w:color w:val="231F20"/>
          <w:spacing w:val="-10"/>
          <w:w w:val="85"/>
        </w:rPr>
        <w:t> </w:t>
      </w:r>
      <w:r>
        <w:rPr>
          <w:color w:val="231F20"/>
          <w:w w:val="85"/>
        </w:rPr>
        <w:t>l'ONU</w:t>
      </w:r>
      <w:r>
        <w:rPr>
          <w:color w:val="231F20"/>
          <w:spacing w:val="-10"/>
          <w:w w:val="85"/>
        </w:rPr>
        <w:t> </w:t>
      </w:r>
      <w:r>
        <w:rPr>
          <w:color w:val="231F20"/>
          <w:w w:val="85"/>
        </w:rPr>
        <w:t>en</w:t>
      </w:r>
      <w:r>
        <w:rPr>
          <w:color w:val="231F20"/>
          <w:spacing w:val="-10"/>
          <w:w w:val="85"/>
        </w:rPr>
        <w:t> </w:t>
      </w:r>
      <w:r>
        <w:rPr>
          <w:color w:val="231F20"/>
          <w:w w:val="85"/>
        </w:rPr>
        <w:t>charge</w:t>
      </w:r>
      <w:r>
        <w:rPr>
          <w:color w:val="231F20"/>
          <w:spacing w:val="-10"/>
          <w:w w:val="85"/>
        </w:rPr>
        <w:t> </w:t>
      </w:r>
      <w:r>
        <w:rPr>
          <w:color w:val="231F20"/>
          <w:w w:val="85"/>
        </w:rPr>
        <w:t>de</w:t>
      </w:r>
      <w:r>
        <w:rPr>
          <w:color w:val="231F20"/>
          <w:spacing w:val="-10"/>
          <w:w w:val="85"/>
        </w:rPr>
        <w:t> </w:t>
      </w:r>
      <w:r>
        <w:rPr>
          <w:color w:val="231F20"/>
          <w:w w:val="85"/>
        </w:rPr>
        <w:t>la</w:t>
      </w:r>
      <w:r>
        <w:rPr>
          <w:color w:val="231F20"/>
          <w:spacing w:val="-10"/>
          <w:w w:val="85"/>
        </w:rPr>
        <w:t> </w:t>
      </w:r>
      <w:r>
        <w:rPr>
          <w:color w:val="231F20"/>
          <w:w w:val="85"/>
        </w:rPr>
        <w:t>gouvernance.</w:t>
      </w:r>
    </w:p>
    <w:p>
      <w:pPr>
        <w:pStyle w:val="BodyText"/>
        <w:spacing w:line="237" w:lineRule="auto" w:before="106"/>
        <w:ind w:left="942" w:right="2018"/>
        <w:jc w:val="both"/>
      </w:pPr>
      <w:r>
        <w:rPr>
          <w:color w:val="231F20"/>
          <w:w w:val="85"/>
        </w:rPr>
        <w:t>Le</w:t>
      </w:r>
      <w:r>
        <w:rPr>
          <w:color w:val="231F20"/>
          <w:spacing w:val="-3"/>
          <w:w w:val="85"/>
        </w:rPr>
        <w:t> </w:t>
      </w:r>
      <w:r>
        <w:rPr>
          <w:color w:val="231F20"/>
          <w:w w:val="85"/>
        </w:rPr>
        <w:t>soutien</w:t>
      </w:r>
      <w:r>
        <w:rPr>
          <w:color w:val="231F20"/>
          <w:spacing w:val="-3"/>
          <w:w w:val="85"/>
        </w:rPr>
        <w:t> </w:t>
      </w:r>
      <w:r>
        <w:rPr>
          <w:color w:val="231F20"/>
          <w:w w:val="85"/>
        </w:rPr>
        <w:t>à</w:t>
      </w:r>
      <w:r>
        <w:rPr>
          <w:color w:val="231F20"/>
          <w:spacing w:val="-3"/>
          <w:w w:val="85"/>
        </w:rPr>
        <w:t> </w:t>
      </w:r>
      <w:r>
        <w:rPr>
          <w:color w:val="231F20"/>
          <w:w w:val="85"/>
        </w:rPr>
        <w:t>l'application</w:t>
      </w:r>
      <w:r>
        <w:rPr>
          <w:color w:val="231F20"/>
          <w:spacing w:val="-3"/>
          <w:w w:val="85"/>
        </w:rPr>
        <w:t> </w:t>
      </w:r>
      <w:r>
        <w:rPr>
          <w:color w:val="231F20"/>
          <w:w w:val="85"/>
        </w:rPr>
        <w:t>du</w:t>
      </w:r>
      <w:r>
        <w:rPr>
          <w:color w:val="231F20"/>
          <w:spacing w:val="-3"/>
          <w:w w:val="85"/>
        </w:rPr>
        <w:t> </w:t>
      </w:r>
      <w:r>
        <w:rPr>
          <w:color w:val="231F20"/>
          <w:w w:val="85"/>
        </w:rPr>
        <w:t>Cadre</w:t>
      </w:r>
      <w:r>
        <w:rPr>
          <w:color w:val="231F20"/>
          <w:spacing w:val="-3"/>
          <w:w w:val="85"/>
        </w:rPr>
        <w:t> </w:t>
      </w:r>
      <w:r>
        <w:rPr>
          <w:color w:val="231F20"/>
          <w:w w:val="85"/>
        </w:rPr>
        <w:t>d'action</w:t>
      </w:r>
      <w:r>
        <w:rPr>
          <w:color w:val="231F20"/>
          <w:spacing w:val="-3"/>
          <w:w w:val="85"/>
        </w:rPr>
        <w:t> </w:t>
      </w:r>
      <w:r>
        <w:rPr>
          <w:color w:val="231F20"/>
          <w:w w:val="85"/>
        </w:rPr>
        <w:t>de</w:t>
      </w:r>
      <w:r>
        <w:rPr>
          <w:color w:val="231F20"/>
          <w:spacing w:val="-3"/>
          <w:w w:val="85"/>
        </w:rPr>
        <w:t> </w:t>
      </w:r>
      <w:r>
        <w:rPr>
          <w:color w:val="231F20"/>
          <w:w w:val="85"/>
        </w:rPr>
        <w:t>Sendai</w:t>
      </w:r>
      <w:r>
        <w:rPr>
          <w:color w:val="231F20"/>
          <w:spacing w:val="-3"/>
          <w:w w:val="85"/>
        </w:rPr>
        <w:t> </w:t>
      </w:r>
      <w:r>
        <w:rPr>
          <w:color w:val="231F20"/>
          <w:w w:val="85"/>
        </w:rPr>
        <w:t>a</w:t>
      </w:r>
      <w:r>
        <w:rPr>
          <w:color w:val="231F20"/>
          <w:spacing w:val="-3"/>
          <w:w w:val="85"/>
        </w:rPr>
        <w:t> </w:t>
      </w:r>
      <w:r>
        <w:rPr>
          <w:color w:val="231F20"/>
          <w:w w:val="85"/>
        </w:rPr>
        <w:t>été</w:t>
      </w:r>
      <w:r>
        <w:rPr>
          <w:color w:val="231F20"/>
          <w:spacing w:val="-3"/>
          <w:w w:val="85"/>
        </w:rPr>
        <w:t> </w:t>
      </w:r>
      <w:r>
        <w:rPr>
          <w:color w:val="231F20"/>
          <w:w w:val="85"/>
        </w:rPr>
        <w:t>confié</w:t>
      </w:r>
      <w:r>
        <w:rPr>
          <w:color w:val="231F20"/>
          <w:spacing w:val="-3"/>
          <w:w w:val="85"/>
        </w:rPr>
        <w:t> </w:t>
      </w:r>
      <w:r>
        <w:rPr>
          <w:color w:val="231F20"/>
          <w:w w:val="85"/>
        </w:rPr>
        <w:t>à</w:t>
      </w:r>
      <w:r>
        <w:rPr>
          <w:color w:val="231F20"/>
          <w:spacing w:val="-3"/>
          <w:w w:val="85"/>
        </w:rPr>
        <w:t> </w:t>
      </w:r>
      <w:r>
        <w:rPr>
          <w:color w:val="231F20"/>
          <w:w w:val="85"/>
        </w:rPr>
        <w:t>l'UNISDR,</w:t>
      </w:r>
      <w:r>
        <w:rPr>
          <w:color w:val="231F20"/>
          <w:spacing w:val="-3"/>
          <w:w w:val="85"/>
        </w:rPr>
        <w:t> </w:t>
      </w:r>
      <w:r>
        <w:rPr>
          <w:color w:val="231F20"/>
          <w:w w:val="85"/>
        </w:rPr>
        <w:t>de</w:t>
      </w:r>
      <w:r>
        <w:rPr>
          <w:color w:val="231F20"/>
          <w:spacing w:val="-3"/>
          <w:w w:val="85"/>
        </w:rPr>
        <w:t> </w:t>
      </w:r>
      <w:r>
        <w:rPr>
          <w:color w:val="231F20"/>
          <w:w w:val="85"/>
        </w:rPr>
        <w:t>même</w:t>
      </w:r>
      <w:r>
        <w:rPr>
          <w:color w:val="231F20"/>
          <w:spacing w:val="-3"/>
          <w:w w:val="85"/>
        </w:rPr>
        <w:t> </w:t>
      </w:r>
      <w:r>
        <w:rPr>
          <w:color w:val="231F20"/>
          <w:w w:val="85"/>
        </w:rPr>
        <w:t>que </w:t>
      </w:r>
      <w:r>
        <w:rPr>
          <w:color w:val="231F20"/>
          <w:w w:val="90"/>
        </w:rPr>
        <w:t>le</w:t>
      </w:r>
      <w:r>
        <w:rPr>
          <w:color w:val="231F20"/>
          <w:spacing w:val="-13"/>
          <w:w w:val="90"/>
        </w:rPr>
        <w:t> </w:t>
      </w:r>
      <w:r>
        <w:rPr>
          <w:color w:val="231F20"/>
          <w:w w:val="90"/>
        </w:rPr>
        <w:t>suivi</w:t>
      </w:r>
      <w:r>
        <w:rPr>
          <w:color w:val="231F20"/>
          <w:spacing w:val="-13"/>
          <w:w w:val="90"/>
        </w:rPr>
        <w:t> </w:t>
      </w:r>
      <w:r>
        <w:rPr>
          <w:color w:val="231F20"/>
          <w:w w:val="90"/>
        </w:rPr>
        <w:t>et</w:t>
      </w:r>
      <w:r>
        <w:rPr>
          <w:color w:val="231F20"/>
          <w:spacing w:val="-12"/>
          <w:w w:val="90"/>
        </w:rPr>
        <w:t> </w:t>
      </w:r>
      <w:r>
        <w:rPr>
          <w:color w:val="231F20"/>
          <w:w w:val="90"/>
        </w:rPr>
        <w:t>l'évaluation</w:t>
      </w:r>
      <w:r>
        <w:rPr>
          <w:color w:val="231F20"/>
          <w:spacing w:val="-13"/>
          <w:w w:val="90"/>
        </w:rPr>
        <w:t> </w:t>
      </w:r>
      <w:r>
        <w:rPr>
          <w:color w:val="231F20"/>
          <w:w w:val="90"/>
        </w:rPr>
        <w:t>de</w:t>
      </w:r>
      <w:r>
        <w:rPr>
          <w:color w:val="231F20"/>
          <w:spacing w:val="-13"/>
          <w:w w:val="90"/>
        </w:rPr>
        <w:t> </w:t>
      </w:r>
      <w:r>
        <w:rPr>
          <w:color w:val="231F20"/>
          <w:w w:val="90"/>
        </w:rPr>
        <w:t>cette</w:t>
      </w:r>
      <w:r>
        <w:rPr>
          <w:color w:val="231F20"/>
          <w:spacing w:val="-12"/>
          <w:w w:val="90"/>
        </w:rPr>
        <w:t> </w:t>
      </w:r>
      <w:r>
        <w:rPr>
          <w:color w:val="231F20"/>
          <w:w w:val="90"/>
        </w:rPr>
        <w:t>dernière.</w:t>
      </w:r>
    </w:p>
    <w:p>
      <w:pPr>
        <w:pStyle w:val="BodyText"/>
        <w:spacing w:before="3"/>
        <w:ind w:left="0"/>
        <w:rPr>
          <w:sz w:val="29"/>
        </w:rPr>
      </w:pPr>
      <w:r>
        <w:rPr/>
        <w:drawing>
          <wp:anchor distT="0" distB="0" distL="0" distR="0" allowOverlap="1" layoutInCell="1" locked="0" behindDoc="0" simplePos="0" relativeHeight="4">
            <wp:simplePos x="0" y="0"/>
            <wp:positionH relativeFrom="page">
              <wp:posOffset>3597299</wp:posOffset>
            </wp:positionH>
            <wp:positionV relativeFrom="paragraph">
              <wp:posOffset>241307</wp:posOffset>
            </wp:positionV>
            <wp:extent cx="1446193" cy="621792"/>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1446193" cy="621792"/>
                    </a:xfrm>
                    <a:prstGeom prst="rect">
                      <a:avLst/>
                    </a:prstGeom>
                  </pic:spPr>
                </pic:pic>
              </a:graphicData>
            </a:graphic>
          </wp:anchor>
        </w:drawing>
      </w:r>
    </w:p>
    <w:p>
      <w:pPr>
        <w:spacing w:before="176"/>
        <w:ind w:left="4726" w:right="0" w:firstLine="0"/>
        <w:jc w:val="left"/>
        <w:rPr>
          <w:rFonts w:ascii="Calibri" w:hAnsi="Calibri"/>
          <w:b/>
          <w:sz w:val="15"/>
        </w:rPr>
      </w:pPr>
      <w:r>
        <w:rPr>
          <w:rFonts w:ascii="Calibri" w:hAnsi="Calibri"/>
          <w:b/>
          <w:color w:val="000008"/>
          <w:sz w:val="15"/>
        </w:rPr>
        <w:t>Margareta</w:t>
      </w:r>
      <w:r>
        <w:rPr>
          <w:rFonts w:ascii="Calibri" w:hAnsi="Calibri"/>
          <w:b/>
          <w:color w:val="000008"/>
          <w:spacing w:val="18"/>
          <w:w w:val="105"/>
          <w:sz w:val="15"/>
        </w:rPr>
        <w:t> </w:t>
      </w:r>
      <w:r>
        <w:rPr>
          <w:rFonts w:ascii="Calibri" w:hAnsi="Calibri"/>
          <w:b/>
          <w:color w:val="000008"/>
          <w:spacing w:val="-2"/>
          <w:w w:val="105"/>
          <w:sz w:val="15"/>
        </w:rPr>
        <w:t>Wahlström,</w:t>
      </w:r>
    </w:p>
    <w:p>
      <w:pPr>
        <w:spacing w:line="237" w:lineRule="auto" w:before="47"/>
        <w:ind w:left="4726" w:right="1801" w:firstLine="0"/>
        <w:jc w:val="left"/>
        <w:rPr>
          <w:sz w:val="15"/>
        </w:rPr>
      </w:pPr>
      <w:r>
        <w:rPr>
          <w:color w:val="000008"/>
          <w:w w:val="90"/>
          <w:sz w:val="15"/>
        </w:rPr>
        <w:t>Représentante</w:t>
      </w:r>
      <w:r>
        <w:rPr>
          <w:color w:val="000008"/>
          <w:spacing w:val="-10"/>
          <w:w w:val="90"/>
          <w:sz w:val="15"/>
        </w:rPr>
        <w:t> </w:t>
      </w:r>
      <w:r>
        <w:rPr>
          <w:color w:val="000008"/>
          <w:w w:val="90"/>
          <w:sz w:val="15"/>
        </w:rPr>
        <w:t>spéciale</w:t>
      </w:r>
      <w:r>
        <w:rPr>
          <w:color w:val="000008"/>
          <w:spacing w:val="-10"/>
          <w:w w:val="90"/>
          <w:sz w:val="15"/>
        </w:rPr>
        <w:t> </w:t>
      </w:r>
      <w:r>
        <w:rPr>
          <w:color w:val="000008"/>
          <w:w w:val="90"/>
          <w:sz w:val="15"/>
        </w:rPr>
        <w:t>du</w:t>
      </w:r>
      <w:r>
        <w:rPr>
          <w:color w:val="000008"/>
          <w:spacing w:val="-10"/>
          <w:w w:val="90"/>
          <w:sz w:val="15"/>
        </w:rPr>
        <w:t> </w:t>
      </w:r>
      <w:r>
        <w:rPr>
          <w:color w:val="000008"/>
          <w:w w:val="90"/>
          <w:sz w:val="15"/>
        </w:rPr>
        <w:t>Secrétaire</w:t>
      </w:r>
      <w:r>
        <w:rPr>
          <w:color w:val="000008"/>
          <w:spacing w:val="-10"/>
          <w:w w:val="90"/>
          <w:sz w:val="15"/>
        </w:rPr>
        <w:t> </w:t>
      </w:r>
      <w:r>
        <w:rPr>
          <w:color w:val="000008"/>
          <w:w w:val="90"/>
          <w:sz w:val="15"/>
        </w:rPr>
        <w:t>général</w:t>
      </w:r>
      <w:r>
        <w:rPr>
          <w:color w:val="000008"/>
          <w:spacing w:val="-10"/>
          <w:w w:val="90"/>
          <w:sz w:val="15"/>
        </w:rPr>
        <w:t> </w:t>
      </w:r>
      <w:r>
        <w:rPr>
          <w:color w:val="000008"/>
          <w:w w:val="90"/>
          <w:sz w:val="15"/>
        </w:rPr>
        <w:t>de </w:t>
      </w:r>
      <w:r>
        <w:rPr>
          <w:color w:val="000008"/>
          <w:w w:val="85"/>
          <w:sz w:val="15"/>
        </w:rPr>
        <w:t>l'ONU</w:t>
      </w:r>
      <w:r>
        <w:rPr>
          <w:color w:val="000008"/>
          <w:spacing w:val="-5"/>
          <w:w w:val="85"/>
          <w:sz w:val="15"/>
        </w:rPr>
        <w:t> </w:t>
      </w:r>
      <w:r>
        <w:rPr>
          <w:color w:val="000008"/>
          <w:w w:val="85"/>
          <w:sz w:val="15"/>
        </w:rPr>
        <w:t>pour</w:t>
      </w:r>
      <w:r>
        <w:rPr>
          <w:color w:val="000008"/>
          <w:spacing w:val="-8"/>
          <w:w w:val="85"/>
          <w:sz w:val="15"/>
        </w:rPr>
        <w:t> </w:t>
      </w:r>
      <w:r>
        <w:rPr>
          <w:color w:val="000008"/>
          <w:w w:val="85"/>
          <w:sz w:val="15"/>
        </w:rPr>
        <w:t>la</w:t>
      </w:r>
      <w:r>
        <w:rPr>
          <w:color w:val="000008"/>
          <w:spacing w:val="-5"/>
          <w:w w:val="85"/>
          <w:sz w:val="15"/>
        </w:rPr>
        <w:t> </w:t>
      </w:r>
      <w:r>
        <w:rPr>
          <w:color w:val="000008"/>
          <w:w w:val="85"/>
          <w:sz w:val="15"/>
        </w:rPr>
        <w:t>réduction</w:t>
      </w:r>
      <w:r>
        <w:rPr>
          <w:color w:val="000008"/>
          <w:spacing w:val="-5"/>
          <w:w w:val="85"/>
          <w:sz w:val="15"/>
        </w:rPr>
        <w:t> </w:t>
      </w:r>
      <w:r>
        <w:rPr>
          <w:color w:val="000008"/>
          <w:w w:val="85"/>
          <w:sz w:val="15"/>
        </w:rPr>
        <w:t>des</w:t>
      </w:r>
      <w:r>
        <w:rPr>
          <w:color w:val="000008"/>
          <w:spacing w:val="-5"/>
          <w:w w:val="85"/>
          <w:sz w:val="15"/>
        </w:rPr>
        <w:t> </w:t>
      </w:r>
      <w:r>
        <w:rPr>
          <w:color w:val="000008"/>
          <w:w w:val="85"/>
          <w:sz w:val="15"/>
        </w:rPr>
        <w:t>risques</w:t>
      </w:r>
      <w:r>
        <w:rPr>
          <w:color w:val="000008"/>
          <w:spacing w:val="-5"/>
          <w:w w:val="85"/>
          <w:sz w:val="15"/>
        </w:rPr>
        <w:t> </w:t>
      </w:r>
      <w:r>
        <w:rPr>
          <w:color w:val="000008"/>
          <w:w w:val="85"/>
          <w:sz w:val="15"/>
        </w:rPr>
        <w:t>de</w:t>
      </w:r>
      <w:r>
        <w:rPr>
          <w:color w:val="000008"/>
          <w:spacing w:val="-5"/>
          <w:w w:val="85"/>
          <w:sz w:val="15"/>
        </w:rPr>
        <w:t> </w:t>
      </w:r>
      <w:r>
        <w:rPr>
          <w:color w:val="000008"/>
          <w:w w:val="85"/>
          <w:sz w:val="15"/>
        </w:rPr>
        <w:t>catastrophe.</w:t>
      </w:r>
    </w:p>
    <w:p>
      <w:pPr>
        <w:spacing w:after="0" w:line="237" w:lineRule="auto"/>
        <w:jc w:val="left"/>
        <w:rPr>
          <w:sz w:val="15"/>
        </w:rPr>
        <w:sectPr>
          <w:footerReference w:type="default" r:id="rId7"/>
          <w:pgSz w:w="11910" w:h="16840"/>
          <w:pgMar w:footer="413" w:header="0" w:top="1580" w:bottom="600" w:left="900" w:right="900"/>
          <w:pgNumType w:start="5"/>
        </w:sectPr>
      </w:pPr>
    </w:p>
    <w:p>
      <w:pPr>
        <w:pStyle w:val="BodyText"/>
        <w:spacing w:before="5"/>
        <w:ind w:left="0"/>
        <w:rPr>
          <w:sz w:val="16"/>
        </w:rPr>
      </w:pPr>
    </w:p>
    <w:p>
      <w:pPr>
        <w:spacing w:after="0"/>
        <w:rPr>
          <w:sz w:val="16"/>
        </w:rPr>
        <w:sectPr>
          <w:footerReference w:type="even" r:id="rId9"/>
          <w:pgSz w:w="11910" w:h="16840"/>
          <w:pgMar w:footer="0" w:header="0" w:top="1580" w:bottom="280" w:left="900" w:right="900"/>
        </w:sectPr>
      </w:pPr>
    </w:p>
    <w:p>
      <w:pPr>
        <w:spacing w:line="237" w:lineRule="auto" w:before="99"/>
        <w:ind w:left="942" w:right="1338" w:firstLine="0"/>
        <w:jc w:val="left"/>
        <w:rPr>
          <w:sz w:val="34"/>
        </w:rPr>
      </w:pPr>
      <w:r>
        <w:rPr>
          <w:color w:val="231F20"/>
          <w:w w:val="80"/>
          <w:sz w:val="34"/>
        </w:rPr>
        <w:t>Cadre d'action de Sendai pour</w:t>
      </w:r>
      <w:r>
        <w:rPr>
          <w:color w:val="231F20"/>
          <w:spacing w:val="-7"/>
          <w:w w:val="80"/>
          <w:sz w:val="34"/>
        </w:rPr>
        <w:t> </w:t>
      </w:r>
      <w:r>
        <w:rPr>
          <w:color w:val="231F20"/>
          <w:w w:val="80"/>
          <w:sz w:val="34"/>
        </w:rPr>
        <w:t>la réduction des </w:t>
      </w:r>
      <w:r>
        <w:rPr>
          <w:color w:val="231F20"/>
          <w:w w:val="80"/>
          <w:sz w:val="34"/>
        </w:rPr>
        <w:t>risques </w:t>
      </w:r>
      <w:r>
        <w:rPr>
          <w:color w:val="231F20"/>
          <w:w w:val="90"/>
          <w:sz w:val="34"/>
        </w:rPr>
        <w:t>de</w:t>
      </w:r>
      <w:r>
        <w:rPr>
          <w:color w:val="231F20"/>
          <w:spacing w:val="-29"/>
          <w:w w:val="90"/>
          <w:sz w:val="34"/>
        </w:rPr>
        <w:t> </w:t>
      </w:r>
      <w:r>
        <w:rPr>
          <w:color w:val="231F20"/>
          <w:w w:val="90"/>
          <w:sz w:val="34"/>
        </w:rPr>
        <w:t>catastrophe</w:t>
      </w:r>
    </w:p>
    <w:p>
      <w:pPr>
        <w:spacing w:line="408" w:lineRule="exact" w:before="0"/>
        <w:ind w:left="942" w:right="0" w:firstLine="0"/>
        <w:jc w:val="left"/>
        <w:rPr>
          <w:sz w:val="34"/>
        </w:rPr>
      </w:pPr>
      <w:r>
        <w:rPr>
          <w:color w:val="231F20"/>
          <w:w w:val="75"/>
          <w:sz w:val="34"/>
        </w:rPr>
        <w:t>2015-</w:t>
      </w:r>
      <w:r>
        <w:rPr>
          <w:color w:val="231F20"/>
          <w:spacing w:val="-4"/>
          <w:w w:val="90"/>
          <w:sz w:val="34"/>
        </w:rPr>
        <w:t>2030</w:t>
      </w:r>
    </w:p>
    <w:p>
      <w:pPr>
        <w:pStyle w:val="BodyText"/>
        <w:spacing w:before="4"/>
        <w:ind w:left="0"/>
        <w:rPr>
          <w:sz w:val="24"/>
        </w:rPr>
      </w:pPr>
      <w:r>
        <w:rPr/>
        <w:pict>
          <v:shape style="position:absolute;margin-left:92.125999pt;margin-top:16.027002pt;width:323.150pt;height:.1pt;mso-position-horizontal-relative:page;mso-position-vertical-relative:paragraph;z-index:-15726080;mso-wrap-distance-left:0;mso-wrap-distance-right:0" id="docshape15" coordorigin="1843,321" coordsize="6463,0" path="m1843,321l8306,321e" filled="false" stroked="true" strokeweight=".25pt" strokecolor="#231f20">
            <v:path arrowok="t"/>
            <v:stroke dashstyle="solid"/>
            <w10:wrap type="topAndBottom"/>
          </v:shape>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6"/>
        </w:rPr>
      </w:pPr>
    </w:p>
    <w:p>
      <w:pPr>
        <w:pStyle w:val="Heading1"/>
        <w:spacing w:before="145"/>
      </w:pPr>
      <w:r>
        <w:rPr>
          <w:color w:val="231F20"/>
          <w:spacing w:val="-2"/>
          <w:w w:val="105"/>
        </w:rPr>
        <w:t>Sommaire</w:t>
      </w:r>
    </w:p>
    <w:p>
      <w:pPr>
        <w:tabs>
          <w:tab w:pos="7221" w:val="left" w:leader="none"/>
        </w:tabs>
        <w:spacing w:before="463"/>
        <w:ind w:left="942" w:right="0" w:firstLine="0"/>
        <w:jc w:val="left"/>
        <w:rPr>
          <w:sz w:val="22"/>
        </w:rPr>
      </w:pPr>
      <w:r>
        <w:rPr>
          <w:color w:val="231F20"/>
          <w:spacing w:val="-2"/>
          <w:w w:val="95"/>
          <w:sz w:val="22"/>
        </w:rPr>
        <w:t>Préambule</w:t>
      </w:r>
      <w:r>
        <w:rPr>
          <w:color w:val="231F20"/>
          <w:sz w:val="22"/>
        </w:rPr>
        <w:tab/>
      </w:r>
      <w:r>
        <w:rPr>
          <w:color w:val="231F20"/>
          <w:spacing w:val="-10"/>
          <w:w w:val="95"/>
          <w:sz w:val="22"/>
        </w:rPr>
        <w:t>9</w:t>
      </w:r>
    </w:p>
    <w:p>
      <w:pPr>
        <w:tabs>
          <w:tab w:pos="7139" w:val="left" w:leader="none"/>
        </w:tabs>
        <w:spacing w:before="167"/>
        <w:ind w:left="942" w:right="0" w:firstLine="0"/>
        <w:jc w:val="left"/>
        <w:rPr>
          <w:sz w:val="22"/>
        </w:rPr>
      </w:pPr>
      <w:r>
        <w:rPr>
          <w:color w:val="231F20"/>
          <w:w w:val="85"/>
          <w:sz w:val="22"/>
        </w:rPr>
        <w:t>Résultat</w:t>
      </w:r>
      <w:r>
        <w:rPr>
          <w:color w:val="231F20"/>
          <w:spacing w:val="-5"/>
          <w:w w:val="85"/>
          <w:sz w:val="22"/>
        </w:rPr>
        <w:t> </w:t>
      </w:r>
      <w:r>
        <w:rPr>
          <w:color w:val="231F20"/>
          <w:w w:val="85"/>
          <w:sz w:val="22"/>
        </w:rPr>
        <w:t>escompté</w:t>
      </w:r>
      <w:r>
        <w:rPr>
          <w:color w:val="231F20"/>
          <w:spacing w:val="-5"/>
          <w:w w:val="85"/>
          <w:sz w:val="22"/>
        </w:rPr>
        <w:t> </w:t>
      </w:r>
      <w:r>
        <w:rPr>
          <w:color w:val="231F20"/>
          <w:w w:val="85"/>
          <w:sz w:val="22"/>
        </w:rPr>
        <w:t>et</w:t>
      </w:r>
      <w:r>
        <w:rPr>
          <w:color w:val="231F20"/>
          <w:spacing w:val="-5"/>
          <w:w w:val="85"/>
          <w:sz w:val="22"/>
        </w:rPr>
        <w:t> </w:t>
      </w:r>
      <w:r>
        <w:rPr>
          <w:color w:val="231F20"/>
          <w:w w:val="85"/>
          <w:sz w:val="22"/>
        </w:rPr>
        <w:t>objectif</w:t>
      </w:r>
      <w:r>
        <w:rPr>
          <w:color w:val="231F20"/>
          <w:spacing w:val="-11"/>
          <w:w w:val="85"/>
          <w:sz w:val="22"/>
        </w:rPr>
        <w:t> </w:t>
      </w:r>
      <w:r>
        <w:rPr>
          <w:color w:val="231F20"/>
          <w:w w:val="85"/>
          <w:sz w:val="22"/>
        </w:rPr>
        <w:t>à</w:t>
      </w:r>
      <w:r>
        <w:rPr>
          <w:color w:val="231F20"/>
          <w:spacing w:val="-4"/>
          <w:w w:val="85"/>
          <w:sz w:val="22"/>
        </w:rPr>
        <w:t> </w:t>
      </w:r>
      <w:r>
        <w:rPr>
          <w:color w:val="231F20"/>
          <w:spacing w:val="-2"/>
          <w:w w:val="85"/>
          <w:sz w:val="22"/>
        </w:rPr>
        <w:t>atteindre</w:t>
      </w:r>
      <w:r>
        <w:rPr>
          <w:color w:val="231F20"/>
          <w:sz w:val="22"/>
        </w:rPr>
        <w:tab/>
      </w:r>
      <w:r>
        <w:rPr>
          <w:color w:val="231F20"/>
          <w:spacing w:val="-5"/>
          <w:w w:val="90"/>
          <w:sz w:val="22"/>
        </w:rPr>
        <w:t>12</w:t>
      </w:r>
    </w:p>
    <w:p>
      <w:pPr>
        <w:tabs>
          <w:tab w:pos="7142" w:val="left" w:leader="none"/>
        </w:tabs>
        <w:spacing w:before="166"/>
        <w:ind w:left="942" w:right="0" w:firstLine="0"/>
        <w:jc w:val="left"/>
        <w:rPr>
          <w:sz w:val="22"/>
        </w:rPr>
      </w:pPr>
      <w:r>
        <w:rPr>
          <w:color w:val="231F20"/>
          <w:w w:val="85"/>
          <w:sz w:val="22"/>
        </w:rPr>
        <w:t>Principes</w:t>
      </w:r>
      <w:r>
        <w:rPr>
          <w:color w:val="231F20"/>
          <w:spacing w:val="3"/>
          <w:sz w:val="22"/>
        </w:rPr>
        <w:t> </w:t>
      </w:r>
      <w:r>
        <w:rPr>
          <w:color w:val="231F20"/>
          <w:spacing w:val="-2"/>
          <w:w w:val="95"/>
          <w:sz w:val="22"/>
        </w:rPr>
        <w:t>directeurs</w:t>
      </w:r>
      <w:r>
        <w:rPr>
          <w:color w:val="231F20"/>
          <w:sz w:val="22"/>
        </w:rPr>
        <w:tab/>
      </w:r>
      <w:r>
        <w:rPr>
          <w:color w:val="231F20"/>
          <w:spacing w:val="-5"/>
          <w:w w:val="90"/>
          <w:sz w:val="22"/>
        </w:rPr>
        <w:t>13</w:t>
      </w:r>
    </w:p>
    <w:p>
      <w:pPr>
        <w:tabs>
          <w:tab w:pos="7129" w:val="left" w:leader="none"/>
        </w:tabs>
        <w:spacing w:before="271"/>
        <w:ind w:left="942" w:right="0" w:firstLine="0"/>
        <w:jc w:val="left"/>
        <w:rPr>
          <w:sz w:val="22"/>
        </w:rPr>
      </w:pPr>
      <w:r>
        <w:rPr>
          <w:color w:val="231F20"/>
          <w:w w:val="85"/>
          <w:sz w:val="22"/>
        </w:rPr>
        <w:t>Priorités</w:t>
      </w:r>
      <w:r>
        <w:rPr>
          <w:color w:val="231F20"/>
          <w:spacing w:val="10"/>
          <w:sz w:val="22"/>
        </w:rPr>
        <w:t> </w:t>
      </w:r>
      <w:r>
        <w:rPr>
          <w:color w:val="231F20"/>
          <w:spacing w:val="-2"/>
          <w:w w:val="95"/>
          <w:sz w:val="22"/>
        </w:rPr>
        <w:t>d'action</w:t>
      </w:r>
      <w:r>
        <w:rPr>
          <w:color w:val="231F20"/>
          <w:sz w:val="22"/>
        </w:rPr>
        <w:tab/>
      </w:r>
      <w:r>
        <w:rPr>
          <w:color w:val="231F20"/>
          <w:spacing w:val="-5"/>
          <w:w w:val="90"/>
          <w:sz w:val="22"/>
        </w:rPr>
        <w:t>14</w:t>
      </w:r>
    </w:p>
    <w:p>
      <w:pPr>
        <w:tabs>
          <w:tab w:pos="7129" w:val="left" w:leader="none"/>
        </w:tabs>
        <w:spacing w:before="167"/>
        <w:ind w:left="942" w:right="0" w:firstLine="0"/>
        <w:jc w:val="left"/>
        <w:rPr>
          <w:sz w:val="22"/>
        </w:rPr>
      </w:pPr>
      <w:r>
        <w:rPr>
          <w:color w:val="231F20"/>
          <w:w w:val="80"/>
          <w:sz w:val="22"/>
        </w:rPr>
        <w:t>Priorité</w:t>
      </w:r>
      <w:r>
        <w:rPr>
          <w:color w:val="231F20"/>
          <w:spacing w:val="1"/>
          <w:sz w:val="22"/>
        </w:rPr>
        <w:t> </w:t>
      </w:r>
      <w:r>
        <w:rPr>
          <w:color w:val="231F20"/>
          <w:w w:val="80"/>
          <w:sz w:val="22"/>
        </w:rPr>
        <w:t>n°1</w:t>
      </w:r>
      <w:r>
        <w:rPr>
          <w:color w:val="231F20"/>
          <w:spacing w:val="2"/>
          <w:sz w:val="22"/>
        </w:rPr>
        <w:t> </w:t>
      </w:r>
      <w:r>
        <w:rPr>
          <w:color w:val="231F20"/>
          <w:w w:val="80"/>
          <w:sz w:val="22"/>
        </w:rPr>
        <w:t>:</w:t>
      </w:r>
      <w:r>
        <w:rPr>
          <w:color w:val="231F20"/>
          <w:spacing w:val="1"/>
          <w:sz w:val="22"/>
        </w:rPr>
        <w:t> </w:t>
      </w:r>
      <w:r>
        <w:rPr>
          <w:color w:val="231F20"/>
          <w:w w:val="80"/>
          <w:sz w:val="22"/>
        </w:rPr>
        <w:t>comprendre</w:t>
      </w:r>
      <w:r>
        <w:rPr>
          <w:color w:val="231F20"/>
          <w:spacing w:val="2"/>
          <w:sz w:val="22"/>
        </w:rPr>
        <w:t> </w:t>
      </w:r>
      <w:r>
        <w:rPr>
          <w:color w:val="231F20"/>
          <w:w w:val="80"/>
          <w:sz w:val="22"/>
        </w:rPr>
        <w:t>les</w:t>
      </w:r>
      <w:r>
        <w:rPr>
          <w:color w:val="231F20"/>
          <w:spacing w:val="2"/>
          <w:sz w:val="22"/>
        </w:rPr>
        <w:t> </w:t>
      </w:r>
      <w:r>
        <w:rPr>
          <w:color w:val="231F20"/>
          <w:w w:val="80"/>
          <w:sz w:val="22"/>
        </w:rPr>
        <w:t>risques</w:t>
      </w:r>
      <w:r>
        <w:rPr>
          <w:color w:val="231F20"/>
          <w:spacing w:val="1"/>
          <w:sz w:val="22"/>
        </w:rPr>
        <w:t> </w:t>
      </w:r>
      <w:r>
        <w:rPr>
          <w:color w:val="231F20"/>
          <w:w w:val="80"/>
          <w:sz w:val="22"/>
        </w:rPr>
        <w:t>de</w:t>
      </w:r>
      <w:r>
        <w:rPr>
          <w:color w:val="231F20"/>
          <w:spacing w:val="2"/>
          <w:sz w:val="22"/>
        </w:rPr>
        <w:t> </w:t>
      </w:r>
      <w:r>
        <w:rPr>
          <w:color w:val="231F20"/>
          <w:spacing w:val="-2"/>
          <w:w w:val="80"/>
          <w:sz w:val="22"/>
        </w:rPr>
        <w:t>catastrophe</w:t>
      </w:r>
      <w:r>
        <w:rPr>
          <w:color w:val="231F20"/>
          <w:sz w:val="22"/>
        </w:rPr>
        <w:tab/>
      </w:r>
      <w:r>
        <w:rPr>
          <w:color w:val="231F20"/>
          <w:spacing w:val="-5"/>
          <w:w w:val="90"/>
          <w:sz w:val="22"/>
        </w:rPr>
        <w:t>14</w:t>
      </w:r>
    </w:p>
    <w:p>
      <w:pPr>
        <w:spacing w:line="266" w:lineRule="exact" w:before="166"/>
        <w:ind w:left="942" w:right="0" w:firstLine="0"/>
        <w:jc w:val="left"/>
        <w:rPr>
          <w:sz w:val="22"/>
        </w:rPr>
      </w:pPr>
      <w:r>
        <w:rPr>
          <w:color w:val="231F20"/>
          <w:spacing w:val="-2"/>
          <w:w w:val="85"/>
          <w:sz w:val="22"/>
        </w:rPr>
        <w:t>Priorité</w:t>
      </w:r>
      <w:r>
        <w:rPr>
          <w:color w:val="231F20"/>
          <w:spacing w:val="-14"/>
          <w:sz w:val="22"/>
        </w:rPr>
        <w:t> </w:t>
      </w:r>
      <w:r>
        <w:rPr>
          <w:color w:val="231F20"/>
          <w:spacing w:val="-2"/>
          <w:w w:val="85"/>
          <w:sz w:val="22"/>
        </w:rPr>
        <w:t>n°2</w:t>
      </w:r>
      <w:r>
        <w:rPr>
          <w:color w:val="231F20"/>
          <w:spacing w:val="-13"/>
          <w:sz w:val="22"/>
        </w:rPr>
        <w:t> </w:t>
      </w:r>
      <w:r>
        <w:rPr>
          <w:color w:val="231F20"/>
          <w:spacing w:val="-2"/>
          <w:w w:val="85"/>
          <w:sz w:val="22"/>
        </w:rPr>
        <w:t>:</w:t>
      </w:r>
      <w:r>
        <w:rPr>
          <w:color w:val="231F20"/>
          <w:spacing w:val="-13"/>
          <w:sz w:val="22"/>
        </w:rPr>
        <w:t> </w:t>
      </w:r>
      <w:r>
        <w:rPr>
          <w:color w:val="231F20"/>
          <w:spacing w:val="-2"/>
          <w:w w:val="85"/>
          <w:sz w:val="22"/>
        </w:rPr>
        <w:t>renforcer</w:t>
      </w:r>
      <w:r>
        <w:rPr>
          <w:color w:val="231F20"/>
          <w:spacing w:val="-8"/>
          <w:w w:val="85"/>
          <w:sz w:val="22"/>
        </w:rPr>
        <w:t> </w:t>
      </w:r>
      <w:r>
        <w:rPr>
          <w:color w:val="231F20"/>
          <w:spacing w:val="-2"/>
          <w:w w:val="85"/>
          <w:sz w:val="22"/>
        </w:rPr>
        <w:t>la</w:t>
      </w:r>
      <w:r>
        <w:rPr>
          <w:color w:val="231F20"/>
          <w:spacing w:val="-13"/>
          <w:sz w:val="22"/>
        </w:rPr>
        <w:t> </w:t>
      </w:r>
      <w:r>
        <w:rPr>
          <w:color w:val="231F20"/>
          <w:spacing w:val="-2"/>
          <w:w w:val="85"/>
          <w:sz w:val="22"/>
        </w:rPr>
        <w:t>gouvernance</w:t>
      </w:r>
      <w:r>
        <w:rPr>
          <w:color w:val="231F20"/>
          <w:spacing w:val="-14"/>
          <w:sz w:val="22"/>
        </w:rPr>
        <w:t> </w:t>
      </w:r>
      <w:r>
        <w:rPr>
          <w:color w:val="231F20"/>
          <w:spacing w:val="-2"/>
          <w:w w:val="85"/>
          <w:sz w:val="22"/>
        </w:rPr>
        <w:t>des</w:t>
      </w:r>
      <w:r>
        <w:rPr>
          <w:color w:val="231F20"/>
          <w:spacing w:val="-13"/>
          <w:sz w:val="22"/>
        </w:rPr>
        <w:t> </w:t>
      </w:r>
      <w:r>
        <w:rPr>
          <w:color w:val="231F20"/>
          <w:spacing w:val="-2"/>
          <w:w w:val="85"/>
          <w:sz w:val="22"/>
        </w:rPr>
        <w:t>risques</w:t>
      </w:r>
    </w:p>
    <w:p>
      <w:pPr>
        <w:tabs>
          <w:tab w:pos="7147" w:val="left" w:leader="none"/>
        </w:tabs>
        <w:spacing w:line="266" w:lineRule="exact" w:before="0"/>
        <w:ind w:left="942" w:right="0" w:firstLine="0"/>
        <w:jc w:val="left"/>
        <w:rPr>
          <w:sz w:val="22"/>
        </w:rPr>
      </w:pPr>
      <w:r>
        <w:rPr>
          <w:color w:val="231F20"/>
          <w:w w:val="85"/>
          <w:sz w:val="22"/>
        </w:rPr>
        <w:t>de</w:t>
      </w:r>
      <w:r>
        <w:rPr>
          <w:color w:val="231F20"/>
          <w:spacing w:val="-4"/>
          <w:w w:val="85"/>
          <w:sz w:val="22"/>
        </w:rPr>
        <w:t> </w:t>
      </w:r>
      <w:r>
        <w:rPr>
          <w:color w:val="231F20"/>
          <w:w w:val="85"/>
          <w:sz w:val="22"/>
        </w:rPr>
        <w:t>catastrophe</w:t>
      </w:r>
      <w:r>
        <w:rPr>
          <w:color w:val="231F20"/>
          <w:spacing w:val="-3"/>
          <w:w w:val="85"/>
          <w:sz w:val="22"/>
        </w:rPr>
        <w:t> </w:t>
      </w:r>
      <w:r>
        <w:rPr>
          <w:color w:val="231F20"/>
          <w:w w:val="85"/>
          <w:sz w:val="22"/>
        </w:rPr>
        <w:t>pour</w:t>
      </w:r>
      <w:r>
        <w:rPr>
          <w:color w:val="231F20"/>
          <w:spacing w:val="-9"/>
          <w:w w:val="85"/>
          <w:sz w:val="22"/>
        </w:rPr>
        <w:t> </w:t>
      </w:r>
      <w:r>
        <w:rPr>
          <w:color w:val="231F20"/>
          <w:w w:val="85"/>
          <w:sz w:val="22"/>
        </w:rPr>
        <w:t>mieux</w:t>
      </w:r>
      <w:r>
        <w:rPr>
          <w:color w:val="231F20"/>
          <w:spacing w:val="-7"/>
          <w:w w:val="85"/>
          <w:sz w:val="22"/>
        </w:rPr>
        <w:t> </w:t>
      </w:r>
      <w:r>
        <w:rPr>
          <w:color w:val="231F20"/>
          <w:w w:val="85"/>
          <w:sz w:val="22"/>
        </w:rPr>
        <w:t>les</w:t>
      </w:r>
      <w:r>
        <w:rPr>
          <w:color w:val="231F20"/>
          <w:spacing w:val="-3"/>
          <w:w w:val="85"/>
          <w:sz w:val="22"/>
        </w:rPr>
        <w:t> </w:t>
      </w:r>
      <w:r>
        <w:rPr>
          <w:color w:val="231F20"/>
          <w:spacing w:val="-2"/>
          <w:w w:val="85"/>
          <w:sz w:val="22"/>
        </w:rPr>
        <w:t>gérer</w:t>
      </w:r>
      <w:r>
        <w:rPr>
          <w:color w:val="231F20"/>
          <w:sz w:val="22"/>
        </w:rPr>
        <w:tab/>
      </w:r>
      <w:r>
        <w:rPr>
          <w:color w:val="231F20"/>
          <w:spacing w:val="-5"/>
          <w:w w:val="95"/>
          <w:sz w:val="22"/>
        </w:rPr>
        <w:t>17</w:t>
      </w:r>
    </w:p>
    <w:p>
      <w:pPr>
        <w:spacing w:line="266" w:lineRule="exact" w:before="167"/>
        <w:ind w:left="942" w:right="0" w:firstLine="0"/>
        <w:jc w:val="left"/>
        <w:rPr>
          <w:sz w:val="22"/>
        </w:rPr>
      </w:pPr>
      <w:r>
        <w:rPr>
          <w:color w:val="231F20"/>
          <w:w w:val="85"/>
          <w:sz w:val="22"/>
        </w:rPr>
        <w:t>Priorité</w:t>
      </w:r>
      <w:r>
        <w:rPr>
          <w:color w:val="231F20"/>
          <w:spacing w:val="-11"/>
          <w:w w:val="85"/>
          <w:sz w:val="22"/>
        </w:rPr>
        <w:t> </w:t>
      </w:r>
      <w:r>
        <w:rPr>
          <w:color w:val="231F20"/>
          <w:w w:val="85"/>
          <w:sz w:val="22"/>
        </w:rPr>
        <w:t>n°3</w:t>
      </w:r>
      <w:r>
        <w:rPr>
          <w:color w:val="231F20"/>
          <w:spacing w:val="-11"/>
          <w:w w:val="85"/>
          <w:sz w:val="22"/>
        </w:rPr>
        <w:t> </w:t>
      </w:r>
      <w:r>
        <w:rPr>
          <w:color w:val="231F20"/>
          <w:w w:val="85"/>
          <w:sz w:val="22"/>
        </w:rPr>
        <w:t>:</w:t>
      </w:r>
      <w:r>
        <w:rPr>
          <w:color w:val="231F20"/>
          <w:spacing w:val="-11"/>
          <w:w w:val="85"/>
          <w:sz w:val="22"/>
        </w:rPr>
        <w:t> </w:t>
      </w:r>
      <w:r>
        <w:rPr>
          <w:color w:val="231F20"/>
          <w:w w:val="85"/>
          <w:sz w:val="22"/>
        </w:rPr>
        <w:t>investir</w:t>
      </w:r>
      <w:r>
        <w:rPr>
          <w:color w:val="231F20"/>
          <w:spacing w:val="-16"/>
          <w:w w:val="85"/>
          <w:sz w:val="22"/>
        </w:rPr>
        <w:t> </w:t>
      </w:r>
      <w:r>
        <w:rPr>
          <w:color w:val="231F20"/>
          <w:w w:val="85"/>
          <w:sz w:val="22"/>
        </w:rPr>
        <w:t>dans</w:t>
      </w:r>
      <w:r>
        <w:rPr>
          <w:color w:val="231F20"/>
          <w:spacing w:val="-11"/>
          <w:w w:val="85"/>
          <w:sz w:val="22"/>
        </w:rPr>
        <w:t> </w:t>
      </w:r>
      <w:r>
        <w:rPr>
          <w:color w:val="231F20"/>
          <w:w w:val="85"/>
          <w:sz w:val="22"/>
        </w:rPr>
        <w:t>la</w:t>
      </w:r>
      <w:r>
        <w:rPr>
          <w:color w:val="231F20"/>
          <w:spacing w:val="-10"/>
          <w:w w:val="85"/>
          <w:sz w:val="22"/>
        </w:rPr>
        <w:t> </w:t>
      </w:r>
      <w:r>
        <w:rPr>
          <w:color w:val="231F20"/>
          <w:w w:val="85"/>
          <w:sz w:val="22"/>
        </w:rPr>
        <w:t>réduction</w:t>
      </w:r>
      <w:r>
        <w:rPr>
          <w:color w:val="231F20"/>
          <w:spacing w:val="-11"/>
          <w:w w:val="85"/>
          <w:sz w:val="22"/>
        </w:rPr>
        <w:t> </w:t>
      </w:r>
      <w:r>
        <w:rPr>
          <w:color w:val="231F20"/>
          <w:w w:val="85"/>
          <w:sz w:val="22"/>
        </w:rPr>
        <w:t>des</w:t>
      </w:r>
      <w:r>
        <w:rPr>
          <w:color w:val="231F20"/>
          <w:spacing w:val="-11"/>
          <w:w w:val="85"/>
          <w:sz w:val="22"/>
        </w:rPr>
        <w:t> </w:t>
      </w:r>
      <w:r>
        <w:rPr>
          <w:color w:val="231F20"/>
          <w:spacing w:val="-2"/>
          <w:w w:val="85"/>
          <w:sz w:val="22"/>
        </w:rPr>
        <w:t>risques</w:t>
      </w:r>
    </w:p>
    <w:p>
      <w:pPr>
        <w:tabs>
          <w:tab w:pos="7127" w:val="left" w:leader="none"/>
        </w:tabs>
        <w:spacing w:line="266" w:lineRule="exact" w:before="0"/>
        <w:ind w:left="942" w:right="0" w:firstLine="0"/>
        <w:jc w:val="left"/>
        <w:rPr>
          <w:sz w:val="22"/>
        </w:rPr>
      </w:pPr>
      <w:r>
        <w:rPr>
          <w:color w:val="231F20"/>
          <w:w w:val="85"/>
          <w:sz w:val="22"/>
        </w:rPr>
        <w:t>de</w:t>
      </w:r>
      <w:r>
        <w:rPr>
          <w:color w:val="231F20"/>
          <w:spacing w:val="-1"/>
          <w:w w:val="85"/>
          <w:sz w:val="22"/>
        </w:rPr>
        <w:t> </w:t>
      </w:r>
      <w:r>
        <w:rPr>
          <w:color w:val="231F20"/>
          <w:w w:val="85"/>
          <w:sz w:val="22"/>
        </w:rPr>
        <w:t>catastrophe</w:t>
      </w:r>
      <w:r>
        <w:rPr>
          <w:color w:val="231F20"/>
          <w:spacing w:val="-1"/>
          <w:w w:val="85"/>
          <w:sz w:val="22"/>
        </w:rPr>
        <w:t> </w:t>
      </w:r>
      <w:r>
        <w:rPr>
          <w:color w:val="231F20"/>
          <w:w w:val="85"/>
          <w:sz w:val="22"/>
        </w:rPr>
        <w:t>pour</w:t>
      </w:r>
      <w:r>
        <w:rPr>
          <w:color w:val="231F20"/>
          <w:spacing w:val="-7"/>
          <w:w w:val="85"/>
          <w:sz w:val="22"/>
        </w:rPr>
        <w:t> </w:t>
      </w:r>
      <w:r>
        <w:rPr>
          <w:color w:val="231F20"/>
          <w:w w:val="85"/>
          <w:sz w:val="22"/>
        </w:rPr>
        <w:t>renforcer</w:t>
      </w:r>
      <w:r>
        <w:rPr>
          <w:color w:val="231F20"/>
          <w:spacing w:val="-7"/>
          <w:w w:val="85"/>
          <w:sz w:val="22"/>
        </w:rPr>
        <w:t> </w:t>
      </w:r>
      <w:r>
        <w:rPr>
          <w:color w:val="231F20"/>
          <w:w w:val="85"/>
          <w:sz w:val="22"/>
        </w:rPr>
        <w:t>la</w:t>
      </w:r>
      <w:r>
        <w:rPr>
          <w:color w:val="231F20"/>
          <w:spacing w:val="-1"/>
          <w:w w:val="85"/>
          <w:sz w:val="22"/>
        </w:rPr>
        <w:t> </w:t>
      </w:r>
      <w:r>
        <w:rPr>
          <w:color w:val="231F20"/>
          <w:spacing w:val="-2"/>
          <w:w w:val="85"/>
          <w:sz w:val="22"/>
        </w:rPr>
        <w:t>résilience</w:t>
      </w:r>
      <w:r>
        <w:rPr>
          <w:color w:val="231F20"/>
          <w:sz w:val="22"/>
        </w:rPr>
        <w:tab/>
      </w:r>
      <w:r>
        <w:rPr>
          <w:color w:val="231F20"/>
          <w:spacing w:val="-5"/>
          <w:w w:val="95"/>
          <w:sz w:val="22"/>
        </w:rPr>
        <w:t>18</w:t>
      </w:r>
    </w:p>
    <w:p>
      <w:pPr>
        <w:tabs>
          <w:tab w:pos="7139" w:val="left" w:leader="none"/>
        </w:tabs>
        <w:spacing w:line="237" w:lineRule="auto" w:before="169"/>
        <w:ind w:left="942" w:right="2760" w:firstLine="0"/>
        <w:jc w:val="left"/>
        <w:rPr>
          <w:sz w:val="22"/>
        </w:rPr>
      </w:pPr>
      <w:r>
        <w:rPr>
          <w:color w:val="231F20"/>
          <w:w w:val="85"/>
          <w:sz w:val="22"/>
        </w:rPr>
        <w:t>Priorité n°4 : améliorer la préparation pour une intervention efficace</w:t>
      </w:r>
      <w:r>
        <w:rPr>
          <w:color w:val="231F20"/>
          <w:spacing w:val="-8"/>
          <w:w w:val="85"/>
          <w:sz w:val="22"/>
        </w:rPr>
        <w:t> </w:t>
      </w:r>
      <w:r>
        <w:rPr>
          <w:color w:val="231F20"/>
          <w:w w:val="85"/>
          <w:sz w:val="22"/>
        </w:rPr>
        <w:t>et</w:t>
      </w:r>
      <w:r>
        <w:rPr>
          <w:color w:val="231F20"/>
          <w:spacing w:val="-8"/>
          <w:w w:val="85"/>
          <w:sz w:val="22"/>
        </w:rPr>
        <w:t> </w:t>
      </w:r>
      <w:r>
        <w:rPr>
          <w:color w:val="231F20"/>
          <w:w w:val="85"/>
          <w:sz w:val="22"/>
        </w:rPr>
        <w:t>pour</w:t>
      </w:r>
      <w:r>
        <w:rPr>
          <w:color w:val="231F20"/>
          <w:spacing w:val="-13"/>
          <w:w w:val="85"/>
          <w:sz w:val="22"/>
        </w:rPr>
        <w:t> </w:t>
      </w:r>
      <w:r>
        <w:rPr>
          <w:color w:val="231F20"/>
          <w:w w:val="85"/>
          <w:sz w:val="22"/>
        </w:rPr>
        <w:t>«</w:t>
      </w:r>
      <w:r>
        <w:rPr>
          <w:color w:val="231F20"/>
          <w:spacing w:val="-8"/>
          <w:w w:val="85"/>
          <w:sz w:val="22"/>
        </w:rPr>
        <w:t> </w:t>
      </w:r>
      <w:r>
        <w:rPr>
          <w:color w:val="231F20"/>
          <w:w w:val="85"/>
          <w:sz w:val="22"/>
        </w:rPr>
        <w:t>Faire</w:t>
      </w:r>
      <w:r>
        <w:rPr>
          <w:color w:val="231F20"/>
          <w:spacing w:val="-8"/>
          <w:w w:val="85"/>
          <w:sz w:val="22"/>
        </w:rPr>
        <w:t> </w:t>
      </w:r>
      <w:r>
        <w:rPr>
          <w:color w:val="231F20"/>
          <w:w w:val="85"/>
          <w:sz w:val="22"/>
        </w:rPr>
        <w:t>et</w:t>
      </w:r>
      <w:r>
        <w:rPr>
          <w:color w:val="231F20"/>
          <w:spacing w:val="-8"/>
          <w:w w:val="85"/>
          <w:sz w:val="22"/>
        </w:rPr>
        <w:t> </w:t>
      </w:r>
      <w:r>
        <w:rPr>
          <w:color w:val="231F20"/>
          <w:w w:val="85"/>
          <w:sz w:val="22"/>
        </w:rPr>
        <w:t>reconstruire</w:t>
      </w:r>
      <w:r>
        <w:rPr>
          <w:color w:val="231F20"/>
          <w:spacing w:val="-8"/>
          <w:w w:val="85"/>
          <w:sz w:val="22"/>
        </w:rPr>
        <w:t> </w:t>
      </w:r>
      <w:r>
        <w:rPr>
          <w:color w:val="231F20"/>
          <w:w w:val="85"/>
          <w:sz w:val="22"/>
        </w:rPr>
        <w:t>mieux</w:t>
      </w:r>
      <w:r>
        <w:rPr>
          <w:color w:val="231F20"/>
          <w:spacing w:val="-11"/>
          <w:w w:val="85"/>
          <w:sz w:val="22"/>
        </w:rPr>
        <w:t> </w:t>
      </w:r>
      <w:r>
        <w:rPr>
          <w:color w:val="231F20"/>
          <w:spacing w:val="-10"/>
          <w:w w:val="85"/>
          <w:sz w:val="22"/>
        </w:rPr>
        <w:t>»</w:t>
      </w:r>
      <w:r>
        <w:rPr>
          <w:color w:val="231F20"/>
          <w:sz w:val="22"/>
        </w:rPr>
        <w:tab/>
      </w:r>
      <w:r>
        <w:rPr>
          <w:color w:val="231F20"/>
          <w:spacing w:val="-13"/>
          <w:w w:val="80"/>
          <w:sz w:val="22"/>
        </w:rPr>
        <w:t>21</w:t>
      </w:r>
    </w:p>
    <w:p>
      <w:pPr>
        <w:tabs>
          <w:tab w:pos="7112" w:val="left" w:leader="none"/>
        </w:tabs>
        <w:spacing w:before="166"/>
        <w:ind w:left="942" w:right="0" w:firstLine="0"/>
        <w:jc w:val="left"/>
        <w:rPr>
          <w:sz w:val="22"/>
        </w:rPr>
      </w:pPr>
      <w:r>
        <w:rPr>
          <w:color w:val="231F20"/>
          <w:w w:val="85"/>
          <w:sz w:val="22"/>
        </w:rPr>
        <w:t>Rôle</w:t>
      </w:r>
      <w:r>
        <w:rPr>
          <w:color w:val="231F20"/>
          <w:spacing w:val="-4"/>
          <w:w w:val="85"/>
          <w:sz w:val="22"/>
        </w:rPr>
        <w:t> </w:t>
      </w:r>
      <w:r>
        <w:rPr>
          <w:color w:val="231F20"/>
          <w:w w:val="85"/>
          <w:sz w:val="22"/>
        </w:rPr>
        <w:t>des</w:t>
      </w:r>
      <w:r>
        <w:rPr>
          <w:color w:val="231F20"/>
          <w:spacing w:val="-4"/>
          <w:w w:val="85"/>
          <w:sz w:val="22"/>
        </w:rPr>
        <w:t> </w:t>
      </w:r>
      <w:r>
        <w:rPr>
          <w:color w:val="231F20"/>
          <w:w w:val="85"/>
          <w:sz w:val="22"/>
        </w:rPr>
        <w:t>parties</w:t>
      </w:r>
      <w:r>
        <w:rPr>
          <w:color w:val="231F20"/>
          <w:spacing w:val="-4"/>
          <w:w w:val="85"/>
          <w:sz w:val="22"/>
        </w:rPr>
        <w:t> </w:t>
      </w:r>
      <w:r>
        <w:rPr>
          <w:color w:val="231F20"/>
          <w:spacing w:val="-2"/>
          <w:w w:val="85"/>
          <w:sz w:val="22"/>
        </w:rPr>
        <w:t>prenantes</w:t>
      </w:r>
      <w:r>
        <w:rPr>
          <w:color w:val="231F20"/>
          <w:sz w:val="22"/>
        </w:rPr>
        <w:tab/>
      </w:r>
      <w:r>
        <w:rPr>
          <w:color w:val="231F20"/>
          <w:spacing w:val="-5"/>
          <w:w w:val="95"/>
          <w:sz w:val="22"/>
        </w:rPr>
        <w:t>23</w:t>
      </w:r>
    </w:p>
    <w:p>
      <w:pPr>
        <w:tabs>
          <w:tab w:pos="7103" w:val="left" w:leader="none"/>
        </w:tabs>
        <w:spacing w:before="215"/>
        <w:ind w:left="942" w:right="0" w:firstLine="0"/>
        <w:jc w:val="left"/>
        <w:rPr>
          <w:sz w:val="22"/>
        </w:rPr>
      </w:pPr>
      <w:r>
        <w:rPr>
          <w:color w:val="231F20"/>
          <w:w w:val="85"/>
          <w:sz w:val="22"/>
        </w:rPr>
        <w:t>Coopération</w:t>
      </w:r>
      <w:r>
        <w:rPr>
          <w:color w:val="231F20"/>
          <w:spacing w:val="-9"/>
          <w:sz w:val="22"/>
        </w:rPr>
        <w:t> </w:t>
      </w:r>
      <w:r>
        <w:rPr>
          <w:color w:val="231F20"/>
          <w:w w:val="85"/>
          <w:sz w:val="22"/>
        </w:rPr>
        <w:t>internationale</w:t>
      </w:r>
      <w:r>
        <w:rPr>
          <w:color w:val="231F20"/>
          <w:spacing w:val="-9"/>
          <w:sz w:val="22"/>
        </w:rPr>
        <w:t> </w:t>
      </w:r>
      <w:r>
        <w:rPr>
          <w:color w:val="231F20"/>
          <w:w w:val="85"/>
          <w:sz w:val="22"/>
        </w:rPr>
        <w:t>et</w:t>
      </w:r>
      <w:r>
        <w:rPr>
          <w:color w:val="231F20"/>
          <w:spacing w:val="-9"/>
          <w:sz w:val="22"/>
        </w:rPr>
        <w:t> </w:t>
      </w:r>
      <w:r>
        <w:rPr>
          <w:color w:val="231F20"/>
          <w:w w:val="85"/>
          <w:sz w:val="22"/>
        </w:rPr>
        <w:t>partenariats</w:t>
      </w:r>
      <w:r>
        <w:rPr>
          <w:color w:val="231F20"/>
          <w:spacing w:val="-8"/>
          <w:sz w:val="22"/>
        </w:rPr>
        <w:t> </w:t>
      </w:r>
      <w:r>
        <w:rPr>
          <w:color w:val="231F20"/>
          <w:spacing w:val="-2"/>
          <w:w w:val="85"/>
          <w:sz w:val="22"/>
        </w:rPr>
        <w:t>mondiaux</w:t>
      </w:r>
      <w:r>
        <w:rPr>
          <w:color w:val="231F20"/>
          <w:sz w:val="22"/>
        </w:rPr>
        <w:tab/>
      </w:r>
      <w:r>
        <w:rPr>
          <w:color w:val="231F20"/>
          <w:spacing w:val="-7"/>
          <w:w w:val="90"/>
          <w:sz w:val="22"/>
        </w:rPr>
        <w:t>24</w:t>
      </w:r>
    </w:p>
    <w:p>
      <w:pPr>
        <w:spacing w:after="0"/>
        <w:jc w:val="left"/>
        <w:rPr>
          <w:sz w:val="22"/>
        </w:rPr>
        <w:sectPr>
          <w:footerReference w:type="default" r:id="rId10"/>
          <w:pgSz w:w="11910" w:h="16840"/>
          <w:pgMar w:footer="413" w:header="0" w:top="1500" w:bottom="600" w:left="900" w:right="900"/>
          <w:pgNumType w:start="7"/>
        </w:sectPr>
      </w:pPr>
    </w:p>
    <w:p>
      <w:pPr>
        <w:pStyle w:val="BodyText"/>
        <w:spacing w:before="5"/>
        <w:ind w:left="0"/>
        <w:rPr>
          <w:sz w:val="16"/>
        </w:rPr>
      </w:pPr>
    </w:p>
    <w:p>
      <w:pPr>
        <w:spacing w:after="0"/>
        <w:rPr>
          <w:sz w:val="16"/>
        </w:rPr>
        <w:sectPr>
          <w:footerReference w:type="even" r:id="rId11"/>
          <w:pgSz w:w="11910" w:h="16840"/>
          <w:pgMar w:footer="0" w:header="0" w:top="1580" w:bottom="280" w:left="900" w:right="900"/>
        </w:sectPr>
      </w:pPr>
    </w:p>
    <w:p>
      <w:pPr>
        <w:pStyle w:val="Heading5"/>
        <w:numPr>
          <w:ilvl w:val="0"/>
          <w:numId w:val="1"/>
        </w:numPr>
        <w:tabs>
          <w:tab w:pos="1912" w:val="left" w:leader="none"/>
        </w:tabs>
        <w:spacing w:line="240" w:lineRule="auto" w:before="98" w:after="0"/>
        <w:ind w:left="1911" w:right="0" w:hanging="274"/>
        <w:jc w:val="both"/>
      </w:pPr>
      <w:r>
        <w:rPr>
          <w:color w:val="58595B"/>
          <w:spacing w:val="-2"/>
          <w:w w:val="105"/>
        </w:rPr>
        <w:t>Avant-propos</w:t>
      </w:r>
    </w:p>
    <w:p>
      <w:pPr>
        <w:pStyle w:val="ListParagraph"/>
        <w:numPr>
          <w:ilvl w:val="1"/>
          <w:numId w:val="1"/>
        </w:numPr>
        <w:tabs>
          <w:tab w:pos="1915" w:val="left" w:leader="none"/>
        </w:tabs>
        <w:spacing w:line="232" w:lineRule="auto" w:before="95" w:after="0"/>
        <w:ind w:left="1594" w:right="970" w:firstLine="0"/>
        <w:jc w:val="both"/>
        <w:rPr>
          <w:sz w:val="18"/>
        </w:rPr>
      </w:pPr>
      <w:r>
        <w:rPr>
          <w:color w:val="58595B"/>
          <w:w w:val="85"/>
          <w:sz w:val="18"/>
        </w:rPr>
        <w:t>Le</w:t>
      </w:r>
      <w:r>
        <w:rPr>
          <w:color w:val="58595B"/>
          <w:spacing w:val="-4"/>
          <w:w w:val="85"/>
          <w:sz w:val="18"/>
        </w:rPr>
        <w:t> </w:t>
      </w:r>
      <w:r>
        <w:rPr>
          <w:color w:val="58595B"/>
          <w:w w:val="85"/>
          <w:sz w:val="18"/>
        </w:rPr>
        <w:t>Cadre</w:t>
      </w:r>
      <w:r>
        <w:rPr>
          <w:color w:val="58595B"/>
          <w:spacing w:val="-4"/>
          <w:w w:val="85"/>
          <w:sz w:val="18"/>
        </w:rPr>
        <w:t> </w:t>
      </w:r>
      <w:r>
        <w:rPr>
          <w:color w:val="58595B"/>
          <w:w w:val="85"/>
          <w:sz w:val="18"/>
        </w:rPr>
        <w:t>de</w:t>
      </w:r>
      <w:r>
        <w:rPr>
          <w:color w:val="58595B"/>
          <w:spacing w:val="-4"/>
          <w:w w:val="85"/>
          <w:sz w:val="18"/>
        </w:rPr>
        <w:t> </w:t>
      </w:r>
      <w:r>
        <w:rPr>
          <w:color w:val="58595B"/>
          <w:w w:val="85"/>
          <w:sz w:val="18"/>
        </w:rPr>
        <w:t>Sendai</w:t>
      </w:r>
      <w:r>
        <w:rPr>
          <w:color w:val="58595B"/>
          <w:spacing w:val="-4"/>
          <w:w w:val="85"/>
          <w:sz w:val="18"/>
        </w:rPr>
        <w:t> </w:t>
      </w:r>
      <w:r>
        <w:rPr>
          <w:color w:val="58595B"/>
          <w:w w:val="85"/>
          <w:sz w:val="18"/>
        </w:rPr>
        <w:t>pour</w:t>
      </w:r>
      <w:r>
        <w:rPr>
          <w:color w:val="58595B"/>
          <w:spacing w:val="-7"/>
          <w:w w:val="85"/>
          <w:sz w:val="18"/>
        </w:rPr>
        <w:t> </w:t>
      </w:r>
      <w:r>
        <w:rPr>
          <w:color w:val="58595B"/>
          <w:w w:val="85"/>
          <w:sz w:val="18"/>
        </w:rPr>
        <w:t>la</w:t>
      </w:r>
      <w:r>
        <w:rPr>
          <w:color w:val="58595B"/>
          <w:spacing w:val="-3"/>
          <w:w w:val="85"/>
          <w:sz w:val="18"/>
        </w:rPr>
        <w:t> </w:t>
      </w:r>
      <w:r>
        <w:rPr>
          <w:color w:val="58595B"/>
          <w:w w:val="85"/>
          <w:sz w:val="18"/>
        </w:rPr>
        <w:t>réduction</w:t>
      </w:r>
      <w:r>
        <w:rPr>
          <w:color w:val="58595B"/>
          <w:spacing w:val="-4"/>
          <w:w w:val="85"/>
          <w:sz w:val="18"/>
        </w:rPr>
        <w:t> </w:t>
      </w:r>
      <w:r>
        <w:rPr>
          <w:color w:val="58595B"/>
          <w:w w:val="85"/>
          <w:sz w:val="18"/>
        </w:rPr>
        <w:t>des</w:t>
      </w:r>
      <w:r>
        <w:rPr>
          <w:color w:val="58595B"/>
          <w:spacing w:val="-4"/>
          <w:w w:val="85"/>
          <w:sz w:val="18"/>
        </w:rPr>
        <w:t> </w:t>
      </w:r>
      <w:r>
        <w:rPr>
          <w:color w:val="58595B"/>
          <w:w w:val="85"/>
          <w:sz w:val="18"/>
        </w:rPr>
        <w:t>risques</w:t>
      </w:r>
      <w:r>
        <w:rPr>
          <w:color w:val="58595B"/>
          <w:spacing w:val="-4"/>
          <w:w w:val="85"/>
          <w:sz w:val="18"/>
        </w:rPr>
        <w:t> </w:t>
      </w:r>
      <w:r>
        <w:rPr>
          <w:color w:val="58595B"/>
          <w:w w:val="85"/>
          <w:sz w:val="18"/>
        </w:rPr>
        <w:t>de</w:t>
      </w:r>
      <w:r>
        <w:rPr>
          <w:color w:val="58595B"/>
          <w:spacing w:val="-4"/>
          <w:w w:val="85"/>
          <w:sz w:val="18"/>
        </w:rPr>
        <w:t> </w:t>
      </w:r>
      <w:r>
        <w:rPr>
          <w:color w:val="58595B"/>
          <w:w w:val="85"/>
          <w:sz w:val="18"/>
        </w:rPr>
        <w:t>catastrophe</w:t>
      </w:r>
      <w:r>
        <w:rPr>
          <w:color w:val="58595B"/>
          <w:spacing w:val="-4"/>
          <w:w w:val="85"/>
          <w:sz w:val="18"/>
        </w:rPr>
        <w:t> </w:t>
      </w:r>
      <w:r>
        <w:rPr>
          <w:color w:val="58595B"/>
          <w:w w:val="85"/>
          <w:sz w:val="18"/>
        </w:rPr>
        <w:t>2015-2030</w:t>
      </w:r>
      <w:r>
        <w:rPr>
          <w:color w:val="58595B"/>
          <w:spacing w:val="-4"/>
          <w:w w:val="85"/>
          <w:sz w:val="18"/>
        </w:rPr>
        <w:t> </w:t>
      </w:r>
      <w:r>
        <w:rPr>
          <w:color w:val="58595B"/>
          <w:w w:val="85"/>
          <w:sz w:val="18"/>
        </w:rPr>
        <w:t>a</w:t>
      </w:r>
      <w:r>
        <w:rPr>
          <w:color w:val="58595B"/>
          <w:spacing w:val="-4"/>
          <w:w w:val="85"/>
          <w:sz w:val="18"/>
        </w:rPr>
        <w:t> </w:t>
      </w:r>
      <w:r>
        <w:rPr>
          <w:color w:val="58595B"/>
          <w:w w:val="85"/>
          <w:sz w:val="18"/>
        </w:rPr>
        <w:t>été</w:t>
      </w:r>
      <w:r>
        <w:rPr>
          <w:color w:val="58595B"/>
          <w:spacing w:val="-4"/>
          <w:w w:val="85"/>
          <w:sz w:val="18"/>
        </w:rPr>
        <w:t> </w:t>
      </w:r>
      <w:r>
        <w:rPr>
          <w:color w:val="58595B"/>
          <w:w w:val="85"/>
          <w:sz w:val="18"/>
        </w:rPr>
        <w:t>adopté</w:t>
      </w:r>
      <w:r>
        <w:rPr>
          <w:color w:val="58595B"/>
          <w:spacing w:val="-4"/>
          <w:w w:val="85"/>
          <w:sz w:val="18"/>
        </w:rPr>
        <w:t> </w:t>
      </w:r>
      <w:r>
        <w:rPr>
          <w:color w:val="58595B"/>
          <w:w w:val="85"/>
          <w:sz w:val="18"/>
        </w:rPr>
        <w:t>à</w:t>
      </w:r>
      <w:r>
        <w:rPr>
          <w:color w:val="58595B"/>
          <w:spacing w:val="-4"/>
          <w:w w:val="85"/>
          <w:sz w:val="18"/>
        </w:rPr>
        <w:t> </w:t>
      </w:r>
      <w:r>
        <w:rPr>
          <w:color w:val="58595B"/>
          <w:w w:val="85"/>
          <w:sz w:val="18"/>
        </w:rPr>
        <w:t>la troisième</w:t>
      </w:r>
      <w:r>
        <w:rPr>
          <w:color w:val="58595B"/>
          <w:spacing w:val="-3"/>
          <w:w w:val="85"/>
          <w:sz w:val="18"/>
        </w:rPr>
        <w:t> </w:t>
      </w:r>
      <w:r>
        <w:rPr>
          <w:color w:val="58595B"/>
          <w:w w:val="85"/>
          <w:sz w:val="18"/>
        </w:rPr>
        <w:t>Conférence</w:t>
      </w:r>
      <w:r>
        <w:rPr>
          <w:color w:val="58595B"/>
          <w:spacing w:val="-3"/>
          <w:w w:val="85"/>
          <w:sz w:val="18"/>
        </w:rPr>
        <w:t> </w:t>
      </w:r>
      <w:r>
        <w:rPr>
          <w:color w:val="58595B"/>
          <w:w w:val="85"/>
          <w:sz w:val="18"/>
        </w:rPr>
        <w:t>mondiale</w:t>
      </w:r>
      <w:r>
        <w:rPr>
          <w:color w:val="58595B"/>
          <w:spacing w:val="-3"/>
          <w:w w:val="85"/>
          <w:sz w:val="18"/>
        </w:rPr>
        <w:t> </w:t>
      </w:r>
      <w:r>
        <w:rPr>
          <w:color w:val="58595B"/>
          <w:w w:val="85"/>
          <w:sz w:val="18"/>
        </w:rPr>
        <w:t>des</w:t>
      </w:r>
      <w:r>
        <w:rPr>
          <w:color w:val="58595B"/>
          <w:spacing w:val="-3"/>
          <w:w w:val="85"/>
          <w:sz w:val="18"/>
        </w:rPr>
        <w:t> </w:t>
      </w:r>
      <w:r>
        <w:rPr>
          <w:color w:val="58595B"/>
          <w:w w:val="85"/>
          <w:sz w:val="18"/>
        </w:rPr>
        <w:t>Nations</w:t>
      </w:r>
      <w:r>
        <w:rPr>
          <w:color w:val="58595B"/>
          <w:spacing w:val="-3"/>
          <w:w w:val="85"/>
          <w:sz w:val="18"/>
        </w:rPr>
        <w:t> </w:t>
      </w:r>
      <w:r>
        <w:rPr>
          <w:color w:val="58595B"/>
          <w:w w:val="85"/>
          <w:sz w:val="18"/>
        </w:rPr>
        <w:t>Unies</w:t>
      </w:r>
      <w:r>
        <w:rPr>
          <w:color w:val="58595B"/>
          <w:spacing w:val="-3"/>
          <w:w w:val="85"/>
          <w:sz w:val="18"/>
        </w:rPr>
        <w:t> </w:t>
      </w:r>
      <w:r>
        <w:rPr>
          <w:color w:val="58595B"/>
          <w:w w:val="85"/>
          <w:sz w:val="18"/>
        </w:rPr>
        <w:t>sur</w:t>
      </w:r>
      <w:r>
        <w:rPr>
          <w:color w:val="58595B"/>
          <w:spacing w:val="-7"/>
          <w:w w:val="85"/>
          <w:sz w:val="18"/>
        </w:rPr>
        <w:t> </w:t>
      </w:r>
      <w:r>
        <w:rPr>
          <w:color w:val="58595B"/>
          <w:w w:val="85"/>
          <w:sz w:val="18"/>
        </w:rPr>
        <w:t>la</w:t>
      </w:r>
      <w:r>
        <w:rPr>
          <w:color w:val="58595B"/>
          <w:spacing w:val="-2"/>
          <w:w w:val="85"/>
          <w:sz w:val="18"/>
        </w:rPr>
        <w:t> </w:t>
      </w:r>
      <w:r>
        <w:rPr>
          <w:color w:val="58595B"/>
          <w:w w:val="85"/>
          <w:sz w:val="18"/>
        </w:rPr>
        <w:t>réduction</w:t>
      </w:r>
      <w:r>
        <w:rPr>
          <w:color w:val="58595B"/>
          <w:spacing w:val="-3"/>
          <w:w w:val="85"/>
          <w:sz w:val="18"/>
        </w:rPr>
        <w:t> </w:t>
      </w:r>
      <w:r>
        <w:rPr>
          <w:color w:val="58595B"/>
          <w:w w:val="85"/>
          <w:sz w:val="18"/>
        </w:rPr>
        <w:t>des</w:t>
      </w:r>
      <w:r>
        <w:rPr>
          <w:color w:val="58595B"/>
          <w:spacing w:val="-3"/>
          <w:w w:val="85"/>
          <w:sz w:val="18"/>
        </w:rPr>
        <w:t> </w:t>
      </w:r>
      <w:r>
        <w:rPr>
          <w:color w:val="58595B"/>
          <w:w w:val="85"/>
          <w:sz w:val="18"/>
        </w:rPr>
        <w:t>risques</w:t>
      </w:r>
      <w:r>
        <w:rPr>
          <w:color w:val="58595B"/>
          <w:spacing w:val="-3"/>
          <w:w w:val="85"/>
          <w:sz w:val="18"/>
        </w:rPr>
        <w:t> </w:t>
      </w:r>
      <w:r>
        <w:rPr>
          <w:color w:val="58595B"/>
          <w:w w:val="85"/>
          <w:sz w:val="18"/>
        </w:rPr>
        <w:t>de</w:t>
      </w:r>
      <w:r>
        <w:rPr>
          <w:color w:val="58595B"/>
          <w:spacing w:val="-3"/>
          <w:w w:val="85"/>
          <w:sz w:val="18"/>
        </w:rPr>
        <w:t> </w:t>
      </w:r>
      <w:r>
        <w:rPr>
          <w:color w:val="58595B"/>
          <w:w w:val="85"/>
          <w:sz w:val="18"/>
        </w:rPr>
        <w:t>catastrophe,</w:t>
      </w:r>
      <w:r>
        <w:rPr>
          <w:color w:val="58595B"/>
          <w:spacing w:val="-3"/>
          <w:w w:val="85"/>
          <w:sz w:val="18"/>
        </w:rPr>
        <w:t> </w:t>
      </w:r>
      <w:r>
        <w:rPr>
          <w:color w:val="58595B"/>
          <w:w w:val="85"/>
          <w:sz w:val="18"/>
        </w:rPr>
        <w:t>qui </w:t>
      </w:r>
      <w:r>
        <w:rPr>
          <w:color w:val="58595B"/>
          <w:w w:val="80"/>
          <w:sz w:val="18"/>
        </w:rPr>
        <w:t>s’est tenue à Sendai, Miyagi (Japon), du 14 au 18 mars 2015. Cette Conférence a constitué pour les </w:t>
      </w:r>
      <w:r>
        <w:rPr>
          <w:color w:val="58595B"/>
          <w:w w:val="90"/>
          <w:sz w:val="18"/>
        </w:rPr>
        <w:t>pays</w:t>
      </w:r>
      <w:r>
        <w:rPr>
          <w:color w:val="58595B"/>
          <w:spacing w:val="-2"/>
          <w:w w:val="90"/>
          <w:sz w:val="18"/>
        </w:rPr>
        <w:t> </w:t>
      </w:r>
      <w:r>
        <w:rPr>
          <w:color w:val="58595B"/>
          <w:w w:val="90"/>
          <w:sz w:val="18"/>
        </w:rPr>
        <w:t>une</w:t>
      </w:r>
      <w:r>
        <w:rPr>
          <w:color w:val="58595B"/>
          <w:spacing w:val="-2"/>
          <w:w w:val="90"/>
          <w:sz w:val="18"/>
        </w:rPr>
        <w:t> </w:t>
      </w:r>
      <w:r>
        <w:rPr>
          <w:color w:val="58595B"/>
          <w:w w:val="90"/>
          <w:sz w:val="18"/>
        </w:rPr>
        <w:t>occasion</w:t>
      </w:r>
      <w:r>
        <w:rPr>
          <w:color w:val="58595B"/>
          <w:spacing w:val="-2"/>
          <w:w w:val="90"/>
          <w:sz w:val="18"/>
        </w:rPr>
        <w:t> </w:t>
      </w:r>
      <w:r>
        <w:rPr>
          <w:color w:val="58595B"/>
          <w:w w:val="90"/>
          <w:sz w:val="18"/>
        </w:rPr>
        <w:t>unique</w:t>
      </w:r>
      <w:r>
        <w:rPr>
          <w:color w:val="58595B"/>
          <w:spacing w:val="-2"/>
          <w:w w:val="90"/>
          <w:sz w:val="18"/>
        </w:rPr>
        <w:t> </w:t>
      </w:r>
      <w:r>
        <w:rPr>
          <w:color w:val="58595B"/>
          <w:w w:val="90"/>
          <w:sz w:val="18"/>
        </w:rPr>
        <w:t>:</w:t>
      </w:r>
    </w:p>
    <w:p>
      <w:pPr>
        <w:pStyle w:val="ListParagraph"/>
        <w:numPr>
          <w:ilvl w:val="2"/>
          <w:numId w:val="1"/>
        </w:numPr>
        <w:tabs>
          <w:tab w:pos="2162" w:val="left" w:leader="none"/>
        </w:tabs>
        <w:spacing w:line="237" w:lineRule="auto" w:before="114" w:after="0"/>
        <w:ind w:left="2161" w:right="968" w:hanging="341"/>
        <w:jc w:val="both"/>
        <w:rPr>
          <w:sz w:val="18"/>
        </w:rPr>
      </w:pPr>
      <w:r>
        <w:rPr>
          <w:color w:val="58595B"/>
          <w:w w:val="90"/>
          <w:sz w:val="18"/>
        </w:rPr>
        <w:t>D’adopter</w:t>
      </w:r>
      <w:r>
        <w:rPr>
          <w:color w:val="58595B"/>
          <w:spacing w:val="-10"/>
          <w:w w:val="90"/>
          <w:sz w:val="18"/>
        </w:rPr>
        <w:t> </w:t>
      </w:r>
      <w:r>
        <w:rPr>
          <w:color w:val="58595B"/>
          <w:w w:val="90"/>
          <w:sz w:val="18"/>
        </w:rPr>
        <w:t>un</w:t>
      </w:r>
      <w:r>
        <w:rPr>
          <w:color w:val="58595B"/>
          <w:spacing w:val="-9"/>
          <w:w w:val="90"/>
          <w:sz w:val="18"/>
        </w:rPr>
        <w:t> </w:t>
      </w:r>
      <w:r>
        <w:rPr>
          <w:color w:val="58595B"/>
          <w:w w:val="90"/>
          <w:sz w:val="18"/>
        </w:rPr>
        <w:t>cadre</w:t>
      </w:r>
      <w:r>
        <w:rPr>
          <w:color w:val="58595B"/>
          <w:spacing w:val="-10"/>
          <w:w w:val="90"/>
          <w:sz w:val="18"/>
        </w:rPr>
        <w:t> </w:t>
      </w:r>
      <w:r>
        <w:rPr>
          <w:color w:val="58595B"/>
          <w:w w:val="90"/>
          <w:sz w:val="18"/>
        </w:rPr>
        <w:t>de</w:t>
      </w:r>
      <w:r>
        <w:rPr>
          <w:color w:val="58595B"/>
          <w:spacing w:val="-9"/>
          <w:w w:val="90"/>
          <w:sz w:val="18"/>
        </w:rPr>
        <w:t> </w:t>
      </w:r>
      <w:r>
        <w:rPr>
          <w:color w:val="58595B"/>
          <w:w w:val="90"/>
          <w:sz w:val="18"/>
        </w:rPr>
        <w:t>réduction</w:t>
      </w:r>
      <w:r>
        <w:rPr>
          <w:color w:val="58595B"/>
          <w:spacing w:val="-10"/>
          <w:w w:val="90"/>
          <w:sz w:val="18"/>
        </w:rPr>
        <w:t> </w:t>
      </w:r>
      <w:r>
        <w:rPr>
          <w:color w:val="58595B"/>
          <w:w w:val="90"/>
          <w:sz w:val="18"/>
        </w:rPr>
        <w:t>des</w:t>
      </w:r>
      <w:r>
        <w:rPr>
          <w:color w:val="58595B"/>
          <w:spacing w:val="-9"/>
          <w:w w:val="90"/>
          <w:sz w:val="18"/>
        </w:rPr>
        <w:t> </w:t>
      </w:r>
      <w:r>
        <w:rPr>
          <w:color w:val="58595B"/>
          <w:w w:val="90"/>
          <w:sz w:val="18"/>
        </w:rPr>
        <w:t>risques</w:t>
      </w:r>
      <w:r>
        <w:rPr>
          <w:color w:val="58595B"/>
          <w:spacing w:val="-9"/>
          <w:w w:val="90"/>
          <w:sz w:val="18"/>
        </w:rPr>
        <w:t> </w:t>
      </w:r>
      <w:r>
        <w:rPr>
          <w:color w:val="58595B"/>
          <w:w w:val="90"/>
          <w:sz w:val="18"/>
        </w:rPr>
        <w:t>de</w:t>
      </w:r>
      <w:r>
        <w:rPr>
          <w:color w:val="58595B"/>
          <w:spacing w:val="-9"/>
          <w:w w:val="90"/>
          <w:sz w:val="18"/>
        </w:rPr>
        <w:t> </w:t>
      </w:r>
      <w:r>
        <w:rPr>
          <w:color w:val="58595B"/>
          <w:w w:val="90"/>
          <w:sz w:val="18"/>
        </w:rPr>
        <w:t>catastrophe</w:t>
      </w:r>
      <w:r>
        <w:rPr>
          <w:color w:val="58595B"/>
          <w:spacing w:val="-9"/>
          <w:w w:val="90"/>
          <w:sz w:val="18"/>
        </w:rPr>
        <w:t> </w:t>
      </w:r>
      <w:r>
        <w:rPr>
          <w:color w:val="58595B"/>
          <w:w w:val="90"/>
          <w:sz w:val="18"/>
        </w:rPr>
        <w:t>pour</w:t>
      </w:r>
      <w:r>
        <w:rPr>
          <w:color w:val="58595B"/>
          <w:spacing w:val="-10"/>
          <w:w w:val="90"/>
          <w:sz w:val="18"/>
        </w:rPr>
        <w:t> </w:t>
      </w:r>
      <w:r>
        <w:rPr>
          <w:color w:val="58595B"/>
          <w:w w:val="90"/>
          <w:sz w:val="18"/>
        </w:rPr>
        <w:t>l’après</w:t>
      </w:r>
      <w:r>
        <w:rPr>
          <w:color w:val="58595B"/>
          <w:spacing w:val="-8"/>
          <w:w w:val="90"/>
          <w:sz w:val="18"/>
        </w:rPr>
        <w:t> </w:t>
      </w:r>
      <w:r>
        <w:rPr>
          <w:color w:val="58595B"/>
          <w:w w:val="90"/>
          <w:sz w:val="18"/>
        </w:rPr>
        <w:t>2015</w:t>
      </w:r>
      <w:r>
        <w:rPr>
          <w:color w:val="58595B"/>
          <w:spacing w:val="-9"/>
          <w:w w:val="90"/>
          <w:sz w:val="18"/>
        </w:rPr>
        <w:t> </w:t>
      </w:r>
      <w:r>
        <w:rPr>
          <w:color w:val="58595B"/>
          <w:w w:val="90"/>
          <w:sz w:val="18"/>
        </w:rPr>
        <w:t>à</w:t>
      </w:r>
      <w:r>
        <w:rPr>
          <w:color w:val="58595B"/>
          <w:spacing w:val="-9"/>
          <w:w w:val="90"/>
          <w:sz w:val="18"/>
        </w:rPr>
        <w:t> </w:t>
      </w:r>
      <w:r>
        <w:rPr>
          <w:color w:val="58595B"/>
          <w:w w:val="90"/>
          <w:sz w:val="18"/>
        </w:rPr>
        <w:t>la</w:t>
      </w:r>
      <w:r>
        <w:rPr>
          <w:color w:val="58595B"/>
          <w:spacing w:val="-10"/>
          <w:w w:val="90"/>
          <w:sz w:val="18"/>
        </w:rPr>
        <w:t> </w:t>
      </w:r>
      <w:r>
        <w:rPr>
          <w:color w:val="58595B"/>
          <w:w w:val="90"/>
          <w:sz w:val="18"/>
        </w:rPr>
        <w:t>fois </w:t>
      </w:r>
      <w:r>
        <w:rPr>
          <w:color w:val="58595B"/>
          <w:spacing w:val="-2"/>
          <w:w w:val="90"/>
          <w:sz w:val="18"/>
        </w:rPr>
        <w:t>concis</w:t>
      </w:r>
      <w:r>
        <w:rPr>
          <w:color w:val="58595B"/>
          <w:spacing w:val="-8"/>
          <w:w w:val="90"/>
          <w:sz w:val="18"/>
        </w:rPr>
        <w:t> </w:t>
      </w:r>
      <w:r>
        <w:rPr>
          <w:color w:val="58595B"/>
          <w:spacing w:val="-2"/>
          <w:w w:val="90"/>
          <w:sz w:val="18"/>
        </w:rPr>
        <w:t>et</w:t>
      </w:r>
      <w:r>
        <w:rPr>
          <w:color w:val="58595B"/>
          <w:spacing w:val="-8"/>
          <w:w w:val="90"/>
          <w:sz w:val="18"/>
        </w:rPr>
        <w:t> </w:t>
      </w:r>
      <w:r>
        <w:rPr>
          <w:color w:val="58595B"/>
          <w:spacing w:val="-2"/>
          <w:w w:val="90"/>
          <w:sz w:val="18"/>
        </w:rPr>
        <w:t>précis</w:t>
      </w:r>
      <w:r>
        <w:rPr>
          <w:color w:val="58595B"/>
          <w:spacing w:val="-8"/>
          <w:w w:val="90"/>
          <w:sz w:val="18"/>
        </w:rPr>
        <w:t> </w:t>
      </w:r>
      <w:r>
        <w:rPr>
          <w:color w:val="58595B"/>
          <w:spacing w:val="-2"/>
          <w:w w:val="90"/>
          <w:sz w:val="18"/>
        </w:rPr>
        <w:t>et</w:t>
      </w:r>
      <w:r>
        <w:rPr>
          <w:color w:val="58595B"/>
          <w:spacing w:val="-12"/>
          <w:w w:val="90"/>
          <w:sz w:val="18"/>
        </w:rPr>
        <w:t> </w:t>
      </w:r>
      <w:r>
        <w:rPr>
          <w:color w:val="58595B"/>
          <w:spacing w:val="-2"/>
          <w:w w:val="90"/>
          <w:sz w:val="18"/>
        </w:rPr>
        <w:t>tourné</w:t>
      </w:r>
      <w:r>
        <w:rPr>
          <w:color w:val="58595B"/>
          <w:spacing w:val="-12"/>
          <w:w w:val="90"/>
          <w:sz w:val="18"/>
        </w:rPr>
        <w:t> </w:t>
      </w:r>
      <w:r>
        <w:rPr>
          <w:color w:val="58595B"/>
          <w:spacing w:val="-2"/>
          <w:w w:val="90"/>
          <w:sz w:val="18"/>
        </w:rPr>
        <w:t>vers</w:t>
      </w:r>
      <w:r>
        <w:rPr>
          <w:color w:val="58595B"/>
          <w:spacing w:val="-8"/>
          <w:w w:val="90"/>
          <w:sz w:val="18"/>
        </w:rPr>
        <w:t> </w:t>
      </w:r>
      <w:r>
        <w:rPr>
          <w:color w:val="58595B"/>
          <w:spacing w:val="-2"/>
          <w:w w:val="90"/>
          <w:sz w:val="18"/>
        </w:rPr>
        <w:t>l’avenir</w:t>
      </w:r>
      <w:r>
        <w:rPr>
          <w:color w:val="58595B"/>
          <w:spacing w:val="-12"/>
          <w:w w:val="90"/>
          <w:sz w:val="18"/>
        </w:rPr>
        <w:t> </w:t>
      </w:r>
      <w:r>
        <w:rPr>
          <w:color w:val="58595B"/>
          <w:spacing w:val="-2"/>
          <w:w w:val="90"/>
          <w:sz w:val="18"/>
        </w:rPr>
        <w:t>et</w:t>
      </w:r>
      <w:r>
        <w:rPr>
          <w:color w:val="58595B"/>
          <w:spacing w:val="-12"/>
          <w:w w:val="90"/>
          <w:sz w:val="18"/>
        </w:rPr>
        <w:t> </w:t>
      </w:r>
      <w:r>
        <w:rPr>
          <w:color w:val="58595B"/>
          <w:spacing w:val="-2"/>
          <w:w w:val="90"/>
          <w:sz w:val="18"/>
        </w:rPr>
        <w:t>vers</w:t>
      </w:r>
      <w:r>
        <w:rPr>
          <w:color w:val="58595B"/>
          <w:spacing w:val="-8"/>
          <w:w w:val="90"/>
          <w:sz w:val="18"/>
        </w:rPr>
        <w:t> </w:t>
      </w:r>
      <w:r>
        <w:rPr>
          <w:color w:val="58595B"/>
          <w:spacing w:val="-2"/>
          <w:w w:val="90"/>
          <w:sz w:val="18"/>
        </w:rPr>
        <w:t>l’action</w:t>
      </w:r>
      <w:r>
        <w:rPr>
          <w:color w:val="58595B"/>
          <w:spacing w:val="-8"/>
          <w:w w:val="90"/>
          <w:sz w:val="18"/>
        </w:rPr>
        <w:t> </w:t>
      </w:r>
      <w:r>
        <w:rPr>
          <w:color w:val="58595B"/>
          <w:spacing w:val="-2"/>
          <w:w w:val="90"/>
          <w:sz w:val="18"/>
        </w:rPr>
        <w:t>;</w:t>
      </w:r>
    </w:p>
    <w:p>
      <w:pPr>
        <w:pStyle w:val="ListParagraph"/>
        <w:numPr>
          <w:ilvl w:val="2"/>
          <w:numId w:val="1"/>
        </w:numPr>
        <w:tabs>
          <w:tab w:pos="2162" w:val="left" w:leader="none"/>
        </w:tabs>
        <w:spacing w:line="237" w:lineRule="auto" w:before="113" w:after="0"/>
        <w:ind w:left="2161" w:right="965" w:hanging="341"/>
        <w:jc w:val="both"/>
        <w:rPr>
          <w:sz w:val="18"/>
        </w:rPr>
      </w:pPr>
      <w:r>
        <w:rPr>
          <w:color w:val="58595B"/>
          <w:w w:val="85"/>
          <w:sz w:val="18"/>
        </w:rPr>
        <w:t>D’achever</w:t>
      </w:r>
      <w:r>
        <w:rPr>
          <w:color w:val="58595B"/>
          <w:spacing w:val="-7"/>
          <w:w w:val="85"/>
          <w:sz w:val="18"/>
        </w:rPr>
        <w:t> </w:t>
      </w:r>
      <w:r>
        <w:rPr>
          <w:color w:val="58595B"/>
          <w:w w:val="85"/>
          <w:sz w:val="18"/>
        </w:rPr>
        <w:t>l’examen</w:t>
      </w:r>
      <w:r>
        <w:rPr>
          <w:color w:val="58595B"/>
          <w:spacing w:val="-6"/>
          <w:w w:val="85"/>
          <w:sz w:val="18"/>
        </w:rPr>
        <w:t> </w:t>
      </w:r>
      <w:r>
        <w:rPr>
          <w:color w:val="58595B"/>
          <w:w w:val="85"/>
          <w:sz w:val="18"/>
        </w:rPr>
        <w:t>et</w:t>
      </w:r>
      <w:r>
        <w:rPr>
          <w:color w:val="58595B"/>
          <w:spacing w:val="-6"/>
          <w:w w:val="85"/>
          <w:sz w:val="18"/>
        </w:rPr>
        <w:t> </w:t>
      </w:r>
      <w:r>
        <w:rPr>
          <w:color w:val="58595B"/>
          <w:w w:val="85"/>
          <w:sz w:val="18"/>
        </w:rPr>
        <w:t>l’évaluation</w:t>
      </w:r>
      <w:r>
        <w:rPr>
          <w:color w:val="58595B"/>
          <w:spacing w:val="-6"/>
          <w:w w:val="85"/>
          <w:sz w:val="18"/>
        </w:rPr>
        <w:t> </w:t>
      </w:r>
      <w:r>
        <w:rPr>
          <w:color w:val="58595B"/>
          <w:w w:val="85"/>
          <w:sz w:val="18"/>
        </w:rPr>
        <w:t>de</w:t>
      </w:r>
      <w:r>
        <w:rPr>
          <w:color w:val="58595B"/>
          <w:spacing w:val="-6"/>
          <w:w w:val="85"/>
          <w:sz w:val="18"/>
        </w:rPr>
        <w:t> </w:t>
      </w:r>
      <w:r>
        <w:rPr>
          <w:color w:val="58595B"/>
          <w:w w:val="85"/>
          <w:sz w:val="18"/>
        </w:rPr>
        <w:t>la</w:t>
      </w:r>
      <w:r>
        <w:rPr>
          <w:color w:val="58595B"/>
          <w:spacing w:val="-6"/>
          <w:w w:val="85"/>
          <w:sz w:val="18"/>
        </w:rPr>
        <w:t> </w:t>
      </w:r>
      <w:r>
        <w:rPr>
          <w:color w:val="58595B"/>
          <w:w w:val="85"/>
          <w:sz w:val="18"/>
        </w:rPr>
        <w:t>mise</w:t>
      </w:r>
      <w:r>
        <w:rPr>
          <w:color w:val="58595B"/>
          <w:spacing w:val="-6"/>
          <w:w w:val="85"/>
          <w:sz w:val="18"/>
        </w:rPr>
        <w:t> </w:t>
      </w:r>
      <w:r>
        <w:rPr>
          <w:color w:val="58595B"/>
          <w:w w:val="85"/>
          <w:sz w:val="18"/>
        </w:rPr>
        <w:t>en</w:t>
      </w:r>
      <w:r>
        <w:rPr>
          <w:color w:val="58595B"/>
          <w:spacing w:val="-6"/>
          <w:w w:val="85"/>
          <w:sz w:val="18"/>
        </w:rPr>
        <w:t> </w:t>
      </w:r>
      <w:r>
        <w:rPr>
          <w:color w:val="58595B"/>
          <w:w w:val="85"/>
          <w:sz w:val="18"/>
        </w:rPr>
        <w:t>œuvre</w:t>
      </w:r>
      <w:r>
        <w:rPr>
          <w:color w:val="58595B"/>
          <w:spacing w:val="-6"/>
          <w:w w:val="85"/>
          <w:sz w:val="18"/>
        </w:rPr>
        <w:t> </w:t>
      </w:r>
      <w:r>
        <w:rPr>
          <w:color w:val="58595B"/>
          <w:w w:val="85"/>
          <w:sz w:val="18"/>
        </w:rPr>
        <w:t>du</w:t>
      </w:r>
      <w:r>
        <w:rPr>
          <w:color w:val="58595B"/>
          <w:spacing w:val="-6"/>
          <w:w w:val="85"/>
          <w:sz w:val="18"/>
        </w:rPr>
        <w:t> </w:t>
      </w:r>
      <w:r>
        <w:rPr>
          <w:color w:val="58595B"/>
          <w:w w:val="85"/>
          <w:sz w:val="18"/>
        </w:rPr>
        <w:t>«</w:t>
      </w:r>
      <w:r>
        <w:rPr>
          <w:color w:val="58595B"/>
          <w:spacing w:val="-6"/>
          <w:w w:val="85"/>
          <w:sz w:val="18"/>
        </w:rPr>
        <w:t> </w:t>
      </w:r>
      <w:r>
        <w:rPr>
          <w:color w:val="58595B"/>
          <w:w w:val="85"/>
          <w:sz w:val="18"/>
        </w:rPr>
        <w:t>Cadre</w:t>
      </w:r>
      <w:r>
        <w:rPr>
          <w:color w:val="58595B"/>
          <w:spacing w:val="-6"/>
          <w:w w:val="85"/>
          <w:sz w:val="18"/>
        </w:rPr>
        <w:t> </w:t>
      </w:r>
      <w:r>
        <w:rPr>
          <w:color w:val="58595B"/>
          <w:w w:val="85"/>
          <w:sz w:val="18"/>
        </w:rPr>
        <w:t>d’action</w:t>
      </w:r>
      <w:r>
        <w:rPr>
          <w:color w:val="58595B"/>
          <w:spacing w:val="-6"/>
          <w:w w:val="85"/>
          <w:sz w:val="18"/>
        </w:rPr>
        <w:t> </w:t>
      </w:r>
      <w:r>
        <w:rPr>
          <w:color w:val="58595B"/>
          <w:w w:val="85"/>
          <w:sz w:val="18"/>
        </w:rPr>
        <w:t>de</w:t>
      </w:r>
      <w:r>
        <w:rPr>
          <w:color w:val="58595B"/>
          <w:spacing w:val="-6"/>
          <w:w w:val="85"/>
          <w:sz w:val="18"/>
        </w:rPr>
        <w:t> </w:t>
      </w:r>
      <w:r>
        <w:rPr>
          <w:color w:val="58595B"/>
          <w:w w:val="85"/>
          <w:sz w:val="18"/>
        </w:rPr>
        <w:t>Hyogo</w:t>
      </w:r>
      <w:r>
        <w:rPr>
          <w:color w:val="58595B"/>
          <w:spacing w:val="-6"/>
          <w:w w:val="85"/>
          <w:sz w:val="18"/>
        </w:rPr>
        <w:t> </w:t>
      </w:r>
      <w:r>
        <w:rPr>
          <w:color w:val="58595B"/>
          <w:w w:val="85"/>
          <w:sz w:val="18"/>
        </w:rPr>
        <w:t>pour 2005-2015 : pour</w:t>
      </w:r>
      <w:r>
        <w:rPr>
          <w:color w:val="58595B"/>
          <w:spacing w:val="-2"/>
          <w:w w:val="85"/>
          <w:sz w:val="18"/>
        </w:rPr>
        <w:t> </w:t>
      </w:r>
      <w:r>
        <w:rPr>
          <w:color w:val="58595B"/>
          <w:w w:val="85"/>
          <w:sz w:val="18"/>
        </w:rPr>
        <w:t>des nations et des collectivités résilientes face aux catastrophes »</w:t>
      </w:r>
      <w:r>
        <w:rPr>
          <w:color w:val="58595B"/>
          <w:w w:val="85"/>
          <w:position w:val="6"/>
          <w:sz w:val="10"/>
        </w:rPr>
        <w:t>1</w:t>
      </w:r>
      <w:r>
        <w:rPr>
          <w:color w:val="58595B"/>
          <w:w w:val="85"/>
          <w:sz w:val="18"/>
        </w:rPr>
        <w:t>;</w:t>
      </w:r>
    </w:p>
    <w:p>
      <w:pPr>
        <w:pStyle w:val="ListParagraph"/>
        <w:numPr>
          <w:ilvl w:val="2"/>
          <w:numId w:val="1"/>
        </w:numPr>
        <w:tabs>
          <w:tab w:pos="2162" w:val="left" w:leader="none"/>
        </w:tabs>
        <w:spacing w:line="237" w:lineRule="auto" w:before="112" w:after="0"/>
        <w:ind w:left="2161" w:right="968" w:hanging="341"/>
        <w:jc w:val="both"/>
        <w:rPr>
          <w:sz w:val="18"/>
        </w:rPr>
      </w:pPr>
      <w:r>
        <w:rPr>
          <w:color w:val="58595B"/>
          <w:w w:val="90"/>
          <w:sz w:val="18"/>
        </w:rPr>
        <w:t>D’étudier</w:t>
      </w:r>
      <w:r>
        <w:rPr>
          <w:color w:val="58595B"/>
          <w:spacing w:val="-10"/>
          <w:w w:val="90"/>
          <w:sz w:val="18"/>
        </w:rPr>
        <w:t> </w:t>
      </w:r>
      <w:r>
        <w:rPr>
          <w:color w:val="58595B"/>
          <w:w w:val="90"/>
          <w:sz w:val="18"/>
        </w:rPr>
        <w:t>l’expérience</w:t>
      </w:r>
      <w:r>
        <w:rPr>
          <w:color w:val="58595B"/>
          <w:spacing w:val="-9"/>
          <w:w w:val="90"/>
          <w:sz w:val="18"/>
        </w:rPr>
        <w:t> </w:t>
      </w:r>
      <w:r>
        <w:rPr>
          <w:color w:val="58595B"/>
          <w:w w:val="90"/>
          <w:sz w:val="18"/>
        </w:rPr>
        <w:t>acquise</w:t>
      </w:r>
      <w:r>
        <w:rPr>
          <w:color w:val="58595B"/>
          <w:spacing w:val="-8"/>
          <w:w w:val="90"/>
          <w:sz w:val="18"/>
        </w:rPr>
        <w:t> </w:t>
      </w:r>
      <w:r>
        <w:rPr>
          <w:color w:val="58595B"/>
          <w:w w:val="90"/>
          <w:sz w:val="18"/>
        </w:rPr>
        <w:t>dans</w:t>
      </w:r>
      <w:r>
        <w:rPr>
          <w:color w:val="58595B"/>
          <w:spacing w:val="-8"/>
          <w:w w:val="90"/>
          <w:sz w:val="18"/>
        </w:rPr>
        <w:t> </w:t>
      </w:r>
      <w:r>
        <w:rPr>
          <w:color w:val="58595B"/>
          <w:w w:val="90"/>
          <w:sz w:val="18"/>
        </w:rPr>
        <w:t>le</w:t>
      </w:r>
      <w:r>
        <w:rPr>
          <w:color w:val="58595B"/>
          <w:spacing w:val="-8"/>
          <w:w w:val="90"/>
          <w:sz w:val="18"/>
        </w:rPr>
        <w:t> </w:t>
      </w:r>
      <w:r>
        <w:rPr>
          <w:color w:val="58595B"/>
          <w:w w:val="90"/>
          <w:sz w:val="18"/>
        </w:rPr>
        <w:t>cadre</w:t>
      </w:r>
      <w:r>
        <w:rPr>
          <w:color w:val="58595B"/>
          <w:spacing w:val="-8"/>
          <w:w w:val="90"/>
          <w:sz w:val="18"/>
        </w:rPr>
        <w:t> </w:t>
      </w:r>
      <w:r>
        <w:rPr>
          <w:color w:val="58595B"/>
          <w:w w:val="90"/>
          <w:sz w:val="18"/>
        </w:rPr>
        <w:t>des</w:t>
      </w:r>
      <w:r>
        <w:rPr>
          <w:color w:val="58595B"/>
          <w:spacing w:val="-8"/>
          <w:w w:val="90"/>
          <w:sz w:val="18"/>
        </w:rPr>
        <w:t> </w:t>
      </w:r>
      <w:r>
        <w:rPr>
          <w:color w:val="58595B"/>
          <w:w w:val="90"/>
          <w:sz w:val="18"/>
        </w:rPr>
        <w:t>stratégies</w:t>
      </w:r>
      <w:r>
        <w:rPr>
          <w:color w:val="58595B"/>
          <w:spacing w:val="-8"/>
          <w:w w:val="90"/>
          <w:sz w:val="18"/>
        </w:rPr>
        <w:t> </w:t>
      </w:r>
      <w:r>
        <w:rPr>
          <w:color w:val="58595B"/>
          <w:w w:val="90"/>
          <w:sz w:val="18"/>
        </w:rPr>
        <w:t>ou</w:t>
      </w:r>
      <w:r>
        <w:rPr>
          <w:color w:val="58595B"/>
          <w:spacing w:val="-8"/>
          <w:w w:val="90"/>
          <w:sz w:val="18"/>
        </w:rPr>
        <w:t> </w:t>
      </w:r>
      <w:r>
        <w:rPr>
          <w:color w:val="58595B"/>
          <w:w w:val="90"/>
          <w:sz w:val="18"/>
        </w:rPr>
        <w:t>institutions</w:t>
      </w:r>
      <w:r>
        <w:rPr>
          <w:color w:val="58595B"/>
          <w:spacing w:val="-8"/>
          <w:w w:val="90"/>
          <w:sz w:val="18"/>
        </w:rPr>
        <w:t> </w:t>
      </w:r>
      <w:r>
        <w:rPr>
          <w:color w:val="58595B"/>
          <w:w w:val="90"/>
          <w:sz w:val="18"/>
        </w:rPr>
        <w:t>et</w:t>
      </w:r>
      <w:r>
        <w:rPr>
          <w:color w:val="58595B"/>
          <w:spacing w:val="-8"/>
          <w:w w:val="90"/>
          <w:sz w:val="18"/>
        </w:rPr>
        <w:t> </w:t>
      </w:r>
      <w:r>
        <w:rPr>
          <w:color w:val="58595B"/>
          <w:w w:val="90"/>
          <w:sz w:val="18"/>
        </w:rPr>
        <w:t>des</w:t>
      </w:r>
      <w:r>
        <w:rPr>
          <w:color w:val="58595B"/>
          <w:spacing w:val="-8"/>
          <w:w w:val="90"/>
          <w:sz w:val="18"/>
        </w:rPr>
        <w:t> </w:t>
      </w:r>
      <w:r>
        <w:rPr>
          <w:color w:val="58595B"/>
          <w:w w:val="90"/>
          <w:sz w:val="18"/>
        </w:rPr>
        <w:t>plans </w:t>
      </w:r>
      <w:r>
        <w:rPr>
          <w:color w:val="58595B"/>
          <w:w w:val="85"/>
          <w:sz w:val="18"/>
        </w:rPr>
        <w:t>de réduction des risques de catastrophe régionaux ou nationaux, et de la mise en œuvre </w:t>
      </w:r>
      <w:r>
        <w:rPr>
          <w:color w:val="58595B"/>
          <w:spacing w:val="-2"/>
          <w:w w:val="90"/>
          <w:sz w:val="18"/>
        </w:rPr>
        <w:t>de leurs recommandations, ainsi que des accords régionaux pertinents se rapportant à </w:t>
      </w:r>
      <w:r>
        <w:rPr>
          <w:color w:val="58595B"/>
          <w:w w:val="90"/>
          <w:sz w:val="18"/>
        </w:rPr>
        <w:t>l’application</w:t>
      </w:r>
      <w:r>
        <w:rPr>
          <w:color w:val="58595B"/>
          <w:spacing w:val="-13"/>
          <w:w w:val="90"/>
          <w:sz w:val="18"/>
        </w:rPr>
        <w:t> </w:t>
      </w:r>
      <w:r>
        <w:rPr>
          <w:color w:val="58595B"/>
          <w:w w:val="90"/>
          <w:sz w:val="18"/>
        </w:rPr>
        <w:t>du</w:t>
      </w:r>
      <w:r>
        <w:rPr>
          <w:color w:val="58595B"/>
          <w:spacing w:val="-13"/>
          <w:w w:val="90"/>
          <w:sz w:val="18"/>
        </w:rPr>
        <w:t> </w:t>
      </w:r>
      <w:r>
        <w:rPr>
          <w:color w:val="58595B"/>
          <w:w w:val="90"/>
          <w:sz w:val="18"/>
        </w:rPr>
        <w:t>Cadre</w:t>
      </w:r>
      <w:r>
        <w:rPr>
          <w:color w:val="58595B"/>
          <w:spacing w:val="-13"/>
          <w:w w:val="90"/>
          <w:sz w:val="18"/>
        </w:rPr>
        <w:t> </w:t>
      </w:r>
      <w:r>
        <w:rPr>
          <w:color w:val="58595B"/>
          <w:w w:val="90"/>
          <w:sz w:val="18"/>
        </w:rPr>
        <w:t>d’action</w:t>
      </w:r>
      <w:r>
        <w:rPr>
          <w:color w:val="58595B"/>
          <w:spacing w:val="-12"/>
          <w:w w:val="90"/>
          <w:sz w:val="18"/>
        </w:rPr>
        <w:t> </w:t>
      </w:r>
      <w:r>
        <w:rPr>
          <w:color w:val="58595B"/>
          <w:w w:val="90"/>
          <w:sz w:val="18"/>
        </w:rPr>
        <w:t>de</w:t>
      </w:r>
      <w:r>
        <w:rPr>
          <w:color w:val="58595B"/>
          <w:spacing w:val="-13"/>
          <w:w w:val="90"/>
          <w:sz w:val="18"/>
        </w:rPr>
        <w:t> </w:t>
      </w:r>
      <w:r>
        <w:rPr>
          <w:color w:val="58595B"/>
          <w:w w:val="90"/>
          <w:sz w:val="18"/>
        </w:rPr>
        <w:t>Hyogo</w:t>
      </w:r>
      <w:r>
        <w:rPr>
          <w:color w:val="58595B"/>
          <w:spacing w:val="-13"/>
          <w:w w:val="90"/>
          <w:sz w:val="18"/>
        </w:rPr>
        <w:t> </w:t>
      </w:r>
      <w:r>
        <w:rPr>
          <w:color w:val="58595B"/>
          <w:w w:val="90"/>
          <w:sz w:val="18"/>
        </w:rPr>
        <w:t>;</w:t>
      </w:r>
    </w:p>
    <w:p>
      <w:pPr>
        <w:pStyle w:val="ListParagraph"/>
        <w:numPr>
          <w:ilvl w:val="2"/>
          <w:numId w:val="1"/>
        </w:numPr>
        <w:tabs>
          <w:tab w:pos="2162" w:val="left" w:leader="none"/>
        </w:tabs>
        <w:spacing w:line="237" w:lineRule="auto" w:before="111" w:after="0"/>
        <w:ind w:left="2161" w:right="965" w:hanging="341"/>
        <w:jc w:val="both"/>
        <w:rPr>
          <w:sz w:val="18"/>
        </w:rPr>
      </w:pPr>
      <w:r>
        <w:rPr>
          <w:color w:val="58595B"/>
          <w:w w:val="90"/>
          <w:sz w:val="18"/>
        </w:rPr>
        <w:t>De définir des modalités de coopération sur la base des engagements souscrits pour </w:t>
      </w:r>
      <w:r>
        <w:rPr>
          <w:color w:val="58595B"/>
          <w:w w:val="85"/>
          <w:sz w:val="18"/>
        </w:rPr>
        <w:t>la mise en œuvre d’un cadre de réduction des risques de catastrophe pour</w:t>
      </w:r>
      <w:r>
        <w:rPr>
          <w:color w:val="58595B"/>
          <w:spacing w:val="-2"/>
          <w:w w:val="85"/>
          <w:sz w:val="18"/>
        </w:rPr>
        <w:t> </w:t>
      </w:r>
      <w:r>
        <w:rPr>
          <w:color w:val="58595B"/>
          <w:w w:val="85"/>
          <w:sz w:val="18"/>
        </w:rPr>
        <w:t>l’après 2015 ;</w:t>
      </w:r>
    </w:p>
    <w:p>
      <w:pPr>
        <w:pStyle w:val="ListParagraph"/>
        <w:numPr>
          <w:ilvl w:val="2"/>
          <w:numId w:val="1"/>
        </w:numPr>
        <w:tabs>
          <w:tab w:pos="2162" w:val="left" w:leader="none"/>
        </w:tabs>
        <w:spacing w:line="237" w:lineRule="auto" w:before="112" w:after="0"/>
        <w:ind w:left="2161" w:right="968" w:hanging="341"/>
        <w:jc w:val="both"/>
        <w:rPr>
          <w:sz w:val="18"/>
        </w:rPr>
      </w:pPr>
      <w:r>
        <w:rPr>
          <w:color w:val="58595B"/>
          <w:w w:val="85"/>
          <w:sz w:val="18"/>
        </w:rPr>
        <w:t>D’arrêter</w:t>
      </w:r>
      <w:r>
        <w:rPr>
          <w:color w:val="58595B"/>
          <w:spacing w:val="-7"/>
          <w:w w:val="85"/>
          <w:sz w:val="18"/>
        </w:rPr>
        <w:t> </w:t>
      </w:r>
      <w:r>
        <w:rPr>
          <w:color w:val="58595B"/>
          <w:w w:val="85"/>
          <w:sz w:val="18"/>
        </w:rPr>
        <w:t>les</w:t>
      </w:r>
      <w:r>
        <w:rPr>
          <w:color w:val="58595B"/>
          <w:spacing w:val="-6"/>
          <w:w w:val="85"/>
          <w:sz w:val="18"/>
        </w:rPr>
        <w:t> </w:t>
      </w:r>
      <w:r>
        <w:rPr>
          <w:color w:val="58595B"/>
          <w:w w:val="85"/>
          <w:sz w:val="18"/>
        </w:rPr>
        <w:t>modalités</w:t>
      </w:r>
      <w:r>
        <w:rPr>
          <w:color w:val="58595B"/>
          <w:spacing w:val="-6"/>
          <w:w w:val="85"/>
          <w:sz w:val="18"/>
        </w:rPr>
        <w:t> </w:t>
      </w:r>
      <w:r>
        <w:rPr>
          <w:color w:val="58595B"/>
          <w:w w:val="85"/>
          <w:sz w:val="18"/>
        </w:rPr>
        <w:t>d’un</w:t>
      </w:r>
      <w:r>
        <w:rPr>
          <w:color w:val="58595B"/>
          <w:spacing w:val="-7"/>
          <w:w w:val="85"/>
          <w:sz w:val="18"/>
        </w:rPr>
        <w:t> </w:t>
      </w:r>
      <w:r>
        <w:rPr>
          <w:color w:val="58595B"/>
          <w:w w:val="85"/>
          <w:sz w:val="18"/>
        </w:rPr>
        <w:t>examen</w:t>
      </w:r>
      <w:r>
        <w:rPr>
          <w:color w:val="58595B"/>
          <w:spacing w:val="-6"/>
          <w:w w:val="85"/>
          <w:sz w:val="18"/>
        </w:rPr>
        <w:t> </w:t>
      </w:r>
      <w:r>
        <w:rPr>
          <w:color w:val="58595B"/>
          <w:w w:val="85"/>
          <w:sz w:val="18"/>
        </w:rPr>
        <w:t>périodique</w:t>
      </w:r>
      <w:r>
        <w:rPr>
          <w:color w:val="58595B"/>
          <w:spacing w:val="-6"/>
          <w:w w:val="85"/>
          <w:sz w:val="18"/>
        </w:rPr>
        <w:t> </w:t>
      </w:r>
      <w:r>
        <w:rPr>
          <w:color w:val="58595B"/>
          <w:w w:val="85"/>
          <w:sz w:val="18"/>
        </w:rPr>
        <w:t>de</w:t>
      </w:r>
      <w:r>
        <w:rPr>
          <w:color w:val="58595B"/>
          <w:spacing w:val="-7"/>
          <w:w w:val="85"/>
          <w:sz w:val="18"/>
        </w:rPr>
        <w:t> </w:t>
      </w:r>
      <w:r>
        <w:rPr>
          <w:color w:val="58595B"/>
          <w:w w:val="85"/>
          <w:sz w:val="18"/>
        </w:rPr>
        <w:t>la</w:t>
      </w:r>
      <w:r>
        <w:rPr>
          <w:color w:val="58595B"/>
          <w:spacing w:val="-6"/>
          <w:w w:val="85"/>
          <w:sz w:val="18"/>
        </w:rPr>
        <w:t> </w:t>
      </w:r>
      <w:r>
        <w:rPr>
          <w:color w:val="58595B"/>
          <w:w w:val="85"/>
          <w:sz w:val="18"/>
        </w:rPr>
        <w:t>mise</w:t>
      </w:r>
      <w:r>
        <w:rPr>
          <w:color w:val="58595B"/>
          <w:spacing w:val="-6"/>
          <w:w w:val="85"/>
          <w:sz w:val="18"/>
        </w:rPr>
        <w:t> </w:t>
      </w:r>
      <w:r>
        <w:rPr>
          <w:color w:val="58595B"/>
          <w:w w:val="85"/>
          <w:sz w:val="18"/>
        </w:rPr>
        <w:t>en</w:t>
      </w:r>
      <w:r>
        <w:rPr>
          <w:color w:val="58595B"/>
          <w:spacing w:val="-7"/>
          <w:w w:val="85"/>
          <w:sz w:val="18"/>
        </w:rPr>
        <w:t> </w:t>
      </w:r>
      <w:r>
        <w:rPr>
          <w:color w:val="58595B"/>
          <w:w w:val="85"/>
          <w:sz w:val="18"/>
        </w:rPr>
        <w:t>œuvre</w:t>
      </w:r>
      <w:r>
        <w:rPr>
          <w:color w:val="58595B"/>
          <w:spacing w:val="-6"/>
          <w:w w:val="85"/>
          <w:sz w:val="18"/>
        </w:rPr>
        <w:t> </w:t>
      </w:r>
      <w:r>
        <w:rPr>
          <w:color w:val="58595B"/>
          <w:w w:val="85"/>
          <w:sz w:val="18"/>
        </w:rPr>
        <w:t>du</w:t>
      </w:r>
      <w:r>
        <w:rPr>
          <w:color w:val="58595B"/>
          <w:spacing w:val="-6"/>
          <w:w w:val="85"/>
          <w:sz w:val="18"/>
        </w:rPr>
        <w:t> </w:t>
      </w:r>
      <w:r>
        <w:rPr>
          <w:color w:val="58595B"/>
          <w:w w:val="85"/>
          <w:sz w:val="18"/>
        </w:rPr>
        <w:t>cadre</w:t>
      </w:r>
      <w:r>
        <w:rPr>
          <w:color w:val="58595B"/>
          <w:spacing w:val="-7"/>
          <w:w w:val="85"/>
          <w:sz w:val="18"/>
        </w:rPr>
        <w:t> </w:t>
      </w:r>
      <w:r>
        <w:rPr>
          <w:color w:val="58595B"/>
          <w:w w:val="85"/>
          <w:sz w:val="18"/>
        </w:rPr>
        <w:t>de</w:t>
      </w:r>
      <w:r>
        <w:rPr>
          <w:color w:val="58595B"/>
          <w:spacing w:val="-6"/>
          <w:w w:val="85"/>
          <w:sz w:val="18"/>
        </w:rPr>
        <w:t> </w:t>
      </w:r>
      <w:r>
        <w:rPr>
          <w:color w:val="58595B"/>
          <w:w w:val="85"/>
          <w:sz w:val="18"/>
        </w:rPr>
        <w:t>réduction </w:t>
      </w:r>
      <w:r>
        <w:rPr>
          <w:color w:val="58595B"/>
          <w:w w:val="90"/>
          <w:sz w:val="18"/>
        </w:rPr>
        <w:t>des</w:t>
      </w:r>
      <w:r>
        <w:rPr>
          <w:color w:val="58595B"/>
          <w:spacing w:val="-13"/>
          <w:w w:val="90"/>
          <w:sz w:val="18"/>
        </w:rPr>
        <w:t> </w:t>
      </w:r>
      <w:r>
        <w:rPr>
          <w:color w:val="58595B"/>
          <w:w w:val="90"/>
          <w:sz w:val="18"/>
        </w:rPr>
        <w:t>risques</w:t>
      </w:r>
      <w:r>
        <w:rPr>
          <w:color w:val="58595B"/>
          <w:spacing w:val="-13"/>
          <w:w w:val="90"/>
          <w:sz w:val="18"/>
        </w:rPr>
        <w:t> </w:t>
      </w:r>
      <w:r>
        <w:rPr>
          <w:color w:val="58595B"/>
          <w:w w:val="90"/>
          <w:sz w:val="18"/>
        </w:rPr>
        <w:t>de</w:t>
      </w:r>
      <w:r>
        <w:rPr>
          <w:color w:val="58595B"/>
          <w:spacing w:val="-13"/>
          <w:w w:val="90"/>
          <w:sz w:val="18"/>
        </w:rPr>
        <w:t> </w:t>
      </w:r>
      <w:r>
        <w:rPr>
          <w:color w:val="58595B"/>
          <w:w w:val="90"/>
          <w:sz w:val="18"/>
        </w:rPr>
        <w:t>catastrophe</w:t>
      </w:r>
      <w:r>
        <w:rPr>
          <w:color w:val="58595B"/>
          <w:spacing w:val="-12"/>
          <w:w w:val="90"/>
          <w:sz w:val="18"/>
        </w:rPr>
        <w:t> </w:t>
      </w:r>
      <w:r>
        <w:rPr>
          <w:color w:val="58595B"/>
          <w:w w:val="90"/>
          <w:sz w:val="18"/>
        </w:rPr>
        <w:t>pour</w:t>
      </w:r>
      <w:r>
        <w:rPr>
          <w:color w:val="58595B"/>
          <w:spacing w:val="-17"/>
          <w:w w:val="90"/>
          <w:sz w:val="18"/>
        </w:rPr>
        <w:t> </w:t>
      </w:r>
      <w:r>
        <w:rPr>
          <w:color w:val="58595B"/>
          <w:w w:val="90"/>
          <w:sz w:val="18"/>
        </w:rPr>
        <w:t>l’après</w:t>
      </w:r>
      <w:r>
        <w:rPr>
          <w:color w:val="58595B"/>
          <w:spacing w:val="-13"/>
          <w:w w:val="90"/>
          <w:sz w:val="18"/>
        </w:rPr>
        <w:t> </w:t>
      </w:r>
      <w:r>
        <w:rPr>
          <w:color w:val="58595B"/>
          <w:w w:val="90"/>
          <w:sz w:val="18"/>
        </w:rPr>
        <w:t>2015.</w:t>
      </w:r>
    </w:p>
    <w:p>
      <w:pPr>
        <w:pStyle w:val="ListParagraph"/>
        <w:numPr>
          <w:ilvl w:val="1"/>
          <w:numId w:val="1"/>
        </w:numPr>
        <w:tabs>
          <w:tab w:pos="1915" w:val="left" w:leader="none"/>
        </w:tabs>
        <w:spacing w:line="235" w:lineRule="auto" w:before="114" w:after="0"/>
        <w:ind w:left="1594" w:right="965" w:firstLine="0"/>
        <w:jc w:val="both"/>
        <w:rPr>
          <w:sz w:val="18"/>
        </w:rPr>
      </w:pPr>
      <w:r>
        <w:rPr>
          <w:color w:val="58595B"/>
          <w:w w:val="80"/>
          <w:sz w:val="18"/>
        </w:rPr>
        <w:t>Durant la Conférence, les États ont également renouvelé l’engagement qu’ils avaient pris d’agir </w:t>
      </w:r>
      <w:r>
        <w:rPr>
          <w:color w:val="58595B"/>
          <w:w w:val="85"/>
          <w:sz w:val="18"/>
        </w:rPr>
        <w:t>d’urgence pour atténuer les risques de catastrophe et accroître la résilience</w:t>
      </w:r>
      <w:r>
        <w:rPr>
          <w:color w:val="58595B"/>
          <w:w w:val="85"/>
          <w:position w:val="6"/>
          <w:sz w:val="10"/>
        </w:rPr>
        <w:t>2</w:t>
      </w:r>
      <w:r>
        <w:rPr>
          <w:color w:val="58595B"/>
          <w:spacing w:val="23"/>
          <w:position w:val="6"/>
          <w:sz w:val="10"/>
        </w:rPr>
        <w:t> </w:t>
      </w:r>
      <w:r>
        <w:rPr>
          <w:color w:val="58595B"/>
          <w:w w:val="85"/>
          <w:sz w:val="18"/>
        </w:rPr>
        <w:t>dans le contexte du développement</w:t>
      </w:r>
      <w:r>
        <w:rPr>
          <w:color w:val="58595B"/>
          <w:spacing w:val="-5"/>
          <w:w w:val="85"/>
          <w:sz w:val="18"/>
        </w:rPr>
        <w:t> </w:t>
      </w:r>
      <w:r>
        <w:rPr>
          <w:color w:val="58595B"/>
          <w:w w:val="85"/>
          <w:sz w:val="18"/>
        </w:rPr>
        <w:t>durable</w:t>
      </w:r>
      <w:r>
        <w:rPr>
          <w:color w:val="58595B"/>
          <w:spacing w:val="-4"/>
          <w:w w:val="85"/>
          <w:sz w:val="18"/>
        </w:rPr>
        <w:t> </w:t>
      </w:r>
      <w:r>
        <w:rPr>
          <w:color w:val="58595B"/>
          <w:w w:val="85"/>
          <w:sz w:val="18"/>
        </w:rPr>
        <w:t>et</w:t>
      </w:r>
      <w:r>
        <w:rPr>
          <w:color w:val="58595B"/>
          <w:spacing w:val="-4"/>
          <w:w w:val="85"/>
          <w:sz w:val="18"/>
        </w:rPr>
        <w:t> </w:t>
      </w:r>
      <w:r>
        <w:rPr>
          <w:color w:val="58595B"/>
          <w:w w:val="85"/>
          <w:sz w:val="18"/>
        </w:rPr>
        <w:t>de</w:t>
      </w:r>
      <w:r>
        <w:rPr>
          <w:color w:val="58595B"/>
          <w:spacing w:val="-4"/>
          <w:w w:val="85"/>
          <w:sz w:val="18"/>
        </w:rPr>
        <w:t> </w:t>
      </w:r>
      <w:r>
        <w:rPr>
          <w:color w:val="58595B"/>
          <w:w w:val="85"/>
          <w:sz w:val="18"/>
        </w:rPr>
        <w:t>l’élimination</w:t>
      </w:r>
      <w:r>
        <w:rPr>
          <w:color w:val="58595B"/>
          <w:spacing w:val="-4"/>
          <w:w w:val="85"/>
          <w:sz w:val="18"/>
        </w:rPr>
        <w:t> </w:t>
      </w:r>
      <w:r>
        <w:rPr>
          <w:color w:val="58595B"/>
          <w:w w:val="85"/>
          <w:sz w:val="18"/>
        </w:rPr>
        <w:t>de</w:t>
      </w:r>
      <w:r>
        <w:rPr>
          <w:color w:val="58595B"/>
          <w:spacing w:val="-4"/>
          <w:w w:val="85"/>
          <w:sz w:val="18"/>
        </w:rPr>
        <w:t> </w:t>
      </w:r>
      <w:r>
        <w:rPr>
          <w:color w:val="58595B"/>
          <w:w w:val="85"/>
          <w:sz w:val="18"/>
        </w:rPr>
        <w:t>la</w:t>
      </w:r>
      <w:r>
        <w:rPr>
          <w:color w:val="58595B"/>
          <w:spacing w:val="-4"/>
          <w:w w:val="85"/>
          <w:sz w:val="18"/>
        </w:rPr>
        <w:t> </w:t>
      </w:r>
      <w:r>
        <w:rPr>
          <w:color w:val="58595B"/>
          <w:w w:val="85"/>
          <w:sz w:val="18"/>
        </w:rPr>
        <w:t>pauvreté,</w:t>
      </w:r>
      <w:r>
        <w:rPr>
          <w:color w:val="58595B"/>
          <w:spacing w:val="-4"/>
          <w:w w:val="85"/>
          <w:sz w:val="18"/>
        </w:rPr>
        <w:t> </w:t>
      </w:r>
      <w:r>
        <w:rPr>
          <w:color w:val="58595B"/>
          <w:w w:val="85"/>
          <w:sz w:val="18"/>
        </w:rPr>
        <w:t>d’intégrer,</w:t>
      </w:r>
      <w:r>
        <w:rPr>
          <w:color w:val="58595B"/>
          <w:spacing w:val="-4"/>
          <w:w w:val="85"/>
          <w:sz w:val="18"/>
        </w:rPr>
        <w:t> </w:t>
      </w:r>
      <w:r>
        <w:rPr>
          <w:color w:val="58595B"/>
          <w:w w:val="85"/>
          <w:sz w:val="18"/>
        </w:rPr>
        <w:t>selon</w:t>
      </w:r>
      <w:r>
        <w:rPr>
          <w:color w:val="58595B"/>
          <w:spacing w:val="-4"/>
          <w:w w:val="85"/>
          <w:sz w:val="18"/>
        </w:rPr>
        <w:t> </w:t>
      </w:r>
      <w:r>
        <w:rPr>
          <w:color w:val="58595B"/>
          <w:w w:val="85"/>
          <w:sz w:val="18"/>
        </w:rPr>
        <w:t>qu’il</w:t>
      </w:r>
      <w:r>
        <w:rPr>
          <w:color w:val="58595B"/>
          <w:spacing w:val="-4"/>
          <w:w w:val="85"/>
          <w:sz w:val="18"/>
        </w:rPr>
        <w:t> </w:t>
      </w:r>
      <w:r>
        <w:rPr>
          <w:color w:val="58595B"/>
          <w:w w:val="85"/>
          <w:sz w:val="18"/>
        </w:rPr>
        <w:t>conviendrait,</w:t>
      </w:r>
      <w:r>
        <w:rPr>
          <w:color w:val="58595B"/>
          <w:spacing w:val="-7"/>
          <w:w w:val="85"/>
          <w:sz w:val="18"/>
        </w:rPr>
        <w:t> </w:t>
      </w:r>
      <w:r>
        <w:rPr>
          <w:color w:val="58595B"/>
          <w:w w:val="85"/>
          <w:sz w:val="18"/>
        </w:rPr>
        <w:t>tant la réduction des risques de catastrophe que le renforcement de la résilience dans les politiques, plans,</w:t>
      </w:r>
      <w:r>
        <w:rPr>
          <w:color w:val="58595B"/>
          <w:spacing w:val="-2"/>
          <w:w w:val="85"/>
          <w:sz w:val="18"/>
        </w:rPr>
        <w:t> </w:t>
      </w:r>
      <w:r>
        <w:rPr>
          <w:color w:val="58595B"/>
          <w:w w:val="85"/>
          <w:sz w:val="18"/>
        </w:rPr>
        <w:t>programmes</w:t>
      </w:r>
      <w:r>
        <w:rPr>
          <w:color w:val="58595B"/>
          <w:spacing w:val="-2"/>
          <w:w w:val="85"/>
          <w:sz w:val="18"/>
        </w:rPr>
        <w:t> </w:t>
      </w:r>
      <w:r>
        <w:rPr>
          <w:color w:val="58595B"/>
          <w:w w:val="85"/>
          <w:sz w:val="18"/>
        </w:rPr>
        <w:t>et</w:t>
      </w:r>
      <w:r>
        <w:rPr>
          <w:color w:val="58595B"/>
          <w:spacing w:val="-2"/>
          <w:w w:val="85"/>
          <w:sz w:val="18"/>
        </w:rPr>
        <w:t> </w:t>
      </w:r>
      <w:r>
        <w:rPr>
          <w:color w:val="58595B"/>
          <w:w w:val="85"/>
          <w:sz w:val="18"/>
        </w:rPr>
        <w:t>budgets</w:t>
      </w:r>
      <w:r>
        <w:rPr>
          <w:color w:val="58595B"/>
          <w:spacing w:val="-2"/>
          <w:w w:val="85"/>
          <w:sz w:val="18"/>
        </w:rPr>
        <w:t> </w:t>
      </w:r>
      <w:r>
        <w:rPr>
          <w:color w:val="58595B"/>
          <w:w w:val="85"/>
          <w:sz w:val="18"/>
        </w:rPr>
        <w:t>à</w:t>
      </w:r>
      <w:r>
        <w:rPr>
          <w:color w:val="58595B"/>
          <w:spacing w:val="-7"/>
          <w:w w:val="85"/>
          <w:sz w:val="18"/>
        </w:rPr>
        <w:t> </w:t>
      </w:r>
      <w:r>
        <w:rPr>
          <w:color w:val="58595B"/>
          <w:w w:val="85"/>
          <w:sz w:val="18"/>
        </w:rPr>
        <w:t>tous</w:t>
      </w:r>
      <w:r>
        <w:rPr>
          <w:color w:val="58595B"/>
          <w:spacing w:val="-2"/>
          <w:w w:val="85"/>
          <w:sz w:val="18"/>
        </w:rPr>
        <w:t> </w:t>
      </w:r>
      <w:r>
        <w:rPr>
          <w:color w:val="58595B"/>
          <w:w w:val="85"/>
          <w:sz w:val="18"/>
        </w:rPr>
        <w:t>les</w:t>
      </w:r>
      <w:r>
        <w:rPr>
          <w:color w:val="58595B"/>
          <w:spacing w:val="-2"/>
          <w:w w:val="85"/>
          <w:sz w:val="18"/>
        </w:rPr>
        <w:t> </w:t>
      </w:r>
      <w:r>
        <w:rPr>
          <w:color w:val="58595B"/>
          <w:w w:val="85"/>
          <w:sz w:val="18"/>
        </w:rPr>
        <w:t>niveaux</w:t>
      </w:r>
      <w:r>
        <w:rPr>
          <w:color w:val="58595B"/>
          <w:spacing w:val="-5"/>
          <w:w w:val="85"/>
          <w:sz w:val="18"/>
        </w:rPr>
        <w:t> </w:t>
      </w:r>
      <w:r>
        <w:rPr>
          <w:color w:val="58595B"/>
          <w:w w:val="85"/>
          <w:sz w:val="18"/>
        </w:rPr>
        <w:t>et</w:t>
      </w:r>
      <w:r>
        <w:rPr>
          <w:color w:val="58595B"/>
          <w:spacing w:val="-2"/>
          <w:w w:val="85"/>
          <w:sz w:val="18"/>
        </w:rPr>
        <w:t> </w:t>
      </w:r>
      <w:r>
        <w:rPr>
          <w:color w:val="58595B"/>
          <w:w w:val="85"/>
          <w:sz w:val="18"/>
        </w:rPr>
        <w:t>d’en</w:t>
      </w:r>
      <w:r>
        <w:rPr>
          <w:color w:val="58595B"/>
          <w:spacing w:val="-7"/>
          <w:w w:val="85"/>
          <w:sz w:val="18"/>
        </w:rPr>
        <w:t> </w:t>
      </w:r>
      <w:r>
        <w:rPr>
          <w:color w:val="58595B"/>
          <w:w w:val="85"/>
          <w:sz w:val="18"/>
        </w:rPr>
        <w:t>tenir</w:t>
      </w:r>
      <w:r>
        <w:rPr>
          <w:color w:val="58595B"/>
          <w:spacing w:val="-7"/>
          <w:w w:val="85"/>
          <w:sz w:val="18"/>
        </w:rPr>
        <w:t> </w:t>
      </w:r>
      <w:r>
        <w:rPr>
          <w:color w:val="58595B"/>
          <w:w w:val="85"/>
          <w:sz w:val="18"/>
        </w:rPr>
        <w:t>compte</w:t>
      </w:r>
      <w:r>
        <w:rPr>
          <w:color w:val="58595B"/>
          <w:spacing w:val="-2"/>
          <w:w w:val="85"/>
          <w:sz w:val="18"/>
        </w:rPr>
        <w:t> </w:t>
      </w:r>
      <w:r>
        <w:rPr>
          <w:color w:val="58595B"/>
          <w:w w:val="85"/>
          <w:sz w:val="18"/>
        </w:rPr>
        <w:t>dans</w:t>
      </w:r>
      <w:r>
        <w:rPr>
          <w:color w:val="58595B"/>
          <w:spacing w:val="-2"/>
          <w:w w:val="85"/>
          <w:sz w:val="18"/>
        </w:rPr>
        <w:t> </w:t>
      </w:r>
      <w:r>
        <w:rPr>
          <w:color w:val="58595B"/>
          <w:w w:val="85"/>
          <w:sz w:val="18"/>
        </w:rPr>
        <w:t>les</w:t>
      </w:r>
      <w:r>
        <w:rPr>
          <w:color w:val="58595B"/>
          <w:spacing w:val="-2"/>
          <w:w w:val="85"/>
          <w:sz w:val="18"/>
        </w:rPr>
        <w:t> </w:t>
      </w:r>
      <w:r>
        <w:rPr>
          <w:color w:val="58595B"/>
          <w:w w:val="85"/>
          <w:sz w:val="18"/>
        </w:rPr>
        <w:t>cadres</w:t>
      </w:r>
      <w:r>
        <w:rPr>
          <w:color w:val="58595B"/>
          <w:spacing w:val="-2"/>
          <w:w w:val="85"/>
          <w:sz w:val="18"/>
        </w:rPr>
        <w:t> </w:t>
      </w:r>
      <w:r>
        <w:rPr>
          <w:color w:val="58595B"/>
          <w:w w:val="85"/>
          <w:sz w:val="18"/>
        </w:rPr>
        <w:t>pertinents.</w:t>
      </w:r>
    </w:p>
    <w:p>
      <w:pPr>
        <w:pStyle w:val="BodyText"/>
        <w:spacing w:before="4"/>
        <w:ind w:left="0"/>
        <w:rPr>
          <w:sz w:val="28"/>
        </w:rPr>
      </w:pPr>
    </w:p>
    <w:p>
      <w:pPr>
        <w:pStyle w:val="Heading7"/>
        <w:spacing w:before="0"/>
        <w:ind w:left="1594"/>
      </w:pPr>
      <w:r>
        <w:rPr>
          <w:color w:val="58595B"/>
          <w:w w:val="105"/>
        </w:rPr>
        <w:t>Cadre</w:t>
      </w:r>
      <w:r>
        <w:rPr>
          <w:color w:val="58595B"/>
          <w:spacing w:val="-10"/>
          <w:w w:val="105"/>
        </w:rPr>
        <w:t> </w:t>
      </w:r>
      <w:r>
        <w:rPr>
          <w:color w:val="58595B"/>
          <w:w w:val="105"/>
        </w:rPr>
        <w:t>d’action</w:t>
      </w:r>
      <w:r>
        <w:rPr>
          <w:color w:val="58595B"/>
          <w:spacing w:val="-9"/>
          <w:w w:val="105"/>
        </w:rPr>
        <w:t> </w:t>
      </w:r>
      <w:r>
        <w:rPr>
          <w:color w:val="58595B"/>
          <w:w w:val="105"/>
        </w:rPr>
        <w:t>de</w:t>
      </w:r>
      <w:r>
        <w:rPr>
          <w:color w:val="58595B"/>
          <w:spacing w:val="-9"/>
          <w:w w:val="105"/>
        </w:rPr>
        <w:t> </w:t>
      </w:r>
      <w:r>
        <w:rPr>
          <w:color w:val="58595B"/>
          <w:w w:val="105"/>
        </w:rPr>
        <w:t>Hyogo</w:t>
      </w:r>
      <w:r>
        <w:rPr>
          <w:color w:val="58595B"/>
          <w:spacing w:val="-10"/>
          <w:w w:val="105"/>
        </w:rPr>
        <w:t> </w:t>
      </w:r>
      <w:r>
        <w:rPr>
          <w:color w:val="58595B"/>
          <w:w w:val="105"/>
        </w:rPr>
        <w:t>:</w:t>
      </w:r>
      <w:r>
        <w:rPr>
          <w:color w:val="58595B"/>
          <w:spacing w:val="-9"/>
          <w:w w:val="105"/>
        </w:rPr>
        <w:t> </w:t>
      </w:r>
      <w:r>
        <w:rPr>
          <w:color w:val="58595B"/>
          <w:w w:val="105"/>
        </w:rPr>
        <w:t>enseignements,</w:t>
      </w:r>
      <w:r>
        <w:rPr>
          <w:color w:val="58595B"/>
          <w:spacing w:val="-9"/>
          <w:w w:val="105"/>
        </w:rPr>
        <w:t> </w:t>
      </w:r>
      <w:r>
        <w:rPr>
          <w:color w:val="58595B"/>
          <w:w w:val="105"/>
        </w:rPr>
        <w:t>lacunes</w:t>
      </w:r>
      <w:r>
        <w:rPr>
          <w:color w:val="58595B"/>
          <w:spacing w:val="-10"/>
          <w:w w:val="105"/>
        </w:rPr>
        <w:t> </w:t>
      </w:r>
      <w:r>
        <w:rPr>
          <w:color w:val="58595B"/>
          <w:w w:val="105"/>
        </w:rPr>
        <w:t>et</w:t>
      </w:r>
      <w:r>
        <w:rPr>
          <w:color w:val="58595B"/>
          <w:spacing w:val="-9"/>
          <w:w w:val="105"/>
        </w:rPr>
        <w:t> </w:t>
      </w:r>
      <w:r>
        <w:rPr>
          <w:color w:val="58595B"/>
          <w:spacing w:val="-2"/>
          <w:w w:val="105"/>
        </w:rPr>
        <w:t>défis</w:t>
      </w:r>
    </w:p>
    <w:p>
      <w:pPr>
        <w:pStyle w:val="ListParagraph"/>
        <w:numPr>
          <w:ilvl w:val="1"/>
          <w:numId w:val="1"/>
        </w:numPr>
        <w:tabs>
          <w:tab w:pos="1912" w:val="left" w:leader="none"/>
        </w:tabs>
        <w:spacing w:line="235" w:lineRule="auto" w:before="103" w:after="0"/>
        <w:ind w:left="1594" w:right="965" w:firstLine="0"/>
        <w:jc w:val="both"/>
        <w:rPr>
          <w:sz w:val="18"/>
        </w:rPr>
      </w:pPr>
      <w:r>
        <w:rPr>
          <w:color w:val="58595B"/>
          <w:w w:val="85"/>
          <w:sz w:val="18"/>
        </w:rPr>
        <w:t>Depuis</w:t>
      </w:r>
      <w:r>
        <w:rPr>
          <w:color w:val="58595B"/>
          <w:spacing w:val="-1"/>
          <w:w w:val="85"/>
          <w:sz w:val="18"/>
        </w:rPr>
        <w:t> </w:t>
      </w:r>
      <w:r>
        <w:rPr>
          <w:color w:val="58595B"/>
          <w:w w:val="85"/>
          <w:sz w:val="18"/>
        </w:rPr>
        <w:t>l’adoption</w:t>
      </w:r>
      <w:r>
        <w:rPr>
          <w:color w:val="58595B"/>
          <w:spacing w:val="-1"/>
          <w:w w:val="85"/>
          <w:sz w:val="18"/>
        </w:rPr>
        <w:t> </w:t>
      </w:r>
      <w:r>
        <w:rPr>
          <w:color w:val="58595B"/>
          <w:w w:val="85"/>
          <w:sz w:val="18"/>
        </w:rPr>
        <w:t>du</w:t>
      </w:r>
      <w:r>
        <w:rPr>
          <w:color w:val="58595B"/>
          <w:spacing w:val="-1"/>
          <w:w w:val="85"/>
          <w:sz w:val="18"/>
        </w:rPr>
        <w:t> </w:t>
      </w:r>
      <w:r>
        <w:rPr>
          <w:color w:val="58595B"/>
          <w:w w:val="85"/>
          <w:sz w:val="18"/>
        </w:rPr>
        <w:t>Cadre</w:t>
      </w:r>
      <w:r>
        <w:rPr>
          <w:color w:val="58595B"/>
          <w:spacing w:val="-1"/>
          <w:w w:val="85"/>
          <w:sz w:val="18"/>
        </w:rPr>
        <w:t> </w:t>
      </w:r>
      <w:r>
        <w:rPr>
          <w:color w:val="58595B"/>
          <w:w w:val="85"/>
          <w:sz w:val="18"/>
        </w:rPr>
        <w:t>d’action</w:t>
      </w:r>
      <w:r>
        <w:rPr>
          <w:color w:val="58595B"/>
          <w:spacing w:val="-1"/>
          <w:w w:val="85"/>
          <w:sz w:val="18"/>
        </w:rPr>
        <w:t> </w:t>
      </w:r>
      <w:r>
        <w:rPr>
          <w:color w:val="58595B"/>
          <w:w w:val="85"/>
          <w:sz w:val="18"/>
        </w:rPr>
        <w:t>de</w:t>
      </w:r>
      <w:r>
        <w:rPr>
          <w:color w:val="58595B"/>
          <w:spacing w:val="-1"/>
          <w:w w:val="85"/>
          <w:sz w:val="18"/>
        </w:rPr>
        <w:t> </w:t>
      </w:r>
      <w:r>
        <w:rPr>
          <w:color w:val="58595B"/>
          <w:w w:val="85"/>
          <w:sz w:val="18"/>
        </w:rPr>
        <w:t>Hyogo</w:t>
      </w:r>
      <w:r>
        <w:rPr>
          <w:color w:val="58595B"/>
          <w:spacing w:val="-1"/>
          <w:w w:val="85"/>
          <w:sz w:val="18"/>
        </w:rPr>
        <w:t> </w:t>
      </w:r>
      <w:r>
        <w:rPr>
          <w:color w:val="58595B"/>
          <w:w w:val="85"/>
          <w:sz w:val="18"/>
        </w:rPr>
        <w:t>en</w:t>
      </w:r>
      <w:r>
        <w:rPr>
          <w:color w:val="58595B"/>
          <w:spacing w:val="-1"/>
          <w:w w:val="85"/>
          <w:sz w:val="18"/>
        </w:rPr>
        <w:t> </w:t>
      </w:r>
      <w:r>
        <w:rPr>
          <w:color w:val="58595B"/>
          <w:w w:val="85"/>
          <w:sz w:val="18"/>
        </w:rPr>
        <w:t>2005,</w:t>
      </w:r>
      <w:r>
        <w:rPr>
          <w:color w:val="58595B"/>
          <w:spacing w:val="-1"/>
          <w:w w:val="85"/>
          <w:sz w:val="18"/>
        </w:rPr>
        <w:t> </w:t>
      </w:r>
      <w:r>
        <w:rPr>
          <w:color w:val="58595B"/>
          <w:w w:val="85"/>
          <w:sz w:val="18"/>
        </w:rPr>
        <w:t>et</w:t>
      </w:r>
      <w:r>
        <w:rPr>
          <w:color w:val="58595B"/>
          <w:spacing w:val="-1"/>
          <w:w w:val="85"/>
          <w:sz w:val="18"/>
        </w:rPr>
        <w:t> </w:t>
      </w:r>
      <w:r>
        <w:rPr>
          <w:color w:val="58595B"/>
          <w:w w:val="85"/>
          <w:sz w:val="18"/>
        </w:rPr>
        <w:t>comme</w:t>
      </w:r>
      <w:r>
        <w:rPr>
          <w:color w:val="58595B"/>
          <w:spacing w:val="-1"/>
          <w:w w:val="85"/>
          <w:sz w:val="18"/>
        </w:rPr>
        <w:t> </w:t>
      </w:r>
      <w:r>
        <w:rPr>
          <w:color w:val="58595B"/>
          <w:w w:val="85"/>
          <w:sz w:val="18"/>
        </w:rPr>
        <w:t>en</w:t>
      </w:r>
      <w:r>
        <w:rPr>
          <w:color w:val="58595B"/>
          <w:spacing w:val="-5"/>
          <w:w w:val="85"/>
          <w:sz w:val="18"/>
        </w:rPr>
        <w:t> </w:t>
      </w:r>
      <w:r>
        <w:rPr>
          <w:color w:val="58595B"/>
          <w:w w:val="85"/>
          <w:sz w:val="18"/>
        </w:rPr>
        <w:t>témoignent</w:t>
      </w:r>
      <w:r>
        <w:rPr>
          <w:color w:val="58595B"/>
          <w:spacing w:val="-1"/>
          <w:w w:val="85"/>
          <w:sz w:val="18"/>
        </w:rPr>
        <w:t> </w:t>
      </w:r>
      <w:r>
        <w:rPr>
          <w:color w:val="58595B"/>
          <w:w w:val="85"/>
          <w:sz w:val="18"/>
        </w:rPr>
        <w:t>les</w:t>
      </w:r>
      <w:r>
        <w:rPr>
          <w:color w:val="58595B"/>
          <w:spacing w:val="-1"/>
          <w:w w:val="85"/>
          <w:sz w:val="18"/>
        </w:rPr>
        <w:t> </w:t>
      </w:r>
      <w:r>
        <w:rPr>
          <w:color w:val="58595B"/>
          <w:w w:val="85"/>
          <w:sz w:val="18"/>
        </w:rPr>
        <w:t>rapports périodiques</w:t>
      </w:r>
      <w:r>
        <w:rPr>
          <w:color w:val="58595B"/>
          <w:spacing w:val="-7"/>
          <w:w w:val="85"/>
          <w:sz w:val="18"/>
        </w:rPr>
        <w:t> </w:t>
      </w:r>
      <w:r>
        <w:rPr>
          <w:color w:val="58595B"/>
          <w:w w:val="85"/>
          <w:sz w:val="18"/>
        </w:rPr>
        <w:t>nationaux</w:t>
      </w:r>
      <w:r>
        <w:rPr>
          <w:color w:val="58595B"/>
          <w:spacing w:val="-6"/>
          <w:w w:val="85"/>
          <w:sz w:val="18"/>
        </w:rPr>
        <w:t> </w:t>
      </w:r>
      <w:r>
        <w:rPr>
          <w:color w:val="58595B"/>
          <w:w w:val="85"/>
          <w:sz w:val="18"/>
        </w:rPr>
        <w:t>et</w:t>
      </w:r>
      <w:r>
        <w:rPr>
          <w:color w:val="58595B"/>
          <w:spacing w:val="-6"/>
          <w:w w:val="85"/>
          <w:sz w:val="18"/>
        </w:rPr>
        <w:t> </w:t>
      </w:r>
      <w:r>
        <w:rPr>
          <w:color w:val="58595B"/>
          <w:w w:val="85"/>
          <w:sz w:val="18"/>
        </w:rPr>
        <w:t>régionaux</w:t>
      </w:r>
      <w:r>
        <w:rPr>
          <w:color w:val="58595B"/>
          <w:spacing w:val="-7"/>
          <w:w w:val="85"/>
          <w:sz w:val="18"/>
        </w:rPr>
        <w:t> </w:t>
      </w:r>
      <w:r>
        <w:rPr>
          <w:color w:val="58595B"/>
          <w:w w:val="85"/>
          <w:sz w:val="18"/>
        </w:rPr>
        <w:t>sur</w:t>
      </w:r>
      <w:r>
        <w:rPr>
          <w:color w:val="58595B"/>
          <w:spacing w:val="-6"/>
          <w:w w:val="85"/>
          <w:sz w:val="18"/>
        </w:rPr>
        <w:t> </w:t>
      </w:r>
      <w:r>
        <w:rPr>
          <w:color w:val="58595B"/>
          <w:w w:val="85"/>
          <w:sz w:val="18"/>
        </w:rPr>
        <w:t>sa</w:t>
      </w:r>
      <w:r>
        <w:rPr>
          <w:color w:val="58595B"/>
          <w:spacing w:val="-6"/>
          <w:w w:val="85"/>
          <w:sz w:val="18"/>
        </w:rPr>
        <w:t> </w:t>
      </w:r>
      <w:r>
        <w:rPr>
          <w:color w:val="58595B"/>
          <w:w w:val="85"/>
          <w:sz w:val="18"/>
        </w:rPr>
        <w:t>mise</w:t>
      </w:r>
      <w:r>
        <w:rPr>
          <w:color w:val="58595B"/>
          <w:spacing w:val="-7"/>
          <w:w w:val="85"/>
          <w:sz w:val="18"/>
        </w:rPr>
        <w:t> </w:t>
      </w:r>
      <w:r>
        <w:rPr>
          <w:color w:val="58595B"/>
          <w:w w:val="85"/>
          <w:sz w:val="18"/>
        </w:rPr>
        <w:t>en</w:t>
      </w:r>
      <w:r>
        <w:rPr>
          <w:color w:val="58595B"/>
          <w:spacing w:val="-6"/>
          <w:w w:val="85"/>
          <w:sz w:val="18"/>
        </w:rPr>
        <w:t> </w:t>
      </w:r>
      <w:r>
        <w:rPr>
          <w:color w:val="58595B"/>
          <w:w w:val="85"/>
          <w:sz w:val="18"/>
        </w:rPr>
        <w:t>œuvre</w:t>
      </w:r>
      <w:r>
        <w:rPr>
          <w:color w:val="58595B"/>
          <w:spacing w:val="-6"/>
          <w:w w:val="85"/>
          <w:sz w:val="18"/>
        </w:rPr>
        <w:t> </w:t>
      </w:r>
      <w:r>
        <w:rPr>
          <w:color w:val="58595B"/>
          <w:w w:val="85"/>
          <w:sz w:val="18"/>
        </w:rPr>
        <w:t>et</w:t>
      </w:r>
      <w:r>
        <w:rPr>
          <w:color w:val="58595B"/>
          <w:spacing w:val="-7"/>
          <w:w w:val="85"/>
          <w:sz w:val="18"/>
        </w:rPr>
        <w:t> </w:t>
      </w:r>
      <w:r>
        <w:rPr>
          <w:color w:val="58595B"/>
          <w:w w:val="85"/>
          <w:sz w:val="18"/>
        </w:rPr>
        <w:t>d’autres</w:t>
      </w:r>
      <w:r>
        <w:rPr>
          <w:color w:val="58595B"/>
          <w:spacing w:val="-6"/>
          <w:w w:val="85"/>
          <w:sz w:val="18"/>
        </w:rPr>
        <w:t> </w:t>
      </w:r>
      <w:r>
        <w:rPr>
          <w:color w:val="58595B"/>
          <w:w w:val="85"/>
          <w:sz w:val="18"/>
        </w:rPr>
        <w:t>rapports</w:t>
      </w:r>
      <w:r>
        <w:rPr>
          <w:color w:val="58595B"/>
          <w:spacing w:val="-6"/>
          <w:w w:val="85"/>
          <w:sz w:val="18"/>
        </w:rPr>
        <w:t> </w:t>
      </w:r>
      <w:r>
        <w:rPr>
          <w:color w:val="58595B"/>
          <w:w w:val="85"/>
          <w:sz w:val="18"/>
        </w:rPr>
        <w:t>de</w:t>
      </w:r>
      <w:r>
        <w:rPr>
          <w:color w:val="58595B"/>
          <w:spacing w:val="-7"/>
          <w:w w:val="85"/>
          <w:sz w:val="18"/>
        </w:rPr>
        <w:t> </w:t>
      </w:r>
      <w:r>
        <w:rPr>
          <w:color w:val="58595B"/>
          <w:w w:val="85"/>
          <w:sz w:val="18"/>
        </w:rPr>
        <w:t>portée</w:t>
      </w:r>
      <w:r>
        <w:rPr>
          <w:color w:val="58595B"/>
          <w:spacing w:val="-6"/>
          <w:w w:val="85"/>
          <w:sz w:val="18"/>
        </w:rPr>
        <w:t> </w:t>
      </w:r>
      <w:r>
        <w:rPr>
          <w:color w:val="58595B"/>
          <w:w w:val="85"/>
          <w:sz w:val="18"/>
        </w:rPr>
        <w:t>mondiale, les</w:t>
      </w:r>
      <w:r>
        <w:rPr>
          <w:color w:val="58595B"/>
          <w:spacing w:val="-2"/>
          <w:w w:val="85"/>
          <w:sz w:val="18"/>
        </w:rPr>
        <w:t> </w:t>
      </w:r>
      <w:r>
        <w:rPr>
          <w:color w:val="58595B"/>
          <w:w w:val="85"/>
          <w:sz w:val="18"/>
        </w:rPr>
        <w:t>pays</w:t>
      </w:r>
      <w:r>
        <w:rPr>
          <w:color w:val="58595B"/>
          <w:spacing w:val="-2"/>
          <w:w w:val="85"/>
          <w:sz w:val="18"/>
        </w:rPr>
        <w:t> </w:t>
      </w:r>
      <w:r>
        <w:rPr>
          <w:color w:val="58595B"/>
          <w:w w:val="85"/>
          <w:sz w:val="18"/>
        </w:rPr>
        <w:t>et</w:t>
      </w:r>
      <w:r>
        <w:rPr>
          <w:color w:val="58595B"/>
          <w:spacing w:val="-2"/>
          <w:w w:val="85"/>
          <w:sz w:val="18"/>
        </w:rPr>
        <w:t> </w:t>
      </w:r>
      <w:r>
        <w:rPr>
          <w:color w:val="58595B"/>
          <w:w w:val="85"/>
          <w:sz w:val="18"/>
        </w:rPr>
        <w:t>d’autres</w:t>
      </w:r>
      <w:r>
        <w:rPr>
          <w:color w:val="58595B"/>
          <w:spacing w:val="-2"/>
          <w:w w:val="85"/>
          <w:sz w:val="18"/>
        </w:rPr>
        <w:t> </w:t>
      </w:r>
      <w:r>
        <w:rPr>
          <w:color w:val="58595B"/>
          <w:w w:val="85"/>
          <w:sz w:val="18"/>
        </w:rPr>
        <w:t>parties</w:t>
      </w:r>
      <w:r>
        <w:rPr>
          <w:color w:val="58595B"/>
          <w:spacing w:val="-2"/>
          <w:w w:val="85"/>
          <w:sz w:val="18"/>
        </w:rPr>
        <w:t> </w:t>
      </w:r>
      <w:r>
        <w:rPr>
          <w:color w:val="58595B"/>
          <w:w w:val="85"/>
          <w:sz w:val="18"/>
        </w:rPr>
        <w:t>prenantes</w:t>
      </w:r>
      <w:r>
        <w:rPr>
          <w:color w:val="58595B"/>
          <w:spacing w:val="-2"/>
          <w:w w:val="85"/>
          <w:sz w:val="18"/>
        </w:rPr>
        <w:t> </w:t>
      </w:r>
      <w:r>
        <w:rPr>
          <w:color w:val="58595B"/>
          <w:w w:val="85"/>
          <w:sz w:val="18"/>
        </w:rPr>
        <w:t>ont</w:t>
      </w:r>
      <w:r>
        <w:rPr>
          <w:color w:val="58595B"/>
          <w:spacing w:val="-3"/>
          <w:w w:val="85"/>
          <w:sz w:val="18"/>
        </w:rPr>
        <w:t> </w:t>
      </w:r>
      <w:r>
        <w:rPr>
          <w:color w:val="58595B"/>
          <w:w w:val="85"/>
          <w:sz w:val="18"/>
        </w:rPr>
        <w:t>fait</w:t>
      </w:r>
      <w:r>
        <w:rPr>
          <w:color w:val="58595B"/>
          <w:spacing w:val="-2"/>
          <w:w w:val="85"/>
          <w:sz w:val="18"/>
        </w:rPr>
        <w:t> </w:t>
      </w:r>
      <w:r>
        <w:rPr>
          <w:color w:val="58595B"/>
          <w:w w:val="85"/>
          <w:sz w:val="18"/>
        </w:rPr>
        <w:t>des</w:t>
      </w:r>
      <w:r>
        <w:rPr>
          <w:color w:val="58595B"/>
          <w:spacing w:val="-2"/>
          <w:w w:val="85"/>
          <w:sz w:val="18"/>
        </w:rPr>
        <w:t> </w:t>
      </w:r>
      <w:r>
        <w:rPr>
          <w:color w:val="58595B"/>
          <w:w w:val="85"/>
          <w:sz w:val="18"/>
        </w:rPr>
        <w:t>progrès</w:t>
      </w:r>
      <w:r>
        <w:rPr>
          <w:color w:val="58595B"/>
          <w:spacing w:val="-2"/>
          <w:w w:val="85"/>
          <w:sz w:val="18"/>
        </w:rPr>
        <w:t> </w:t>
      </w:r>
      <w:r>
        <w:rPr>
          <w:color w:val="58595B"/>
          <w:w w:val="85"/>
          <w:sz w:val="18"/>
        </w:rPr>
        <w:t>en</w:t>
      </w:r>
      <w:r>
        <w:rPr>
          <w:color w:val="58595B"/>
          <w:spacing w:val="-2"/>
          <w:w w:val="85"/>
          <w:sz w:val="18"/>
        </w:rPr>
        <w:t> </w:t>
      </w:r>
      <w:r>
        <w:rPr>
          <w:color w:val="58595B"/>
          <w:w w:val="85"/>
          <w:sz w:val="18"/>
        </w:rPr>
        <w:t>matière</w:t>
      </w:r>
      <w:r>
        <w:rPr>
          <w:color w:val="58595B"/>
          <w:spacing w:val="-2"/>
          <w:w w:val="85"/>
          <w:sz w:val="18"/>
        </w:rPr>
        <w:t> </w:t>
      </w:r>
      <w:r>
        <w:rPr>
          <w:color w:val="58595B"/>
          <w:w w:val="85"/>
          <w:sz w:val="18"/>
        </w:rPr>
        <w:t>de</w:t>
      </w:r>
      <w:r>
        <w:rPr>
          <w:color w:val="58595B"/>
          <w:spacing w:val="-2"/>
          <w:w w:val="85"/>
          <w:sz w:val="18"/>
        </w:rPr>
        <w:t> </w:t>
      </w:r>
      <w:r>
        <w:rPr>
          <w:color w:val="58595B"/>
          <w:w w:val="85"/>
          <w:sz w:val="18"/>
        </w:rPr>
        <w:t>réduction</w:t>
      </w:r>
      <w:r>
        <w:rPr>
          <w:color w:val="58595B"/>
          <w:spacing w:val="-2"/>
          <w:w w:val="85"/>
          <w:sz w:val="18"/>
        </w:rPr>
        <w:t> </w:t>
      </w:r>
      <w:r>
        <w:rPr>
          <w:color w:val="58595B"/>
          <w:w w:val="85"/>
          <w:sz w:val="18"/>
        </w:rPr>
        <w:t>des</w:t>
      </w:r>
      <w:r>
        <w:rPr>
          <w:color w:val="58595B"/>
          <w:spacing w:val="-2"/>
          <w:w w:val="85"/>
          <w:sz w:val="18"/>
        </w:rPr>
        <w:t> </w:t>
      </w:r>
      <w:r>
        <w:rPr>
          <w:color w:val="58595B"/>
          <w:w w:val="85"/>
          <w:sz w:val="18"/>
        </w:rPr>
        <w:t>risques</w:t>
      </w:r>
      <w:r>
        <w:rPr>
          <w:color w:val="58595B"/>
          <w:spacing w:val="-2"/>
          <w:w w:val="85"/>
          <w:sz w:val="18"/>
        </w:rPr>
        <w:t> </w:t>
      </w:r>
      <w:r>
        <w:rPr>
          <w:color w:val="58595B"/>
          <w:w w:val="85"/>
          <w:sz w:val="18"/>
        </w:rPr>
        <w:t>de </w:t>
      </w:r>
      <w:r>
        <w:rPr>
          <w:color w:val="58595B"/>
          <w:w w:val="80"/>
          <w:sz w:val="18"/>
        </w:rPr>
        <w:t>catastrophe sur les plans local, national, régional ou mondial. Ces progrès ont permis de faire baisser</w:t>
      </w:r>
      <w:r>
        <w:rPr>
          <w:color w:val="58595B"/>
          <w:spacing w:val="40"/>
          <w:sz w:val="18"/>
        </w:rPr>
        <w:t> </w:t>
      </w:r>
      <w:r>
        <w:rPr>
          <w:color w:val="58595B"/>
          <w:w w:val="85"/>
          <w:sz w:val="18"/>
        </w:rPr>
        <w:t>le</w:t>
      </w:r>
      <w:r>
        <w:rPr>
          <w:color w:val="58595B"/>
          <w:spacing w:val="-7"/>
          <w:w w:val="85"/>
          <w:sz w:val="18"/>
        </w:rPr>
        <w:t> </w:t>
      </w:r>
      <w:r>
        <w:rPr>
          <w:color w:val="58595B"/>
          <w:w w:val="85"/>
          <w:sz w:val="18"/>
        </w:rPr>
        <w:t>taux</w:t>
      </w:r>
      <w:r>
        <w:rPr>
          <w:color w:val="58595B"/>
          <w:spacing w:val="-6"/>
          <w:w w:val="85"/>
          <w:sz w:val="18"/>
        </w:rPr>
        <w:t> </w:t>
      </w:r>
      <w:r>
        <w:rPr>
          <w:color w:val="58595B"/>
          <w:w w:val="85"/>
          <w:sz w:val="18"/>
        </w:rPr>
        <w:t>de</w:t>
      </w:r>
      <w:r>
        <w:rPr>
          <w:color w:val="58595B"/>
          <w:spacing w:val="-6"/>
          <w:w w:val="85"/>
          <w:sz w:val="18"/>
        </w:rPr>
        <w:t> </w:t>
      </w:r>
      <w:r>
        <w:rPr>
          <w:color w:val="58595B"/>
          <w:w w:val="85"/>
          <w:sz w:val="18"/>
        </w:rPr>
        <w:t>mortalité</w:t>
      </w:r>
      <w:r>
        <w:rPr>
          <w:color w:val="58595B"/>
          <w:spacing w:val="-7"/>
          <w:w w:val="85"/>
          <w:sz w:val="18"/>
        </w:rPr>
        <w:t> </w:t>
      </w:r>
      <w:r>
        <w:rPr>
          <w:color w:val="58595B"/>
          <w:w w:val="85"/>
          <w:sz w:val="18"/>
        </w:rPr>
        <w:t>face</w:t>
      </w:r>
      <w:r>
        <w:rPr>
          <w:color w:val="58595B"/>
          <w:spacing w:val="-6"/>
          <w:w w:val="85"/>
          <w:sz w:val="18"/>
        </w:rPr>
        <w:t> </w:t>
      </w:r>
      <w:r>
        <w:rPr>
          <w:color w:val="58595B"/>
          <w:w w:val="85"/>
          <w:sz w:val="18"/>
        </w:rPr>
        <w:t>à</w:t>
      </w:r>
      <w:r>
        <w:rPr>
          <w:color w:val="58595B"/>
          <w:spacing w:val="-6"/>
          <w:w w:val="85"/>
          <w:sz w:val="18"/>
        </w:rPr>
        <w:t> </w:t>
      </w:r>
      <w:r>
        <w:rPr>
          <w:color w:val="58595B"/>
          <w:w w:val="85"/>
          <w:sz w:val="18"/>
        </w:rPr>
        <w:t>certains</w:t>
      </w:r>
      <w:r>
        <w:rPr>
          <w:color w:val="58595B"/>
          <w:spacing w:val="-7"/>
          <w:w w:val="85"/>
          <w:sz w:val="18"/>
        </w:rPr>
        <w:t> </w:t>
      </w:r>
      <w:r>
        <w:rPr>
          <w:color w:val="58595B"/>
          <w:w w:val="85"/>
          <w:sz w:val="18"/>
        </w:rPr>
        <w:t>aléas</w:t>
      </w:r>
      <w:r>
        <w:rPr>
          <w:color w:val="58595B"/>
          <w:w w:val="85"/>
          <w:position w:val="6"/>
          <w:sz w:val="10"/>
        </w:rPr>
        <w:t>3</w:t>
      </w:r>
      <w:r>
        <w:rPr>
          <w:color w:val="58595B"/>
          <w:w w:val="85"/>
          <w:sz w:val="18"/>
        </w:rPr>
        <w:t>.</w:t>
      </w:r>
      <w:r>
        <w:rPr>
          <w:color w:val="58595B"/>
          <w:spacing w:val="-6"/>
          <w:w w:val="85"/>
          <w:sz w:val="18"/>
        </w:rPr>
        <w:t> </w:t>
      </w:r>
      <w:r>
        <w:rPr>
          <w:color w:val="58595B"/>
          <w:w w:val="85"/>
          <w:sz w:val="18"/>
        </w:rPr>
        <w:t>Les</w:t>
      </w:r>
      <w:r>
        <w:rPr>
          <w:color w:val="58595B"/>
          <w:spacing w:val="-6"/>
          <w:w w:val="85"/>
          <w:sz w:val="18"/>
        </w:rPr>
        <w:t> </w:t>
      </w:r>
      <w:r>
        <w:rPr>
          <w:color w:val="58595B"/>
          <w:w w:val="85"/>
          <w:sz w:val="18"/>
        </w:rPr>
        <w:t>efforts</w:t>
      </w:r>
      <w:r>
        <w:rPr>
          <w:color w:val="58595B"/>
          <w:spacing w:val="-7"/>
          <w:w w:val="85"/>
          <w:sz w:val="18"/>
        </w:rPr>
        <w:t> </w:t>
      </w:r>
      <w:r>
        <w:rPr>
          <w:color w:val="58595B"/>
          <w:w w:val="85"/>
          <w:sz w:val="18"/>
        </w:rPr>
        <w:t>de</w:t>
      </w:r>
      <w:r>
        <w:rPr>
          <w:color w:val="58595B"/>
          <w:spacing w:val="-6"/>
          <w:w w:val="85"/>
          <w:sz w:val="18"/>
        </w:rPr>
        <w:t> </w:t>
      </w:r>
      <w:r>
        <w:rPr>
          <w:color w:val="58595B"/>
          <w:w w:val="85"/>
          <w:sz w:val="18"/>
        </w:rPr>
        <w:t>réduction</w:t>
      </w:r>
      <w:r>
        <w:rPr>
          <w:color w:val="58595B"/>
          <w:spacing w:val="-6"/>
          <w:w w:val="85"/>
          <w:sz w:val="18"/>
        </w:rPr>
        <w:t> </w:t>
      </w:r>
      <w:r>
        <w:rPr>
          <w:color w:val="58595B"/>
          <w:w w:val="85"/>
          <w:sz w:val="18"/>
        </w:rPr>
        <w:t>des</w:t>
      </w:r>
      <w:r>
        <w:rPr>
          <w:color w:val="58595B"/>
          <w:spacing w:val="-7"/>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6"/>
          <w:w w:val="85"/>
          <w:sz w:val="18"/>
        </w:rPr>
        <w:t> </w:t>
      </w:r>
      <w:r>
        <w:rPr>
          <w:color w:val="58595B"/>
          <w:w w:val="85"/>
          <w:sz w:val="18"/>
        </w:rPr>
        <w:t>catastrophe</w:t>
      </w:r>
      <w:r>
        <w:rPr>
          <w:color w:val="58595B"/>
          <w:spacing w:val="-7"/>
          <w:w w:val="85"/>
          <w:sz w:val="18"/>
        </w:rPr>
        <w:t> </w:t>
      </w:r>
      <w:r>
        <w:rPr>
          <w:color w:val="58595B"/>
          <w:w w:val="85"/>
          <w:sz w:val="18"/>
        </w:rPr>
        <w:t>sont un investissement rentable en termes de prévention des pertes futures. La gestion efficace des risques de catastrophe contribue au développement durable. Les pays se sont dotés de capacités accrues</w:t>
      </w:r>
      <w:r>
        <w:rPr>
          <w:color w:val="58595B"/>
          <w:spacing w:val="-7"/>
          <w:w w:val="85"/>
          <w:sz w:val="18"/>
        </w:rPr>
        <w:t> </w:t>
      </w:r>
      <w:r>
        <w:rPr>
          <w:color w:val="58595B"/>
          <w:w w:val="85"/>
          <w:sz w:val="18"/>
        </w:rPr>
        <w:t>dans</w:t>
      </w:r>
      <w:r>
        <w:rPr>
          <w:color w:val="58595B"/>
          <w:spacing w:val="-6"/>
          <w:w w:val="85"/>
          <w:sz w:val="18"/>
        </w:rPr>
        <w:t> </w:t>
      </w:r>
      <w:r>
        <w:rPr>
          <w:color w:val="58595B"/>
          <w:w w:val="85"/>
          <w:sz w:val="18"/>
        </w:rPr>
        <w:t>le</w:t>
      </w:r>
      <w:r>
        <w:rPr>
          <w:color w:val="58595B"/>
          <w:spacing w:val="-6"/>
          <w:w w:val="85"/>
          <w:sz w:val="18"/>
        </w:rPr>
        <w:t> </w:t>
      </w:r>
      <w:r>
        <w:rPr>
          <w:color w:val="58595B"/>
          <w:w w:val="85"/>
          <w:sz w:val="18"/>
        </w:rPr>
        <w:t>domaine</w:t>
      </w:r>
      <w:r>
        <w:rPr>
          <w:color w:val="58595B"/>
          <w:spacing w:val="-7"/>
          <w:w w:val="85"/>
          <w:sz w:val="18"/>
        </w:rPr>
        <w:t> </w:t>
      </w:r>
      <w:r>
        <w:rPr>
          <w:color w:val="58595B"/>
          <w:w w:val="85"/>
          <w:sz w:val="18"/>
        </w:rPr>
        <w:t>de</w:t>
      </w:r>
      <w:r>
        <w:rPr>
          <w:color w:val="58595B"/>
          <w:spacing w:val="-6"/>
          <w:w w:val="85"/>
          <w:sz w:val="18"/>
        </w:rPr>
        <w:t> </w:t>
      </w:r>
      <w:r>
        <w:rPr>
          <w:color w:val="58595B"/>
          <w:w w:val="85"/>
          <w:sz w:val="18"/>
        </w:rPr>
        <w:t>la</w:t>
      </w:r>
      <w:r>
        <w:rPr>
          <w:color w:val="58595B"/>
          <w:spacing w:val="-6"/>
          <w:w w:val="85"/>
          <w:sz w:val="18"/>
        </w:rPr>
        <w:t> </w:t>
      </w:r>
      <w:r>
        <w:rPr>
          <w:color w:val="58595B"/>
          <w:w w:val="85"/>
          <w:sz w:val="18"/>
        </w:rPr>
        <w:t>gestion</w:t>
      </w:r>
      <w:r>
        <w:rPr>
          <w:color w:val="58595B"/>
          <w:spacing w:val="-7"/>
          <w:w w:val="85"/>
          <w:sz w:val="18"/>
        </w:rPr>
        <w:t> </w:t>
      </w:r>
      <w:r>
        <w:rPr>
          <w:color w:val="58595B"/>
          <w:w w:val="85"/>
          <w:sz w:val="18"/>
        </w:rPr>
        <w:t>des</w:t>
      </w:r>
      <w:r>
        <w:rPr>
          <w:color w:val="58595B"/>
          <w:spacing w:val="-6"/>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7"/>
          <w:w w:val="85"/>
          <w:sz w:val="18"/>
        </w:rPr>
        <w:t> </w:t>
      </w:r>
      <w:r>
        <w:rPr>
          <w:color w:val="58595B"/>
          <w:w w:val="85"/>
          <w:sz w:val="18"/>
        </w:rPr>
        <w:t>catastrophe.</w:t>
      </w:r>
      <w:r>
        <w:rPr>
          <w:color w:val="58595B"/>
          <w:spacing w:val="-6"/>
          <w:w w:val="85"/>
          <w:sz w:val="18"/>
        </w:rPr>
        <w:t> </w:t>
      </w:r>
      <w:r>
        <w:rPr>
          <w:color w:val="58595B"/>
          <w:w w:val="85"/>
          <w:sz w:val="18"/>
        </w:rPr>
        <w:t>Les</w:t>
      </w:r>
      <w:r>
        <w:rPr>
          <w:color w:val="58595B"/>
          <w:spacing w:val="-6"/>
          <w:w w:val="85"/>
          <w:sz w:val="18"/>
        </w:rPr>
        <w:t> </w:t>
      </w:r>
      <w:r>
        <w:rPr>
          <w:color w:val="58595B"/>
          <w:w w:val="85"/>
          <w:sz w:val="18"/>
        </w:rPr>
        <w:t>mécanismes</w:t>
      </w:r>
      <w:r>
        <w:rPr>
          <w:color w:val="58595B"/>
          <w:spacing w:val="-7"/>
          <w:w w:val="85"/>
          <w:sz w:val="18"/>
        </w:rPr>
        <w:t> </w:t>
      </w:r>
      <w:r>
        <w:rPr>
          <w:color w:val="58595B"/>
          <w:w w:val="85"/>
          <w:sz w:val="18"/>
        </w:rPr>
        <w:t>internationaux</w:t>
      </w:r>
      <w:r>
        <w:rPr>
          <w:color w:val="58595B"/>
          <w:w w:val="85"/>
          <w:sz w:val="18"/>
        </w:rPr>
        <w:t> </w:t>
      </w:r>
      <w:r>
        <w:rPr>
          <w:color w:val="58595B"/>
          <w:w w:val="80"/>
          <w:sz w:val="18"/>
        </w:rPr>
        <w:t>de conseil stratégique, de coordination et de renforcement de la coopération, tels que la Plateforme </w:t>
      </w:r>
      <w:r>
        <w:rPr>
          <w:color w:val="58595B"/>
          <w:w w:val="85"/>
          <w:sz w:val="18"/>
        </w:rPr>
        <w:t>mondiale pour la réduction des risques de catastrophe et les plateformes régionales, ainsi que </w:t>
      </w:r>
      <w:r>
        <w:rPr>
          <w:color w:val="58595B"/>
          <w:w w:val="90"/>
          <w:sz w:val="18"/>
        </w:rPr>
        <w:t>d’autres</w:t>
      </w:r>
      <w:r>
        <w:rPr>
          <w:color w:val="58595B"/>
          <w:spacing w:val="-7"/>
          <w:w w:val="90"/>
          <w:sz w:val="18"/>
        </w:rPr>
        <w:t> </w:t>
      </w:r>
      <w:r>
        <w:rPr>
          <w:color w:val="58595B"/>
          <w:w w:val="90"/>
          <w:sz w:val="18"/>
        </w:rPr>
        <w:t>cadres</w:t>
      </w:r>
      <w:r>
        <w:rPr>
          <w:color w:val="58595B"/>
          <w:spacing w:val="-7"/>
          <w:w w:val="90"/>
          <w:sz w:val="18"/>
        </w:rPr>
        <w:t> </w:t>
      </w:r>
      <w:r>
        <w:rPr>
          <w:color w:val="58595B"/>
          <w:w w:val="90"/>
          <w:sz w:val="18"/>
        </w:rPr>
        <w:t>internationaux</w:t>
      </w:r>
      <w:r>
        <w:rPr>
          <w:color w:val="58595B"/>
          <w:spacing w:val="-9"/>
          <w:w w:val="90"/>
          <w:sz w:val="18"/>
        </w:rPr>
        <w:t> </w:t>
      </w:r>
      <w:r>
        <w:rPr>
          <w:color w:val="58595B"/>
          <w:w w:val="90"/>
          <w:sz w:val="18"/>
        </w:rPr>
        <w:t>et</w:t>
      </w:r>
      <w:r>
        <w:rPr>
          <w:color w:val="58595B"/>
          <w:spacing w:val="-7"/>
          <w:w w:val="90"/>
          <w:sz w:val="18"/>
        </w:rPr>
        <w:t> </w:t>
      </w:r>
      <w:r>
        <w:rPr>
          <w:color w:val="58595B"/>
          <w:w w:val="90"/>
          <w:sz w:val="18"/>
        </w:rPr>
        <w:t>régionaux</w:t>
      </w:r>
      <w:r>
        <w:rPr>
          <w:color w:val="58595B"/>
          <w:spacing w:val="-9"/>
          <w:w w:val="90"/>
          <w:sz w:val="18"/>
        </w:rPr>
        <w:t> </w:t>
      </w:r>
      <w:r>
        <w:rPr>
          <w:color w:val="58595B"/>
          <w:w w:val="90"/>
          <w:sz w:val="18"/>
        </w:rPr>
        <w:t>de</w:t>
      </w:r>
      <w:r>
        <w:rPr>
          <w:color w:val="58595B"/>
          <w:spacing w:val="-7"/>
          <w:w w:val="90"/>
          <w:sz w:val="18"/>
        </w:rPr>
        <w:t> </w:t>
      </w:r>
      <w:r>
        <w:rPr>
          <w:color w:val="58595B"/>
          <w:w w:val="90"/>
          <w:sz w:val="18"/>
        </w:rPr>
        <w:t>coopération,</w:t>
      </w:r>
      <w:r>
        <w:rPr>
          <w:color w:val="58595B"/>
          <w:spacing w:val="-7"/>
          <w:w w:val="90"/>
          <w:sz w:val="18"/>
        </w:rPr>
        <w:t> </w:t>
      </w:r>
      <w:r>
        <w:rPr>
          <w:color w:val="58595B"/>
          <w:w w:val="90"/>
          <w:sz w:val="18"/>
        </w:rPr>
        <w:t>jouent</w:t>
      </w:r>
      <w:r>
        <w:rPr>
          <w:color w:val="58595B"/>
          <w:spacing w:val="-7"/>
          <w:w w:val="90"/>
          <w:sz w:val="18"/>
        </w:rPr>
        <w:t> </w:t>
      </w:r>
      <w:r>
        <w:rPr>
          <w:color w:val="58595B"/>
          <w:w w:val="90"/>
          <w:sz w:val="18"/>
        </w:rPr>
        <w:t>un</w:t>
      </w:r>
      <w:r>
        <w:rPr>
          <w:color w:val="58595B"/>
          <w:spacing w:val="-7"/>
          <w:w w:val="90"/>
          <w:sz w:val="18"/>
        </w:rPr>
        <w:t> </w:t>
      </w:r>
      <w:r>
        <w:rPr>
          <w:color w:val="58595B"/>
          <w:w w:val="90"/>
          <w:sz w:val="18"/>
        </w:rPr>
        <w:t>rôle</w:t>
      </w:r>
      <w:r>
        <w:rPr>
          <w:color w:val="58595B"/>
          <w:spacing w:val="-7"/>
          <w:w w:val="90"/>
          <w:sz w:val="18"/>
        </w:rPr>
        <w:t> </w:t>
      </w:r>
      <w:r>
        <w:rPr>
          <w:color w:val="58595B"/>
          <w:w w:val="90"/>
          <w:sz w:val="18"/>
        </w:rPr>
        <w:t>déterminant</w:t>
      </w:r>
      <w:r>
        <w:rPr>
          <w:color w:val="58595B"/>
          <w:spacing w:val="-7"/>
          <w:w w:val="90"/>
          <w:sz w:val="18"/>
        </w:rPr>
        <w:t> </w:t>
      </w:r>
      <w:r>
        <w:rPr>
          <w:color w:val="58595B"/>
          <w:w w:val="90"/>
          <w:sz w:val="18"/>
        </w:rPr>
        <w:t>dans </w:t>
      </w:r>
      <w:r>
        <w:rPr>
          <w:color w:val="58595B"/>
          <w:w w:val="80"/>
          <w:sz w:val="18"/>
        </w:rPr>
        <w:t>l’élaboration de politiques et de stratégies, l’acquisition de connaissances et l’enseignement mutuel. </w:t>
      </w:r>
      <w:r>
        <w:rPr>
          <w:color w:val="58595B"/>
          <w:w w:val="85"/>
          <w:sz w:val="18"/>
        </w:rPr>
        <w:t>Globalement, le Cadre d’action de Hyogo est un instrument précieux</w:t>
      </w:r>
      <w:r>
        <w:rPr>
          <w:color w:val="58595B"/>
          <w:spacing w:val="-2"/>
          <w:w w:val="85"/>
          <w:sz w:val="18"/>
        </w:rPr>
        <w:t> </w:t>
      </w:r>
      <w:r>
        <w:rPr>
          <w:color w:val="58595B"/>
          <w:w w:val="85"/>
          <w:sz w:val="18"/>
        </w:rPr>
        <w:t>qui permet de sensibiliser</w:t>
      </w:r>
      <w:r>
        <w:rPr>
          <w:color w:val="58595B"/>
          <w:spacing w:val="-4"/>
          <w:w w:val="85"/>
          <w:sz w:val="18"/>
        </w:rPr>
        <w:t> </w:t>
      </w:r>
      <w:r>
        <w:rPr>
          <w:color w:val="58595B"/>
          <w:w w:val="85"/>
          <w:sz w:val="18"/>
        </w:rPr>
        <w:t>le public</w:t>
      </w:r>
      <w:r>
        <w:rPr>
          <w:color w:val="58595B"/>
          <w:spacing w:val="-4"/>
          <w:w w:val="85"/>
          <w:sz w:val="18"/>
        </w:rPr>
        <w:t> </w:t>
      </w:r>
      <w:r>
        <w:rPr>
          <w:color w:val="58595B"/>
          <w:w w:val="85"/>
          <w:sz w:val="18"/>
        </w:rPr>
        <w:t>et</w:t>
      </w:r>
      <w:r>
        <w:rPr>
          <w:color w:val="58595B"/>
          <w:spacing w:val="-4"/>
          <w:w w:val="85"/>
          <w:sz w:val="18"/>
        </w:rPr>
        <w:t> </w:t>
      </w:r>
      <w:r>
        <w:rPr>
          <w:color w:val="58595B"/>
          <w:w w:val="85"/>
          <w:sz w:val="18"/>
        </w:rPr>
        <w:t>les</w:t>
      </w:r>
      <w:r>
        <w:rPr>
          <w:color w:val="58595B"/>
          <w:spacing w:val="-4"/>
          <w:w w:val="85"/>
          <w:sz w:val="18"/>
        </w:rPr>
        <w:t> </w:t>
      </w:r>
      <w:r>
        <w:rPr>
          <w:color w:val="58595B"/>
          <w:w w:val="85"/>
          <w:sz w:val="18"/>
        </w:rPr>
        <w:t>institutions,</w:t>
      </w:r>
      <w:r>
        <w:rPr>
          <w:color w:val="58595B"/>
          <w:spacing w:val="-4"/>
          <w:w w:val="85"/>
          <w:sz w:val="18"/>
        </w:rPr>
        <w:t> </w:t>
      </w:r>
      <w:r>
        <w:rPr>
          <w:color w:val="58595B"/>
          <w:w w:val="85"/>
          <w:sz w:val="18"/>
        </w:rPr>
        <w:t>de</w:t>
      </w:r>
      <w:r>
        <w:rPr>
          <w:color w:val="58595B"/>
          <w:spacing w:val="-4"/>
          <w:w w:val="85"/>
          <w:sz w:val="18"/>
        </w:rPr>
        <w:t> </w:t>
      </w:r>
      <w:r>
        <w:rPr>
          <w:color w:val="58595B"/>
          <w:w w:val="85"/>
          <w:sz w:val="18"/>
        </w:rPr>
        <w:t>susciter</w:t>
      </w:r>
      <w:r>
        <w:rPr>
          <w:color w:val="58595B"/>
          <w:spacing w:val="-7"/>
          <w:w w:val="85"/>
          <w:sz w:val="18"/>
        </w:rPr>
        <w:t> </w:t>
      </w:r>
      <w:r>
        <w:rPr>
          <w:color w:val="58595B"/>
          <w:w w:val="85"/>
          <w:sz w:val="18"/>
        </w:rPr>
        <w:t>l’engagement</w:t>
      </w:r>
      <w:r>
        <w:rPr>
          <w:color w:val="58595B"/>
          <w:spacing w:val="-3"/>
          <w:w w:val="85"/>
          <w:sz w:val="18"/>
        </w:rPr>
        <w:t> </w:t>
      </w:r>
      <w:r>
        <w:rPr>
          <w:color w:val="58595B"/>
          <w:w w:val="85"/>
          <w:sz w:val="18"/>
        </w:rPr>
        <w:t>des</w:t>
      </w:r>
      <w:r>
        <w:rPr>
          <w:color w:val="58595B"/>
          <w:spacing w:val="-4"/>
          <w:w w:val="85"/>
          <w:sz w:val="18"/>
        </w:rPr>
        <w:t> </w:t>
      </w:r>
      <w:r>
        <w:rPr>
          <w:color w:val="58595B"/>
          <w:w w:val="85"/>
          <w:sz w:val="18"/>
        </w:rPr>
        <w:t>acteurs</w:t>
      </w:r>
      <w:r>
        <w:rPr>
          <w:color w:val="58595B"/>
          <w:spacing w:val="-4"/>
          <w:w w:val="85"/>
          <w:sz w:val="18"/>
        </w:rPr>
        <w:t> </w:t>
      </w:r>
      <w:r>
        <w:rPr>
          <w:color w:val="58595B"/>
          <w:w w:val="85"/>
          <w:sz w:val="18"/>
        </w:rPr>
        <w:t>politiques</w:t>
      </w:r>
      <w:r>
        <w:rPr>
          <w:color w:val="58595B"/>
          <w:spacing w:val="-4"/>
          <w:w w:val="85"/>
          <w:sz w:val="18"/>
        </w:rPr>
        <w:t> </w:t>
      </w:r>
      <w:r>
        <w:rPr>
          <w:color w:val="58595B"/>
          <w:w w:val="85"/>
          <w:sz w:val="18"/>
        </w:rPr>
        <w:t>et</w:t>
      </w:r>
      <w:r>
        <w:rPr>
          <w:color w:val="58595B"/>
          <w:spacing w:val="-4"/>
          <w:w w:val="85"/>
          <w:sz w:val="18"/>
        </w:rPr>
        <w:t> </w:t>
      </w:r>
      <w:r>
        <w:rPr>
          <w:color w:val="58595B"/>
          <w:w w:val="85"/>
          <w:sz w:val="18"/>
        </w:rPr>
        <w:t>de</w:t>
      </w:r>
      <w:r>
        <w:rPr>
          <w:color w:val="58595B"/>
          <w:spacing w:val="-4"/>
          <w:w w:val="85"/>
          <w:sz w:val="18"/>
        </w:rPr>
        <w:t> </w:t>
      </w:r>
      <w:r>
        <w:rPr>
          <w:color w:val="58595B"/>
          <w:w w:val="85"/>
          <w:sz w:val="18"/>
        </w:rPr>
        <w:t>stimuler</w:t>
      </w:r>
      <w:r>
        <w:rPr>
          <w:color w:val="58595B"/>
          <w:spacing w:val="-7"/>
          <w:w w:val="85"/>
          <w:sz w:val="18"/>
        </w:rPr>
        <w:t> </w:t>
      </w:r>
      <w:r>
        <w:rPr>
          <w:color w:val="58595B"/>
          <w:w w:val="85"/>
          <w:sz w:val="18"/>
        </w:rPr>
        <w:t>l’action</w:t>
      </w:r>
      <w:r>
        <w:rPr>
          <w:color w:val="58595B"/>
          <w:spacing w:val="-3"/>
          <w:w w:val="85"/>
          <w:sz w:val="18"/>
        </w:rPr>
        <w:t> </w:t>
      </w:r>
      <w:r>
        <w:rPr>
          <w:color w:val="58595B"/>
          <w:w w:val="85"/>
          <w:sz w:val="18"/>
        </w:rPr>
        <w:t>de </w:t>
      </w:r>
      <w:r>
        <w:rPr>
          <w:color w:val="58595B"/>
          <w:w w:val="90"/>
          <w:sz w:val="18"/>
        </w:rPr>
        <w:t>nombreuses</w:t>
      </w:r>
      <w:r>
        <w:rPr>
          <w:color w:val="58595B"/>
          <w:spacing w:val="-13"/>
          <w:w w:val="90"/>
          <w:sz w:val="18"/>
        </w:rPr>
        <w:t> </w:t>
      </w:r>
      <w:r>
        <w:rPr>
          <w:color w:val="58595B"/>
          <w:w w:val="90"/>
          <w:sz w:val="18"/>
        </w:rPr>
        <w:t>parties</w:t>
      </w:r>
      <w:r>
        <w:rPr>
          <w:color w:val="58595B"/>
          <w:spacing w:val="-13"/>
          <w:w w:val="90"/>
          <w:sz w:val="18"/>
        </w:rPr>
        <w:t> </w:t>
      </w:r>
      <w:r>
        <w:rPr>
          <w:color w:val="58595B"/>
          <w:w w:val="90"/>
          <w:sz w:val="18"/>
        </w:rPr>
        <w:t>prenantes</w:t>
      </w:r>
      <w:r>
        <w:rPr>
          <w:color w:val="58595B"/>
          <w:spacing w:val="-13"/>
          <w:w w:val="90"/>
          <w:sz w:val="18"/>
        </w:rPr>
        <w:t> </w:t>
      </w:r>
      <w:r>
        <w:rPr>
          <w:color w:val="58595B"/>
          <w:w w:val="90"/>
          <w:sz w:val="18"/>
        </w:rPr>
        <w:t>à</w:t>
      </w:r>
      <w:r>
        <w:rPr>
          <w:color w:val="58595B"/>
          <w:spacing w:val="-16"/>
          <w:w w:val="90"/>
          <w:sz w:val="18"/>
        </w:rPr>
        <w:t> </w:t>
      </w:r>
      <w:r>
        <w:rPr>
          <w:color w:val="58595B"/>
          <w:w w:val="90"/>
          <w:sz w:val="18"/>
        </w:rPr>
        <w:t>tous</w:t>
      </w:r>
      <w:r>
        <w:rPr>
          <w:color w:val="58595B"/>
          <w:spacing w:val="-13"/>
          <w:w w:val="90"/>
          <w:sz w:val="18"/>
        </w:rPr>
        <w:t> </w:t>
      </w:r>
      <w:r>
        <w:rPr>
          <w:color w:val="58595B"/>
          <w:w w:val="90"/>
          <w:sz w:val="18"/>
        </w:rPr>
        <w:t>les</w:t>
      </w:r>
      <w:r>
        <w:rPr>
          <w:color w:val="58595B"/>
          <w:spacing w:val="-13"/>
          <w:w w:val="90"/>
          <w:sz w:val="18"/>
        </w:rPr>
        <w:t> </w:t>
      </w:r>
      <w:r>
        <w:rPr>
          <w:color w:val="58595B"/>
          <w:w w:val="90"/>
          <w:sz w:val="18"/>
        </w:rPr>
        <w:t>niveaux.</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4"/>
        </w:rPr>
      </w:pPr>
      <w:r>
        <w:rPr/>
        <w:pict>
          <v:shape style="position:absolute;margin-left:125.196899pt;margin-top:9.773333pt;width:35.950pt;height:.1pt;mso-position-horizontal-relative:page;mso-position-vertical-relative:paragraph;z-index:-15725568;mso-wrap-distance-left:0;mso-wrap-distance-right:0" id="docshape18" coordorigin="2504,195" coordsize="719,0" path="m2504,195l3222,195e" filled="false" stroked="true" strokeweight=".5pt" strokecolor="#58595b">
            <v:path arrowok="t"/>
            <v:stroke dashstyle="solid"/>
            <w10:wrap type="topAndBottom"/>
          </v:shape>
        </w:pict>
      </w:r>
    </w:p>
    <w:p>
      <w:pPr>
        <w:pStyle w:val="ListParagraph"/>
        <w:numPr>
          <w:ilvl w:val="0"/>
          <w:numId w:val="2"/>
        </w:numPr>
        <w:tabs>
          <w:tab w:pos="1721" w:val="left" w:leader="none"/>
        </w:tabs>
        <w:spacing w:line="240" w:lineRule="auto" w:before="29" w:after="0"/>
        <w:ind w:left="1720" w:right="0" w:hanging="118"/>
        <w:jc w:val="both"/>
        <w:rPr>
          <w:color w:val="58595B"/>
          <w:sz w:val="14"/>
        </w:rPr>
      </w:pPr>
      <w:r>
        <w:rPr>
          <w:color w:val="58595B"/>
          <w:w w:val="80"/>
          <w:sz w:val="14"/>
        </w:rPr>
        <w:t>A/CONF.206/6,</w:t>
      </w:r>
      <w:r>
        <w:rPr>
          <w:color w:val="58595B"/>
          <w:spacing w:val="2"/>
          <w:sz w:val="14"/>
        </w:rPr>
        <w:t> </w:t>
      </w:r>
      <w:r>
        <w:rPr>
          <w:color w:val="58595B"/>
          <w:w w:val="80"/>
          <w:sz w:val="14"/>
        </w:rPr>
        <w:t>chap.</w:t>
      </w:r>
      <w:r>
        <w:rPr>
          <w:color w:val="58595B"/>
          <w:spacing w:val="3"/>
          <w:sz w:val="14"/>
        </w:rPr>
        <w:t> </w:t>
      </w:r>
      <w:r>
        <w:rPr>
          <w:color w:val="58595B"/>
          <w:w w:val="80"/>
          <w:sz w:val="14"/>
        </w:rPr>
        <w:t>I,</w:t>
      </w:r>
      <w:r>
        <w:rPr>
          <w:color w:val="58595B"/>
          <w:spacing w:val="2"/>
          <w:sz w:val="14"/>
        </w:rPr>
        <w:t> </w:t>
      </w:r>
      <w:r>
        <w:rPr>
          <w:color w:val="58595B"/>
          <w:w w:val="80"/>
          <w:sz w:val="14"/>
        </w:rPr>
        <w:t>résolution</w:t>
      </w:r>
      <w:r>
        <w:rPr>
          <w:color w:val="58595B"/>
          <w:spacing w:val="3"/>
          <w:sz w:val="14"/>
        </w:rPr>
        <w:t> </w:t>
      </w:r>
      <w:r>
        <w:rPr>
          <w:color w:val="58595B"/>
          <w:spacing w:val="-5"/>
          <w:w w:val="80"/>
          <w:sz w:val="14"/>
        </w:rPr>
        <w:t>2.</w:t>
      </w:r>
    </w:p>
    <w:p>
      <w:pPr>
        <w:pStyle w:val="ListParagraph"/>
        <w:numPr>
          <w:ilvl w:val="0"/>
          <w:numId w:val="2"/>
        </w:numPr>
        <w:tabs>
          <w:tab w:pos="1752" w:val="left" w:leader="none"/>
        </w:tabs>
        <w:spacing w:line="237" w:lineRule="auto" w:before="113" w:after="0"/>
        <w:ind w:left="1603" w:right="975" w:firstLine="0"/>
        <w:jc w:val="both"/>
        <w:rPr>
          <w:color w:val="58595B"/>
          <w:sz w:val="14"/>
        </w:rPr>
      </w:pPr>
      <w:r>
        <w:rPr>
          <w:color w:val="58595B"/>
          <w:w w:val="85"/>
          <w:sz w:val="14"/>
        </w:rPr>
        <w:t>La résilience s’entend de la capacité d’un système, d’une communauté ou d’une société exposé à des dangers d’y</w:t>
      </w:r>
      <w:r>
        <w:rPr>
          <w:color w:val="58595B"/>
          <w:spacing w:val="-1"/>
          <w:w w:val="85"/>
          <w:sz w:val="14"/>
        </w:rPr>
        <w:t> </w:t>
      </w:r>
      <w:r>
        <w:rPr>
          <w:color w:val="58595B"/>
          <w:w w:val="85"/>
          <w:sz w:val="14"/>
        </w:rPr>
        <w:t>résister et</w:t>
      </w:r>
      <w:r>
        <w:rPr>
          <w:color w:val="58595B"/>
          <w:spacing w:val="-1"/>
          <w:w w:val="85"/>
          <w:sz w:val="14"/>
        </w:rPr>
        <w:t> </w:t>
      </w:r>
      <w:r>
        <w:rPr>
          <w:color w:val="58595B"/>
          <w:w w:val="85"/>
          <w:sz w:val="14"/>
        </w:rPr>
        <w:t>de</w:t>
      </w:r>
      <w:r>
        <w:rPr>
          <w:color w:val="58595B"/>
          <w:spacing w:val="-1"/>
          <w:w w:val="85"/>
          <w:sz w:val="14"/>
        </w:rPr>
        <w:t> </w:t>
      </w:r>
      <w:r>
        <w:rPr>
          <w:color w:val="58595B"/>
          <w:w w:val="85"/>
          <w:sz w:val="14"/>
        </w:rPr>
        <w:t>les</w:t>
      </w:r>
      <w:r>
        <w:rPr>
          <w:color w:val="58595B"/>
          <w:spacing w:val="-1"/>
          <w:w w:val="85"/>
          <w:sz w:val="14"/>
        </w:rPr>
        <w:t> </w:t>
      </w:r>
      <w:r>
        <w:rPr>
          <w:color w:val="58595B"/>
          <w:w w:val="85"/>
          <w:sz w:val="14"/>
        </w:rPr>
        <w:t>absorber,</w:t>
      </w:r>
      <w:r>
        <w:rPr>
          <w:color w:val="58595B"/>
          <w:spacing w:val="-1"/>
          <w:w w:val="85"/>
          <w:sz w:val="14"/>
        </w:rPr>
        <w:t> </w:t>
      </w:r>
      <w:r>
        <w:rPr>
          <w:color w:val="58595B"/>
          <w:w w:val="85"/>
          <w:sz w:val="14"/>
        </w:rPr>
        <w:t>de</w:t>
      </w:r>
      <w:r>
        <w:rPr>
          <w:color w:val="58595B"/>
          <w:spacing w:val="-1"/>
          <w:w w:val="85"/>
          <w:sz w:val="14"/>
        </w:rPr>
        <w:t> </w:t>
      </w:r>
      <w:r>
        <w:rPr>
          <w:color w:val="58595B"/>
          <w:w w:val="85"/>
          <w:sz w:val="14"/>
        </w:rPr>
        <w:t>s’adapter</w:t>
      </w:r>
      <w:r>
        <w:rPr>
          <w:color w:val="58595B"/>
          <w:spacing w:val="-4"/>
          <w:w w:val="85"/>
          <w:sz w:val="14"/>
        </w:rPr>
        <w:t> </w:t>
      </w:r>
      <w:r>
        <w:rPr>
          <w:color w:val="58595B"/>
          <w:w w:val="85"/>
          <w:sz w:val="14"/>
        </w:rPr>
        <w:t>à</w:t>
      </w:r>
      <w:r>
        <w:rPr>
          <w:color w:val="58595B"/>
          <w:spacing w:val="-1"/>
          <w:w w:val="85"/>
          <w:sz w:val="14"/>
        </w:rPr>
        <w:t> </w:t>
      </w:r>
      <w:r>
        <w:rPr>
          <w:color w:val="58595B"/>
          <w:w w:val="85"/>
          <w:sz w:val="14"/>
        </w:rPr>
        <w:t>leurs</w:t>
      </w:r>
      <w:r>
        <w:rPr>
          <w:color w:val="58595B"/>
          <w:spacing w:val="-1"/>
          <w:w w:val="85"/>
          <w:sz w:val="14"/>
        </w:rPr>
        <w:t> </w:t>
      </w:r>
      <w:r>
        <w:rPr>
          <w:color w:val="58595B"/>
          <w:w w:val="85"/>
          <w:sz w:val="14"/>
        </w:rPr>
        <w:t>effets</w:t>
      </w:r>
      <w:r>
        <w:rPr>
          <w:color w:val="58595B"/>
          <w:spacing w:val="-1"/>
          <w:w w:val="85"/>
          <w:sz w:val="14"/>
        </w:rPr>
        <w:t> </w:t>
      </w:r>
      <w:r>
        <w:rPr>
          <w:color w:val="58595B"/>
          <w:w w:val="85"/>
          <w:sz w:val="14"/>
        </w:rPr>
        <w:t>et</w:t>
      </w:r>
      <w:r>
        <w:rPr>
          <w:color w:val="58595B"/>
          <w:spacing w:val="-1"/>
          <w:w w:val="85"/>
          <w:sz w:val="14"/>
        </w:rPr>
        <w:t> </w:t>
      </w:r>
      <w:r>
        <w:rPr>
          <w:color w:val="58595B"/>
          <w:w w:val="85"/>
          <w:sz w:val="14"/>
        </w:rPr>
        <w:t>de</w:t>
      </w:r>
      <w:r>
        <w:rPr>
          <w:color w:val="58595B"/>
          <w:spacing w:val="-1"/>
          <w:w w:val="85"/>
          <w:sz w:val="14"/>
        </w:rPr>
        <w:t> </w:t>
      </w:r>
      <w:r>
        <w:rPr>
          <w:color w:val="58595B"/>
          <w:w w:val="85"/>
          <w:sz w:val="14"/>
        </w:rPr>
        <w:t>s’en</w:t>
      </w:r>
      <w:r>
        <w:rPr>
          <w:color w:val="58595B"/>
          <w:spacing w:val="-1"/>
          <w:w w:val="85"/>
          <w:sz w:val="14"/>
        </w:rPr>
        <w:t> </w:t>
      </w:r>
      <w:r>
        <w:rPr>
          <w:color w:val="58595B"/>
          <w:w w:val="85"/>
          <w:sz w:val="14"/>
        </w:rPr>
        <w:t>relever</w:t>
      </w:r>
      <w:r>
        <w:rPr>
          <w:color w:val="58595B"/>
          <w:spacing w:val="-4"/>
          <w:w w:val="85"/>
          <w:sz w:val="14"/>
        </w:rPr>
        <w:t> </w:t>
      </w:r>
      <w:r>
        <w:rPr>
          <w:color w:val="58595B"/>
          <w:w w:val="85"/>
          <w:sz w:val="14"/>
        </w:rPr>
        <w:t>rapidement</w:t>
      </w:r>
      <w:r>
        <w:rPr>
          <w:color w:val="58595B"/>
          <w:spacing w:val="-1"/>
          <w:w w:val="85"/>
          <w:sz w:val="14"/>
        </w:rPr>
        <w:t> </w:t>
      </w:r>
      <w:r>
        <w:rPr>
          <w:color w:val="58595B"/>
          <w:w w:val="85"/>
          <w:sz w:val="14"/>
        </w:rPr>
        <w:t>et</w:t>
      </w:r>
      <w:r>
        <w:rPr>
          <w:color w:val="58595B"/>
          <w:spacing w:val="-1"/>
          <w:w w:val="85"/>
          <w:sz w:val="14"/>
        </w:rPr>
        <w:t> </w:t>
      </w:r>
      <w:r>
        <w:rPr>
          <w:color w:val="58595B"/>
          <w:w w:val="85"/>
          <w:sz w:val="14"/>
        </w:rPr>
        <w:t>efficacement,</w:t>
      </w:r>
      <w:r>
        <w:rPr>
          <w:color w:val="58595B"/>
          <w:spacing w:val="-1"/>
          <w:w w:val="85"/>
          <w:sz w:val="14"/>
        </w:rPr>
        <w:t> </w:t>
      </w:r>
      <w:r>
        <w:rPr>
          <w:color w:val="58595B"/>
          <w:w w:val="85"/>
          <w:sz w:val="14"/>
        </w:rPr>
        <w:t>notamment</w:t>
      </w:r>
      <w:r>
        <w:rPr>
          <w:color w:val="58595B"/>
          <w:spacing w:val="-1"/>
          <w:w w:val="85"/>
          <w:sz w:val="14"/>
        </w:rPr>
        <w:t> </w:t>
      </w:r>
      <w:r>
        <w:rPr>
          <w:color w:val="58595B"/>
          <w:w w:val="85"/>
          <w:sz w:val="14"/>
        </w:rPr>
        <w:t>en</w:t>
      </w:r>
      <w:r>
        <w:rPr>
          <w:color w:val="58595B"/>
          <w:spacing w:val="-1"/>
          <w:w w:val="85"/>
          <w:sz w:val="14"/>
        </w:rPr>
        <w:t> </w:t>
      </w:r>
      <w:r>
        <w:rPr>
          <w:color w:val="58595B"/>
          <w:w w:val="85"/>
          <w:sz w:val="14"/>
        </w:rPr>
        <w:t>préservant</w:t>
      </w:r>
      <w:r>
        <w:rPr>
          <w:color w:val="58595B"/>
          <w:spacing w:val="-1"/>
          <w:w w:val="85"/>
          <w:sz w:val="14"/>
        </w:rPr>
        <w:t> </w:t>
      </w:r>
      <w:r>
        <w:rPr>
          <w:color w:val="58595B"/>
          <w:w w:val="85"/>
          <w:sz w:val="14"/>
        </w:rPr>
        <w:t>et</w:t>
      </w:r>
      <w:r>
        <w:rPr>
          <w:color w:val="58595B"/>
          <w:spacing w:val="-1"/>
          <w:w w:val="85"/>
          <w:sz w:val="14"/>
        </w:rPr>
        <w:t> </w:t>
      </w:r>
      <w:r>
        <w:rPr>
          <w:color w:val="58595B"/>
          <w:w w:val="85"/>
          <w:sz w:val="14"/>
        </w:rPr>
        <w:t>en rétablissant ses structures et fonctions essentielles (voir </w:t>
      </w:r>
      <w:hyperlink r:id="rId14">
        <w:r>
          <w:rPr>
            <w:color w:val="58595B"/>
            <w:w w:val="85"/>
            <w:sz w:val="14"/>
          </w:rPr>
          <w:t>www.unisdr.org/we/inform/terminology).</w:t>
        </w:r>
      </w:hyperlink>
    </w:p>
    <w:p>
      <w:pPr>
        <w:pStyle w:val="ListParagraph"/>
        <w:numPr>
          <w:ilvl w:val="0"/>
          <w:numId w:val="2"/>
        </w:numPr>
        <w:tabs>
          <w:tab w:pos="1749" w:val="left" w:leader="none"/>
        </w:tabs>
        <w:spacing w:line="237" w:lineRule="auto" w:before="112" w:after="0"/>
        <w:ind w:left="1603" w:right="977" w:firstLine="0"/>
        <w:jc w:val="both"/>
        <w:rPr>
          <w:color w:val="58595B"/>
          <w:sz w:val="14"/>
        </w:rPr>
      </w:pPr>
      <w:r>
        <w:rPr>
          <w:color w:val="58595B"/>
          <w:w w:val="85"/>
          <w:sz w:val="14"/>
        </w:rPr>
        <w:t>Dans le Cadre d’action de Hyogo, l’aléa est défini comme suit : « Manifestation physique, phénomène ou activité </w:t>
      </w:r>
      <w:r>
        <w:rPr>
          <w:color w:val="58595B"/>
          <w:w w:val="85"/>
          <w:sz w:val="14"/>
        </w:rPr>
        <w:t>humaine</w:t>
      </w:r>
      <w:r>
        <w:rPr>
          <w:color w:val="58595B"/>
          <w:w w:val="85"/>
          <w:sz w:val="14"/>
        </w:rPr>
        <w:t> </w:t>
      </w:r>
      <w:r>
        <w:rPr>
          <w:color w:val="58595B"/>
          <w:w w:val="80"/>
          <w:sz w:val="14"/>
        </w:rPr>
        <w:t>susceptible d’occasionner des pertes en vies humaines ou des préjudices corporels, des dommages aux biens, des </w:t>
      </w:r>
      <w:r>
        <w:rPr>
          <w:color w:val="58595B"/>
          <w:w w:val="80"/>
          <w:sz w:val="14"/>
        </w:rPr>
        <w:t>perturbations</w:t>
      </w:r>
      <w:r>
        <w:rPr>
          <w:color w:val="58595B"/>
          <w:w w:val="85"/>
          <w:sz w:val="14"/>
        </w:rPr>
        <w:t> sociales et économiques ou une dégradation de l’environnement. Font partie des aléas les conditions latentes qui peuvent à </w:t>
      </w:r>
      <w:r>
        <w:rPr>
          <w:color w:val="58595B"/>
          <w:w w:val="80"/>
          <w:sz w:val="14"/>
        </w:rPr>
        <w:t>terme constituer une menace. Celles-ci peuvent avoir des origines diverses : naturelles (géologiques, hydrométéorologiques ou</w:t>
      </w:r>
      <w:r>
        <w:rPr>
          <w:color w:val="58595B"/>
          <w:w w:val="85"/>
          <w:sz w:val="14"/>
        </w:rPr>
        <w:t> biologiques) ou anthropiques (dégradation de l’environnement et risques technologiques) ».</w:t>
      </w:r>
    </w:p>
    <w:p>
      <w:pPr>
        <w:spacing w:after="0" w:line="237" w:lineRule="auto"/>
        <w:jc w:val="both"/>
        <w:rPr>
          <w:sz w:val="14"/>
        </w:rPr>
        <w:sectPr>
          <w:footerReference w:type="default" r:id="rId12"/>
          <w:footerReference w:type="even" r:id="rId13"/>
          <w:pgSz w:w="11910" w:h="16840"/>
          <w:pgMar w:footer="413" w:header="0" w:top="1540" w:bottom="600" w:left="900" w:right="900"/>
          <w:pgNumType w:start="9"/>
        </w:sectPr>
      </w:pPr>
    </w:p>
    <w:p>
      <w:pPr>
        <w:pStyle w:val="ListParagraph"/>
        <w:numPr>
          <w:ilvl w:val="0"/>
          <w:numId w:val="2"/>
        </w:numPr>
        <w:tabs>
          <w:tab w:pos="1935" w:val="left" w:leader="none"/>
        </w:tabs>
        <w:spacing w:line="235" w:lineRule="auto" w:before="100" w:after="0"/>
        <w:ind w:left="1566" w:right="996" w:firstLine="0"/>
        <w:jc w:val="both"/>
        <w:rPr>
          <w:rFonts w:ascii="Calibri" w:hAnsi="Calibri"/>
          <w:b/>
          <w:color w:val="58595B"/>
          <w:sz w:val="18"/>
        </w:rPr>
      </w:pPr>
      <w:r>
        <w:rPr>
          <w:color w:val="58595B"/>
          <w:spacing w:val="-2"/>
          <w:w w:val="80"/>
          <w:sz w:val="18"/>
        </w:rPr>
        <w:t>Au</w:t>
      </w:r>
      <w:r>
        <w:rPr>
          <w:color w:val="58595B"/>
          <w:spacing w:val="-11"/>
          <w:sz w:val="18"/>
        </w:rPr>
        <w:t> </w:t>
      </w:r>
      <w:r>
        <w:rPr>
          <w:color w:val="58595B"/>
          <w:spacing w:val="-2"/>
          <w:w w:val="80"/>
          <w:sz w:val="18"/>
        </w:rPr>
        <w:t>cours</w:t>
      </w:r>
      <w:r>
        <w:rPr>
          <w:color w:val="58595B"/>
          <w:spacing w:val="-10"/>
          <w:sz w:val="18"/>
        </w:rPr>
        <w:t> </w:t>
      </w:r>
      <w:r>
        <w:rPr>
          <w:color w:val="58595B"/>
          <w:spacing w:val="-2"/>
          <w:w w:val="80"/>
          <w:sz w:val="18"/>
        </w:rPr>
        <w:t>des</w:t>
      </w:r>
      <w:r>
        <w:rPr>
          <w:color w:val="58595B"/>
          <w:spacing w:val="-10"/>
          <w:sz w:val="18"/>
        </w:rPr>
        <w:t> </w:t>
      </w:r>
      <w:r>
        <w:rPr>
          <w:color w:val="58595B"/>
          <w:spacing w:val="-2"/>
          <w:w w:val="80"/>
          <w:sz w:val="18"/>
        </w:rPr>
        <w:t>10</w:t>
      </w:r>
      <w:r>
        <w:rPr>
          <w:color w:val="58595B"/>
          <w:spacing w:val="-10"/>
          <w:sz w:val="18"/>
        </w:rPr>
        <w:t> </w:t>
      </w:r>
      <w:r>
        <w:rPr>
          <w:color w:val="58595B"/>
          <w:spacing w:val="-2"/>
          <w:w w:val="80"/>
          <w:sz w:val="18"/>
        </w:rPr>
        <w:t>années</w:t>
      </w:r>
      <w:r>
        <w:rPr>
          <w:color w:val="58595B"/>
          <w:spacing w:val="-10"/>
          <w:sz w:val="18"/>
        </w:rPr>
        <w:t> </w:t>
      </w:r>
      <w:r>
        <w:rPr>
          <w:color w:val="58595B"/>
          <w:spacing w:val="-2"/>
          <w:w w:val="80"/>
          <w:sz w:val="18"/>
        </w:rPr>
        <w:t>sur</w:t>
      </w:r>
      <w:r>
        <w:rPr>
          <w:color w:val="58595B"/>
          <w:spacing w:val="-14"/>
          <w:sz w:val="18"/>
        </w:rPr>
        <w:t> </w:t>
      </w:r>
      <w:r>
        <w:rPr>
          <w:color w:val="58595B"/>
          <w:spacing w:val="-2"/>
          <w:w w:val="80"/>
          <w:sz w:val="18"/>
        </w:rPr>
        <w:t>lesquelles</w:t>
      </w:r>
      <w:r>
        <w:rPr>
          <w:color w:val="58595B"/>
          <w:spacing w:val="-10"/>
          <w:sz w:val="18"/>
        </w:rPr>
        <w:t> </w:t>
      </w:r>
      <w:r>
        <w:rPr>
          <w:color w:val="58595B"/>
          <w:spacing w:val="-2"/>
          <w:w w:val="80"/>
          <w:sz w:val="18"/>
        </w:rPr>
        <w:t>portait</w:t>
      </w:r>
      <w:r>
        <w:rPr>
          <w:color w:val="58595B"/>
          <w:spacing w:val="-10"/>
          <w:sz w:val="18"/>
        </w:rPr>
        <w:t> </w:t>
      </w:r>
      <w:r>
        <w:rPr>
          <w:color w:val="58595B"/>
          <w:spacing w:val="-2"/>
          <w:w w:val="80"/>
          <w:sz w:val="18"/>
        </w:rPr>
        <w:t>le</w:t>
      </w:r>
      <w:r>
        <w:rPr>
          <w:color w:val="58595B"/>
          <w:spacing w:val="-10"/>
          <w:sz w:val="18"/>
        </w:rPr>
        <w:t> </w:t>
      </w:r>
      <w:r>
        <w:rPr>
          <w:color w:val="58595B"/>
          <w:spacing w:val="-2"/>
          <w:w w:val="80"/>
          <w:sz w:val="18"/>
        </w:rPr>
        <w:t>Cadre,</w:t>
      </w:r>
      <w:r>
        <w:rPr>
          <w:color w:val="58595B"/>
          <w:spacing w:val="-10"/>
          <w:sz w:val="18"/>
        </w:rPr>
        <w:t> </w:t>
      </w:r>
      <w:r>
        <w:rPr>
          <w:color w:val="58595B"/>
          <w:spacing w:val="-2"/>
          <w:w w:val="80"/>
          <w:sz w:val="18"/>
        </w:rPr>
        <w:t>des</w:t>
      </w:r>
      <w:r>
        <w:rPr>
          <w:color w:val="58595B"/>
          <w:spacing w:val="-10"/>
          <w:sz w:val="18"/>
        </w:rPr>
        <w:t> </w:t>
      </w:r>
      <w:r>
        <w:rPr>
          <w:color w:val="58595B"/>
          <w:spacing w:val="-2"/>
          <w:w w:val="80"/>
          <w:sz w:val="18"/>
        </w:rPr>
        <w:t>catastrophes</w:t>
      </w:r>
      <w:r>
        <w:rPr>
          <w:color w:val="58595B"/>
          <w:spacing w:val="-10"/>
          <w:sz w:val="18"/>
        </w:rPr>
        <w:t> </w:t>
      </w:r>
      <w:r>
        <w:rPr>
          <w:color w:val="58595B"/>
          <w:spacing w:val="-2"/>
          <w:w w:val="80"/>
          <w:sz w:val="18"/>
        </w:rPr>
        <w:t>ont</w:t>
      </w:r>
      <w:r>
        <w:rPr>
          <w:color w:val="58595B"/>
          <w:spacing w:val="-10"/>
          <w:sz w:val="18"/>
        </w:rPr>
        <w:t> </w:t>
      </w:r>
      <w:r>
        <w:rPr>
          <w:color w:val="58595B"/>
          <w:spacing w:val="-2"/>
          <w:w w:val="80"/>
          <w:sz w:val="18"/>
        </w:rPr>
        <w:t>cependant</w:t>
      </w:r>
      <w:r>
        <w:rPr>
          <w:color w:val="58595B"/>
          <w:spacing w:val="-10"/>
          <w:sz w:val="18"/>
        </w:rPr>
        <w:t> </w:t>
      </w:r>
      <w:r>
        <w:rPr>
          <w:color w:val="58595B"/>
          <w:spacing w:val="-2"/>
          <w:w w:val="80"/>
          <w:sz w:val="18"/>
        </w:rPr>
        <w:t>continué</w:t>
      </w:r>
      <w:r>
        <w:rPr>
          <w:color w:val="58595B"/>
          <w:spacing w:val="-10"/>
          <w:sz w:val="18"/>
        </w:rPr>
        <w:t> </w:t>
      </w:r>
      <w:r>
        <w:rPr>
          <w:color w:val="58595B"/>
          <w:spacing w:val="-2"/>
          <w:w w:val="80"/>
          <w:sz w:val="18"/>
        </w:rPr>
        <w:t>de </w:t>
      </w:r>
      <w:r>
        <w:rPr>
          <w:color w:val="58595B"/>
          <w:spacing w:val="-4"/>
          <w:w w:val="85"/>
          <w:sz w:val="18"/>
        </w:rPr>
        <w:t>faire</w:t>
      </w:r>
      <w:r>
        <w:rPr>
          <w:color w:val="58595B"/>
          <w:spacing w:val="-12"/>
          <w:sz w:val="18"/>
        </w:rPr>
        <w:t> </w:t>
      </w:r>
      <w:r>
        <w:rPr>
          <w:color w:val="58595B"/>
          <w:spacing w:val="-4"/>
          <w:w w:val="85"/>
          <w:sz w:val="18"/>
        </w:rPr>
        <w:t>de</w:t>
      </w:r>
      <w:r>
        <w:rPr>
          <w:color w:val="58595B"/>
          <w:spacing w:val="-12"/>
          <w:sz w:val="18"/>
        </w:rPr>
        <w:t> </w:t>
      </w:r>
      <w:r>
        <w:rPr>
          <w:color w:val="58595B"/>
          <w:spacing w:val="-4"/>
          <w:w w:val="85"/>
          <w:sz w:val="18"/>
        </w:rPr>
        <w:t>nombreuses</w:t>
      </w:r>
      <w:r>
        <w:rPr>
          <w:color w:val="58595B"/>
          <w:spacing w:val="-12"/>
          <w:sz w:val="18"/>
        </w:rPr>
        <w:t> </w:t>
      </w:r>
      <w:r>
        <w:rPr>
          <w:color w:val="58595B"/>
          <w:spacing w:val="-4"/>
          <w:w w:val="85"/>
          <w:sz w:val="18"/>
        </w:rPr>
        <w:t>victimes,</w:t>
      </w:r>
      <w:r>
        <w:rPr>
          <w:color w:val="58595B"/>
          <w:spacing w:val="-11"/>
          <w:sz w:val="18"/>
        </w:rPr>
        <w:t> </w:t>
      </w:r>
      <w:r>
        <w:rPr>
          <w:color w:val="58595B"/>
          <w:spacing w:val="-4"/>
          <w:w w:val="85"/>
          <w:sz w:val="18"/>
        </w:rPr>
        <w:t>compromettant</w:t>
      </w:r>
      <w:r>
        <w:rPr>
          <w:color w:val="58595B"/>
          <w:spacing w:val="-11"/>
          <w:sz w:val="18"/>
        </w:rPr>
        <w:t> </w:t>
      </w:r>
      <w:r>
        <w:rPr>
          <w:color w:val="58595B"/>
          <w:spacing w:val="-4"/>
          <w:w w:val="85"/>
          <w:sz w:val="18"/>
        </w:rPr>
        <w:t>le</w:t>
      </w:r>
      <w:r>
        <w:rPr>
          <w:color w:val="58595B"/>
          <w:spacing w:val="-11"/>
          <w:sz w:val="18"/>
        </w:rPr>
        <w:t> </w:t>
      </w:r>
      <w:r>
        <w:rPr>
          <w:color w:val="58595B"/>
          <w:spacing w:val="-4"/>
          <w:w w:val="85"/>
          <w:sz w:val="18"/>
        </w:rPr>
        <w:t>bien-être</w:t>
      </w:r>
      <w:r>
        <w:rPr>
          <w:color w:val="58595B"/>
          <w:spacing w:val="-11"/>
          <w:sz w:val="18"/>
        </w:rPr>
        <w:t> </w:t>
      </w:r>
      <w:r>
        <w:rPr>
          <w:color w:val="58595B"/>
          <w:spacing w:val="-4"/>
          <w:w w:val="85"/>
          <w:sz w:val="18"/>
        </w:rPr>
        <w:t>et</w:t>
      </w:r>
      <w:r>
        <w:rPr>
          <w:color w:val="58595B"/>
          <w:spacing w:val="-11"/>
          <w:sz w:val="18"/>
        </w:rPr>
        <w:t> </w:t>
      </w:r>
      <w:r>
        <w:rPr>
          <w:color w:val="58595B"/>
          <w:spacing w:val="-4"/>
          <w:w w:val="85"/>
          <w:sz w:val="18"/>
        </w:rPr>
        <w:t>la</w:t>
      </w:r>
      <w:r>
        <w:rPr>
          <w:color w:val="58595B"/>
          <w:spacing w:val="-11"/>
          <w:sz w:val="18"/>
        </w:rPr>
        <w:t> </w:t>
      </w:r>
      <w:r>
        <w:rPr>
          <w:color w:val="58595B"/>
          <w:spacing w:val="-4"/>
          <w:w w:val="85"/>
          <w:sz w:val="18"/>
        </w:rPr>
        <w:t>sécurité</w:t>
      </w:r>
      <w:r>
        <w:rPr>
          <w:color w:val="58595B"/>
          <w:spacing w:val="-11"/>
          <w:sz w:val="18"/>
        </w:rPr>
        <w:t> </w:t>
      </w:r>
      <w:r>
        <w:rPr>
          <w:color w:val="58595B"/>
          <w:spacing w:val="-4"/>
          <w:w w:val="85"/>
          <w:sz w:val="18"/>
        </w:rPr>
        <w:t>de</w:t>
      </w:r>
      <w:r>
        <w:rPr>
          <w:color w:val="58595B"/>
          <w:spacing w:val="-11"/>
          <w:sz w:val="18"/>
        </w:rPr>
        <w:t> </w:t>
      </w:r>
      <w:r>
        <w:rPr>
          <w:color w:val="58595B"/>
          <w:spacing w:val="-4"/>
          <w:w w:val="85"/>
          <w:sz w:val="18"/>
        </w:rPr>
        <w:t>personnes,</w:t>
      </w:r>
      <w:r>
        <w:rPr>
          <w:color w:val="58595B"/>
          <w:spacing w:val="-11"/>
          <w:sz w:val="18"/>
        </w:rPr>
        <w:t> </w:t>
      </w:r>
      <w:r>
        <w:rPr>
          <w:color w:val="58595B"/>
          <w:spacing w:val="-4"/>
          <w:w w:val="85"/>
          <w:sz w:val="18"/>
        </w:rPr>
        <w:t>de</w:t>
      </w:r>
      <w:r>
        <w:rPr>
          <w:color w:val="58595B"/>
          <w:spacing w:val="-11"/>
          <w:sz w:val="18"/>
        </w:rPr>
        <w:t> </w:t>
      </w:r>
      <w:r>
        <w:rPr>
          <w:color w:val="58595B"/>
          <w:spacing w:val="-4"/>
          <w:w w:val="85"/>
          <w:sz w:val="18"/>
        </w:rPr>
        <w:t>collectivités </w:t>
      </w:r>
      <w:r>
        <w:rPr>
          <w:color w:val="58595B"/>
          <w:w w:val="80"/>
          <w:sz w:val="18"/>
        </w:rPr>
        <w:t>et de pays entiers. Plus de 700 000 personnes ont péri, plus de 1,4 million ont été blessées et environ </w:t>
      </w:r>
      <w:r>
        <w:rPr>
          <w:color w:val="58595B"/>
          <w:spacing w:val="-4"/>
          <w:w w:val="85"/>
          <w:sz w:val="18"/>
        </w:rPr>
        <w:t>23</w:t>
      </w:r>
      <w:r>
        <w:rPr>
          <w:color w:val="58595B"/>
          <w:spacing w:val="-12"/>
          <w:sz w:val="18"/>
        </w:rPr>
        <w:t> </w:t>
      </w:r>
      <w:r>
        <w:rPr>
          <w:color w:val="58595B"/>
          <w:spacing w:val="-4"/>
          <w:w w:val="85"/>
          <w:sz w:val="18"/>
        </w:rPr>
        <w:t>millions</w:t>
      </w:r>
      <w:r>
        <w:rPr>
          <w:color w:val="58595B"/>
          <w:spacing w:val="-12"/>
          <w:sz w:val="18"/>
        </w:rPr>
        <w:t> </w:t>
      </w:r>
      <w:r>
        <w:rPr>
          <w:color w:val="58595B"/>
          <w:spacing w:val="-4"/>
          <w:w w:val="85"/>
          <w:sz w:val="18"/>
        </w:rPr>
        <w:t>sont</w:t>
      </w:r>
      <w:r>
        <w:rPr>
          <w:color w:val="58595B"/>
          <w:spacing w:val="-12"/>
          <w:sz w:val="18"/>
        </w:rPr>
        <w:t> </w:t>
      </w:r>
      <w:r>
        <w:rPr>
          <w:color w:val="58595B"/>
          <w:spacing w:val="-4"/>
          <w:w w:val="85"/>
          <w:sz w:val="18"/>
        </w:rPr>
        <w:t>devenues</w:t>
      </w:r>
      <w:r>
        <w:rPr>
          <w:color w:val="58595B"/>
          <w:spacing w:val="-12"/>
          <w:sz w:val="18"/>
        </w:rPr>
        <w:t> </w:t>
      </w:r>
      <w:r>
        <w:rPr>
          <w:color w:val="58595B"/>
          <w:spacing w:val="-4"/>
          <w:w w:val="85"/>
          <w:sz w:val="18"/>
        </w:rPr>
        <w:t>sans-abri.</w:t>
      </w:r>
      <w:r>
        <w:rPr>
          <w:color w:val="58595B"/>
          <w:spacing w:val="-12"/>
          <w:sz w:val="18"/>
        </w:rPr>
        <w:t> </w:t>
      </w:r>
      <w:r>
        <w:rPr>
          <w:color w:val="58595B"/>
          <w:spacing w:val="-4"/>
          <w:w w:val="85"/>
          <w:sz w:val="18"/>
        </w:rPr>
        <w:t>Au</w:t>
      </w:r>
      <w:r>
        <w:rPr>
          <w:color w:val="58595B"/>
          <w:spacing w:val="-11"/>
          <w:sz w:val="18"/>
        </w:rPr>
        <w:t> </w:t>
      </w:r>
      <w:r>
        <w:rPr>
          <w:color w:val="58595B"/>
          <w:spacing w:val="-4"/>
          <w:w w:val="85"/>
          <w:sz w:val="18"/>
        </w:rPr>
        <w:t>total,</w:t>
      </w:r>
      <w:r>
        <w:rPr>
          <w:color w:val="58595B"/>
          <w:spacing w:val="-12"/>
          <w:sz w:val="18"/>
        </w:rPr>
        <w:t> </w:t>
      </w:r>
      <w:r>
        <w:rPr>
          <w:color w:val="58595B"/>
          <w:spacing w:val="-4"/>
          <w:w w:val="85"/>
          <w:sz w:val="18"/>
        </w:rPr>
        <w:t>plus</w:t>
      </w:r>
      <w:r>
        <w:rPr>
          <w:color w:val="58595B"/>
          <w:spacing w:val="-12"/>
          <w:sz w:val="18"/>
        </w:rPr>
        <w:t> </w:t>
      </w:r>
      <w:r>
        <w:rPr>
          <w:color w:val="58595B"/>
          <w:spacing w:val="-4"/>
          <w:w w:val="85"/>
          <w:sz w:val="18"/>
        </w:rPr>
        <w:t>de</w:t>
      </w:r>
      <w:r>
        <w:rPr>
          <w:color w:val="58595B"/>
          <w:spacing w:val="-12"/>
          <w:sz w:val="18"/>
        </w:rPr>
        <w:t> </w:t>
      </w:r>
      <w:r>
        <w:rPr>
          <w:color w:val="58595B"/>
          <w:spacing w:val="-4"/>
          <w:w w:val="85"/>
          <w:sz w:val="18"/>
        </w:rPr>
        <w:t>1,5</w:t>
      </w:r>
      <w:r>
        <w:rPr>
          <w:color w:val="58595B"/>
          <w:spacing w:val="-10"/>
          <w:sz w:val="18"/>
        </w:rPr>
        <w:t> </w:t>
      </w:r>
      <w:r>
        <w:rPr>
          <w:color w:val="58595B"/>
          <w:spacing w:val="-4"/>
          <w:w w:val="85"/>
          <w:sz w:val="18"/>
        </w:rPr>
        <w:t>milliard</w:t>
      </w:r>
      <w:r>
        <w:rPr>
          <w:color w:val="58595B"/>
          <w:spacing w:val="-11"/>
          <w:sz w:val="18"/>
        </w:rPr>
        <w:t> </w:t>
      </w:r>
      <w:r>
        <w:rPr>
          <w:color w:val="58595B"/>
          <w:spacing w:val="-4"/>
          <w:w w:val="85"/>
          <w:sz w:val="18"/>
        </w:rPr>
        <w:t>d’êtres</w:t>
      </w:r>
      <w:r>
        <w:rPr>
          <w:color w:val="58595B"/>
          <w:spacing w:val="-11"/>
          <w:sz w:val="18"/>
        </w:rPr>
        <w:t> </w:t>
      </w:r>
      <w:r>
        <w:rPr>
          <w:color w:val="58595B"/>
          <w:spacing w:val="-4"/>
          <w:w w:val="85"/>
          <w:sz w:val="18"/>
        </w:rPr>
        <w:t>humains</w:t>
      </w:r>
      <w:r>
        <w:rPr>
          <w:color w:val="58595B"/>
          <w:spacing w:val="-11"/>
          <w:sz w:val="18"/>
        </w:rPr>
        <w:t> </w:t>
      </w:r>
      <w:r>
        <w:rPr>
          <w:color w:val="58595B"/>
          <w:spacing w:val="-4"/>
          <w:w w:val="85"/>
          <w:sz w:val="18"/>
        </w:rPr>
        <w:t>ont</w:t>
      </w:r>
      <w:r>
        <w:rPr>
          <w:color w:val="58595B"/>
          <w:spacing w:val="-11"/>
          <w:sz w:val="18"/>
        </w:rPr>
        <w:t> </w:t>
      </w:r>
      <w:r>
        <w:rPr>
          <w:color w:val="58595B"/>
          <w:spacing w:val="-4"/>
          <w:w w:val="85"/>
          <w:sz w:val="18"/>
        </w:rPr>
        <w:t>été</w:t>
      </w:r>
      <w:r>
        <w:rPr>
          <w:color w:val="58595B"/>
          <w:spacing w:val="-12"/>
          <w:sz w:val="18"/>
        </w:rPr>
        <w:t> </w:t>
      </w:r>
      <w:r>
        <w:rPr>
          <w:color w:val="58595B"/>
          <w:spacing w:val="-4"/>
          <w:w w:val="85"/>
          <w:sz w:val="18"/>
        </w:rPr>
        <w:t>victimes</w:t>
      </w:r>
      <w:r>
        <w:rPr>
          <w:color w:val="58595B"/>
          <w:spacing w:val="-11"/>
          <w:sz w:val="18"/>
        </w:rPr>
        <w:t> </w:t>
      </w:r>
      <w:r>
        <w:rPr>
          <w:color w:val="58595B"/>
          <w:spacing w:val="-4"/>
          <w:w w:val="85"/>
          <w:sz w:val="18"/>
        </w:rPr>
        <w:t>de </w:t>
      </w:r>
      <w:r>
        <w:rPr>
          <w:color w:val="58595B"/>
          <w:spacing w:val="-2"/>
          <w:w w:val="85"/>
          <w:sz w:val="18"/>
        </w:rPr>
        <w:t>catastrophes</w:t>
      </w:r>
      <w:r>
        <w:rPr>
          <w:color w:val="58595B"/>
          <w:spacing w:val="-5"/>
          <w:w w:val="85"/>
          <w:sz w:val="18"/>
        </w:rPr>
        <w:t> </w:t>
      </w:r>
      <w:r>
        <w:rPr>
          <w:color w:val="58595B"/>
          <w:spacing w:val="-2"/>
          <w:w w:val="85"/>
          <w:sz w:val="18"/>
        </w:rPr>
        <w:t>d’une</w:t>
      </w:r>
      <w:r>
        <w:rPr>
          <w:color w:val="58595B"/>
          <w:spacing w:val="-4"/>
          <w:w w:val="85"/>
          <w:sz w:val="18"/>
        </w:rPr>
        <w:t> </w:t>
      </w:r>
      <w:r>
        <w:rPr>
          <w:color w:val="58595B"/>
          <w:spacing w:val="-2"/>
          <w:w w:val="85"/>
          <w:sz w:val="18"/>
        </w:rPr>
        <w:t>manière</w:t>
      </w:r>
      <w:r>
        <w:rPr>
          <w:color w:val="58595B"/>
          <w:spacing w:val="-4"/>
          <w:w w:val="85"/>
          <w:sz w:val="18"/>
        </w:rPr>
        <w:t> </w:t>
      </w:r>
      <w:r>
        <w:rPr>
          <w:color w:val="58595B"/>
          <w:spacing w:val="-2"/>
          <w:w w:val="85"/>
          <w:sz w:val="18"/>
        </w:rPr>
        <w:t>ou</w:t>
      </w:r>
      <w:r>
        <w:rPr>
          <w:color w:val="58595B"/>
          <w:spacing w:val="-5"/>
          <w:w w:val="85"/>
          <w:sz w:val="18"/>
        </w:rPr>
        <w:t> </w:t>
      </w:r>
      <w:r>
        <w:rPr>
          <w:color w:val="58595B"/>
          <w:spacing w:val="-2"/>
          <w:w w:val="85"/>
          <w:sz w:val="18"/>
        </w:rPr>
        <w:t>d’une</w:t>
      </w:r>
      <w:r>
        <w:rPr>
          <w:color w:val="58595B"/>
          <w:spacing w:val="-4"/>
          <w:w w:val="85"/>
          <w:sz w:val="18"/>
        </w:rPr>
        <w:t> </w:t>
      </w:r>
      <w:r>
        <w:rPr>
          <w:color w:val="58595B"/>
          <w:spacing w:val="-2"/>
          <w:w w:val="85"/>
          <w:sz w:val="18"/>
        </w:rPr>
        <w:t>autre,</w:t>
      </w:r>
      <w:r>
        <w:rPr>
          <w:color w:val="58595B"/>
          <w:spacing w:val="-4"/>
          <w:w w:val="85"/>
          <w:sz w:val="18"/>
        </w:rPr>
        <w:t> </w:t>
      </w:r>
      <w:r>
        <w:rPr>
          <w:color w:val="58595B"/>
          <w:spacing w:val="-2"/>
          <w:w w:val="85"/>
          <w:sz w:val="18"/>
        </w:rPr>
        <w:t>les</w:t>
      </w:r>
      <w:r>
        <w:rPr>
          <w:color w:val="58595B"/>
          <w:spacing w:val="-5"/>
          <w:w w:val="85"/>
          <w:sz w:val="18"/>
        </w:rPr>
        <w:t> </w:t>
      </w:r>
      <w:r>
        <w:rPr>
          <w:color w:val="58595B"/>
          <w:spacing w:val="-2"/>
          <w:w w:val="85"/>
          <w:sz w:val="18"/>
        </w:rPr>
        <w:t>femmes,</w:t>
      </w:r>
      <w:r>
        <w:rPr>
          <w:color w:val="58595B"/>
          <w:spacing w:val="-4"/>
          <w:w w:val="85"/>
          <w:sz w:val="18"/>
        </w:rPr>
        <w:t> </w:t>
      </w:r>
      <w:r>
        <w:rPr>
          <w:color w:val="58595B"/>
          <w:spacing w:val="-2"/>
          <w:w w:val="85"/>
          <w:sz w:val="18"/>
        </w:rPr>
        <w:t>les</w:t>
      </w:r>
      <w:r>
        <w:rPr>
          <w:color w:val="58595B"/>
          <w:spacing w:val="-4"/>
          <w:w w:val="85"/>
          <w:sz w:val="18"/>
        </w:rPr>
        <w:t> </w:t>
      </w:r>
      <w:r>
        <w:rPr>
          <w:color w:val="58595B"/>
          <w:spacing w:val="-2"/>
          <w:w w:val="85"/>
          <w:sz w:val="18"/>
        </w:rPr>
        <w:t>enfants</w:t>
      </w:r>
      <w:r>
        <w:rPr>
          <w:color w:val="58595B"/>
          <w:spacing w:val="-5"/>
          <w:w w:val="85"/>
          <w:sz w:val="18"/>
        </w:rPr>
        <w:t> </w:t>
      </w:r>
      <w:r>
        <w:rPr>
          <w:color w:val="58595B"/>
          <w:spacing w:val="-2"/>
          <w:w w:val="85"/>
          <w:sz w:val="18"/>
        </w:rPr>
        <w:t>et</w:t>
      </w:r>
      <w:r>
        <w:rPr>
          <w:color w:val="58595B"/>
          <w:spacing w:val="-4"/>
          <w:w w:val="85"/>
          <w:sz w:val="18"/>
        </w:rPr>
        <w:t> </w:t>
      </w:r>
      <w:r>
        <w:rPr>
          <w:color w:val="58595B"/>
          <w:spacing w:val="-2"/>
          <w:w w:val="85"/>
          <w:sz w:val="18"/>
        </w:rPr>
        <w:t>les</w:t>
      </w:r>
      <w:r>
        <w:rPr>
          <w:color w:val="58595B"/>
          <w:spacing w:val="-4"/>
          <w:w w:val="85"/>
          <w:sz w:val="18"/>
        </w:rPr>
        <w:t> </w:t>
      </w:r>
      <w:r>
        <w:rPr>
          <w:color w:val="58595B"/>
          <w:spacing w:val="-2"/>
          <w:w w:val="85"/>
          <w:sz w:val="18"/>
        </w:rPr>
        <w:t>personnes</w:t>
      </w:r>
      <w:r>
        <w:rPr>
          <w:color w:val="58595B"/>
          <w:spacing w:val="-5"/>
          <w:w w:val="85"/>
          <w:sz w:val="18"/>
        </w:rPr>
        <w:t> </w:t>
      </w:r>
      <w:r>
        <w:rPr>
          <w:color w:val="58595B"/>
          <w:spacing w:val="-2"/>
          <w:w w:val="85"/>
          <w:sz w:val="18"/>
        </w:rPr>
        <w:t>en</w:t>
      </w:r>
      <w:r>
        <w:rPr>
          <w:color w:val="58595B"/>
          <w:spacing w:val="-4"/>
          <w:w w:val="85"/>
          <w:sz w:val="18"/>
        </w:rPr>
        <w:t> </w:t>
      </w:r>
      <w:r>
        <w:rPr>
          <w:color w:val="58595B"/>
          <w:spacing w:val="-2"/>
          <w:w w:val="85"/>
          <w:sz w:val="18"/>
        </w:rPr>
        <w:t>situation</w:t>
      </w:r>
      <w:r>
        <w:rPr>
          <w:color w:val="58595B"/>
          <w:spacing w:val="-4"/>
          <w:w w:val="85"/>
          <w:sz w:val="18"/>
        </w:rPr>
        <w:t> </w:t>
      </w:r>
      <w:r>
        <w:rPr>
          <w:color w:val="58595B"/>
          <w:spacing w:val="-2"/>
          <w:w w:val="85"/>
          <w:sz w:val="18"/>
        </w:rPr>
        <w:t>de </w:t>
      </w:r>
      <w:r>
        <w:rPr>
          <w:color w:val="58595B"/>
          <w:w w:val="85"/>
          <w:sz w:val="18"/>
        </w:rPr>
        <w:t>vulnérabilité</w:t>
      </w:r>
      <w:r>
        <w:rPr>
          <w:color w:val="58595B"/>
          <w:spacing w:val="-7"/>
          <w:w w:val="85"/>
          <w:sz w:val="18"/>
        </w:rPr>
        <w:t> </w:t>
      </w:r>
      <w:r>
        <w:rPr>
          <w:color w:val="58595B"/>
          <w:w w:val="85"/>
          <w:sz w:val="18"/>
        </w:rPr>
        <w:t>ayant</w:t>
      </w:r>
      <w:r>
        <w:rPr>
          <w:color w:val="58595B"/>
          <w:spacing w:val="-6"/>
          <w:w w:val="85"/>
          <w:sz w:val="18"/>
        </w:rPr>
        <w:t> </w:t>
      </w:r>
      <w:r>
        <w:rPr>
          <w:color w:val="58595B"/>
          <w:w w:val="85"/>
          <w:sz w:val="18"/>
        </w:rPr>
        <w:t>été</w:t>
      </w:r>
      <w:r>
        <w:rPr>
          <w:color w:val="58595B"/>
          <w:spacing w:val="-6"/>
          <w:w w:val="85"/>
          <w:sz w:val="18"/>
        </w:rPr>
        <w:t> </w:t>
      </w:r>
      <w:r>
        <w:rPr>
          <w:color w:val="58595B"/>
          <w:w w:val="85"/>
          <w:sz w:val="18"/>
        </w:rPr>
        <w:t>les</w:t>
      </w:r>
      <w:r>
        <w:rPr>
          <w:color w:val="58595B"/>
          <w:spacing w:val="-7"/>
          <w:w w:val="85"/>
          <w:sz w:val="18"/>
        </w:rPr>
        <w:t> </w:t>
      </w:r>
      <w:r>
        <w:rPr>
          <w:color w:val="58595B"/>
          <w:w w:val="85"/>
          <w:sz w:val="18"/>
        </w:rPr>
        <w:t>plus</w:t>
      </w:r>
      <w:r>
        <w:rPr>
          <w:color w:val="58595B"/>
          <w:spacing w:val="-6"/>
          <w:w w:val="85"/>
          <w:sz w:val="18"/>
        </w:rPr>
        <w:t> </w:t>
      </w:r>
      <w:r>
        <w:rPr>
          <w:color w:val="58595B"/>
          <w:w w:val="85"/>
          <w:sz w:val="18"/>
        </w:rPr>
        <w:t>touchés.</w:t>
      </w:r>
      <w:r>
        <w:rPr>
          <w:color w:val="58595B"/>
          <w:spacing w:val="-6"/>
          <w:w w:val="85"/>
          <w:sz w:val="18"/>
        </w:rPr>
        <w:t> </w:t>
      </w:r>
      <w:r>
        <w:rPr>
          <w:color w:val="58595B"/>
          <w:w w:val="85"/>
          <w:sz w:val="18"/>
        </w:rPr>
        <w:t>Les</w:t>
      </w:r>
      <w:r>
        <w:rPr>
          <w:color w:val="58595B"/>
          <w:spacing w:val="-7"/>
          <w:w w:val="85"/>
          <w:sz w:val="18"/>
        </w:rPr>
        <w:t> </w:t>
      </w:r>
      <w:r>
        <w:rPr>
          <w:color w:val="58595B"/>
          <w:w w:val="85"/>
          <w:sz w:val="18"/>
        </w:rPr>
        <w:t>pertes</w:t>
      </w:r>
      <w:r>
        <w:rPr>
          <w:color w:val="58595B"/>
          <w:spacing w:val="-6"/>
          <w:w w:val="85"/>
          <w:sz w:val="18"/>
        </w:rPr>
        <w:t> </w:t>
      </w:r>
      <w:r>
        <w:rPr>
          <w:color w:val="58595B"/>
          <w:w w:val="85"/>
          <w:sz w:val="18"/>
        </w:rPr>
        <w:t>économiques</w:t>
      </w:r>
      <w:r>
        <w:rPr>
          <w:color w:val="58595B"/>
          <w:spacing w:val="-6"/>
          <w:w w:val="85"/>
          <w:sz w:val="18"/>
        </w:rPr>
        <w:t> </w:t>
      </w:r>
      <w:r>
        <w:rPr>
          <w:color w:val="58595B"/>
          <w:w w:val="85"/>
          <w:sz w:val="18"/>
        </w:rPr>
        <w:t>totales</w:t>
      </w:r>
      <w:r>
        <w:rPr>
          <w:color w:val="58595B"/>
          <w:spacing w:val="-7"/>
          <w:w w:val="85"/>
          <w:sz w:val="18"/>
        </w:rPr>
        <w:t> </w:t>
      </w:r>
      <w:r>
        <w:rPr>
          <w:color w:val="58595B"/>
          <w:w w:val="85"/>
          <w:sz w:val="18"/>
        </w:rPr>
        <w:t>se</w:t>
      </w:r>
      <w:r>
        <w:rPr>
          <w:color w:val="58595B"/>
          <w:spacing w:val="-6"/>
          <w:w w:val="85"/>
          <w:sz w:val="18"/>
        </w:rPr>
        <w:t> </w:t>
      </w:r>
      <w:r>
        <w:rPr>
          <w:color w:val="58595B"/>
          <w:w w:val="85"/>
          <w:sz w:val="18"/>
        </w:rPr>
        <w:t>sont</w:t>
      </w:r>
      <w:r>
        <w:rPr>
          <w:color w:val="58595B"/>
          <w:spacing w:val="-6"/>
          <w:w w:val="85"/>
          <w:sz w:val="18"/>
        </w:rPr>
        <w:t> </w:t>
      </w:r>
      <w:r>
        <w:rPr>
          <w:color w:val="58595B"/>
          <w:w w:val="85"/>
          <w:sz w:val="18"/>
        </w:rPr>
        <w:t>chiffrées</w:t>
      </w:r>
      <w:r>
        <w:rPr>
          <w:color w:val="58595B"/>
          <w:spacing w:val="-7"/>
          <w:w w:val="85"/>
          <w:sz w:val="18"/>
        </w:rPr>
        <w:t> </w:t>
      </w:r>
      <w:r>
        <w:rPr>
          <w:color w:val="58595B"/>
          <w:w w:val="85"/>
          <w:sz w:val="18"/>
        </w:rPr>
        <w:t>à</w:t>
      </w:r>
      <w:r>
        <w:rPr>
          <w:color w:val="58595B"/>
          <w:spacing w:val="-6"/>
          <w:w w:val="85"/>
          <w:sz w:val="18"/>
        </w:rPr>
        <w:t> </w:t>
      </w:r>
      <w:r>
        <w:rPr>
          <w:color w:val="58595B"/>
          <w:w w:val="85"/>
          <w:sz w:val="18"/>
        </w:rPr>
        <w:t>plus</w:t>
      </w:r>
      <w:r>
        <w:rPr>
          <w:color w:val="58595B"/>
          <w:spacing w:val="-6"/>
          <w:w w:val="85"/>
          <w:sz w:val="18"/>
        </w:rPr>
        <w:t> </w:t>
      </w:r>
      <w:r>
        <w:rPr>
          <w:color w:val="58595B"/>
          <w:w w:val="85"/>
          <w:sz w:val="18"/>
        </w:rPr>
        <w:t>de </w:t>
      </w:r>
      <w:r>
        <w:rPr>
          <w:color w:val="58595B"/>
          <w:spacing w:val="-2"/>
          <w:w w:val="80"/>
          <w:sz w:val="18"/>
        </w:rPr>
        <w:t>1</w:t>
      </w:r>
      <w:r>
        <w:rPr>
          <w:color w:val="58595B"/>
          <w:spacing w:val="-10"/>
          <w:sz w:val="18"/>
        </w:rPr>
        <w:t> </w:t>
      </w:r>
      <w:r>
        <w:rPr>
          <w:color w:val="58595B"/>
          <w:spacing w:val="-2"/>
          <w:w w:val="80"/>
          <w:sz w:val="18"/>
        </w:rPr>
        <w:t>300</w:t>
      </w:r>
      <w:r>
        <w:rPr>
          <w:color w:val="58595B"/>
          <w:spacing w:val="-10"/>
          <w:sz w:val="18"/>
        </w:rPr>
        <w:t> </w:t>
      </w:r>
      <w:r>
        <w:rPr>
          <w:color w:val="58595B"/>
          <w:spacing w:val="-2"/>
          <w:w w:val="80"/>
          <w:sz w:val="18"/>
        </w:rPr>
        <w:t>milliards</w:t>
      </w:r>
      <w:r>
        <w:rPr>
          <w:color w:val="58595B"/>
          <w:spacing w:val="-10"/>
          <w:sz w:val="18"/>
        </w:rPr>
        <w:t> </w:t>
      </w:r>
      <w:r>
        <w:rPr>
          <w:color w:val="58595B"/>
          <w:spacing w:val="-2"/>
          <w:w w:val="80"/>
          <w:sz w:val="18"/>
        </w:rPr>
        <w:t>de</w:t>
      </w:r>
      <w:r>
        <w:rPr>
          <w:color w:val="58595B"/>
          <w:spacing w:val="-10"/>
          <w:sz w:val="18"/>
        </w:rPr>
        <w:t> </w:t>
      </w:r>
      <w:r>
        <w:rPr>
          <w:color w:val="58595B"/>
          <w:spacing w:val="-2"/>
          <w:w w:val="80"/>
          <w:sz w:val="18"/>
        </w:rPr>
        <w:t>dollars.</w:t>
      </w:r>
      <w:r>
        <w:rPr>
          <w:color w:val="58595B"/>
          <w:spacing w:val="-10"/>
          <w:sz w:val="18"/>
        </w:rPr>
        <w:t> </w:t>
      </w:r>
      <w:r>
        <w:rPr>
          <w:color w:val="58595B"/>
          <w:spacing w:val="-2"/>
          <w:w w:val="80"/>
          <w:sz w:val="18"/>
        </w:rPr>
        <w:t>Qui</w:t>
      </w:r>
      <w:r>
        <w:rPr>
          <w:color w:val="58595B"/>
          <w:spacing w:val="-10"/>
          <w:sz w:val="18"/>
        </w:rPr>
        <w:t> </w:t>
      </w:r>
      <w:r>
        <w:rPr>
          <w:color w:val="58595B"/>
          <w:spacing w:val="-2"/>
          <w:w w:val="80"/>
          <w:sz w:val="18"/>
        </w:rPr>
        <w:t>plus</w:t>
      </w:r>
      <w:r>
        <w:rPr>
          <w:color w:val="58595B"/>
          <w:spacing w:val="-10"/>
          <w:sz w:val="18"/>
        </w:rPr>
        <w:t> </w:t>
      </w:r>
      <w:r>
        <w:rPr>
          <w:color w:val="58595B"/>
          <w:spacing w:val="-2"/>
          <w:w w:val="80"/>
          <w:sz w:val="18"/>
        </w:rPr>
        <w:t>est,</w:t>
      </w:r>
      <w:r>
        <w:rPr>
          <w:color w:val="58595B"/>
          <w:spacing w:val="-10"/>
          <w:sz w:val="18"/>
        </w:rPr>
        <w:t> </w:t>
      </w:r>
      <w:r>
        <w:rPr>
          <w:color w:val="58595B"/>
          <w:spacing w:val="-2"/>
          <w:w w:val="80"/>
          <w:sz w:val="18"/>
        </w:rPr>
        <w:t>entre</w:t>
      </w:r>
      <w:r>
        <w:rPr>
          <w:color w:val="58595B"/>
          <w:spacing w:val="-10"/>
          <w:sz w:val="18"/>
        </w:rPr>
        <w:t> </w:t>
      </w:r>
      <w:r>
        <w:rPr>
          <w:color w:val="58595B"/>
          <w:spacing w:val="-2"/>
          <w:w w:val="80"/>
          <w:sz w:val="18"/>
        </w:rPr>
        <w:t>2008</w:t>
      </w:r>
      <w:r>
        <w:rPr>
          <w:color w:val="58595B"/>
          <w:spacing w:val="-10"/>
          <w:sz w:val="18"/>
        </w:rPr>
        <w:t> </w:t>
      </w:r>
      <w:r>
        <w:rPr>
          <w:color w:val="58595B"/>
          <w:spacing w:val="-2"/>
          <w:w w:val="80"/>
          <w:sz w:val="18"/>
        </w:rPr>
        <w:t>et</w:t>
      </w:r>
      <w:r>
        <w:rPr>
          <w:color w:val="58595B"/>
          <w:spacing w:val="-10"/>
          <w:sz w:val="18"/>
        </w:rPr>
        <w:t> </w:t>
      </w:r>
      <w:r>
        <w:rPr>
          <w:color w:val="58595B"/>
          <w:spacing w:val="-2"/>
          <w:w w:val="80"/>
          <w:sz w:val="18"/>
        </w:rPr>
        <w:t>2012,</w:t>
      </w:r>
      <w:r>
        <w:rPr>
          <w:color w:val="58595B"/>
          <w:spacing w:val="-10"/>
          <w:sz w:val="18"/>
        </w:rPr>
        <w:t> </w:t>
      </w:r>
      <w:r>
        <w:rPr>
          <w:color w:val="58595B"/>
          <w:spacing w:val="-2"/>
          <w:w w:val="80"/>
          <w:sz w:val="18"/>
        </w:rPr>
        <w:t>144</w:t>
      </w:r>
      <w:r>
        <w:rPr>
          <w:color w:val="58595B"/>
          <w:spacing w:val="-10"/>
          <w:sz w:val="18"/>
        </w:rPr>
        <w:t> </w:t>
      </w:r>
      <w:r>
        <w:rPr>
          <w:color w:val="58595B"/>
          <w:spacing w:val="-2"/>
          <w:w w:val="80"/>
          <w:sz w:val="18"/>
        </w:rPr>
        <w:t>millions</w:t>
      </w:r>
      <w:r>
        <w:rPr>
          <w:color w:val="58595B"/>
          <w:spacing w:val="-10"/>
          <w:sz w:val="18"/>
        </w:rPr>
        <w:t> </w:t>
      </w:r>
      <w:r>
        <w:rPr>
          <w:color w:val="58595B"/>
          <w:spacing w:val="-2"/>
          <w:w w:val="80"/>
          <w:sz w:val="18"/>
        </w:rPr>
        <w:t>de</w:t>
      </w:r>
      <w:r>
        <w:rPr>
          <w:color w:val="58595B"/>
          <w:spacing w:val="-10"/>
          <w:sz w:val="18"/>
        </w:rPr>
        <w:t> </w:t>
      </w:r>
      <w:r>
        <w:rPr>
          <w:color w:val="58595B"/>
          <w:spacing w:val="-2"/>
          <w:w w:val="80"/>
          <w:sz w:val="18"/>
        </w:rPr>
        <w:t>personnes</w:t>
      </w:r>
      <w:r>
        <w:rPr>
          <w:color w:val="58595B"/>
          <w:spacing w:val="-10"/>
          <w:sz w:val="18"/>
        </w:rPr>
        <w:t> </w:t>
      </w:r>
      <w:r>
        <w:rPr>
          <w:color w:val="58595B"/>
          <w:spacing w:val="-2"/>
          <w:w w:val="80"/>
          <w:sz w:val="18"/>
        </w:rPr>
        <w:t>ont</w:t>
      </w:r>
      <w:r>
        <w:rPr>
          <w:color w:val="58595B"/>
          <w:spacing w:val="-10"/>
          <w:sz w:val="18"/>
        </w:rPr>
        <w:t> </w:t>
      </w:r>
      <w:r>
        <w:rPr>
          <w:color w:val="58595B"/>
          <w:spacing w:val="-2"/>
          <w:w w:val="80"/>
          <w:sz w:val="18"/>
        </w:rPr>
        <w:t>été</w:t>
      </w:r>
      <w:r>
        <w:rPr>
          <w:color w:val="58595B"/>
          <w:spacing w:val="-10"/>
          <w:sz w:val="18"/>
        </w:rPr>
        <w:t> </w:t>
      </w:r>
      <w:r>
        <w:rPr>
          <w:color w:val="58595B"/>
          <w:spacing w:val="-2"/>
          <w:w w:val="80"/>
          <w:sz w:val="18"/>
        </w:rPr>
        <w:t>déplacées du</w:t>
      </w:r>
      <w:r>
        <w:rPr>
          <w:color w:val="58595B"/>
          <w:spacing w:val="-10"/>
          <w:sz w:val="18"/>
        </w:rPr>
        <w:t> </w:t>
      </w:r>
      <w:r>
        <w:rPr>
          <w:color w:val="58595B"/>
          <w:spacing w:val="-2"/>
          <w:w w:val="80"/>
          <w:sz w:val="18"/>
        </w:rPr>
        <w:t>fait</w:t>
      </w:r>
      <w:r>
        <w:rPr>
          <w:color w:val="58595B"/>
          <w:spacing w:val="-6"/>
          <w:sz w:val="18"/>
        </w:rPr>
        <w:t> </w:t>
      </w:r>
      <w:r>
        <w:rPr>
          <w:color w:val="58595B"/>
          <w:spacing w:val="-2"/>
          <w:w w:val="80"/>
          <w:sz w:val="18"/>
        </w:rPr>
        <w:t>de</w:t>
      </w:r>
      <w:r>
        <w:rPr>
          <w:color w:val="58595B"/>
          <w:spacing w:val="-6"/>
          <w:sz w:val="18"/>
        </w:rPr>
        <w:t> </w:t>
      </w:r>
      <w:r>
        <w:rPr>
          <w:color w:val="58595B"/>
          <w:spacing w:val="-2"/>
          <w:w w:val="80"/>
          <w:sz w:val="18"/>
        </w:rPr>
        <w:t>catastrophes.</w:t>
      </w:r>
      <w:r>
        <w:rPr>
          <w:color w:val="58595B"/>
          <w:spacing w:val="-6"/>
          <w:sz w:val="18"/>
        </w:rPr>
        <w:t> </w:t>
      </w:r>
      <w:r>
        <w:rPr>
          <w:color w:val="58595B"/>
          <w:spacing w:val="-2"/>
          <w:w w:val="80"/>
          <w:sz w:val="18"/>
        </w:rPr>
        <w:t>Ces</w:t>
      </w:r>
      <w:r>
        <w:rPr>
          <w:color w:val="58595B"/>
          <w:spacing w:val="-6"/>
          <w:sz w:val="18"/>
        </w:rPr>
        <w:t> </w:t>
      </w:r>
      <w:r>
        <w:rPr>
          <w:color w:val="58595B"/>
          <w:spacing w:val="-2"/>
          <w:w w:val="80"/>
          <w:sz w:val="18"/>
        </w:rPr>
        <w:t>dernières,</w:t>
      </w:r>
      <w:r>
        <w:rPr>
          <w:color w:val="58595B"/>
          <w:spacing w:val="-6"/>
          <w:sz w:val="18"/>
        </w:rPr>
        <w:t> </w:t>
      </w:r>
      <w:r>
        <w:rPr>
          <w:color w:val="58595B"/>
          <w:spacing w:val="-2"/>
          <w:w w:val="80"/>
          <w:sz w:val="18"/>
        </w:rPr>
        <w:t>souvent</w:t>
      </w:r>
      <w:r>
        <w:rPr>
          <w:color w:val="58595B"/>
          <w:spacing w:val="-6"/>
          <w:sz w:val="18"/>
        </w:rPr>
        <w:t> </w:t>
      </w:r>
      <w:r>
        <w:rPr>
          <w:color w:val="58595B"/>
          <w:spacing w:val="-2"/>
          <w:w w:val="80"/>
          <w:sz w:val="18"/>
        </w:rPr>
        <w:t>exacerbées</w:t>
      </w:r>
      <w:r>
        <w:rPr>
          <w:color w:val="58595B"/>
          <w:spacing w:val="-6"/>
          <w:sz w:val="18"/>
        </w:rPr>
        <w:t> </w:t>
      </w:r>
      <w:r>
        <w:rPr>
          <w:color w:val="58595B"/>
          <w:spacing w:val="-2"/>
          <w:w w:val="80"/>
          <w:sz w:val="18"/>
        </w:rPr>
        <w:t>par</w:t>
      </w:r>
      <w:r>
        <w:rPr>
          <w:color w:val="58595B"/>
          <w:spacing w:val="-14"/>
          <w:sz w:val="18"/>
        </w:rPr>
        <w:t> </w:t>
      </w:r>
      <w:r>
        <w:rPr>
          <w:color w:val="58595B"/>
          <w:spacing w:val="-2"/>
          <w:w w:val="80"/>
          <w:sz w:val="18"/>
        </w:rPr>
        <w:t>les</w:t>
      </w:r>
      <w:r>
        <w:rPr>
          <w:color w:val="58595B"/>
          <w:spacing w:val="-6"/>
          <w:sz w:val="18"/>
        </w:rPr>
        <w:t> </w:t>
      </w:r>
      <w:r>
        <w:rPr>
          <w:color w:val="58595B"/>
          <w:spacing w:val="-2"/>
          <w:w w:val="80"/>
          <w:sz w:val="18"/>
        </w:rPr>
        <w:t>changements</w:t>
      </w:r>
      <w:r>
        <w:rPr>
          <w:color w:val="58595B"/>
          <w:spacing w:val="-6"/>
          <w:sz w:val="18"/>
        </w:rPr>
        <w:t> </w:t>
      </w:r>
      <w:r>
        <w:rPr>
          <w:color w:val="58595B"/>
          <w:spacing w:val="-2"/>
          <w:w w:val="80"/>
          <w:sz w:val="18"/>
        </w:rPr>
        <w:t>climatiques,</w:t>
      </w:r>
      <w:r>
        <w:rPr>
          <w:color w:val="58595B"/>
          <w:spacing w:val="-6"/>
          <w:sz w:val="18"/>
        </w:rPr>
        <w:t> </w:t>
      </w:r>
      <w:r>
        <w:rPr>
          <w:color w:val="58595B"/>
          <w:spacing w:val="-2"/>
          <w:w w:val="80"/>
          <w:sz w:val="18"/>
        </w:rPr>
        <w:t>ne</w:t>
      </w:r>
      <w:r>
        <w:rPr>
          <w:color w:val="58595B"/>
          <w:spacing w:val="-6"/>
          <w:sz w:val="18"/>
        </w:rPr>
        <w:t> </w:t>
      </w:r>
      <w:r>
        <w:rPr>
          <w:color w:val="58595B"/>
          <w:spacing w:val="-2"/>
          <w:w w:val="80"/>
          <w:sz w:val="18"/>
        </w:rPr>
        <w:t>cessent </w:t>
      </w:r>
      <w:r>
        <w:rPr>
          <w:color w:val="58595B"/>
          <w:spacing w:val="-4"/>
          <w:w w:val="85"/>
          <w:sz w:val="18"/>
        </w:rPr>
        <w:t>de</w:t>
      </w:r>
      <w:r>
        <w:rPr>
          <w:color w:val="58595B"/>
          <w:spacing w:val="-10"/>
          <w:sz w:val="18"/>
        </w:rPr>
        <w:t> </w:t>
      </w:r>
      <w:r>
        <w:rPr>
          <w:color w:val="58595B"/>
          <w:spacing w:val="-4"/>
          <w:w w:val="85"/>
          <w:sz w:val="18"/>
        </w:rPr>
        <w:t>croître</w:t>
      </w:r>
      <w:r>
        <w:rPr>
          <w:color w:val="58595B"/>
          <w:spacing w:val="-9"/>
          <w:sz w:val="18"/>
        </w:rPr>
        <w:t> </w:t>
      </w:r>
      <w:r>
        <w:rPr>
          <w:color w:val="58595B"/>
          <w:spacing w:val="-4"/>
          <w:w w:val="85"/>
          <w:sz w:val="18"/>
        </w:rPr>
        <w:t>en</w:t>
      </w:r>
      <w:r>
        <w:rPr>
          <w:color w:val="58595B"/>
          <w:spacing w:val="-12"/>
          <w:sz w:val="18"/>
        </w:rPr>
        <w:t> </w:t>
      </w:r>
      <w:r>
        <w:rPr>
          <w:color w:val="58595B"/>
          <w:spacing w:val="-4"/>
          <w:w w:val="85"/>
          <w:sz w:val="18"/>
        </w:rPr>
        <w:t>fréquence</w:t>
      </w:r>
      <w:r>
        <w:rPr>
          <w:color w:val="58595B"/>
          <w:spacing w:val="-9"/>
          <w:sz w:val="18"/>
        </w:rPr>
        <w:t> </w:t>
      </w:r>
      <w:r>
        <w:rPr>
          <w:color w:val="58595B"/>
          <w:spacing w:val="-4"/>
          <w:w w:val="85"/>
          <w:sz w:val="18"/>
        </w:rPr>
        <w:t>et</w:t>
      </w:r>
      <w:r>
        <w:rPr>
          <w:color w:val="58595B"/>
          <w:spacing w:val="-9"/>
          <w:sz w:val="18"/>
        </w:rPr>
        <w:t> </w:t>
      </w:r>
      <w:r>
        <w:rPr>
          <w:color w:val="58595B"/>
          <w:spacing w:val="-4"/>
          <w:w w:val="85"/>
          <w:sz w:val="18"/>
        </w:rPr>
        <w:t>en</w:t>
      </w:r>
      <w:r>
        <w:rPr>
          <w:color w:val="58595B"/>
          <w:spacing w:val="-9"/>
          <w:sz w:val="18"/>
        </w:rPr>
        <w:t> </w:t>
      </w:r>
      <w:r>
        <w:rPr>
          <w:color w:val="58595B"/>
          <w:spacing w:val="-4"/>
          <w:w w:val="85"/>
          <w:sz w:val="18"/>
        </w:rPr>
        <w:t>intensité</w:t>
      </w:r>
      <w:r>
        <w:rPr>
          <w:color w:val="58595B"/>
          <w:spacing w:val="-9"/>
          <w:sz w:val="18"/>
        </w:rPr>
        <w:t> </w:t>
      </w:r>
      <w:r>
        <w:rPr>
          <w:color w:val="58595B"/>
          <w:spacing w:val="-4"/>
          <w:w w:val="85"/>
          <w:sz w:val="18"/>
        </w:rPr>
        <w:t>et</w:t>
      </w:r>
      <w:r>
        <w:rPr>
          <w:color w:val="58595B"/>
          <w:spacing w:val="-9"/>
          <w:sz w:val="18"/>
        </w:rPr>
        <w:t> </w:t>
      </w:r>
      <w:r>
        <w:rPr>
          <w:color w:val="58595B"/>
          <w:spacing w:val="-4"/>
          <w:w w:val="85"/>
          <w:sz w:val="18"/>
        </w:rPr>
        <w:t>entravent</w:t>
      </w:r>
      <w:r>
        <w:rPr>
          <w:color w:val="58595B"/>
          <w:spacing w:val="-9"/>
          <w:sz w:val="18"/>
        </w:rPr>
        <w:t> </w:t>
      </w:r>
      <w:r>
        <w:rPr>
          <w:color w:val="58595B"/>
          <w:spacing w:val="-4"/>
          <w:w w:val="85"/>
          <w:sz w:val="18"/>
        </w:rPr>
        <w:t>les</w:t>
      </w:r>
      <w:r>
        <w:rPr>
          <w:color w:val="58595B"/>
          <w:spacing w:val="-9"/>
          <w:sz w:val="18"/>
        </w:rPr>
        <w:t> </w:t>
      </w:r>
      <w:r>
        <w:rPr>
          <w:color w:val="58595B"/>
          <w:spacing w:val="-4"/>
          <w:w w:val="85"/>
          <w:sz w:val="18"/>
        </w:rPr>
        <w:t>progrès</w:t>
      </w:r>
      <w:r>
        <w:rPr>
          <w:color w:val="58595B"/>
          <w:spacing w:val="-9"/>
          <w:sz w:val="18"/>
        </w:rPr>
        <w:t> </w:t>
      </w:r>
      <w:r>
        <w:rPr>
          <w:color w:val="58595B"/>
          <w:spacing w:val="-4"/>
          <w:w w:val="85"/>
          <w:sz w:val="18"/>
        </w:rPr>
        <w:t>réalisés</w:t>
      </w:r>
      <w:r>
        <w:rPr>
          <w:color w:val="58595B"/>
          <w:spacing w:val="-9"/>
          <w:sz w:val="18"/>
        </w:rPr>
        <w:t> </w:t>
      </w:r>
      <w:r>
        <w:rPr>
          <w:color w:val="58595B"/>
          <w:spacing w:val="-4"/>
          <w:w w:val="85"/>
          <w:sz w:val="18"/>
        </w:rPr>
        <w:t>sur</w:t>
      </w:r>
      <w:r>
        <w:rPr>
          <w:color w:val="58595B"/>
          <w:spacing w:val="-12"/>
          <w:sz w:val="18"/>
        </w:rPr>
        <w:t> </w:t>
      </w:r>
      <w:r>
        <w:rPr>
          <w:color w:val="58595B"/>
          <w:spacing w:val="-4"/>
          <w:w w:val="85"/>
          <w:sz w:val="18"/>
        </w:rPr>
        <w:t>le</w:t>
      </w:r>
      <w:r>
        <w:rPr>
          <w:color w:val="58595B"/>
          <w:spacing w:val="-9"/>
          <w:sz w:val="18"/>
        </w:rPr>
        <w:t> </w:t>
      </w:r>
      <w:r>
        <w:rPr>
          <w:color w:val="58595B"/>
          <w:spacing w:val="-4"/>
          <w:w w:val="85"/>
          <w:sz w:val="18"/>
        </w:rPr>
        <w:t>plan</w:t>
      </w:r>
      <w:r>
        <w:rPr>
          <w:color w:val="58595B"/>
          <w:spacing w:val="-9"/>
          <w:sz w:val="18"/>
        </w:rPr>
        <w:t> </w:t>
      </w:r>
      <w:r>
        <w:rPr>
          <w:color w:val="58595B"/>
          <w:spacing w:val="-4"/>
          <w:w w:val="85"/>
          <w:sz w:val="18"/>
        </w:rPr>
        <w:t>du</w:t>
      </w:r>
      <w:r>
        <w:rPr>
          <w:color w:val="58595B"/>
          <w:spacing w:val="-9"/>
          <w:sz w:val="18"/>
        </w:rPr>
        <w:t> </w:t>
      </w:r>
      <w:r>
        <w:rPr>
          <w:color w:val="58595B"/>
          <w:spacing w:val="-4"/>
          <w:w w:val="85"/>
          <w:sz w:val="18"/>
        </w:rPr>
        <w:t>développement </w:t>
      </w:r>
      <w:r>
        <w:rPr>
          <w:color w:val="58595B"/>
          <w:spacing w:val="-2"/>
          <w:w w:val="80"/>
          <w:sz w:val="18"/>
        </w:rPr>
        <w:t>durable.</w:t>
      </w:r>
      <w:r>
        <w:rPr>
          <w:color w:val="58595B"/>
          <w:spacing w:val="-14"/>
          <w:sz w:val="18"/>
        </w:rPr>
        <w:t> </w:t>
      </w:r>
      <w:r>
        <w:rPr>
          <w:color w:val="58595B"/>
          <w:spacing w:val="-2"/>
          <w:w w:val="80"/>
          <w:sz w:val="18"/>
        </w:rPr>
        <w:t>Certains</w:t>
      </w:r>
      <w:r>
        <w:rPr>
          <w:color w:val="58595B"/>
          <w:spacing w:val="-13"/>
          <w:sz w:val="18"/>
        </w:rPr>
        <w:t> </w:t>
      </w:r>
      <w:r>
        <w:rPr>
          <w:color w:val="58595B"/>
          <w:spacing w:val="-2"/>
          <w:w w:val="80"/>
          <w:sz w:val="18"/>
        </w:rPr>
        <w:t>faits</w:t>
      </w:r>
      <w:r>
        <w:rPr>
          <w:color w:val="58595B"/>
          <w:spacing w:val="-11"/>
          <w:sz w:val="18"/>
        </w:rPr>
        <w:t> </w:t>
      </w:r>
      <w:r>
        <w:rPr>
          <w:color w:val="58595B"/>
          <w:spacing w:val="-2"/>
          <w:w w:val="80"/>
          <w:sz w:val="18"/>
        </w:rPr>
        <w:t>indiquent</w:t>
      </w:r>
      <w:r>
        <w:rPr>
          <w:color w:val="58595B"/>
          <w:spacing w:val="-11"/>
          <w:sz w:val="18"/>
        </w:rPr>
        <w:t> </w:t>
      </w:r>
      <w:r>
        <w:rPr>
          <w:color w:val="58595B"/>
          <w:spacing w:val="-2"/>
          <w:w w:val="80"/>
          <w:sz w:val="18"/>
        </w:rPr>
        <w:t>que</w:t>
      </w:r>
      <w:r>
        <w:rPr>
          <w:color w:val="58595B"/>
          <w:spacing w:val="-11"/>
          <w:sz w:val="18"/>
        </w:rPr>
        <w:t> </w:t>
      </w:r>
      <w:r>
        <w:rPr>
          <w:color w:val="58595B"/>
          <w:spacing w:val="-2"/>
          <w:w w:val="80"/>
          <w:sz w:val="18"/>
        </w:rPr>
        <w:t>dans</w:t>
      </w:r>
      <w:r>
        <w:rPr>
          <w:color w:val="58595B"/>
          <w:spacing w:val="-14"/>
          <w:sz w:val="18"/>
        </w:rPr>
        <w:t> </w:t>
      </w:r>
      <w:r>
        <w:rPr>
          <w:color w:val="58595B"/>
          <w:spacing w:val="-2"/>
          <w:w w:val="80"/>
          <w:sz w:val="18"/>
        </w:rPr>
        <w:t>tous</w:t>
      </w:r>
      <w:r>
        <w:rPr>
          <w:color w:val="58595B"/>
          <w:spacing w:val="-11"/>
          <w:sz w:val="18"/>
        </w:rPr>
        <w:t> </w:t>
      </w:r>
      <w:r>
        <w:rPr>
          <w:color w:val="58595B"/>
          <w:spacing w:val="-2"/>
          <w:w w:val="80"/>
          <w:sz w:val="18"/>
        </w:rPr>
        <w:t>les</w:t>
      </w:r>
      <w:r>
        <w:rPr>
          <w:color w:val="58595B"/>
          <w:spacing w:val="-11"/>
          <w:sz w:val="18"/>
        </w:rPr>
        <w:t> </w:t>
      </w:r>
      <w:r>
        <w:rPr>
          <w:color w:val="58595B"/>
          <w:spacing w:val="-2"/>
          <w:w w:val="80"/>
          <w:sz w:val="18"/>
        </w:rPr>
        <w:t>pays,</w:t>
      </w:r>
      <w:r>
        <w:rPr>
          <w:color w:val="58595B"/>
          <w:spacing w:val="-11"/>
          <w:sz w:val="18"/>
        </w:rPr>
        <w:t> </w:t>
      </w:r>
      <w:r>
        <w:rPr>
          <w:color w:val="58595B"/>
          <w:spacing w:val="-2"/>
          <w:w w:val="80"/>
          <w:sz w:val="18"/>
        </w:rPr>
        <w:t>le</w:t>
      </w:r>
      <w:r>
        <w:rPr>
          <w:color w:val="58595B"/>
          <w:spacing w:val="-11"/>
          <w:sz w:val="18"/>
        </w:rPr>
        <w:t> </w:t>
      </w:r>
      <w:r>
        <w:rPr>
          <w:color w:val="58595B"/>
          <w:spacing w:val="-2"/>
          <w:w w:val="80"/>
          <w:sz w:val="18"/>
        </w:rPr>
        <w:t>degré</w:t>
      </w:r>
      <w:r>
        <w:rPr>
          <w:color w:val="58595B"/>
          <w:spacing w:val="-11"/>
          <w:sz w:val="18"/>
        </w:rPr>
        <w:t> </w:t>
      </w:r>
      <w:r>
        <w:rPr>
          <w:color w:val="58595B"/>
          <w:spacing w:val="-2"/>
          <w:w w:val="80"/>
          <w:sz w:val="18"/>
        </w:rPr>
        <w:t>d’exposition</w:t>
      </w:r>
      <w:r>
        <w:rPr>
          <w:color w:val="58595B"/>
          <w:spacing w:val="-11"/>
          <w:sz w:val="18"/>
        </w:rPr>
        <w:t> </w:t>
      </w:r>
      <w:r>
        <w:rPr>
          <w:color w:val="58595B"/>
          <w:spacing w:val="-2"/>
          <w:w w:val="80"/>
          <w:sz w:val="18"/>
        </w:rPr>
        <w:t>des</w:t>
      </w:r>
      <w:r>
        <w:rPr>
          <w:color w:val="58595B"/>
          <w:spacing w:val="-11"/>
          <w:sz w:val="18"/>
        </w:rPr>
        <w:t> </w:t>
      </w:r>
      <w:r>
        <w:rPr>
          <w:color w:val="58595B"/>
          <w:spacing w:val="-2"/>
          <w:w w:val="80"/>
          <w:sz w:val="18"/>
        </w:rPr>
        <w:t>personnes</w:t>
      </w:r>
      <w:r>
        <w:rPr>
          <w:color w:val="58595B"/>
          <w:spacing w:val="-11"/>
          <w:sz w:val="18"/>
        </w:rPr>
        <w:t> </w:t>
      </w:r>
      <w:r>
        <w:rPr>
          <w:color w:val="58595B"/>
          <w:spacing w:val="-2"/>
          <w:w w:val="80"/>
          <w:sz w:val="18"/>
        </w:rPr>
        <w:t>et</w:t>
      </w:r>
      <w:r>
        <w:rPr>
          <w:color w:val="58595B"/>
          <w:spacing w:val="-11"/>
          <w:sz w:val="18"/>
        </w:rPr>
        <w:t> </w:t>
      </w:r>
      <w:r>
        <w:rPr>
          <w:color w:val="58595B"/>
          <w:spacing w:val="-2"/>
          <w:w w:val="80"/>
          <w:sz w:val="18"/>
        </w:rPr>
        <w:t>des</w:t>
      </w:r>
      <w:r>
        <w:rPr>
          <w:color w:val="58595B"/>
          <w:spacing w:val="-11"/>
          <w:sz w:val="18"/>
        </w:rPr>
        <w:t> </w:t>
      </w:r>
      <w:r>
        <w:rPr>
          <w:color w:val="58595B"/>
          <w:spacing w:val="-2"/>
          <w:w w:val="80"/>
          <w:sz w:val="18"/>
        </w:rPr>
        <w:t>biens </w:t>
      </w:r>
      <w:r>
        <w:rPr>
          <w:color w:val="58595B"/>
          <w:w w:val="80"/>
          <w:sz w:val="18"/>
        </w:rPr>
        <w:t>augmente</w:t>
      </w:r>
      <w:r>
        <w:rPr>
          <w:color w:val="58595B"/>
          <w:spacing w:val="-4"/>
          <w:w w:val="80"/>
          <w:sz w:val="18"/>
        </w:rPr>
        <w:t> </w:t>
      </w:r>
      <w:r>
        <w:rPr>
          <w:color w:val="58595B"/>
          <w:w w:val="80"/>
          <w:sz w:val="18"/>
        </w:rPr>
        <w:t>plus</w:t>
      </w:r>
      <w:r>
        <w:rPr>
          <w:color w:val="58595B"/>
          <w:spacing w:val="-3"/>
          <w:w w:val="80"/>
          <w:sz w:val="18"/>
        </w:rPr>
        <w:t> </w:t>
      </w:r>
      <w:r>
        <w:rPr>
          <w:color w:val="58595B"/>
          <w:w w:val="80"/>
          <w:sz w:val="18"/>
        </w:rPr>
        <w:t>vite</w:t>
      </w:r>
      <w:r>
        <w:rPr>
          <w:color w:val="58595B"/>
          <w:spacing w:val="-3"/>
          <w:w w:val="80"/>
          <w:sz w:val="18"/>
        </w:rPr>
        <w:t> </w:t>
      </w:r>
      <w:r>
        <w:rPr>
          <w:color w:val="58595B"/>
          <w:w w:val="80"/>
          <w:sz w:val="18"/>
        </w:rPr>
        <w:t>que</w:t>
      </w:r>
      <w:r>
        <w:rPr>
          <w:color w:val="58595B"/>
          <w:spacing w:val="-3"/>
          <w:w w:val="80"/>
          <w:sz w:val="18"/>
        </w:rPr>
        <w:t> </w:t>
      </w:r>
      <w:r>
        <w:rPr>
          <w:color w:val="58595B"/>
          <w:w w:val="80"/>
          <w:sz w:val="18"/>
        </w:rPr>
        <w:t>le</w:t>
      </w:r>
      <w:r>
        <w:rPr>
          <w:color w:val="58595B"/>
          <w:spacing w:val="-3"/>
          <w:w w:val="80"/>
          <w:sz w:val="18"/>
        </w:rPr>
        <w:t> </w:t>
      </w:r>
      <w:r>
        <w:rPr>
          <w:color w:val="58595B"/>
          <w:w w:val="80"/>
          <w:sz w:val="18"/>
        </w:rPr>
        <w:t>rythme</w:t>
      </w:r>
      <w:r>
        <w:rPr>
          <w:color w:val="58595B"/>
          <w:spacing w:val="-3"/>
          <w:w w:val="80"/>
          <w:sz w:val="18"/>
        </w:rPr>
        <w:t> </w:t>
      </w:r>
      <w:r>
        <w:rPr>
          <w:color w:val="58595B"/>
          <w:w w:val="80"/>
          <w:sz w:val="18"/>
        </w:rPr>
        <w:t>auquel</w:t>
      </w:r>
      <w:r>
        <w:rPr>
          <w:color w:val="58595B"/>
          <w:spacing w:val="-3"/>
          <w:w w:val="80"/>
          <w:sz w:val="18"/>
        </w:rPr>
        <w:t> </w:t>
      </w:r>
      <w:r>
        <w:rPr>
          <w:color w:val="58595B"/>
          <w:w w:val="80"/>
          <w:sz w:val="18"/>
        </w:rPr>
        <w:t>il</w:t>
      </w:r>
      <w:r>
        <w:rPr>
          <w:color w:val="58595B"/>
          <w:spacing w:val="-1"/>
          <w:w w:val="80"/>
          <w:sz w:val="18"/>
        </w:rPr>
        <w:t> </w:t>
      </w:r>
      <w:r>
        <w:rPr>
          <w:color w:val="58595B"/>
          <w:w w:val="80"/>
          <w:sz w:val="18"/>
        </w:rPr>
        <w:t>est</w:t>
      </w:r>
      <w:r>
        <w:rPr>
          <w:color w:val="58595B"/>
          <w:spacing w:val="-2"/>
          <w:w w:val="80"/>
          <w:sz w:val="18"/>
        </w:rPr>
        <w:t> </w:t>
      </w:r>
      <w:r>
        <w:rPr>
          <w:color w:val="58595B"/>
          <w:w w:val="80"/>
          <w:sz w:val="18"/>
        </w:rPr>
        <w:t>possible</w:t>
      </w:r>
      <w:r>
        <w:rPr>
          <w:color w:val="58595B"/>
          <w:spacing w:val="-2"/>
          <w:w w:val="80"/>
          <w:sz w:val="18"/>
        </w:rPr>
        <w:t> </w:t>
      </w:r>
      <w:r>
        <w:rPr>
          <w:color w:val="58595B"/>
          <w:w w:val="80"/>
          <w:sz w:val="18"/>
        </w:rPr>
        <w:t>de</w:t>
      </w:r>
      <w:r>
        <w:rPr>
          <w:color w:val="58595B"/>
          <w:spacing w:val="-2"/>
          <w:w w:val="80"/>
          <w:sz w:val="18"/>
        </w:rPr>
        <w:t> </w:t>
      </w:r>
      <w:r>
        <w:rPr>
          <w:color w:val="58595B"/>
          <w:w w:val="80"/>
          <w:sz w:val="18"/>
        </w:rPr>
        <w:t>réduire</w:t>
      </w:r>
      <w:r>
        <w:rPr>
          <w:color w:val="58595B"/>
          <w:spacing w:val="-2"/>
          <w:w w:val="80"/>
          <w:sz w:val="18"/>
        </w:rPr>
        <w:t> </w:t>
      </w:r>
      <w:r>
        <w:rPr>
          <w:color w:val="58595B"/>
          <w:w w:val="80"/>
          <w:sz w:val="18"/>
        </w:rPr>
        <w:t>leur</w:t>
      </w:r>
      <w:r>
        <w:rPr>
          <w:color w:val="58595B"/>
          <w:spacing w:val="-4"/>
          <w:w w:val="80"/>
          <w:sz w:val="18"/>
        </w:rPr>
        <w:t> </w:t>
      </w:r>
      <w:r>
        <w:rPr>
          <w:color w:val="58595B"/>
          <w:w w:val="80"/>
          <w:sz w:val="18"/>
        </w:rPr>
        <w:t>vulnérabilité</w:t>
      </w:r>
      <w:r>
        <w:rPr>
          <w:color w:val="58595B"/>
          <w:w w:val="80"/>
          <w:position w:val="6"/>
          <w:sz w:val="10"/>
        </w:rPr>
        <w:t>4</w:t>
      </w:r>
      <w:r>
        <w:rPr>
          <w:color w:val="58595B"/>
          <w:w w:val="80"/>
          <w:sz w:val="18"/>
        </w:rPr>
        <w:t>,</w:t>
      </w:r>
      <w:r>
        <w:rPr>
          <w:color w:val="58595B"/>
          <w:spacing w:val="-1"/>
          <w:w w:val="80"/>
          <w:sz w:val="18"/>
        </w:rPr>
        <w:t> </w:t>
      </w:r>
      <w:r>
        <w:rPr>
          <w:color w:val="58595B"/>
          <w:w w:val="80"/>
          <w:sz w:val="18"/>
        </w:rPr>
        <w:t>ce</w:t>
      </w:r>
      <w:r>
        <w:rPr>
          <w:color w:val="58595B"/>
          <w:spacing w:val="-2"/>
          <w:w w:val="80"/>
          <w:sz w:val="18"/>
        </w:rPr>
        <w:t> </w:t>
      </w:r>
      <w:r>
        <w:rPr>
          <w:color w:val="58595B"/>
          <w:w w:val="80"/>
          <w:sz w:val="18"/>
        </w:rPr>
        <w:t>qui</w:t>
      </w:r>
      <w:r>
        <w:rPr>
          <w:color w:val="58595B"/>
          <w:spacing w:val="-2"/>
          <w:w w:val="80"/>
          <w:sz w:val="18"/>
        </w:rPr>
        <w:t> </w:t>
      </w:r>
      <w:r>
        <w:rPr>
          <w:color w:val="58595B"/>
          <w:w w:val="80"/>
          <w:sz w:val="18"/>
        </w:rPr>
        <w:t>entraîne</w:t>
      </w:r>
      <w:r>
        <w:rPr>
          <w:color w:val="58595B"/>
          <w:spacing w:val="-2"/>
          <w:w w:val="80"/>
          <w:sz w:val="18"/>
        </w:rPr>
        <w:t> </w:t>
      </w:r>
      <w:r>
        <w:rPr>
          <w:color w:val="58595B"/>
          <w:w w:val="80"/>
          <w:sz w:val="18"/>
        </w:rPr>
        <w:t>de nouveaux risques et une augmentation constante des pertes et a d’importantes répercussions dans les </w:t>
      </w:r>
      <w:r>
        <w:rPr>
          <w:color w:val="58595B"/>
          <w:spacing w:val="-4"/>
          <w:w w:val="85"/>
          <w:sz w:val="18"/>
        </w:rPr>
        <w:t>domaines</w:t>
      </w:r>
      <w:r>
        <w:rPr>
          <w:color w:val="58595B"/>
          <w:spacing w:val="-12"/>
          <w:sz w:val="18"/>
        </w:rPr>
        <w:t> </w:t>
      </w:r>
      <w:r>
        <w:rPr>
          <w:color w:val="58595B"/>
          <w:spacing w:val="-4"/>
          <w:w w:val="85"/>
          <w:sz w:val="18"/>
        </w:rPr>
        <w:t>économique,</w:t>
      </w:r>
      <w:r>
        <w:rPr>
          <w:color w:val="58595B"/>
          <w:spacing w:val="-12"/>
          <w:sz w:val="18"/>
        </w:rPr>
        <w:t> </w:t>
      </w:r>
      <w:r>
        <w:rPr>
          <w:color w:val="58595B"/>
          <w:spacing w:val="-4"/>
          <w:w w:val="85"/>
          <w:sz w:val="18"/>
        </w:rPr>
        <w:t>social,</w:t>
      </w:r>
      <w:r>
        <w:rPr>
          <w:color w:val="58595B"/>
          <w:spacing w:val="-12"/>
          <w:sz w:val="18"/>
        </w:rPr>
        <w:t> </w:t>
      </w:r>
      <w:r>
        <w:rPr>
          <w:color w:val="58595B"/>
          <w:spacing w:val="-4"/>
          <w:w w:val="85"/>
          <w:sz w:val="18"/>
        </w:rPr>
        <w:t>culturel</w:t>
      </w:r>
      <w:r>
        <w:rPr>
          <w:color w:val="58595B"/>
          <w:spacing w:val="-12"/>
          <w:sz w:val="18"/>
        </w:rPr>
        <w:t> </w:t>
      </w:r>
      <w:r>
        <w:rPr>
          <w:color w:val="58595B"/>
          <w:spacing w:val="-4"/>
          <w:w w:val="85"/>
          <w:sz w:val="18"/>
        </w:rPr>
        <w:t>et</w:t>
      </w:r>
      <w:r>
        <w:rPr>
          <w:color w:val="58595B"/>
          <w:spacing w:val="-12"/>
          <w:sz w:val="18"/>
        </w:rPr>
        <w:t> </w:t>
      </w:r>
      <w:r>
        <w:rPr>
          <w:color w:val="58595B"/>
          <w:spacing w:val="-4"/>
          <w:w w:val="85"/>
          <w:sz w:val="18"/>
        </w:rPr>
        <w:t>environnemental</w:t>
      </w:r>
      <w:r>
        <w:rPr>
          <w:color w:val="58595B"/>
          <w:spacing w:val="-11"/>
          <w:sz w:val="18"/>
        </w:rPr>
        <w:t> </w:t>
      </w:r>
      <w:r>
        <w:rPr>
          <w:color w:val="58595B"/>
          <w:spacing w:val="-4"/>
          <w:w w:val="85"/>
          <w:sz w:val="18"/>
        </w:rPr>
        <w:t>et</w:t>
      </w:r>
      <w:r>
        <w:rPr>
          <w:color w:val="58595B"/>
          <w:spacing w:val="-12"/>
          <w:sz w:val="18"/>
        </w:rPr>
        <w:t> </w:t>
      </w:r>
      <w:r>
        <w:rPr>
          <w:color w:val="58595B"/>
          <w:spacing w:val="-4"/>
          <w:w w:val="85"/>
          <w:sz w:val="18"/>
        </w:rPr>
        <w:t>sur</w:t>
      </w:r>
      <w:r>
        <w:rPr>
          <w:color w:val="58595B"/>
          <w:spacing w:val="-12"/>
          <w:sz w:val="18"/>
        </w:rPr>
        <w:t> </w:t>
      </w:r>
      <w:r>
        <w:rPr>
          <w:color w:val="58595B"/>
          <w:spacing w:val="-4"/>
          <w:w w:val="85"/>
          <w:sz w:val="18"/>
        </w:rPr>
        <w:t>le</w:t>
      </w:r>
      <w:r>
        <w:rPr>
          <w:color w:val="58595B"/>
          <w:spacing w:val="-12"/>
          <w:sz w:val="18"/>
        </w:rPr>
        <w:t> </w:t>
      </w:r>
      <w:r>
        <w:rPr>
          <w:color w:val="58595B"/>
          <w:spacing w:val="-4"/>
          <w:w w:val="85"/>
          <w:sz w:val="18"/>
        </w:rPr>
        <w:t>plan</w:t>
      </w:r>
      <w:r>
        <w:rPr>
          <w:color w:val="58595B"/>
          <w:spacing w:val="-12"/>
          <w:sz w:val="18"/>
        </w:rPr>
        <w:t> </w:t>
      </w:r>
      <w:r>
        <w:rPr>
          <w:color w:val="58595B"/>
          <w:spacing w:val="-4"/>
          <w:w w:val="85"/>
          <w:sz w:val="18"/>
        </w:rPr>
        <w:t>de</w:t>
      </w:r>
      <w:r>
        <w:rPr>
          <w:color w:val="58595B"/>
          <w:spacing w:val="-12"/>
          <w:sz w:val="18"/>
        </w:rPr>
        <w:t> </w:t>
      </w:r>
      <w:r>
        <w:rPr>
          <w:color w:val="58595B"/>
          <w:spacing w:val="-4"/>
          <w:w w:val="85"/>
          <w:sz w:val="18"/>
        </w:rPr>
        <w:t>la</w:t>
      </w:r>
      <w:r>
        <w:rPr>
          <w:color w:val="58595B"/>
          <w:spacing w:val="-11"/>
          <w:sz w:val="18"/>
        </w:rPr>
        <w:t> </w:t>
      </w:r>
      <w:r>
        <w:rPr>
          <w:color w:val="58595B"/>
          <w:spacing w:val="-4"/>
          <w:w w:val="85"/>
          <w:sz w:val="18"/>
        </w:rPr>
        <w:t>santé</w:t>
      </w:r>
      <w:r>
        <w:rPr>
          <w:color w:val="58595B"/>
          <w:spacing w:val="-12"/>
          <w:sz w:val="18"/>
        </w:rPr>
        <w:t> </w:t>
      </w:r>
      <w:r>
        <w:rPr>
          <w:color w:val="58595B"/>
          <w:spacing w:val="-4"/>
          <w:w w:val="85"/>
          <w:sz w:val="18"/>
        </w:rPr>
        <w:t>à</w:t>
      </w:r>
      <w:r>
        <w:rPr>
          <w:color w:val="58595B"/>
          <w:spacing w:val="-12"/>
          <w:sz w:val="18"/>
        </w:rPr>
        <w:t> </w:t>
      </w:r>
      <w:r>
        <w:rPr>
          <w:color w:val="58595B"/>
          <w:spacing w:val="-4"/>
          <w:w w:val="85"/>
          <w:sz w:val="18"/>
        </w:rPr>
        <w:t>court,</w:t>
      </w:r>
      <w:r>
        <w:rPr>
          <w:color w:val="58595B"/>
          <w:spacing w:val="-12"/>
          <w:sz w:val="18"/>
        </w:rPr>
        <w:t> </w:t>
      </w:r>
      <w:r>
        <w:rPr>
          <w:color w:val="58595B"/>
          <w:spacing w:val="-4"/>
          <w:w w:val="85"/>
          <w:sz w:val="18"/>
        </w:rPr>
        <w:t>moyen</w:t>
      </w:r>
      <w:r>
        <w:rPr>
          <w:color w:val="58595B"/>
          <w:spacing w:val="-12"/>
          <w:sz w:val="18"/>
        </w:rPr>
        <w:t> </w:t>
      </w:r>
      <w:r>
        <w:rPr>
          <w:color w:val="58595B"/>
          <w:spacing w:val="-4"/>
          <w:w w:val="85"/>
          <w:sz w:val="18"/>
        </w:rPr>
        <w:t>et </w:t>
      </w:r>
      <w:r>
        <w:rPr>
          <w:color w:val="58595B"/>
          <w:w w:val="80"/>
          <w:sz w:val="18"/>
        </w:rPr>
        <w:t>long</w:t>
      </w:r>
      <w:r>
        <w:rPr>
          <w:color w:val="58595B"/>
          <w:spacing w:val="-4"/>
          <w:w w:val="80"/>
          <w:sz w:val="18"/>
        </w:rPr>
        <w:t> </w:t>
      </w:r>
      <w:r>
        <w:rPr>
          <w:color w:val="58595B"/>
          <w:w w:val="80"/>
          <w:sz w:val="18"/>
        </w:rPr>
        <w:t>terme,</w:t>
      </w:r>
      <w:r>
        <w:rPr>
          <w:color w:val="58595B"/>
          <w:spacing w:val="-3"/>
          <w:w w:val="80"/>
          <w:sz w:val="18"/>
        </w:rPr>
        <w:t> </w:t>
      </w:r>
      <w:r>
        <w:rPr>
          <w:color w:val="58595B"/>
          <w:w w:val="80"/>
          <w:sz w:val="18"/>
        </w:rPr>
        <w:t>en</w:t>
      </w:r>
      <w:r>
        <w:rPr>
          <w:color w:val="58595B"/>
          <w:spacing w:val="-3"/>
          <w:w w:val="80"/>
          <w:sz w:val="18"/>
        </w:rPr>
        <w:t> </w:t>
      </w:r>
      <w:r>
        <w:rPr>
          <w:color w:val="58595B"/>
          <w:w w:val="80"/>
          <w:sz w:val="18"/>
        </w:rPr>
        <w:t>particulier</w:t>
      </w:r>
      <w:r>
        <w:rPr>
          <w:color w:val="58595B"/>
          <w:spacing w:val="-3"/>
          <w:w w:val="80"/>
          <w:sz w:val="18"/>
        </w:rPr>
        <w:t> </w:t>
      </w:r>
      <w:r>
        <w:rPr>
          <w:color w:val="58595B"/>
          <w:w w:val="80"/>
          <w:sz w:val="18"/>
        </w:rPr>
        <w:t>sur</w:t>
      </w:r>
      <w:r>
        <w:rPr>
          <w:color w:val="58595B"/>
          <w:spacing w:val="-3"/>
          <w:w w:val="80"/>
          <w:sz w:val="18"/>
        </w:rPr>
        <w:t> </w:t>
      </w:r>
      <w:r>
        <w:rPr>
          <w:color w:val="58595B"/>
          <w:w w:val="80"/>
          <w:sz w:val="18"/>
        </w:rPr>
        <w:t>la</w:t>
      </w:r>
      <w:r>
        <w:rPr>
          <w:color w:val="58595B"/>
          <w:spacing w:val="-3"/>
          <w:w w:val="80"/>
          <w:sz w:val="18"/>
        </w:rPr>
        <w:t> </w:t>
      </w:r>
      <w:r>
        <w:rPr>
          <w:color w:val="58595B"/>
          <w:w w:val="80"/>
          <w:sz w:val="18"/>
        </w:rPr>
        <w:t>population</w:t>
      </w:r>
      <w:r>
        <w:rPr>
          <w:color w:val="58595B"/>
          <w:spacing w:val="-4"/>
          <w:w w:val="80"/>
          <w:sz w:val="18"/>
        </w:rPr>
        <w:t> </w:t>
      </w:r>
      <w:r>
        <w:rPr>
          <w:color w:val="58595B"/>
          <w:w w:val="80"/>
          <w:sz w:val="18"/>
        </w:rPr>
        <w:t>locale.</w:t>
      </w:r>
      <w:r>
        <w:rPr>
          <w:color w:val="58595B"/>
          <w:spacing w:val="-3"/>
          <w:w w:val="80"/>
          <w:sz w:val="18"/>
        </w:rPr>
        <w:t> </w:t>
      </w:r>
      <w:r>
        <w:rPr>
          <w:color w:val="58595B"/>
          <w:w w:val="80"/>
          <w:sz w:val="18"/>
        </w:rPr>
        <w:t>Les</w:t>
      </w:r>
      <w:r>
        <w:rPr>
          <w:color w:val="58595B"/>
          <w:spacing w:val="-3"/>
          <w:w w:val="80"/>
          <w:sz w:val="18"/>
        </w:rPr>
        <w:t> </w:t>
      </w:r>
      <w:r>
        <w:rPr>
          <w:color w:val="58595B"/>
          <w:w w:val="80"/>
          <w:sz w:val="18"/>
        </w:rPr>
        <w:t>catastrophes</w:t>
      </w:r>
      <w:r>
        <w:rPr>
          <w:color w:val="58595B"/>
          <w:spacing w:val="-3"/>
          <w:w w:val="80"/>
          <w:sz w:val="18"/>
        </w:rPr>
        <w:t> </w:t>
      </w:r>
      <w:r>
        <w:rPr>
          <w:color w:val="58595B"/>
          <w:w w:val="80"/>
          <w:sz w:val="18"/>
        </w:rPr>
        <w:t>récurrentes</w:t>
      </w:r>
      <w:r>
        <w:rPr>
          <w:color w:val="58595B"/>
          <w:spacing w:val="-3"/>
          <w:w w:val="80"/>
          <w:sz w:val="18"/>
        </w:rPr>
        <w:t> </w:t>
      </w:r>
      <w:r>
        <w:rPr>
          <w:color w:val="58595B"/>
          <w:w w:val="80"/>
          <w:sz w:val="18"/>
        </w:rPr>
        <w:t>à</w:t>
      </w:r>
      <w:r>
        <w:rPr>
          <w:color w:val="58595B"/>
          <w:spacing w:val="-3"/>
          <w:w w:val="80"/>
          <w:sz w:val="18"/>
        </w:rPr>
        <w:t> </w:t>
      </w:r>
      <w:r>
        <w:rPr>
          <w:color w:val="58595B"/>
          <w:w w:val="80"/>
          <w:sz w:val="18"/>
        </w:rPr>
        <w:t>petite</w:t>
      </w:r>
      <w:r>
        <w:rPr>
          <w:color w:val="58595B"/>
          <w:spacing w:val="-4"/>
          <w:w w:val="80"/>
          <w:sz w:val="18"/>
        </w:rPr>
        <w:t> </w:t>
      </w:r>
      <w:r>
        <w:rPr>
          <w:color w:val="58595B"/>
          <w:w w:val="80"/>
          <w:sz w:val="18"/>
        </w:rPr>
        <w:t>échelle</w:t>
      </w:r>
      <w:r>
        <w:rPr>
          <w:color w:val="58595B"/>
          <w:spacing w:val="-3"/>
          <w:w w:val="80"/>
          <w:sz w:val="18"/>
        </w:rPr>
        <w:t> </w:t>
      </w:r>
      <w:r>
        <w:rPr>
          <w:color w:val="58595B"/>
          <w:w w:val="80"/>
          <w:sz w:val="18"/>
        </w:rPr>
        <w:t>et</w:t>
      </w:r>
      <w:r>
        <w:rPr>
          <w:color w:val="58595B"/>
          <w:spacing w:val="-3"/>
          <w:w w:val="80"/>
          <w:sz w:val="18"/>
        </w:rPr>
        <w:t> </w:t>
      </w:r>
      <w:r>
        <w:rPr>
          <w:color w:val="58595B"/>
          <w:w w:val="80"/>
          <w:sz w:val="18"/>
        </w:rPr>
        <w:t>celles </w:t>
      </w:r>
      <w:r>
        <w:rPr>
          <w:color w:val="58595B"/>
          <w:w w:val="85"/>
          <w:sz w:val="18"/>
        </w:rPr>
        <w:t>dont</w:t>
      </w:r>
      <w:r>
        <w:rPr>
          <w:color w:val="58595B"/>
          <w:spacing w:val="-7"/>
          <w:w w:val="85"/>
          <w:sz w:val="18"/>
        </w:rPr>
        <w:t> </w:t>
      </w:r>
      <w:r>
        <w:rPr>
          <w:color w:val="58595B"/>
          <w:w w:val="85"/>
          <w:sz w:val="18"/>
        </w:rPr>
        <w:t>l’évolution</w:t>
      </w:r>
      <w:r>
        <w:rPr>
          <w:color w:val="58595B"/>
          <w:spacing w:val="-6"/>
          <w:w w:val="85"/>
          <w:sz w:val="18"/>
        </w:rPr>
        <w:t> </w:t>
      </w:r>
      <w:r>
        <w:rPr>
          <w:color w:val="58595B"/>
          <w:w w:val="85"/>
          <w:sz w:val="18"/>
        </w:rPr>
        <w:t>est</w:t>
      </w:r>
      <w:r>
        <w:rPr>
          <w:color w:val="58595B"/>
          <w:spacing w:val="-6"/>
          <w:w w:val="85"/>
          <w:sz w:val="18"/>
        </w:rPr>
        <w:t> </w:t>
      </w:r>
      <w:r>
        <w:rPr>
          <w:color w:val="58595B"/>
          <w:w w:val="85"/>
          <w:sz w:val="18"/>
        </w:rPr>
        <w:t>lente</w:t>
      </w:r>
      <w:r>
        <w:rPr>
          <w:color w:val="58595B"/>
          <w:spacing w:val="-7"/>
          <w:w w:val="85"/>
          <w:sz w:val="18"/>
        </w:rPr>
        <w:t> </w:t>
      </w:r>
      <w:r>
        <w:rPr>
          <w:color w:val="58595B"/>
          <w:w w:val="85"/>
          <w:sz w:val="18"/>
        </w:rPr>
        <w:t>touchent</w:t>
      </w:r>
      <w:r>
        <w:rPr>
          <w:color w:val="58595B"/>
          <w:spacing w:val="-6"/>
          <w:w w:val="85"/>
          <w:sz w:val="18"/>
        </w:rPr>
        <w:t> </w:t>
      </w:r>
      <w:r>
        <w:rPr>
          <w:color w:val="58595B"/>
          <w:w w:val="85"/>
          <w:sz w:val="18"/>
        </w:rPr>
        <w:t>surtout</w:t>
      </w:r>
      <w:r>
        <w:rPr>
          <w:color w:val="58595B"/>
          <w:spacing w:val="-6"/>
          <w:w w:val="85"/>
          <w:sz w:val="18"/>
        </w:rPr>
        <w:t> </w:t>
      </w:r>
      <w:r>
        <w:rPr>
          <w:color w:val="58595B"/>
          <w:w w:val="85"/>
          <w:sz w:val="18"/>
        </w:rPr>
        <w:t>les</w:t>
      </w:r>
      <w:r>
        <w:rPr>
          <w:color w:val="58595B"/>
          <w:spacing w:val="-7"/>
          <w:w w:val="85"/>
          <w:sz w:val="18"/>
        </w:rPr>
        <w:t> </w:t>
      </w:r>
      <w:r>
        <w:rPr>
          <w:color w:val="58595B"/>
          <w:w w:val="85"/>
          <w:sz w:val="18"/>
        </w:rPr>
        <w:t>collectivités,</w:t>
      </w:r>
      <w:r>
        <w:rPr>
          <w:color w:val="58595B"/>
          <w:spacing w:val="-6"/>
          <w:w w:val="85"/>
          <w:sz w:val="18"/>
        </w:rPr>
        <w:t> </w:t>
      </w:r>
      <w:r>
        <w:rPr>
          <w:color w:val="58595B"/>
          <w:w w:val="85"/>
          <w:sz w:val="18"/>
        </w:rPr>
        <w:t>les</w:t>
      </w:r>
      <w:r>
        <w:rPr>
          <w:color w:val="58595B"/>
          <w:spacing w:val="-6"/>
          <w:w w:val="85"/>
          <w:sz w:val="18"/>
        </w:rPr>
        <w:t> </w:t>
      </w:r>
      <w:r>
        <w:rPr>
          <w:color w:val="58595B"/>
          <w:w w:val="85"/>
          <w:sz w:val="18"/>
        </w:rPr>
        <w:t>ménages</w:t>
      </w:r>
      <w:r>
        <w:rPr>
          <w:color w:val="58595B"/>
          <w:spacing w:val="-7"/>
          <w:w w:val="85"/>
          <w:sz w:val="18"/>
        </w:rPr>
        <w:t> </w:t>
      </w:r>
      <w:r>
        <w:rPr>
          <w:color w:val="58595B"/>
          <w:w w:val="85"/>
          <w:sz w:val="18"/>
        </w:rPr>
        <w:t>et</w:t>
      </w:r>
      <w:r>
        <w:rPr>
          <w:color w:val="58595B"/>
          <w:spacing w:val="-6"/>
          <w:w w:val="85"/>
          <w:sz w:val="18"/>
        </w:rPr>
        <w:t> </w:t>
      </w:r>
      <w:r>
        <w:rPr>
          <w:color w:val="58595B"/>
          <w:w w:val="85"/>
          <w:sz w:val="18"/>
        </w:rPr>
        <w:t>les</w:t>
      </w:r>
      <w:r>
        <w:rPr>
          <w:color w:val="58595B"/>
          <w:spacing w:val="-6"/>
          <w:w w:val="85"/>
          <w:sz w:val="18"/>
        </w:rPr>
        <w:t> </w:t>
      </w:r>
      <w:r>
        <w:rPr>
          <w:color w:val="58595B"/>
          <w:w w:val="85"/>
          <w:sz w:val="18"/>
        </w:rPr>
        <w:t>petites</w:t>
      </w:r>
      <w:r>
        <w:rPr>
          <w:color w:val="58595B"/>
          <w:spacing w:val="-7"/>
          <w:w w:val="85"/>
          <w:sz w:val="18"/>
        </w:rPr>
        <w:t> </w:t>
      </w:r>
      <w:r>
        <w:rPr>
          <w:color w:val="58595B"/>
          <w:w w:val="85"/>
          <w:sz w:val="18"/>
        </w:rPr>
        <w:t>et</w:t>
      </w:r>
      <w:r>
        <w:rPr>
          <w:color w:val="58595B"/>
          <w:spacing w:val="-6"/>
          <w:w w:val="85"/>
          <w:sz w:val="18"/>
        </w:rPr>
        <w:t> </w:t>
      </w:r>
      <w:r>
        <w:rPr>
          <w:color w:val="58595B"/>
          <w:w w:val="85"/>
          <w:sz w:val="18"/>
        </w:rPr>
        <w:t>moyennes </w:t>
      </w:r>
      <w:r>
        <w:rPr>
          <w:color w:val="58595B"/>
          <w:spacing w:val="-2"/>
          <w:w w:val="80"/>
          <w:sz w:val="18"/>
        </w:rPr>
        <w:t>entreprises,</w:t>
      </w:r>
      <w:r>
        <w:rPr>
          <w:color w:val="58595B"/>
          <w:spacing w:val="-14"/>
          <w:sz w:val="18"/>
        </w:rPr>
        <w:t> </w:t>
      </w:r>
      <w:r>
        <w:rPr>
          <w:color w:val="58595B"/>
          <w:spacing w:val="-2"/>
          <w:w w:val="80"/>
          <w:sz w:val="18"/>
        </w:rPr>
        <w:t>représentant</w:t>
      </w:r>
      <w:r>
        <w:rPr>
          <w:color w:val="58595B"/>
          <w:spacing w:val="-14"/>
          <w:sz w:val="18"/>
        </w:rPr>
        <w:t> </w:t>
      </w:r>
      <w:r>
        <w:rPr>
          <w:color w:val="58595B"/>
          <w:spacing w:val="-2"/>
          <w:w w:val="80"/>
          <w:sz w:val="18"/>
        </w:rPr>
        <w:t>une</w:t>
      </w:r>
      <w:r>
        <w:rPr>
          <w:color w:val="58595B"/>
          <w:spacing w:val="-14"/>
          <w:sz w:val="18"/>
        </w:rPr>
        <w:t> </w:t>
      </w:r>
      <w:r>
        <w:rPr>
          <w:color w:val="58595B"/>
          <w:spacing w:val="-2"/>
          <w:w w:val="80"/>
          <w:sz w:val="18"/>
        </w:rPr>
        <w:t>part</w:t>
      </w:r>
      <w:r>
        <w:rPr>
          <w:color w:val="58595B"/>
          <w:spacing w:val="-14"/>
          <w:sz w:val="18"/>
        </w:rPr>
        <w:t> </w:t>
      </w:r>
      <w:r>
        <w:rPr>
          <w:color w:val="58595B"/>
          <w:spacing w:val="-2"/>
          <w:w w:val="80"/>
          <w:sz w:val="18"/>
        </w:rPr>
        <w:t>importante</w:t>
      </w:r>
      <w:r>
        <w:rPr>
          <w:color w:val="58595B"/>
          <w:spacing w:val="-14"/>
          <w:sz w:val="18"/>
        </w:rPr>
        <w:t> </w:t>
      </w:r>
      <w:r>
        <w:rPr>
          <w:color w:val="58595B"/>
          <w:spacing w:val="-2"/>
          <w:w w:val="80"/>
          <w:sz w:val="18"/>
        </w:rPr>
        <w:t>de</w:t>
      </w:r>
      <w:r>
        <w:rPr>
          <w:color w:val="58595B"/>
          <w:spacing w:val="-13"/>
          <w:sz w:val="18"/>
        </w:rPr>
        <w:t> </w:t>
      </w:r>
      <w:r>
        <w:rPr>
          <w:color w:val="58595B"/>
          <w:spacing w:val="-2"/>
          <w:w w:val="80"/>
          <w:sz w:val="18"/>
        </w:rPr>
        <w:t>toutes</w:t>
      </w:r>
      <w:r>
        <w:rPr>
          <w:color w:val="58595B"/>
          <w:spacing w:val="-12"/>
          <w:sz w:val="18"/>
        </w:rPr>
        <w:t> </w:t>
      </w:r>
      <w:r>
        <w:rPr>
          <w:color w:val="58595B"/>
          <w:spacing w:val="-2"/>
          <w:w w:val="80"/>
          <w:sz w:val="18"/>
        </w:rPr>
        <w:t>les</w:t>
      </w:r>
      <w:r>
        <w:rPr>
          <w:color w:val="58595B"/>
          <w:spacing w:val="-12"/>
          <w:sz w:val="18"/>
        </w:rPr>
        <w:t> </w:t>
      </w:r>
      <w:r>
        <w:rPr>
          <w:color w:val="58595B"/>
          <w:spacing w:val="-2"/>
          <w:w w:val="80"/>
          <w:sz w:val="18"/>
        </w:rPr>
        <w:t>pertes</w:t>
      </w:r>
      <w:r>
        <w:rPr>
          <w:color w:val="58595B"/>
          <w:spacing w:val="-12"/>
          <w:sz w:val="18"/>
        </w:rPr>
        <w:t> </w:t>
      </w:r>
      <w:r>
        <w:rPr>
          <w:color w:val="58595B"/>
          <w:spacing w:val="-2"/>
          <w:w w:val="80"/>
          <w:sz w:val="18"/>
        </w:rPr>
        <w:t>causées.</w:t>
      </w:r>
      <w:r>
        <w:rPr>
          <w:color w:val="58595B"/>
          <w:spacing w:val="-14"/>
          <w:sz w:val="18"/>
        </w:rPr>
        <w:t> </w:t>
      </w:r>
      <w:r>
        <w:rPr>
          <w:color w:val="58595B"/>
          <w:spacing w:val="-2"/>
          <w:w w:val="80"/>
          <w:sz w:val="18"/>
        </w:rPr>
        <w:t>Tous</w:t>
      </w:r>
      <w:r>
        <w:rPr>
          <w:color w:val="58595B"/>
          <w:spacing w:val="-12"/>
          <w:sz w:val="18"/>
        </w:rPr>
        <w:t> </w:t>
      </w:r>
      <w:r>
        <w:rPr>
          <w:color w:val="58595B"/>
          <w:spacing w:val="-2"/>
          <w:w w:val="80"/>
          <w:sz w:val="18"/>
        </w:rPr>
        <w:t>les</w:t>
      </w:r>
      <w:r>
        <w:rPr>
          <w:color w:val="58595B"/>
          <w:spacing w:val="-12"/>
          <w:sz w:val="18"/>
        </w:rPr>
        <w:t> </w:t>
      </w:r>
      <w:r>
        <w:rPr>
          <w:color w:val="58595B"/>
          <w:spacing w:val="-2"/>
          <w:w w:val="80"/>
          <w:sz w:val="18"/>
        </w:rPr>
        <w:t>pays</w:t>
      </w:r>
      <w:r>
        <w:rPr>
          <w:color w:val="58595B"/>
          <w:spacing w:val="-12"/>
          <w:sz w:val="18"/>
        </w:rPr>
        <w:t> </w:t>
      </w:r>
      <w:r>
        <w:rPr>
          <w:color w:val="58595B"/>
          <w:spacing w:val="-2"/>
          <w:w w:val="80"/>
          <w:sz w:val="18"/>
        </w:rPr>
        <w:t>–</w:t>
      </w:r>
      <w:r>
        <w:rPr>
          <w:color w:val="58595B"/>
          <w:spacing w:val="-12"/>
          <w:sz w:val="18"/>
        </w:rPr>
        <w:t> </w:t>
      </w:r>
      <w:r>
        <w:rPr>
          <w:color w:val="58595B"/>
          <w:spacing w:val="-2"/>
          <w:w w:val="80"/>
          <w:sz w:val="18"/>
        </w:rPr>
        <w:t>en</w:t>
      </w:r>
      <w:r>
        <w:rPr>
          <w:color w:val="58595B"/>
          <w:spacing w:val="-12"/>
          <w:sz w:val="18"/>
        </w:rPr>
        <w:t> </w:t>
      </w:r>
      <w:r>
        <w:rPr>
          <w:color w:val="58595B"/>
          <w:spacing w:val="-2"/>
          <w:w w:val="80"/>
          <w:sz w:val="18"/>
        </w:rPr>
        <w:t>particulier </w:t>
      </w:r>
      <w:r>
        <w:rPr>
          <w:color w:val="58595B"/>
          <w:w w:val="80"/>
          <w:sz w:val="18"/>
        </w:rPr>
        <w:t>les pays en développement, où les pertes économiques et humaines causées par</w:t>
      </w:r>
      <w:r>
        <w:rPr>
          <w:color w:val="58595B"/>
          <w:spacing w:val="-3"/>
          <w:w w:val="80"/>
          <w:sz w:val="18"/>
        </w:rPr>
        <w:t> </w:t>
      </w:r>
      <w:r>
        <w:rPr>
          <w:color w:val="58595B"/>
          <w:w w:val="80"/>
          <w:sz w:val="18"/>
        </w:rPr>
        <w:t>les catastrophes sont extrêmement</w:t>
      </w:r>
      <w:r>
        <w:rPr>
          <w:color w:val="58595B"/>
          <w:spacing w:val="-4"/>
          <w:w w:val="80"/>
          <w:sz w:val="18"/>
        </w:rPr>
        <w:t> </w:t>
      </w:r>
      <w:r>
        <w:rPr>
          <w:color w:val="58595B"/>
          <w:w w:val="80"/>
          <w:sz w:val="18"/>
        </w:rPr>
        <w:t>élevées</w:t>
      </w:r>
      <w:r>
        <w:rPr>
          <w:color w:val="58595B"/>
          <w:spacing w:val="-3"/>
          <w:w w:val="80"/>
          <w:sz w:val="18"/>
        </w:rPr>
        <w:t> </w:t>
      </w:r>
      <w:r>
        <w:rPr>
          <w:color w:val="58595B"/>
          <w:w w:val="80"/>
          <w:sz w:val="18"/>
        </w:rPr>
        <w:t>−</w:t>
      </w:r>
      <w:r>
        <w:rPr>
          <w:color w:val="58595B"/>
          <w:spacing w:val="-3"/>
          <w:w w:val="80"/>
          <w:sz w:val="18"/>
        </w:rPr>
        <w:t> </w:t>
      </w:r>
      <w:r>
        <w:rPr>
          <w:color w:val="58595B"/>
          <w:w w:val="80"/>
          <w:sz w:val="18"/>
        </w:rPr>
        <w:t>se</w:t>
      </w:r>
      <w:r>
        <w:rPr>
          <w:color w:val="58595B"/>
          <w:spacing w:val="-3"/>
          <w:w w:val="80"/>
          <w:sz w:val="18"/>
        </w:rPr>
        <w:t> </w:t>
      </w:r>
      <w:r>
        <w:rPr>
          <w:color w:val="58595B"/>
          <w:w w:val="80"/>
          <w:sz w:val="18"/>
        </w:rPr>
        <w:t>heurtent</w:t>
      </w:r>
      <w:r>
        <w:rPr>
          <w:color w:val="58595B"/>
          <w:spacing w:val="-3"/>
          <w:w w:val="80"/>
          <w:sz w:val="18"/>
        </w:rPr>
        <w:t> </w:t>
      </w:r>
      <w:r>
        <w:rPr>
          <w:color w:val="58595B"/>
          <w:w w:val="80"/>
          <w:sz w:val="18"/>
        </w:rPr>
        <w:t>à</w:t>
      </w:r>
      <w:r>
        <w:rPr>
          <w:color w:val="58595B"/>
          <w:spacing w:val="-3"/>
          <w:w w:val="80"/>
          <w:sz w:val="18"/>
        </w:rPr>
        <w:t> </w:t>
      </w:r>
      <w:r>
        <w:rPr>
          <w:color w:val="58595B"/>
          <w:w w:val="80"/>
          <w:sz w:val="18"/>
        </w:rPr>
        <w:t>la</w:t>
      </w:r>
      <w:r>
        <w:rPr>
          <w:color w:val="58595B"/>
          <w:spacing w:val="-4"/>
          <w:w w:val="80"/>
          <w:sz w:val="18"/>
        </w:rPr>
        <w:t> </w:t>
      </w:r>
      <w:r>
        <w:rPr>
          <w:color w:val="58595B"/>
          <w:w w:val="80"/>
          <w:sz w:val="18"/>
        </w:rPr>
        <w:t>possibilité</w:t>
      </w:r>
      <w:r>
        <w:rPr>
          <w:color w:val="58595B"/>
          <w:spacing w:val="-3"/>
          <w:w w:val="80"/>
          <w:sz w:val="18"/>
        </w:rPr>
        <w:t> </w:t>
      </w:r>
      <w:r>
        <w:rPr>
          <w:color w:val="58595B"/>
          <w:w w:val="80"/>
          <w:sz w:val="18"/>
        </w:rPr>
        <w:t>que</w:t>
      </w:r>
      <w:r>
        <w:rPr>
          <w:color w:val="58595B"/>
          <w:spacing w:val="-3"/>
          <w:w w:val="80"/>
          <w:sz w:val="18"/>
        </w:rPr>
        <w:t> </w:t>
      </w:r>
      <w:r>
        <w:rPr>
          <w:color w:val="58595B"/>
          <w:w w:val="80"/>
          <w:sz w:val="18"/>
        </w:rPr>
        <w:t>les</w:t>
      </w:r>
      <w:r>
        <w:rPr>
          <w:color w:val="58595B"/>
          <w:spacing w:val="-3"/>
          <w:w w:val="80"/>
          <w:sz w:val="18"/>
        </w:rPr>
        <w:t> </w:t>
      </w:r>
      <w:r>
        <w:rPr>
          <w:color w:val="58595B"/>
          <w:w w:val="80"/>
          <w:sz w:val="18"/>
        </w:rPr>
        <w:t>coûts</w:t>
      </w:r>
      <w:r>
        <w:rPr>
          <w:color w:val="58595B"/>
          <w:spacing w:val="-3"/>
          <w:w w:val="80"/>
          <w:sz w:val="18"/>
        </w:rPr>
        <w:t> </w:t>
      </w:r>
      <w:r>
        <w:rPr>
          <w:color w:val="58595B"/>
          <w:w w:val="80"/>
          <w:sz w:val="18"/>
        </w:rPr>
        <w:t>cachés</w:t>
      </w:r>
      <w:r>
        <w:rPr>
          <w:color w:val="58595B"/>
          <w:spacing w:val="-3"/>
          <w:w w:val="80"/>
          <w:sz w:val="18"/>
        </w:rPr>
        <w:t> </w:t>
      </w:r>
      <w:r>
        <w:rPr>
          <w:color w:val="58595B"/>
          <w:w w:val="80"/>
          <w:sz w:val="18"/>
        </w:rPr>
        <w:t>soient</w:t>
      </w:r>
      <w:r>
        <w:rPr>
          <w:color w:val="58595B"/>
          <w:spacing w:val="-4"/>
          <w:w w:val="80"/>
          <w:sz w:val="18"/>
        </w:rPr>
        <w:t> </w:t>
      </w:r>
      <w:r>
        <w:rPr>
          <w:color w:val="58595B"/>
          <w:w w:val="80"/>
          <w:sz w:val="18"/>
        </w:rPr>
        <w:t>de</w:t>
      </w:r>
      <w:r>
        <w:rPr>
          <w:color w:val="58595B"/>
          <w:spacing w:val="-3"/>
          <w:w w:val="80"/>
          <w:sz w:val="18"/>
        </w:rPr>
        <w:t> </w:t>
      </w:r>
      <w:r>
        <w:rPr>
          <w:color w:val="58595B"/>
          <w:w w:val="80"/>
          <w:sz w:val="18"/>
        </w:rPr>
        <w:t>plus</w:t>
      </w:r>
      <w:r>
        <w:rPr>
          <w:color w:val="58595B"/>
          <w:spacing w:val="-3"/>
          <w:w w:val="80"/>
          <w:sz w:val="18"/>
        </w:rPr>
        <w:t> </w:t>
      </w:r>
      <w:r>
        <w:rPr>
          <w:color w:val="58595B"/>
          <w:w w:val="80"/>
          <w:sz w:val="18"/>
        </w:rPr>
        <w:t>en</w:t>
      </w:r>
      <w:r>
        <w:rPr>
          <w:color w:val="58595B"/>
          <w:spacing w:val="-3"/>
          <w:w w:val="80"/>
          <w:sz w:val="18"/>
        </w:rPr>
        <w:t> </w:t>
      </w:r>
      <w:r>
        <w:rPr>
          <w:color w:val="58595B"/>
          <w:w w:val="80"/>
          <w:sz w:val="18"/>
        </w:rPr>
        <w:t>plus</w:t>
      </w:r>
      <w:r>
        <w:rPr>
          <w:color w:val="58595B"/>
          <w:spacing w:val="-3"/>
          <w:w w:val="80"/>
          <w:sz w:val="18"/>
        </w:rPr>
        <w:t> </w:t>
      </w:r>
      <w:r>
        <w:rPr>
          <w:color w:val="58595B"/>
          <w:w w:val="80"/>
          <w:sz w:val="18"/>
        </w:rPr>
        <w:t>élevés</w:t>
      </w:r>
      <w:r>
        <w:rPr>
          <w:color w:val="58595B"/>
          <w:spacing w:val="-3"/>
          <w:w w:val="80"/>
          <w:sz w:val="18"/>
        </w:rPr>
        <w:t> </w:t>
      </w:r>
      <w:r>
        <w:rPr>
          <w:color w:val="58595B"/>
          <w:w w:val="80"/>
          <w:sz w:val="18"/>
        </w:rPr>
        <w:t>et </w:t>
      </w:r>
      <w:r>
        <w:rPr>
          <w:color w:val="58595B"/>
          <w:spacing w:val="-2"/>
          <w:w w:val="85"/>
          <w:sz w:val="18"/>
        </w:rPr>
        <w:t>qu’il</w:t>
      </w:r>
      <w:r>
        <w:rPr>
          <w:color w:val="58595B"/>
          <w:spacing w:val="-9"/>
          <w:w w:val="85"/>
          <w:sz w:val="18"/>
        </w:rPr>
        <w:t> </w:t>
      </w:r>
      <w:r>
        <w:rPr>
          <w:color w:val="58595B"/>
          <w:spacing w:val="-2"/>
          <w:w w:val="85"/>
          <w:sz w:val="18"/>
        </w:rPr>
        <w:t>soit</w:t>
      </w:r>
      <w:r>
        <w:rPr>
          <w:color w:val="58595B"/>
          <w:spacing w:val="-9"/>
          <w:w w:val="85"/>
          <w:sz w:val="18"/>
        </w:rPr>
        <w:t> </w:t>
      </w:r>
      <w:r>
        <w:rPr>
          <w:color w:val="58595B"/>
          <w:spacing w:val="-2"/>
          <w:w w:val="85"/>
          <w:sz w:val="18"/>
        </w:rPr>
        <w:t>de</w:t>
      </w:r>
      <w:r>
        <w:rPr>
          <w:color w:val="58595B"/>
          <w:spacing w:val="-9"/>
          <w:w w:val="85"/>
          <w:sz w:val="18"/>
        </w:rPr>
        <w:t> </w:t>
      </w:r>
      <w:r>
        <w:rPr>
          <w:color w:val="58595B"/>
          <w:spacing w:val="-2"/>
          <w:w w:val="85"/>
          <w:sz w:val="18"/>
        </w:rPr>
        <w:t>plus</w:t>
      </w:r>
      <w:r>
        <w:rPr>
          <w:color w:val="58595B"/>
          <w:spacing w:val="-9"/>
          <w:w w:val="85"/>
          <w:sz w:val="18"/>
        </w:rPr>
        <w:t> </w:t>
      </w:r>
      <w:r>
        <w:rPr>
          <w:color w:val="58595B"/>
          <w:spacing w:val="-2"/>
          <w:w w:val="85"/>
          <w:sz w:val="18"/>
        </w:rPr>
        <w:t>en</w:t>
      </w:r>
      <w:r>
        <w:rPr>
          <w:color w:val="58595B"/>
          <w:spacing w:val="-9"/>
          <w:w w:val="85"/>
          <w:sz w:val="18"/>
        </w:rPr>
        <w:t> </w:t>
      </w:r>
      <w:r>
        <w:rPr>
          <w:color w:val="58595B"/>
          <w:spacing w:val="-2"/>
          <w:w w:val="85"/>
          <w:sz w:val="18"/>
        </w:rPr>
        <w:t>plus</w:t>
      </w:r>
      <w:r>
        <w:rPr>
          <w:color w:val="58595B"/>
          <w:spacing w:val="-9"/>
          <w:w w:val="85"/>
          <w:sz w:val="18"/>
        </w:rPr>
        <w:t> </w:t>
      </w:r>
      <w:r>
        <w:rPr>
          <w:color w:val="58595B"/>
          <w:spacing w:val="-2"/>
          <w:w w:val="85"/>
          <w:sz w:val="18"/>
        </w:rPr>
        <w:t>difficile</w:t>
      </w:r>
      <w:r>
        <w:rPr>
          <w:color w:val="58595B"/>
          <w:spacing w:val="-9"/>
          <w:w w:val="85"/>
          <w:sz w:val="18"/>
        </w:rPr>
        <w:t> </w:t>
      </w:r>
      <w:r>
        <w:rPr>
          <w:color w:val="58595B"/>
          <w:spacing w:val="-2"/>
          <w:w w:val="85"/>
          <w:sz w:val="18"/>
        </w:rPr>
        <w:t>pour</w:t>
      </w:r>
      <w:r>
        <w:rPr>
          <w:color w:val="58595B"/>
          <w:spacing w:val="-13"/>
          <w:w w:val="85"/>
          <w:sz w:val="18"/>
        </w:rPr>
        <w:t> </w:t>
      </w:r>
      <w:r>
        <w:rPr>
          <w:color w:val="58595B"/>
          <w:spacing w:val="-2"/>
          <w:w w:val="85"/>
          <w:sz w:val="18"/>
        </w:rPr>
        <w:t>eux</w:t>
      </w:r>
      <w:r>
        <w:rPr>
          <w:color w:val="58595B"/>
          <w:spacing w:val="-10"/>
          <w:w w:val="85"/>
          <w:sz w:val="18"/>
        </w:rPr>
        <w:t> </w:t>
      </w:r>
      <w:r>
        <w:rPr>
          <w:color w:val="58595B"/>
          <w:spacing w:val="-2"/>
          <w:w w:val="85"/>
          <w:sz w:val="18"/>
        </w:rPr>
        <w:t>de</w:t>
      </w:r>
      <w:r>
        <w:rPr>
          <w:color w:val="58595B"/>
          <w:spacing w:val="-9"/>
          <w:w w:val="85"/>
          <w:sz w:val="18"/>
        </w:rPr>
        <w:t> </w:t>
      </w:r>
      <w:r>
        <w:rPr>
          <w:color w:val="58595B"/>
          <w:spacing w:val="-2"/>
          <w:w w:val="85"/>
          <w:sz w:val="18"/>
        </w:rPr>
        <w:t>s’acquitter</w:t>
      </w:r>
      <w:r>
        <w:rPr>
          <w:color w:val="58595B"/>
          <w:spacing w:val="-13"/>
          <w:w w:val="85"/>
          <w:sz w:val="18"/>
        </w:rPr>
        <w:t> </w:t>
      </w:r>
      <w:r>
        <w:rPr>
          <w:color w:val="58595B"/>
          <w:spacing w:val="-2"/>
          <w:w w:val="85"/>
          <w:sz w:val="18"/>
        </w:rPr>
        <w:t>de</w:t>
      </w:r>
      <w:r>
        <w:rPr>
          <w:color w:val="58595B"/>
          <w:spacing w:val="-9"/>
          <w:w w:val="85"/>
          <w:sz w:val="18"/>
        </w:rPr>
        <w:t> </w:t>
      </w:r>
      <w:r>
        <w:rPr>
          <w:color w:val="58595B"/>
          <w:spacing w:val="-2"/>
          <w:w w:val="85"/>
          <w:sz w:val="18"/>
        </w:rPr>
        <w:t>leurs</w:t>
      </w:r>
      <w:r>
        <w:rPr>
          <w:color w:val="58595B"/>
          <w:spacing w:val="-9"/>
          <w:w w:val="85"/>
          <w:sz w:val="18"/>
        </w:rPr>
        <w:t> </w:t>
      </w:r>
      <w:r>
        <w:rPr>
          <w:color w:val="58595B"/>
          <w:spacing w:val="-2"/>
          <w:w w:val="85"/>
          <w:sz w:val="18"/>
        </w:rPr>
        <w:t>obligations,</w:t>
      </w:r>
      <w:r>
        <w:rPr>
          <w:color w:val="58595B"/>
          <w:spacing w:val="-10"/>
          <w:w w:val="85"/>
          <w:sz w:val="18"/>
        </w:rPr>
        <w:t> </w:t>
      </w:r>
      <w:r>
        <w:rPr>
          <w:color w:val="58595B"/>
          <w:spacing w:val="-2"/>
          <w:w w:val="85"/>
          <w:sz w:val="18"/>
        </w:rPr>
        <w:t>financières</w:t>
      </w:r>
      <w:r>
        <w:rPr>
          <w:color w:val="58595B"/>
          <w:spacing w:val="-9"/>
          <w:w w:val="85"/>
          <w:sz w:val="18"/>
        </w:rPr>
        <w:t> </w:t>
      </w:r>
      <w:r>
        <w:rPr>
          <w:color w:val="58595B"/>
          <w:spacing w:val="-2"/>
          <w:w w:val="85"/>
          <w:sz w:val="18"/>
        </w:rPr>
        <w:t>notamment.</w:t>
      </w:r>
    </w:p>
    <w:p>
      <w:pPr>
        <w:pStyle w:val="ListParagraph"/>
        <w:numPr>
          <w:ilvl w:val="0"/>
          <w:numId w:val="2"/>
        </w:numPr>
        <w:tabs>
          <w:tab w:pos="1935" w:val="left" w:leader="none"/>
        </w:tabs>
        <w:spacing w:line="230" w:lineRule="auto" w:before="137" w:after="0"/>
        <w:ind w:left="1566" w:right="997" w:firstLine="0"/>
        <w:jc w:val="both"/>
        <w:rPr>
          <w:rFonts w:ascii="Calibri" w:hAnsi="Calibri"/>
          <w:b/>
          <w:color w:val="58595B"/>
          <w:sz w:val="18"/>
        </w:rPr>
      </w:pPr>
      <w:r>
        <w:rPr>
          <w:color w:val="58595B"/>
          <w:w w:val="80"/>
          <w:sz w:val="18"/>
        </w:rPr>
        <w:t>Il faut d’urgence prévoir, planifier et réduire les risques de catastrophe pour mieux protéger les êtres humains, les collectivités et les pays, leurs moyens de subsistance, leur santé, leur patrimoine </w:t>
      </w:r>
      <w:r>
        <w:rPr>
          <w:color w:val="58595B"/>
          <w:w w:val="85"/>
          <w:sz w:val="18"/>
        </w:rPr>
        <w:t>culturel, leurs biens socioéconomiques et leurs écosystèmes, et améliorer ainsi leur résilience.</w:t>
      </w:r>
    </w:p>
    <w:p>
      <w:pPr>
        <w:pStyle w:val="ListParagraph"/>
        <w:numPr>
          <w:ilvl w:val="0"/>
          <w:numId w:val="2"/>
        </w:numPr>
        <w:tabs>
          <w:tab w:pos="1935" w:val="left" w:leader="none"/>
        </w:tabs>
        <w:spacing w:line="235" w:lineRule="auto" w:before="118" w:after="0"/>
        <w:ind w:left="1566" w:right="995" w:firstLine="0"/>
        <w:jc w:val="both"/>
        <w:rPr>
          <w:rFonts w:ascii="Calibri" w:hAnsi="Calibri"/>
          <w:b/>
          <w:color w:val="58595B"/>
          <w:sz w:val="18"/>
        </w:rPr>
      </w:pPr>
      <w:r>
        <w:rPr>
          <w:color w:val="58595B"/>
          <w:spacing w:val="-2"/>
          <w:w w:val="85"/>
          <w:sz w:val="18"/>
        </w:rPr>
        <w:t>Il faut non seulement redoubler</w:t>
      </w:r>
      <w:r>
        <w:rPr>
          <w:color w:val="58595B"/>
          <w:spacing w:val="-3"/>
          <w:w w:val="85"/>
          <w:sz w:val="18"/>
        </w:rPr>
        <w:t> </w:t>
      </w:r>
      <w:r>
        <w:rPr>
          <w:color w:val="58595B"/>
          <w:spacing w:val="-2"/>
          <w:w w:val="85"/>
          <w:sz w:val="18"/>
        </w:rPr>
        <w:t>d’efforts pour</w:t>
      </w:r>
      <w:r>
        <w:rPr>
          <w:color w:val="58595B"/>
          <w:spacing w:val="-3"/>
          <w:w w:val="85"/>
          <w:sz w:val="18"/>
        </w:rPr>
        <w:t> </w:t>
      </w:r>
      <w:r>
        <w:rPr>
          <w:color w:val="58595B"/>
          <w:spacing w:val="-2"/>
          <w:w w:val="85"/>
          <w:sz w:val="18"/>
        </w:rPr>
        <w:t>atténuer</w:t>
      </w:r>
      <w:r>
        <w:rPr>
          <w:color w:val="58595B"/>
          <w:spacing w:val="-3"/>
          <w:w w:val="85"/>
          <w:sz w:val="18"/>
        </w:rPr>
        <w:t> </w:t>
      </w:r>
      <w:r>
        <w:rPr>
          <w:color w:val="58595B"/>
          <w:spacing w:val="-2"/>
          <w:w w:val="85"/>
          <w:sz w:val="18"/>
        </w:rPr>
        <w:t>le degré d’exposition et la</w:t>
      </w:r>
      <w:r>
        <w:rPr>
          <w:color w:val="58595B"/>
          <w:spacing w:val="-3"/>
          <w:w w:val="85"/>
          <w:sz w:val="18"/>
        </w:rPr>
        <w:t> </w:t>
      </w:r>
      <w:r>
        <w:rPr>
          <w:color w:val="58595B"/>
          <w:spacing w:val="-2"/>
          <w:w w:val="85"/>
          <w:sz w:val="18"/>
        </w:rPr>
        <w:t>vulnérabilité </w:t>
      </w:r>
      <w:r>
        <w:rPr>
          <w:color w:val="58595B"/>
          <w:w w:val="80"/>
          <w:sz w:val="18"/>
        </w:rPr>
        <w:t>des populations et prévenir ainsi l’apparition de nouveaux risques de catastrophe, mais aussi faire en sorte que, partout, ceux qui créent de tels risques doivent rendre des comptes. Il importe de prendre </w:t>
      </w:r>
      <w:r>
        <w:rPr>
          <w:color w:val="58595B"/>
          <w:w w:val="85"/>
          <w:sz w:val="18"/>
        </w:rPr>
        <w:t>des</w:t>
      </w:r>
      <w:r>
        <w:rPr>
          <w:color w:val="58595B"/>
          <w:spacing w:val="-7"/>
          <w:w w:val="85"/>
          <w:sz w:val="18"/>
        </w:rPr>
        <w:t> </w:t>
      </w:r>
      <w:r>
        <w:rPr>
          <w:color w:val="58595B"/>
          <w:w w:val="85"/>
          <w:sz w:val="18"/>
        </w:rPr>
        <w:t>mesures</w:t>
      </w:r>
      <w:r>
        <w:rPr>
          <w:color w:val="58595B"/>
          <w:spacing w:val="-6"/>
          <w:w w:val="85"/>
          <w:sz w:val="18"/>
        </w:rPr>
        <w:t> </w:t>
      </w:r>
      <w:r>
        <w:rPr>
          <w:color w:val="58595B"/>
          <w:w w:val="85"/>
          <w:sz w:val="18"/>
        </w:rPr>
        <w:t>plus</w:t>
      </w:r>
      <w:r>
        <w:rPr>
          <w:color w:val="58595B"/>
          <w:spacing w:val="-6"/>
          <w:w w:val="85"/>
          <w:sz w:val="18"/>
        </w:rPr>
        <w:t> </w:t>
      </w:r>
      <w:r>
        <w:rPr>
          <w:color w:val="58595B"/>
          <w:w w:val="85"/>
          <w:sz w:val="18"/>
        </w:rPr>
        <w:t>résolues</w:t>
      </w:r>
      <w:r>
        <w:rPr>
          <w:color w:val="58595B"/>
          <w:spacing w:val="-7"/>
          <w:w w:val="85"/>
          <w:sz w:val="18"/>
        </w:rPr>
        <w:t> </w:t>
      </w:r>
      <w:r>
        <w:rPr>
          <w:color w:val="58595B"/>
          <w:w w:val="85"/>
          <w:sz w:val="18"/>
        </w:rPr>
        <w:t>qui</w:t>
      </w:r>
      <w:r>
        <w:rPr>
          <w:color w:val="58595B"/>
          <w:spacing w:val="-6"/>
          <w:w w:val="85"/>
          <w:sz w:val="18"/>
        </w:rPr>
        <w:t> </w:t>
      </w:r>
      <w:r>
        <w:rPr>
          <w:color w:val="58595B"/>
          <w:w w:val="85"/>
          <w:sz w:val="18"/>
        </w:rPr>
        <w:t>ciblent</w:t>
      </w:r>
      <w:r>
        <w:rPr>
          <w:color w:val="58595B"/>
          <w:spacing w:val="-6"/>
          <w:w w:val="85"/>
          <w:sz w:val="18"/>
        </w:rPr>
        <w:t> </w:t>
      </w:r>
      <w:r>
        <w:rPr>
          <w:color w:val="58595B"/>
          <w:w w:val="85"/>
          <w:sz w:val="18"/>
        </w:rPr>
        <w:t>particulièrement</w:t>
      </w:r>
      <w:r>
        <w:rPr>
          <w:color w:val="58595B"/>
          <w:spacing w:val="-7"/>
          <w:w w:val="85"/>
          <w:sz w:val="18"/>
        </w:rPr>
        <w:t> </w:t>
      </w:r>
      <w:r>
        <w:rPr>
          <w:color w:val="58595B"/>
          <w:w w:val="85"/>
          <w:sz w:val="18"/>
        </w:rPr>
        <w:t>les</w:t>
      </w:r>
      <w:r>
        <w:rPr>
          <w:color w:val="58595B"/>
          <w:spacing w:val="-6"/>
          <w:w w:val="85"/>
          <w:sz w:val="18"/>
        </w:rPr>
        <w:t> </w:t>
      </w:r>
      <w:r>
        <w:rPr>
          <w:color w:val="58595B"/>
          <w:w w:val="85"/>
          <w:sz w:val="18"/>
        </w:rPr>
        <w:t>facteurs</w:t>
      </w:r>
      <w:r>
        <w:rPr>
          <w:color w:val="58595B"/>
          <w:spacing w:val="-6"/>
          <w:w w:val="85"/>
          <w:sz w:val="18"/>
        </w:rPr>
        <w:t> </w:t>
      </w:r>
      <w:r>
        <w:rPr>
          <w:color w:val="58595B"/>
          <w:w w:val="85"/>
          <w:sz w:val="18"/>
        </w:rPr>
        <w:t>de</w:t>
      </w:r>
      <w:r>
        <w:rPr>
          <w:color w:val="58595B"/>
          <w:spacing w:val="-7"/>
          <w:w w:val="85"/>
          <w:sz w:val="18"/>
        </w:rPr>
        <w:t> </w:t>
      </w:r>
      <w:r>
        <w:rPr>
          <w:color w:val="58595B"/>
          <w:w w:val="85"/>
          <w:sz w:val="18"/>
        </w:rPr>
        <w:t>risque</w:t>
      </w:r>
      <w:r>
        <w:rPr>
          <w:color w:val="58595B"/>
          <w:spacing w:val="-6"/>
          <w:w w:val="85"/>
          <w:sz w:val="18"/>
        </w:rPr>
        <w:t> </w:t>
      </w:r>
      <w:r>
        <w:rPr>
          <w:color w:val="58595B"/>
          <w:w w:val="85"/>
          <w:sz w:val="18"/>
        </w:rPr>
        <w:t>sous-jacents,</w:t>
      </w:r>
      <w:r>
        <w:rPr>
          <w:color w:val="58595B"/>
          <w:spacing w:val="-6"/>
          <w:w w:val="85"/>
          <w:sz w:val="18"/>
        </w:rPr>
        <w:t> </w:t>
      </w:r>
      <w:r>
        <w:rPr>
          <w:color w:val="58595B"/>
          <w:w w:val="85"/>
          <w:sz w:val="18"/>
        </w:rPr>
        <w:t>comme les conséquences de la pauvreté et des inégalités, les changements et la variabilité climatiques, </w:t>
      </w:r>
      <w:r>
        <w:rPr>
          <w:color w:val="58595B"/>
          <w:spacing w:val="-2"/>
          <w:w w:val="85"/>
          <w:sz w:val="18"/>
        </w:rPr>
        <w:t>l’urbanisation sauvage et rapide et la mauvaise gestion des sols, et les</w:t>
      </w:r>
      <w:r>
        <w:rPr>
          <w:color w:val="58595B"/>
          <w:spacing w:val="-4"/>
          <w:w w:val="85"/>
          <w:sz w:val="18"/>
        </w:rPr>
        <w:t> </w:t>
      </w:r>
      <w:r>
        <w:rPr>
          <w:color w:val="58595B"/>
          <w:spacing w:val="-2"/>
          <w:w w:val="85"/>
          <w:sz w:val="18"/>
        </w:rPr>
        <w:t>facteurs aggravants</w:t>
      </w:r>
      <w:r>
        <w:rPr>
          <w:color w:val="58595B"/>
          <w:spacing w:val="-5"/>
          <w:w w:val="85"/>
          <w:sz w:val="18"/>
        </w:rPr>
        <w:t> </w:t>
      </w:r>
      <w:r>
        <w:rPr>
          <w:color w:val="58595B"/>
          <w:spacing w:val="-2"/>
          <w:w w:val="85"/>
          <w:sz w:val="18"/>
        </w:rPr>
        <w:t>tels que les changements démographiques, l’insuffisance des dispositifs institutionnels, les politiques qui ne </w:t>
      </w:r>
      <w:r>
        <w:rPr>
          <w:color w:val="58595B"/>
          <w:w w:val="85"/>
          <w:sz w:val="18"/>
        </w:rPr>
        <w:t>tiennent</w:t>
      </w:r>
      <w:r>
        <w:rPr>
          <w:color w:val="58595B"/>
          <w:spacing w:val="-7"/>
          <w:w w:val="85"/>
          <w:sz w:val="18"/>
        </w:rPr>
        <w:t> </w:t>
      </w:r>
      <w:r>
        <w:rPr>
          <w:color w:val="58595B"/>
          <w:w w:val="85"/>
          <w:sz w:val="18"/>
        </w:rPr>
        <w:t>pas</w:t>
      </w:r>
      <w:r>
        <w:rPr>
          <w:color w:val="58595B"/>
          <w:spacing w:val="-6"/>
          <w:w w:val="85"/>
          <w:sz w:val="18"/>
        </w:rPr>
        <w:t> </w:t>
      </w:r>
      <w:r>
        <w:rPr>
          <w:color w:val="58595B"/>
          <w:w w:val="85"/>
          <w:sz w:val="18"/>
        </w:rPr>
        <w:t>compte</w:t>
      </w:r>
      <w:r>
        <w:rPr>
          <w:color w:val="58595B"/>
          <w:spacing w:val="-6"/>
          <w:w w:val="85"/>
          <w:sz w:val="18"/>
        </w:rPr>
        <w:t> </w:t>
      </w:r>
      <w:r>
        <w:rPr>
          <w:color w:val="58595B"/>
          <w:w w:val="85"/>
          <w:sz w:val="18"/>
        </w:rPr>
        <w:t>des</w:t>
      </w:r>
      <w:r>
        <w:rPr>
          <w:color w:val="58595B"/>
          <w:spacing w:val="-7"/>
          <w:w w:val="85"/>
          <w:sz w:val="18"/>
        </w:rPr>
        <w:t> </w:t>
      </w:r>
      <w:r>
        <w:rPr>
          <w:color w:val="58595B"/>
          <w:w w:val="85"/>
          <w:sz w:val="18"/>
        </w:rPr>
        <w:t>risques,</w:t>
      </w:r>
      <w:r>
        <w:rPr>
          <w:color w:val="58595B"/>
          <w:spacing w:val="-6"/>
          <w:w w:val="85"/>
          <w:sz w:val="18"/>
        </w:rPr>
        <w:t> </w:t>
      </w:r>
      <w:r>
        <w:rPr>
          <w:color w:val="58595B"/>
          <w:w w:val="85"/>
          <w:sz w:val="18"/>
        </w:rPr>
        <w:t>l’absence</w:t>
      </w:r>
      <w:r>
        <w:rPr>
          <w:color w:val="58595B"/>
          <w:spacing w:val="-6"/>
          <w:w w:val="85"/>
          <w:sz w:val="18"/>
        </w:rPr>
        <w:t> </w:t>
      </w:r>
      <w:r>
        <w:rPr>
          <w:color w:val="58595B"/>
          <w:w w:val="85"/>
          <w:sz w:val="18"/>
        </w:rPr>
        <w:t>de</w:t>
      </w:r>
      <w:r>
        <w:rPr>
          <w:color w:val="58595B"/>
          <w:spacing w:val="-6"/>
          <w:w w:val="85"/>
          <w:sz w:val="18"/>
        </w:rPr>
        <w:t> </w:t>
      </w:r>
      <w:r>
        <w:rPr>
          <w:color w:val="58595B"/>
          <w:w w:val="85"/>
          <w:sz w:val="18"/>
        </w:rPr>
        <w:t>réglementation</w:t>
      </w:r>
      <w:r>
        <w:rPr>
          <w:color w:val="58595B"/>
          <w:spacing w:val="-6"/>
          <w:w w:val="85"/>
          <w:sz w:val="18"/>
        </w:rPr>
        <w:t> </w:t>
      </w:r>
      <w:r>
        <w:rPr>
          <w:color w:val="58595B"/>
          <w:w w:val="85"/>
          <w:sz w:val="18"/>
        </w:rPr>
        <w:t>et</w:t>
      </w:r>
      <w:r>
        <w:rPr>
          <w:color w:val="58595B"/>
          <w:spacing w:val="-6"/>
          <w:w w:val="85"/>
          <w:sz w:val="18"/>
        </w:rPr>
        <w:t> </w:t>
      </w:r>
      <w:r>
        <w:rPr>
          <w:color w:val="58595B"/>
          <w:w w:val="85"/>
          <w:sz w:val="18"/>
        </w:rPr>
        <w:t>d’incitations</w:t>
      </w:r>
      <w:r>
        <w:rPr>
          <w:color w:val="58595B"/>
          <w:spacing w:val="-6"/>
          <w:w w:val="85"/>
          <w:sz w:val="18"/>
        </w:rPr>
        <w:t> </w:t>
      </w:r>
      <w:r>
        <w:rPr>
          <w:color w:val="58595B"/>
          <w:w w:val="85"/>
          <w:sz w:val="18"/>
        </w:rPr>
        <w:t>aux</w:t>
      </w:r>
      <w:r>
        <w:rPr>
          <w:color w:val="58595B"/>
          <w:spacing w:val="-7"/>
          <w:w w:val="85"/>
          <w:sz w:val="18"/>
        </w:rPr>
        <w:t> </w:t>
      </w:r>
      <w:r>
        <w:rPr>
          <w:color w:val="58595B"/>
          <w:w w:val="85"/>
          <w:sz w:val="18"/>
        </w:rPr>
        <w:t>investissements </w:t>
      </w:r>
      <w:r>
        <w:rPr>
          <w:color w:val="58595B"/>
          <w:w w:val="80"/>
          <w:sz w:val="18"/>
        </w:rPr>
        <w:t>privés</w:t>
      </w:r>
      <w:r>
        <w:rPr>
          <w:color w:val="58595B"/>
          <w:sz w:val="18"/>
        </w:rPr>
        <w:t> </w:t>
      </w:r>
      <w:r>
        <w:rPr>
          <w:color w:val="58595B"/>
          <w:w w:val="80"/>
          <w:sz w:val="18"/>
        </w:rPr>
        <w:t>dans</w:t>
      </w:r>
      <w:r>
        <w:rPr>
          <w:color w:val="58595B"/>
          <w:sz w:val="18"/>
        </w:rPr>
        <w:t> </w:t>
      </w:r>
      <w:r>
        <w:rPr>
          <w:color w:val="58595B"/>
          <w:w w:val="80"/>
          <w:sz w:val="18"/>
        </w:rPr>
        <w:t>la</w:t>
      </w:r>
      <w:r>
        <w:rPr>
          <w:color w:val="58595B"/>
          <w:sz w:val="18"/>
        </w:rPr>
        <w:t> </w:t>
      </w:r>
      <w:r>
        <w:rPr>
          <w:color w:val="58595B"/>
          <w:w w:val="80"/>
          <w:sz w:val="18"/>
        </w:rPr>
        <w:t>réduction</w:t>
      </w:r>
      <w:r>
        <w:rPr>
          <w:color w:val="58595B"/>
          <w:sz w:val="18"/>
        </w:rPr>
        <w:t> </w:t>
      </w:r>
      <w:r>
        <w:rPr>
          <w:color w:val="58595B"/>
          <w:w w:val="80"/>
          <w:sz w:val="18"/>
        </w:rPr>
        <w:t>des</w:t>
      </w:r>
      <w:r>
        <w:rPr>
          <w:color w:val="58595B"/>
          <w:sz w:val="18"/>
        </w:rPr>
        <w:t> </w:t>
      </w:r>
      <w:r>
        <w:rPr>
          <w:color w:val="58595B"/>
          <w:w w:val="80"/>
          <w:sz w:val="18"/>
        </w:rPr>
        <w:t>risques</w:t>
      </w:r>
      <w:r>
        <w:rPr>
          <w:color w:val="58595B"/>
          <w:sz w:val="18"/>
        </w:rPr>
        <w:t> </w:t>
      </w:r>
      <w:r>
        <w:rPr>
          <w:color w:val="58595B"/>
          <w:w w:val="80"/>
          <w:sz w:val="18"/>
        </w:rPr>
        <w:t>de</w:t>
      </w:r>
      <w:r>
        <w:rPr>
          <w:color w:val="58595B"/>
          <w:sz w:val="18"/>
        </w:rPr>
        <w:t> </w:t>
      </w:r>
      <w:r>
        <w:rPr>
          <w:color w:val="58595B"/>
          <w:w w:val="80"/>
          <w:sz w:val="18"/>
        </w:rPr>
        <w:t>catastrophe,</w:t>
      </w:r>
      <w:r>
        <w:rPr>
          <w:color w:val="58595B"/>
          <w:sz w:val="18"/>
        </w:rPr>
        <w:t> </w:t>
      </w:r>
      <w:r>
        <w:rPr>
          <w:color w:val="58595B"/>
          <w:w w:val="80"/>
          <w:sz w:val="18"/>
        </w:rPr>
        <w:t>la</w:t>
      </w:r>
      <w:r>
        <w:rPr>
          <w:color w:val="58595B"/>
          <w:sz w:val="18"/>
        </w:rPr>
        <w:t> </w:t>
      </w:r>
      <w:r>
        <w:rPr>
          <w:color w:val="58595B"/>
          <w:w w:val="80"/>
          <w:sz w:val="18"/>
        </w:rPr>
        <w:t>complexité</w:t>
      </w:r>
      <w:r>
        <w:rPr>
          <w:color w:val="58595B"/>
          <w:sz w:val="18"/>
        </w:rPr>
        <w:t> </w:t>
      </w:r>
      <w:r>
        <w:rPr>
          <w:color w:val="58595B"/>
          <w:w w:val="80"/>
          <w:sz w:val="18"/>
        </w:rPr>
        <w:t>des</w:t>
      </w:r>
      <w:r>
        <w:rPr>
          <w:color w:val="58595B"/>
          <w:sz w:val="18"/>
        </w:rPr>
        <w:t> </w:t>
      </w:r>
      <w:r>
        <w:rPr>
          <w:color w:val="58595B"/>
          <w:w w:val="80"/>
          <w:sz w:val="18"/>
        </w:rPr>
        <w:t>chaînes</w:t>
      </w:r>
      <w:r>
        <w:rPr>
          <w:color w:val="58595B"/>
          <w:sz w:val="18"/>
        </w:rPr>
        <w:t> </w:t>
      </w:r>
      <w:r>
        <w:rPr>
          <w:color w:val="58595B"/>
          <w:w w:val="80"/>
          <w:sz w:val="18"/>
        </w:rPr>
        <w:t>d’approvisionnement, </w:t>
      </w:r>
      <w:r>
        <w:rPr>
          <w:color w:val="58595B"/>
          <w:w w:val="85"/>
          <w:sz w:val="18"/>
        </w:rPr>
        <w:t>la disponibilité limitée de la technologie, les utilisations non durables des ressources naturelles, les écosystèmes en déclin, les pandémies et les épidémies. Il faut aussi continuer à renforcer la </w:t>
      </w:r>
      <w:r>
        <w:rPr>
          <w:color w:val="58595B"/>
          <w:spacing w:val="-2"/>
          <w:w w:val="85"/>
          <w:sz w:val="18"/>
        </w:rPr>
        <w:t>bonne gouvernance concernant les stratégies de réduction des risques de catastrophe aux niveaux </w:t>
      </w:r>
      <w:r>
        <w:rPr>
          <w:color w:val="58595B"/>
          <w:spacing w:val="-2"/>
          <w:w w:val="90"/>
          <w:sz w:val="18"/>
        </w:rPr>
        <w:t>national, régional et mondial et à améliorer</w:t>
      </w:r>
      <w:r>
        <w:rPr>
          <w:color w:val="58595B"/>
          <w:spacing w:val="-4"/>
          <w:w w:val="90"/>
          <w:sz w:val="18"/>
        </w:rPr>
        <w:t> </w:t>
      </w:r>
      <w:r>
        <w:rPr>
          <w:color w:val="58595B"/>
          <w:spacing w:val="-2"/>
          <w:w w:val="90"/>
          <w:sz w:val="18"/>
        </w:rPr>
        <w:t>la préparation aux</w:t>
      </w:r>
      <w:r>
        <w:rPr>
          <w:color w:val="58595B"/>
          <w:spacing w:val="-3"/>
          <w:w w:val="90"/>
          <w:sz w:val="18"/>
        </w:rPr>
        <w:t> </w:t>
      </w:r>
      <w:r>
        <w:rPr>
          <w:color w:val="58595B"/>
          <w:spacing w:val="-2"/>
          <w:w w:val="90"/>
          <w:sz w:val="18"/>
        </w:rPr>
        <w:t>interventions et la coordination </w:t>
      </w:r>
      <w:r>
        <w:rPr>
          <w:color w:val="58595B"/>
          <w:w w:val="85"/>
          <w:sz w:val="18"/>
        </w:rPr>
        <w:t>nationale</w:t>
      </w:r>
      <w:r>
        <w:rPr>
          <w:color w:val="58595B"/>
          <w:spacing w:val="-1"/>
          <w:w w:val="85"/>
          <w:sz w:val="18"/>
        </w:rPr>
        <w:t> </w:t>
      </w:r>
      <w:r>
        <w:rPr>
          <w:color w:val="58595B"/>
          <w:w w:val="85"/>
          <w:sz w:val="18"/>
        </w:rPr>
        <w:t>des</w:t>
      </w:r>
      <w:r>
        <w:rPr>
          <w:color w:val="58595B"/>
          <w:spacing w:val="-1"/>
          <w:w w:val="85"/>
          <w:sz w:val="18"/>
        </w:rPr>
        <w:t> </w:t>
      </w:r>
      <w:r>
        <w:rPr>
          <w:color w:val="58595B"/>
          <w:w w:val="85"/>
          <w:sz w:val="18"/>
        </w:rPr>
        <w:t>opérations</w:t>
      </w:r>
      <w:r>
        <w:rPr>
          <w:color w:val="58595B"/>
          <w:spacing w:val="-1"/>
          <w:w w:val="85"/>
          <w:sz w:val="18"/>
        </w:rPr>
        <w:t> </w:t>
      </w:r>
      <w:r>
        <w:rPr>
          <w:color w:val="58595B"/>
          <w:w w:val="85"/>
          <w:sz w:val="18"/>
        </w:rPr>
        <w:t>de</w:t>
      </w:r>
      <w:r>
        <w:rPr>
          <w:color w:val="58595B"/>
          <w:spacing w:val="-1"/>
          <w:w w:val="85"/>
          <w:sz w:val="18"/>
        </w:rPr>
        <w:t> </w:t>
      </w:r>
      <w:r>
        <w:rPr>
          <w:color w:val="58595B"/>
          <w:w w:val="85"/>
          <w:sz w:val="18"/>
        </w:rPr>
        <w:t>secours,</w:t>
      </w:r>
      <w:r>
        <w:rPr>
          <w:color w:val="58595B"/>
          <w:spacing w:val="-1"/>
          <w:w w:val="85"/>
          <w:sz w:val="18"/>
        </w:rPr>
        <w:t> </w:t>
      </w:r>
      <w:r>
        <w:rPr>
          <w:color w:val="58595B"/>
          <w:w w:val="85"/>
          <w:sz w:val="18"/>
        </w:rPr>
        <w:t>de</w:t>
      </w:r>
      <w:r>
        <w:rPr>
          <w:color w:val="58595B"/>
          <w:spacing w:val="-1"/>
          <w:w w:val="85"/>
          <w:sz w:val="18"/>
        </w:rPr>
        <w:t> </w:t>
      </w:r>
      <w:r>
        <w:rPr>
          <w:color w:val="58595B"/>
          <w:w w:val="85"/>
          <w:sz w:val="18"/>
        </w:rPr>
        <w:t>remise</w:t>
      </w:r>
      <w:r>
        <w:rPr>
          <w:color w:val="58595B"/>
          <w:spacing w:val="-1"/>
          <w:w w:val="85"/>
          <w:sz w:val="18"/>
        </w:rPr>
        <w:t> </w:t>
      </w:r>
      <w:r>
        <w:rPr>
          <w:color w:val="58595B"/>
          <w:w w:val="85"/>
          <w:sz w:val="18"/>
        </w:rPr>
        <w:t>en</w:t>
      </w:r>
      <w:r>
        <w:rPr>
          <w:color w:val="58595B"/>
          <w:spacing w:val="-1"/>
          <w:w w:val="85"/>
          <w:sz w:val="18"/>
        </w:rPr>
        <w:t> </w:t>
      </w:r>
      <w:r>
        <w:rPr>
          <w:color w:val="58595B"/>
          <w:w w:val="85"/>
          <w:sz w:val="18"/>
        </w:rPr>
        <w:t>état</w:t>
      </w:r>
      <w:r>
        <w:rPr>
          <w:color w:val="58595B"/>
          <w:spacing w:val="-1"/>
          <w:w w:val="85"/>
          <w:sz w:val="18"/>
        </w:rPr>
        <w:t> </w:t>
      </w:r>
      <w:r>
        <w:rPr>
          <w:color w:val="58595B"/>
          <w:w w:val="85"/>
          <w:sz w:val="18"/>
        </w:rPr>
        <w:t>et</w:t>
      </w:r>
      <w:r>
        <w:rPr>
          <w:color w:val="58595B"/>
          <w:spacing w:val="-1"/>
          <w:w w:val="85"/>
          <w:sz w:val="18"/>
        </w:rPr>
        <w:t> </w:t>
      </w:r>
      <w:r>
        <w:rPr>
          <w:color w:val="58595B"/>
          <w:w w:val="85"/>
          <w:sz w:val="18"/>
        </w:rPr>
        <w:t>de</w:t>
      </w:r>
      <w:r>
        <w:rPr>
          <w:color w:val="58595B"/>
          <w:spacing w:val="-1"/>
          <w:w w:val="85"/>
          <w:sz w:val="18"/>
        </w:rPr>
        <w:t> </w:t>
      </w:r>
      <w:r>
        <w:rPr>
          <w:color w:val="58595B"/>
          <w:w w:val="85"/>
          <w:sz w:val="18"/>
        </w:rPr>
        <w:t>reconstruction,</w:t>
      </w:r>
      <w:r>
        <w:rPr>
          <w:color w:val="58595B"/>
          <w:spacing w:val="-1"/>
          <w:w w:val="85"/>
          <w:sz w:val="18"/>
        </w:rPr>
        <w:t> </w:t>
      </w:r>
      <w:r>
        <w:rPr>
          <w:color w:val="58595B"/>
          <w:w w:val="85"/>
          <w:sz w:val="18"/>
        </w:rPr>
        <w:t>et</w:t>
      </w:r>
      <w:r>
        <w:rPr>
          <w:color w:val="58595B"/>
          <w:spacing w:val="-1"/>
          <w:w w:val="85"/>
          <w:sz w:val="18"/>
        </w:rPr>
        <w:t> </w:t>
      </w:r>
      <w:r>
        <w:rPr>
          <w:color w:val="58595B"/>
          <w:w w:val="85"/>
          <w:sz w:val="18"/>
        </w:rPr>
        <w:t>prendre</w:t>
      </w:r>
      <w:r>
        <w:rPr>
          <w:color w:val="58595B"/>
          <w:spacing w:val="-1"/>
          <w:w w:val="85"/>
          <w:sz w:val="18"/>
        </w:rPr>
        <w:t> </w:t>
      </w:r>
      <w:r>
        <w:rPr>
          <w:color w:val="58595B"/>
          <w:w w:val="85"/>
          <w:sz w:val="18"/>
        </w:rPr>
        <w:t>appui</w:t>
      </w:r>
      <w:r>
        <w:rPr>
          <w:color w:val="58595B"/>
          <w:spacing w:val="-1"/>
          <w:w w:val="85"/>
          <w:sz w:val="18"/>
        </w:rPr>
        <w:t> </w:t>
      </w:r>
      <w:r>
        <w:rPr>
          <w:color w:val="58595B"/>
          <w:w w:val="85"/>
          <w:sz w:val="18"/>
        </w:rPr>
        <w:t>sur les</w:t>
      </w:r>
      <w:r>
        <w:rPr>
          <w:color w:val="58595B"/>
          <w:spacing w:val="-1"/>
          <w:w w:val="85"/>
          <w:sz w:val="18"/>
        </w:rPr>
        <w:t> </w:t>
      </w:r>
      <w:r>
        <w:rPr>
          <w:color w:val="58595B"/>
          <w:w w:val="85"/>
          <w:sz w:val="18"/>
        </w:rPr>
        <w:t>mécanismes</w:t>
      </w:r>
      <w:r>
        <w:rPr>
          <w:color w:val="58595B"/>
          <w:spacing w:val="-1"/>
          <w:w w:val="85"/>
          <w:sz w:val="18"/>
        </w:rPr>
        <w:t> </w:t>
      </w:r>
      <w:r>
        <w:rPr>
          <w:color w:val="58595B"/>
          <w:w w:val="85"/>
          <w:sz w:val="18"/>
        </w:rPr>
        <w:t>de</w:t>
      </w:r>
      <w:r>
        <w:rPr>
          <w:color w:val="58595B"/>
          <w:spacing w:val="-1"/>
          <w:w w:val="85"/>
          <w:sz w:val="18"/>
        </w:rPr>
        <w:t> </w:t>
      </w:r>
      <w:r>
        <w:rPr>
          <w:color w:val="58595B"/>
          <w:w w:val="85"/>
          <w:sz w:val="18"/>
        </w:rPr>
        <w:t>relèvement</w:t>
      </w:r>
      <w:r>
        <w:rPr>
          <w:color w:val="58595B"/>
          <w:spacing w:val="-1"/>
          <w:w w:val="85"/>
          <w:sz w:val="18"/>
        </w:rPr>
        <w:t> </w:t>
      </w:r>
      <w:r>
        <w:rPr>
          <w:color w:val="58595B"/>
          <w:w w:val="85"/>
          <w:sz w:val="18"/>
        </w:rPr>
        <w:t>et</w:t>
      </w:r>
      <w:r>
        <w:rPr>
          <w:color w:val="58595B"/>
          <w:spacing w:val="-1"/>
          <w:w w:val="85"/>
          <w:sz w:val="18"/>
        </w:rPr>
        <w:t> </w:t>
      </w:r>
      <w:r>
        <w:rPr>
          <w:color w:val="58595B"/>
          <w:w w:val="85"/>
          <w:sz w:val="18"/>
        </w:rPr>
        <w:t>de</w:t>
      </w:r>
      <w:r>
        <w:rPr>
          <w:color w:val="58595B"/>
          <w:spacing w:val="-1"/>
          <w:w w:val="85"/>
          <w:sz w:val="18"/>
        </w:rPr>
        <w:t> </w:t>
      </w:r>
      <w:r>
        <w:rPr>
          <w:color w:val="58595B"/>
          <w:w w:val="85"/>
          <w:sz w:val="18"/>
        </w:rPr>
        <w:t>reconstruction</w:t>
      </w:r>
      <w:r>
        <w:rPr>
          <w:color w:val="58595B"/>
          <w:spacing w:val="-1"/>
          <w:w w:val="85"/>
          <w:sz w:val="18"/>
        </w:rPr>
        <w:t> </w:t>
      </w:r>
      <w:r>
        <w:rPr>
          <w:color w:val="58595B"/>
          <w:w w:val="85"/>
          <w:sz w:val="18"/>
        </w:rPr>
        <w:t>mobilisés</w:t>
      </w:r>
      <w:r>
        <w:rPr>
          <w:color w:val="58595B"/>
          <w:spacing w:val="-1"/>
          <w:w w:val="85"/>
          <w:sz w:val="18"/>
        </w:rPr>
        <w:t> </w:t>
      </w:r>
      <w:r>
        <w:rPr>
          <w:color w:val="58595B"/>
          <w:w w:val="85"/>
          <w:sz w:val="18"/>
        </w:rPr>
        <w:t>au</w:t>
      </w:r>
      <w:r>
        <w:rPr>
          <w:color w:val="58595B"/>
          <w:spacing w:val="-1"/>
          <w:w w:val="85"/>
          <w:sz w:val="18"/>
        </w:rPr>
        <w:t> </w:t>
      </w:r>
      <w:r>
        <w:rPr>
          <w:color w:val="58595B"/>
          <w:w w:val="85"/>
          <w:sz w:val="18"/>
        </w:rPr>
        <w:t>lendemain</w:t>
      </w:r>
      <w:r>
        <w:rPr>
          <w:color w:val="58595B"/>
          <w:spacing w:val="-1"/>
          <w:w w:val="85"/>
          <w:sz w:val="18"/>
        </w:rPr>
        <w:t> </w:t>
      </w:r>
      <w:r>
        <w:rPr>
          <w:color w:val="58595B"/>
          <w:w w:val="85"/>
          <w:sz w:val="18"/>
        </w:rPr>
        <w:t>de</w:t>
      </w:r>
      <w:r>
        <w:rPr>
          <w:color w:val="58595B"/>
          <w:spacing w:val="-1"/>
          <w:w w:val="85"/>
          <w:sz w:val="18"/>
        </w:rPr>
        <w:t> </w:t>
      </w:r>
      <w:r>
        <w:rPr>
          <w:color w:val="58595B"/>
          <w:w w:val="85"/>
          <w:sz w:val="18"/>
        </w:rPr>
        <w:t>catastrophes</w:t>
      </w:r>
      <w:r>
        <w:rPr>
          <w:color w:val="58595B"/>
          <w:spacing w:val="-1"/>
          <w:w w:val="85"/>
          <w:sz w:val="18"/>
        </w:rPr>
        <w:t> </w:t>
      </w:r>
      <w:r>
        <w:rPr>
          <w:color w:val="58595B"/>
          <w:w w:val="85"/>
          <w:sz w:val="18"/>
        </w:rPr>
        <w:t>pour</w:t>
      </w:r>
    </w:p>
    <w:p>
      <w:pPr>
        <w:pStyle w:val="BodyText"/>
        <w:spacing w:before="10"/>
        <w:ind w:left="1566"/>
        <w:jc w:val="both"/>
      </w:pPr>
      <w:r>
        <w:rPr>
          <w:color w:val="58595B"/>
          <w:spacing w:val="-2"/>
          <w:w w:val="85"/>
        </w:rPr>
        <w:t>«</w:t>
      </w:r>
      <w:r>
        <w:rPr>
          <w:color w:val="58595B"/>
          <w:spacing w:val="-12"/>
        </w:rPr>
        <w:t> </w:t>
      </w:r>
      <w:r>
        <w:rPr>
          <w:color w:val="58595B"/>
          <w:spacing w:val="-2"/>
          <w:w w:val="85"/>
        </w:rPr>
        <w:t>mieux</w:t>
      </w:r>
      <w:r>
        <w:rPr>
          <w:color w:val="58595B"/>
          <w:spacing w:val="-4"/>
          <w:w w:val="85"/>
        </w:rPr>
        <w:t> </w:t>
      </w:r>
      <w:r>
        <w:rPr>
          <w:color w:val="58595B"/>
          <w:spacing w:val="-2"/>
          <w:w w:val="85"/>
        </w:rPr>
        <w:t>reconstruire</w:t>
      </w:r>
      <w:r>
        <w:rPr>
          <w:color w:val="58595B"/>
          <w:spacing w:val="-11"/>
        </w:rPr>
        <w:t> </w:t>
      </w:r>
      <w:r>
        <w:rPr>
          <w:color w:val="58595B"/>
          <w:spacing w:val="-2"/>
          <w:w w:val="85"/>
        </w:rPr>
        <w:t>»</w:t>
      </w:r>
      <w:r>
        <w:rPr>
          <w:color w:val="58595B"/>
          <w:spacing w:val="-6"/>
          <w:w w:val="85"/>
        </w:rPr>
        <w:t> </w:t>
      </w:r>
      <w:r>
        <w:rPr>
          <w:color w:val="58595B"/>
          <w:spacing w:val="-2"/>
          <w:w w:val="85"/>
        </w:rPr>
        <w:t>tout</w:t>
      </w:r>
      <w:r>
        <w:rPr>
          <w:color w:val="58595B"/>
          <w:spacing w:val="-11"/>
        </w:rPr>
        <w:t> </w:t>
      </w:r>
      <w:r>
        <w:rPr>
          <w:color w:val="58595B"/>
          <w:spacing w:val="-2"/>
          <w:w w:val="85"/>
        </w:rPr>
        <w:t>en</w:t>
      </w:r>
      <w:r>
        <w:rPr>
          <w:color w:val="58595B"/>
          <w:spacing w:val="-11"/>
        </w:rPr>
        <w:t> </w:t>
      </w:r>
      <w:r>
        <w:rPr>
          <w:color w:val="58595B"/>
          <w:spacing w:val="-2"/>
          <w:w w:val="85"/>
        </w:rPr>
        <w:t>améliorant</w:t>
      </w:r>
      <w:r>
        <w:rPr>
          <w:color w:val="58595B"/>
          <w:spacing w:val="-11"/>
        </w:rPr>
        <w:t> </w:t>
      </w:r>
      <w:r>
        <w:rPr>
          <w:color w:val="58595B"/>
          <w:spacing w:val="-2"/>
          <w:w w:val="85"/>
        </w:rPr>
        <w:t>les</w:t>
      </w:r>
      <w:r>
        <w:rPr>
          <w:color w:val="58595B"/>
          <w:spacing w:val="-11"/>
        </w:rPr>
        <w:t> </w:t>
      </w:r>
      <w:r>
        <w:rPr>
          <w:color w:val="58595B"/>
          <w:spacing w:val="-2"/>
          <w:w w:val="85"/>
        </w:rPr>
        <w:t>modalités</w:t>
      </w:r>
      <w:r>
        <w:rPr>
          <w:color w:val="58595B"/>
          <w:spacing w:val="-12"/>
        </w:rPr>
        <w:t> </w:t>
      </w:r>
      <w:r>
        <w:rPr>
          <w:color w:val="58595B"/>
          <w:spacing w:val="-2"/>
          <w:w w:val="85"/>
        </w:rPr>
        <w:t>de</w:t>
      </w:r>
      <w:r>
        <w:rPr>
          <w:color w:val="58595B"/>
          <w:spacing w:val="-11"/>
        </w:rPr>
        <w:t> </w:t>
      </w:r>
      <w:r>
        <w:rPr>
          <w:color w:val="58595B"/>
          <w:spacing w:val="-2"/>
          <w:w w:val="85"/>
        </w:rPr>
        <w:t>la</w:t>
      </w:r>
      <w:r>
        <w:rPr>
          <w:color w:val="58595B"/>
          <w:spacing w:val="-11"/>
        </w:rPr>
        <w:t> </w:t>
      </w:r>
      <w:r>
        <w:rPr>
          <w:color w:val="58595B"/>
          <w:spacing w:val="-2"/>
          <w:w w:val="85"/>
        </w:rPr>
        <w:t>coopération</w:t>
      </w:r>
      <w:r>
        <w:rPr>
          <w:color w:val="58595B"/>
          <w:spacing w:val="-11"/>
        </w:rPr>
        <w:t> </w:t>
      </w:r>
      <w:r>
        <w:rPr>
          <w:color w:val="58595B"/>
          <w:spacing w:val="-2"/>
          <w:w w:val="85"/>
        </w:rPr>
        <w:t>internationale.</w:t>
      </w:r>
    </w:p>
    <w:p>
      <w:pPr>
        <w:pStyle w:val="ListParagraph"/>
        <w:numPr>
          <w:ilvl w:val="0"/>
          <w:numId w:val="2"/>
        </w:numPr>
        <w:tabs>
          <w:tab w:pos="1935" w:val="left" w:leader="none"/>
        </w:tabs>
        <w:spacing w:line="235" w:lineRule="auto" w:before="114" w:after="0"/>
        <w:ind w:left="1566" w:right="996" w:firstLine="0"/>
        <w:jc w:val="both"/>
        <w:rPr>
          <w:rFonts w:ascii="Calibri" w:hAnsi="Calibri"/>
          <w:b/>
          <w:color w:val="58595B"/>
          <w:sz w:val="18"/>
        </w:rPr>
      </w:pPr>
      <w:r>
        <w:rPr>
          <w:color w:val="58595B"/>
          <w:spacing w:val="-2"/>
          <w:w w:val="85"/>
          <w:sz w:val="18"/>
        </w:rPr>
        <w:t>Face</w:t>
      </w:r>
      <w:r>
        <w:rPr>
          <w:color w:val="58595B"/>
          <w:spacing w:val="-5"/>
          <w:w w:val="85"/>
          <w:sz w:val="18"/>
        </w:rPr>
        <w:t> </w:t>
      </w:r>
      <w:r>
        <w:rPr>
          <w:color w:val="58595B"/>
          <w:spacing w:val="-2"/>
          <w:w w:val="85"/>
          <w:sz w:val="18"/>
        </w:rPr>
        <w:t>aux</w:t>
      </w:r>
      <w:r>
        <w:rPr>
          <w:color w:val="58595B"/>
          <w:spacing w:val="-4"/>
          <w:w w:val="85"/>
          <w:sz w:val="18"/>
        </w:rPr>
        <w:t> </w:t>
      </w:r>
      <w:r>
        <w:rPr>
          <w:color w:val="58595B"/>
          <w:spacing w:val="-2"/>
          <w:w w:val="85"/>
          <w:sz w:val="18"/>
        </w:rPr>
        <w:t>risques</w:t>
      </w:r>
      <w:r>
        <w:rPr>
          <w:color w:val="58595B"/>
          <w:spacing w:val="-4"/>
          <w:w w:val="85"/>
          <w:sz w:val="18"/>
        </w:rPr>
        <w:t> </w:t>
      </w:r>
      <w:r>
        <w:rPr>
          <w:color w:val="58595B"/>
          <w:spacing w:val="-2"/>
          <w:w w:val="85"/>
          <w:sz w:val="18"/>
        </w:rPr>
        <w:t>de</w:t>
      </w:r>
      <w:r>
        <w:rPr>
          <w:color w:val="58595B"/>
          <w:spacing w:val="-5"/>
          <w:w w:val="85"/>
          <w:sz w:val="18"/>
        </w:rPr>
        <w:t> </w:t>
      </w:r>
      <w:r>
        <w:rPr>
          <w:color w:val="58595B"/>
          <w:spacing w:val="-2"/>
          <w:w w:val="85"/>
          <w:sz w:val="18"/>
        </w:rPr>
        <w:t>catastrophe,</w:t>
      </w:r>
      <w:r>
        <w:rPr>
          <w:color w:val="58595B"/>
          <w:spacing w:val="-4"/>
          <w:w w:val="85"/>
          <w:sz w:val="18"/>
        </w:rPr>
        <w:t> </w:t>
      </w:r>
      <w:r>
        <w:rPr>
          <w:color w:val="58595B"/>
          <w:spacing w:val="-2"/>
          <w:w w:val="85"/>
          <w:sz w:val="18"/>
        </w:rPr>
        <w:t>il</w:t>
      </w:r>
      <w:r>
        <w:rPr>
          <w:color w:val="58595B"/>
          <w:spacing w:val="-4"/>
          <w:w w:val="85"/>
          <w:sz w:val="18"/>
        </w:rPr>
        <w:t> </w:t>
      </w:r>
      <w:r>
        <w:rPr>
          <w:color w:val="58595B"/>
          <w:spacing w:val="-2"/>
          <w:w w:val="85"/>
          <w:sz w:val="18"/>
        </w:rPr>
        <w:t>faut</w:t>
      </w:r>
      <w:r>
        <w:rPr>
          <w:color w:val="58595B"/>
          <w:spacing w:val="-5"/>
          <w:w w:val="85"/>
          <w:sz w:val="18"/>
        </w:rPr>
        <w:t> </w:t>
      </w:r>
      <w:r>
        <w:rPr>
          <w:color w:val="58595B"/>
          <w:spacing w:val="-2"/>
          <w:w w:val="85"/>
          <w:sz w:val="18"/>
        </w:rPr>
        <w:t>adopter</w:t>
      </w:r>
      <w:r>
        <w:rPr>
          <w:color w:val="58595B"/>
          <w:spacing w:val="-4"/>
          <w:w w:val="85"/>
          <w:sz w:val="18"/>
        </w:rPr>
        <w:t> </w:t>
      </w:r>
      <w:r>
        <w:rPr>
          <w:color w:val="58595B"/>
          <w:spacing w:val="-2"/>
          <w:w w:val="85"/>
          <w:sz w:val="18"/>
        </w:rPr>
        <w:t>une</w:t>
      </w:r>
      <w:r>
        <w:rPr>
          <w:color w:val="58595B"/>
          <w:spacing w:val="-4"/>
          <w:w w:val="85"/>
          <w:sz w:val="18"/>
        </w:rPr>
        <w:t> </w:t>
      </w:r>
      <w:r>
        <w:rPr>
          <w:color w:val="58595B"/>
          <w:spacing w:val="-2"/>
          <w:w w:val="85"/>
          <w:sz w:val="18"/>
        </w:rPr>
        <w:t>approche</w:t>
      </w:r>
      <w:r>
        <w:rPr>
          <w:color w:val="58595B"/>
          <w:spacing w:val="-5"/>
          <w:w w:val="85"/>
          <w:sz w:val="18"/>
        </w:rPr>
        <w:t> </w:t>
      </w:r>
      <w:r>
        <w:rPr>
          <w:color w:val="58595B"/>
          <w:spacing w:val="-2"/>
          <w:w w:val="85"/>
          <w:sz w:val="18"/>
        </w:rPr>
        <w:t>préventive</w:t>
      </w:r>
      <w:r>
        <w:rPr>
          <w:color w:val="58595B"/>
          <w:spacing w:val="-4"/>
          <w:w w:val="85"/>
          <w:sz w:val="18"/>
        </w:rPr>
        <w:t> </w:t>
      </w:r>
      <w:r>
        <w:rPr>
          <w:color w:val="58595B"/>
          <w:spacing w:val="-2"/>
          <w:w w:val="85"/>
          <w:sz w:val="18"/>
        </w:rPr>
        <w:t>plus</w:t>
      </w:r>
      <w:r>
        <w:rPr>
          <w:color w:val="58595B"/>
          <w:spacing w:val="-4"/>
          <w:w w:val="85"/>
          <w:sz w:val="18"/>
        </w:rPr>
        <w:t> </w:t>
      </w:r>
      <w:r>
        <w:rPr>
          <w:color w:val="58595B"/>
          <w:spacing w:val="-2"/>
          <w:w w:val="85"/>
          <w:sz w:val="18"/>
        </w:rPr>
        <w:t>large</w:t>
      </w:r>
      <w:r>
        <w:rPr>
          <w:color w:val="58595B"/>
          <w:spacing w:val="-5"/>
          <w:w w:val="85"/>
          <w:sz w:val="18"/>
        </w:rPr>
        <w:t> </w:t>
      </w:r>
      <w:r>
        <w:rPr>
          <w:color w:val="58595B"/>
          <w:spacing w:val="-2"/>
          <w:w w:val="85"/>
          <w:sz w:val="18"/>
        </w:rPr>
        <w:t>privilégiant </w:t>
      </w:r>
      <w:r>
        <w:rPr>
          <w:color w:val="58595B"/>
          <w:spacing w:val="-2"/>
          <w:w w:val="90"/>
          <w:sz w:val="18"/>
        </w:rPr>
        <w:t>davantage</w:t>
      </w:r>
      <w:r>
        <w:rPr>
          <w:color w:val="58595B"/>
          <w:spacing w:val="-5"/>
          <w:w w:val="90"/>
          <w:sz w:val="18"/>
        </w:rPr>
        <w:t> </w:t>
      </w:r>
      <w:r>
        <w:rPr>
          <w:color w:val="58595B"/>
          <w:spacing w:val="-2"/>
          <w:w w:val="90"/>
          <w:sz w:val="18"/>
        </w:rPr>
        <w:t>la</w:t>
      </w:r>
      <w:r>
        <w:rPr>
          <w:color w:val="58595B"/>
          <w:spacing w:val="-5"/>
          <w:w w:val="90"/>
          <w:sz w:val="18"/>
        </w:rPr>
        <w:t> </w:t>
      </w:r>
      <w:r>
        <w:rPr>
          <w:color w:val="58595B"/>
          <w:spacing w:val="-2"/>
          <w:w w:val="90"/>
          <w:sz w:val="18"/>
        </w:rPr>
        <w:t>dimension</w:t>
      </w:r>
      <w:r>
        <w:rPr>
          <w:color w:val="58595B"/>
          <w:spacing w:val="-5"/>
          <w:w w:val="90"/>
          <w:sz w:val="18"/>
        </w:rPr>
        <w:t> </w:t>
      </w:r>
      <w:r>
        <w:rPr>
          <w:color w:val="58595B"/>
          <w:spacing w:val="-2"/>
          <w:w w:val="90"/>
          <w:sz w:val="18"/>
        </w:rPr>
        <w:t>humaine.</w:t>
      </w:r>
      <w:r>
        <w:rPr>
          <w:color w:val="58595B"/>
          <w:spacing w:val="-5"/>
          <w:w w:val="90"/>
          <w:sz w:val="18"/>
        </w:rPr>
        <w:t> </w:t>
      </w:r>
      <w:r>
        <w:rPr>
          <w:color w:val="58595B"/>
          <w:spacing w:val="-2"/>
          <w:w w:val="90"/>
          <w:sz w:val="18"/>
        </w:rPr>
        <w:t>Pour</w:t>
      </w:r>
      <w:r>
        <w:rPr>
          <w:color w:val="58595B"/>
          <w:spacing w:val="-7"/>
          <w:w w:val="90"/>
          <w:sz w:val="18"/>
        </w:rPr>
        <w:t> </w:t>
      </w:r>
      <w:r>
        <w:rPr>
          <w:color w:val="58595B"/>
          <w:spacing w:val="-2"/>
          <w:w w:val="90"/>
          <w:sz w:val="18"/>
        </w:rPr>
        <w:t>être</w:t>
      </w:r>
      <w:r>
        <w:rPr>
          <w:color w:val="58595B"/>
          <w:spacing w:val="-5"/>
          <w:w w:val="90"/>
          <w:sz w:val="18"/>
        </w:rPr>
        <w:t> </w:t>
      </w:r>
      <w:r>
        <w:rPr>
          <w:color w:val="58595B"/>
          <w:spacing w:val="-2"/>
          <w:w w:val="90"/>
          <w:sz w:val="18"/>
        </w:rPr>
        <w:t>efficaces,</w:t>
      </w:r>
      <w:r>
        <w:rPr>
          <w:color w:val="58595B"/>
          <w:spacing w:val="-5"/>
          <w:w w:val="90"/>
          <w:sz w:val="18"/>
        </w:rPr>
        <w:t> </w:t>
      </w:r>
      <w:r>
        <w:rPr>
          <w:color w:val="58595B"/>
          <w:spacing w:val="-2"/>
          <w:w w:val="90"/>
          <w:sz w:val="18"/>
        </w:rPr>
        <w:t>les</w:t>
      </w:r>
      <w:r>
        <w:rPr>
          <w:color w:val="58595B"/>
          <w:spacing w:val="-5"/>
          <w:w w:val="90"/>
          <w:sz w:val="18"/>
        </w:rPr>
        <w:t> </w:t>
      </w:r>
      <w:r>
        <w:rPr>
          <w:color w:val="58595B"/>
          <w:spacing w:val="-2"/>
          <w:w w:val="90"/>
          <w:sz w:val="18"/>
        </w:rPr>
        <w:t>mesures</w:t>
      </w:r>
      <w:r>
        <w:rPr>
          <w:color w:val="58595B"/>
          <w:spacing w:val="-5"/>
          <w:w w:val="90"/>
          <w:sz w:val="18"/>
        </w:rPr>
        <w:t> </w:t>
      </w:r>
      <w:r>
        <w:rPr>
          <w:color w:val="58595B"/>
          <w:spacing w:val="-2"/>
          <w:w w:val="90"/>
          <w:sz w:val="18"/>
        </w:rPr>
        <w:t>de</w:t>
      </w:r>
      <w:r>
        <w:rPr>
          <w:color w:val="58595B"/>
          <w:spacing w:val="-5"/>
          <w:w w:val="90"/>
          <w:sz w:val="18"/>
        </w:rPr>
        <w:t> </w:t>
      </w:r>
      <w:r>
        <w:rPr>
          <w:color w:val="58595B"/>
          <w:spacing w:val="-2"/>
          <w:w w:val="90"/>
          <w:sz w:val="18"/>
        </w:rPr>
        <w:t>réduction</w:t>
      </w:r>
      <w:r>
        <w:rPr>
          <w:color w:val="58595B"/>
          <w:spacing w:val="-5"/>
          <w:w w:val="90"/>
          <w:sz w:val="18"/>
        </w:rPr>
        <w:t> </w:t>
      </w:r>
      <w:r>
        <w:rPr>
          <w:color w:val="58595B"/>
          <w:spacing w:val="-2"/>
          <w:w w:val="90"/>
          <w:sz w:val="18"/>
        </w:rPr>
        <w:t>des</w:t>
      </w:r>
      <w:r>
        <w:rPr>
          <w:color w:val="58595B"/>
          <w:spacing w:val="-5"/>
          <w:w w:val="90"/>
          <w:sz w:val="18"/>
        </w:rPr>
        <w:t> </w:t>
      </w:r>
      <w:r>
        <w:rPr>
          <w:color w:val="58595B"/>
          <w:spacing w:val="-2"/>
          <w:w w:val="90"/>
          <w:sz w:val="18"/>
        </w:rPr>
        <w:t>risques</w:t>
      </w:r>
      <w:r>
        <w:rPr>
          <w:color w:val="58595B"/>
          <w:spacing w:val="-5"/>
          <w:w w:val="90"/>
          <w:sz w:val="18"/>
        </w:rPr>
        <w:t> </w:t>
      </w:r>
      <w:r>
        <w:rPr>
          <w:color w:val="58595B"/>
          <w:spacing w:val="-2"/>
          <w:w w:val="90"/>
          <w:sz w:val="18"/>
        </w:rPr>
        <w:t>de </w:t>
      </w:r>
      <w:r>
        <w:rPr>
          <w:color w:val="58595B"/>
          <w:spacing w:val="-4"/>
          <w:w w:val="90"/>
          <w:sz w:val="18"/>
        </w:rPr>
        <w:t>catastrophe</w:t>
      </w:r>
      <w:r>
        <w:rPr>
          <w:color w:val="58595B"/>
          <w:spacing w:val="-6"/>
          <w:w w:val="90"/>
          <w:sz w:val="18"/>
        </w:rPr>
        <w:t> </w:t>
      </w:r>
      <w:r>
        <w:rPr>
          <w:color w:val="58595B"/>
          <w:spacing w:val="-4"/>
          <w:w w:val="90"/>
          <w:sz w:val="18"/>
        </w:rPr>
        <w:t>doivent être conçues pour</w:t>
      </w:r>
      <w:r>
        <w:rPr>
          <w:color w:val="58595B"/>
          <w:spacing w:val="-6"/>
          <w:w w:val="90"/>
          <w:sz w:val="18"/>
        </w:rPr>
        <w:t> </w:t>
      </w:r>
      <w:r>
        <w:rPr>
          <w:color w:val="58595B"/>
          <w:spacing w:val="-4"/>
          <w:w w:val="90"/>
          <w:sz w:val="18"/>
        </w:rPr>
        <w:t>faire</w:t>
      </w:r>
      <w:r>
        <w:rPr>
          <w:color w:val="58595B"/>
          <w:spacing w:val="-5"/>
          <w:w w:val="90"/>
          <w:sz w:val="18"/>
        </w:rPr>
        <w:t> </w:t>
      </w:r>
      <w:r>
        <w:rPr>
          <w:color w:val="58595B"/>
          <w:spacing w:val="-4"/>
          <w:w w:val="90"/>
          <w:sz w:val="18"/>
        </w:rPr>
        <w:t>face à de multiples</w:t>
      </w:r>
      <w:r>
        <w:rPr>
          <w:color w:val="58595B"/>
          <w:spacing w:val="-5"/>
          <w:w w:val="90"/>
          <w:sz w:val="18"/>
        </w:rPr>
        <w:t> </w:t>
      </w:r>
      <w:r>
        <w:rPr>
          <w:color w:val="58595B"/>
          <w:spacing w:val="-4"/>
          <w:w w:val="90"/>
          <w:sz w:val="18"/>
        </w:rPr>
        <w:t>formes d’aléas dans de multiples </w:t>
      </w:r>
      <w:r>
        <w:rPr>
          <w:color w:val="58595B"/>
          <w:spacing w:val="-2"/>
          <w:w w:val="85"/>
          <w:sz w:val="18"/>
        </w:rPr>
        <w:t>secteurs, être accessibles et ne laisser</w:t>
      </w:r>
      <w:r>
        <w:rPr>
          <w:color w:val="58595B"/>
          <w:spacing w:val="-4"/>
          <w:w w:val="85"/>
          <w:sz w:val="18"/>
        </w:rPr>
        <w:t> </w:t>
      </w:r>
      <w:r>
        <w:rPr>
          <w:color w:val="58595B"/>
          <w:spacing w:val="-2"/>
          <w:w w:val="85"/>
          <w:sz w:val="18"/>
        </w:rPr>
        <w:t>aucun groupe à l’écart.</w:t>
      </w:r>
      <w:r>
        <w:rPr>
          <w:color w:val="58595B"/>
          <w:spacing w:val="-5"/>
          <w:w w:val="85"/>
          <w:sz w:val="18"/>
        </w:rPr>
        <w:t> </w:t>
      </w:r>
      <w:r>
        <w:rPr>
          <w:color w:val="58595B"/>
          <w:spacing w:val="-2"/>
          <w:w w:val="85"/>
          <w:sz w:val="18"/>
        </w:rPr>
        <w:t>Tout en continuant de jouer</w:t>
      </w:r>
      <w:r>
        <w:rPr>
          <w:color w:val="58595B"/>
          <w:spacing w:val="-4"/>
          <w:w w:val="85"/>
          <w:sz w:val="18"/>
        </w:rPr>
        <w:t> </w:t>
      </w:r>
      <w:r>
        <w:rPr>
          <w:color w:val="58595B"/>
          <w:spacing w:val="-2"/>
          <w:w w:val="85"/>
          <w:sz w:val="18"/>
        </w:rPr>
        <w:t>leur</w:t>
      </w:r>
      <w:r>
        <w:rPr>
          <w:color w:val="58595B"/>
          <w:spacing w:val="-4"/>
          <w:w w:val="85"/>
          <w:sz w:val="18"/>
        </w:rPr>
        <w:t> </w:t>
      </w:r>
      <w:r>
        <w:rPr>
          <w:color w:val="58595B"/>
          <w:spacing w:val="-2"/>
          <w:w w:val="85"/>
          <w:sz w:val="18"/>
        </w:rPr>
        <w:t>rôle de direction, de réglementation et de coordination, les gouvernements devraient faire participer les </w:t>
      </w:r>
      <w:r>
        <w:rPr>
          <w:color w:val="58595B"/>
          <w:w w:val="80"/>
          <w:sz w:val="18"/>
        </w:rPr>
        <w:t>intervenants</w:t>
      </w:r>
      <w:r>
        <w:rPr>
          <w:color w:val="58595B"/>
          <w:spacing w:val="-4"/>
          <w:w w:val="80"/>
          <w:sz w:val="18"/>
        </w:rPr>
        <w:t> </w:t>
      </w:r>
      <w:r>
        <w:rPr>
          <w:color w:val="58595B"/>
          <w:w w:val="80"/>
          <w:sz w:val="18"/>
        </w:rPr>
        <w:t>concernés,</w:t>
      </w:r>
      <w:r>
        <w:rPr>
          <w:color w:val="58595B"/>
          <w:spacing w:val="-3"/>
          <w:w w:val="80"/>
          <w:sz w:val="18"/>
        </w:rPr>
        <w:t> </w:t>
      </w:r>
      <w:r>
        <w:rPr>
          <w:color w:val="58595B"/>
          <w:w w:val="80"/>
          <w:sz w:val="18"/>
        </w:rPr>
        <w:t>y</w:t>
      </w:r>
      <w:r>
        <w:rPr>
          <w:color w:val="58595B"/>
          <w:spacing w:val="-3"/>
          <w:w w:val="80"/>
          <w:sz w:val="18"/>
        </w:rPr>
        <w:t> </w:t>
      </w:r>
      <w:r>
        <w:rPr>
          <w:color w:val="58595B"/>
          <w:w w:val="80"/>
          <w:sz w:val="18"/>
        </w:rPr>
        <w:t>compris</w:t>
      </w:r>
      <w:r>
        <w:rPr>
          <w:color w:val="58595B"/>
          <w:spacing w:val="-3"/>
          <w:w w:val="80"/>
          <w:sz w:val="18"/>
        </w:rPr>
        <w:t> </w:t>
      </w:r>
      <w:r>
        <w:rPr>
          <w:color w:val="58595B"/>
          <w:w w:val="80"/>
          <w:sz w:val="18"/>
        </w:rPr>
        <w:t>les</w:t>
      </w:r>
      <w:r>
        <w:rPr>
          <w:color w:val="58595B"/>
          <w:spacing w:val="-3"/>
          <w:w w:val="80"/>
          <w:sz w:val="18"/>
        </w:rPr>
        <w:t> </w:t>
      </w:r>
      <w:r>
        <w:rPr>
          <w:color w:val="58595B"/>
          <w:w w:val="80"/>
          <w:sz w:val="18"/>
        </w:rPr>
        <w:t>femmes,</w:t>
      </w:r>
      <w:r>
        <w:rPr>
          <w:color w:val="58595B"/>
          <w:spacing w:val="-3"/>
          <w:w w:val="80"/>
          <w:sz w:val="18"/>
        </w:rPr>
        <w:t> </w:t>
      </w:r>
      <w:r>
        <w:rPr>
          <w:color w:val="58595B"/>
          <w:w w:val="80"/>
          <w:sz w:val="18"/>
        </w:rPr>
        <w:t>les</w:t>
      </w:r>
      <w:r>
        <w:rPr>
          <w:color w:val="58595B"/>
          <w:spacing w:val="-4"/>
          <w:w w:val="80"/>
          <w:sz w:val="18"/>
        </w:rPr>
        <w:t> </w:t>
      </w:r>
      <w:r>
        <w:rPr>
          <w:color w:val="58595B"/>
          <w:w w:val="80"/>
          <w:sz w:val="18"/>
        </w:rPr>
        <w:t>enfants</w:t>
      </w:r>
      <w:r>
        <w:rPr>
          <w:color w:val="58595B"/>
          <w:spacing w:val="-3"/>
          <w:w w:val="80"/>
          <w:sz w:val="18"/>
        </w:rPr>
        <w:t> </w:t>
      </w:r>
      <w:r>
        <w:rPr>
          <w:color w:val="58595B"/>
          <w:w w:val="80"/>
          <w:sz w:val="18"/>
        </w:rPr>
        <w:t>et</w:t>
      </w:r>
      <w:r>
        <w:rPr>
          <w:color w:val="58595B"/>
          <w:spacing w:val="-3"/>
          <w:w w:val="80"/>
          <w:sz w:val="18"/>
        </w:rPr>
        <w:t> </w:t>
      </w:r>
      <w:r>
        <w:rPr>
          <w:color w:val="58595B"/>
          <w:w w:val="80"/>
          <w:sz w:val="18"/>
        </w:rPr>
        <w:t>les</w:t>
      </w:r>
      <w:r>
        <w:rPr>
          <w:color w:val="58595B"/>
          <w:spacing w:val="-3"/>
          <w:w w:val="80"/>
          <w:sz w:val="18"/>
        </w:rPr>
        <w:t> </w:t>
      </w:r>
      <w:r>
        <w:rPr>
          <w:color w:val="58595B"/>
          <w:w w:val="80"/>
          <w:sz w:val="18"/>
        </w:rPr>
        <w:t>jeunes,</w:t>
      </w:r>
      <w:r>
        <w:rPr>
          <w:color w:val="58595B"/>
          <w:spacing w:val="-3"/>
          <w:w w:val="80"/>
          <w:sz w:val="18"/>
        </w:rPr>
        <w:t> </w:t>
      </w:r>
      <w:r>
        <w:rPr>
          <w:color w:val="58595B"/>
          <w:w w:val="80"/>
          <w:sz w:val="18"/>
        </w:rPr>
        <w:t>les</w:t>
      </w:r>
      <w:r>
        <w:rPr>
          <w:color w:val="58595B"/>
          <w:spacing w:val="-3"/>
          <w:w w:val="80"/>
          <w:sz w:val="18"/>
        </w:rPr>
        <w:t> </w:t>
      </w:r>
      <w:r>
        <w:rPr>
          <w:color w:val="58595B"/>
          <w:w w:val="80"/>
          <w:sz w:val="18"/>
        </w:rPr>
        <w:t>personnes</w:t>
      </w:r>
      <w:r>
        <w:rPr>
          <w:color w:val="58595B"/>
          <w:spacing w:val="-4"/>
          <w:w w:val="80"/>
          <w:sz w:val="18"/>
        </w:rPr>
        <w:t> </w:t>
      </w:r>
      <w:r>
        <w:rPr>
          <w:color w:val="58595B"/>
          <w:w w:val="80"/>
          <w:sz w:val="18"/>
        </w:rPr>
        <w:t>handicapées,</w:t>
      </w:r>
      <w:r>
        <w:rPr>
          <w:color w:val="58595B"/>
          <w:spacing w:val="-3"/>
          <w:w w:val="80"/>
          <w:sz w:val="18"/>
        </w:rPr>
        <w:t> </w:t>
      </w:r>
      <w:r>
        <w:rPr>
          <w:color w:val="58595B"/>
          <w:w w:val="80"/>
          <w:sz w:val="18"/>
        </w:rPr>
        <w:t>les </w:t>
      </w:r>
      <w:r>
        <w:rPr>
          <w:color w:val="58595B"/>
          <w:spacing w:val="-2"/>
          <w:w w:val="80"/>
          <w:sz w:val="18"/>
        </w:rPr>
        <w:t>pauvres,</w:t>
      </w:r>
      <w:r>
        <w:rPr>
          <w:color w:val="58595B"/>
          <w:spacing w:val="-14"/>
          <w:sz w:val="18"/>
        </w:rPr>
        <w:t> </w:t>
      </w:r>
      <w:r>
        <w:rPr>
          <w:color w:val="58595B"/>
          <w:spacing w:val="-2"/>
          <w:w w:val="80"/>
          <w:sz w:val="18"/>
        </w:rPr>
        <w:t>les</w:t>
      </w:r>
      <w:r>
        <w:rPr>
          <w:color w:val="58595B"/>
          <w:spacing w:val="-14"/>
          <w:sz w:val="18"/>
        </w:rPr>
        <w:t> </w:t>
      </w:r>
      <w:r>
        <w:rPr>
          <w:color w:val="58595B"/>
          <w:spacing w:val="-2"/>
          <w:w w:val="80"/>
          <w:sz w:val="18"/>
        </w:rPr>
        <w:t>migrants,</w:t>
      </w:r>
      <w:r>
        <w:rPr>
          <w:color w:val="58595B"/>
          <w:spacing w:val="-14"/>
          <w:sz w:val="18"/>
        </w:rPr>
        <w:t> </w:t>
      </w:r>
      <w:r>
        <w:rPr>
          <w:color w:val="58595B"/>
          <w:spacing w:val="-2"/>
          <w:w w:val="80"/>
          <w:sz w:val="18"/>
        </w:rPr>
        <w:t>les</w:t>
      </w:r>
      <w:r>
        <w:rPr>
          <w:color w:val="58595B"/>
          <w:spacing w:val="-14"/>
          <w:sz w:val="18"/>
        </w:rPr>
        <w:t> </w:t>
      </w:r>
      <w:r>
        <w:rPr>
          <w:color w:val="58595B"/>
          <w:spacing w:val="-2"/>
          <w:w w:val="80"/>
          <w:sz w:val="18"/>
        </w:rPr>
        <w:t>peuples</w:t>
      </w:r>
      <w:r>
        <w:rPr>
          <w:color w:val="58595B"/>
          <w:spacing w:val="-14"/>
          <w:sz w:val="18"/>
        </w:rPr>
        <w:t> </w:t>
      </w:r>
      <w:r>
        <w:rPr>
          <w:color w:val="58595B"/>
          <w:spacing w:val="-2"/>
          <w:w w:val="80"/>
          <w:sz w:val="18"/>
        </w:rPr>
        <w:t>autochtones,</w:t>
      </w:r>
      <w:r>
        <w:rPr>
          <w:color w:val="58595B"/>
          <w:spacing w:val="-13"/>
          <w:sz w:val="18"/>
        </w:rPr>
        <w:t> </w:t>
      </w:r>
      <w:r>
        <w:rPr>
          <w:color w:val="58595B"/>
          <w:spacing w:val="-2"/>
          <w:w w:val="80"/>
          <w:sz w:val="18"/>
        </w:rPr>
        <w:t>les</w:t>
      </w:r>
      <w:r>
        <w:rPr>
          <w:color w:val="58595B"/>
          <w:spacing w:val="-14"/>
          <w:sz w:val="18"/>
        </w:rPr>
        <w:t> </w:t>
      </w:r>
      <w:r>
        <w:rPr>
          <w:color w:val="58595B"/>
          <w:spacing w:val="-2"/>
          <w:w w:val="80"/>
          <w:sz w:val="18"/>
        </w:rPr>
        <w:t>volontaires,</w:t>
      </w:r>
      <w:r>
        <w:rPr>
          <w:color w:val="58595B"/>
          <w:spacing w:val="-14"/>
          <w:sz w:val="18"/>
        </w:rPr>
        <w:t> </w:t>
      </w:r>
      <w:r>
        <w:rPr>
          <w:color w:val="58595B"/>
          <w:spacing w:val="-2"/>
          <w:w w:val="80"/>
          <w:sz w:val="18"/>
        </w:rPr>
        <w:t>les</w:t>
      </w:r>
      <w:r>
        <w:rPr>
          <w:color w:val="58595B"/>
          <w:spacing w:val="-12"/>
          <w:sz w:val="18"/>
        </w:rPr>
        <w:t> </w:t>
      </w:r>
      <w:r>
        <w:rPr>
          <w:color w:val="58595B"/>
          <w:spacing w:val="-2"/>
          <w:w w:val="80"/>
          <w:sz w:val="18"/>
        </w:rPr>
        <w:t>réseaux</w:t>
      </w:r>
      <w:r>
        <w:rPr>
          <w:color w:val="58595B"/>
          <w:spacing w:val="-14"/>
          <w:sz w:val="18"/>
        </w:rPr>
        <w:t> </w:t>
      </w:r>
      <w:r>
        <w:rPr>
          <w:color w:val="58595B"/>
          <w:spacing w:val="-2"/>
          <w:w w:val="80"/>
          <w:sz w:val="18"/>
        </w:rPr>
        <w:t>de</w:t>
      </w:r>
      <w:r>
        <w:rPr>
          <w:color w:val="58595B"/>
          <w:spacing w:val="-13"/>
          <w:sz w:val="18"/>
        </w:rPr>
        <w:t> </w:t>
      </w:r>
      <w:r>
        <w:rPr>
          <w:color w:val="58595B"/>
          <w:spacing w:val="-2"/>
          <w:w w:val="80"/>
          <w:sz w:val="18"/>
        </w:rPr>
        <w:t>praticiens</w:t>
      </w:r>
      <w:r>
        <w:rPr>
          <w:color w:val="58595B"/>
          <w:spacing w:val="-13"/>
          <w:sz w:val="18"/>
        </w:rPr>
        <w:t> </w:t>
      </w:r>
      <w:r>
        <w:rPr>
          <w:color w:val="58595B"/>
          <w:spacing w:val="-2"/>
          <w:w w:val="80"/>
          <w:sz w:val="18"/>
        </w:rPr>
        <w:t>et</w:t>
      </w:r>
      <w:r>
        <w:rPr>
          <w:color w:val="58595B"/>
          <w:spacing w:val="-13"/>
          <w:sz w:val="18"/>
        </w:rPr>
        <w:t> </w:t>
      </w:r>
      <w:r>
        <w:rPr>
          <w:color w:val="58595B"/>
          <w:spacing w:val="-2"/>
          <w:w w:val="80"/>
          <w:sz w:val="18"/>
        </w:rPr>
        <w:t>les</w:t>
      </w:r>
      <w:r>
        <w:rPr>
          <w:color w:val="58595B"/>
          <w:spacing w:val="-13"/>
          <w:sz w:val="18"/>
        </w:rPr>
        <w:t> </w:t>
      </w:r>
      <w:r>
        <w:rPr>
          <w:color w:val="58595B"/>
          <w:spacing w:val="-2"/>
          <w:w w:val="80"/>
          <w:sz w:val="18"/>
        </w:rPr>
        <w:t>personnes </w:t>
      </w:r>
      <w:r>
        <w:rPr>
          <w:color w:val="58595B"/>
          <w:spacing w:val="-2"/>
          <w:w w:val="85"/>
          <w:sz w:val="18"/>
        </w:rPr>
        <w:t>âgées à l’élaboration et à la mise en œuvre des politiques, plans et normes. Il faut que les secteurs </w:t>
      </w:r>
      <w:r>
        <w:rPr>
          <w:color w:val="58595B"/>
          <w:spacing w:val="-4"/>
          <w:w w:val="85"/>
          <w:sz w:val="18"/>
        </w:rPr>
        <w:t>public</w:t>
      </w:r>
      <w:r>
        <w:rPr>
          <w:color w:val="58595B"/>
          <w:spacing w:val="-11"/>
          <w:sz w:val="18"/>
        </w:rPr>
        <w:t> </w:t>
      </w:r>
      <w:r>
        <w:rPr>
          <w:color w:val="58595B"/>
          <w:spacing w:val="-4"/>
          <w:w w:val="85"/>
          <w:sz w:val="18"/>
        </w:rPr>
        <w:t>et</w:t>
      </w:r>
      <w:r>
        <w:rPr>
          <w:color w:val="58595B"/>
          <w:spacing w:val="-11"/>
          <w:sz w:val="18"/>
        </w:rPr>
        <w:t> </w:t>
      </w:r>
      <w:r>
        <w:rPr>
          <w:color w:val="58595B"/>
          <w:spacing w:val="-4"/>
          <w:w w:val="85"/>
          <w:sz w:val="18"/>
        </w:rPr>
        <w:t>privé,</w:t>
      </w:r>
      <w:r>
        <w:rPr>
          <w:color w:val="58595B"/>
          <w:spacing w:val="-11"/>
          <w:sz w:val="18"/>
        </w:rPr>
        <w:t> </w:t>
      </w:r>
      <w:r>
        <w:rPr>
          <w:color w:val="58595B"/>
          <w:spacing w:val="-4"/>
          <w:w w:val="85"/>
          <w:sz w:val="18"/>
        </w:rPr>
        <w:t>les</w:t>
      </w:r>
      <w:r>
        <w:rPr>
          <w:color w:val="58595B"/>
          <w:spacing w:val="-11"/>
          <w:sz w:val="18"/>
        </w:rPr>
        <w:t> </w:t>
      </w:r>
      <w:r>
        <w:rPr>
          <w:color w:val="58595B"/>
          <w:spacing w:val="-4"/>
          <w:w w:val="85"/>
          <w:sz w:val="18"/>
        </w:rPr>
        <w:t>organisations</w:t>
      </w:r>
      <w:r>
        <w:rPr>
          <w:color w:val="58595B"/>
          <w:spacing w:val="-11"/>
          <w:sz w:val="18"/>
        </w:rPr>
        <w:t> </w:t>
      </w:r>
      <w:r>
        <w:rPr>
          <w:color w:val="58595B"/>
          <w:spacing w:val="-4"/>
          <w:w w:val="85"/>
          <w:sz w:val="18"/>
        </w:rPr>
        <w:t>de</w:t>
      </w:r>
      <w:r>
        <w:rPr>
          <w:color w:val="58595B"/>
          <w:spacing w:val="-11"/>
          <w:sz w:val="18"/>
        </w:rPr>
        <w:t> </w:t>
      </w:r>
      <w:r>
        <w:rPr>
          <w:color w:val="58595B"/>
          <w:spacing w:val="-4"/>
          <w:w w:val="85"/>
          <w:sz w:val="18"/>
        </w:rPr>
        <w:t>la</w:t>
      </w:r>
      <w:r>
        <w:rPr>
          <w:color w:val="58595B"/>
          <w:spacing w:val="-11"/>
          <w:sz w:val="18"/>
        </w:rPr>
        <w:t> </w:t>
      </w:r>
      <w:r>
        <w:rPr>
          <w:color w:val="58595B"/>
          <w:spacing w:val="-4"/>
          <w:w w:val="85"/>
          <w:sz w:val="18"/>
        </w:rPr>
        <w:t>société</w:t>
      </w:r>
      <w:r>
        <w:rPr>
          <w:color w:val="58595B"/>
          <w:spacing w:val="-11"/>
          <w:sz w:val="18"/>
        </w:rPr>
        <w:t> </w:t>
      </w:r>
      <w:r>
        <w:rPr>
          <w:color w:val="58595B"/>
          <w:spacing w:val="-4"/>
          <w:w w:val="85"/>
          <w:sz w:val="18"/>
        </w:rPr>
        <w:t>civile,</w:t>
      </w:r>
      <w:r>
        <w:rPr>
          <w:color w:val="58595B"/>
          <w:spacing w:val="-11"/>
          <w:sz w:val="18"/>
        </w:rPr>
        <w:t> </w:t>
      </w:r>
      <w:r>
        <w:rPr>
          <w:color w:val="58595B"/>
          <w:spacing w:val="-4"/>
          <w:w w:val="85"/>
          <w:sz w:val="18"/>
        </w:rPr>
        <w:t>les</w:t>
      </w:r>
      <w:r>
        <w:rPr>
          <w:color w:val="58595B"/>
          <w:spacing w:val="-11"/>
          <w:sz w:val="18"/>
        </w:rPr>
        <w:t> </w:t>
      </w:r>
      <w:r>
        <w:rPr>
          <w:color w:val="58595B"/>
          <w:spacing w:val="-4"/>
          <w:w w:val="85"/>
          <w:sz w:val="18"/>
        </w:rPr>
        <w:t>universités,</w:t>
      </w:r>
      <w:r>
        <w:rPr>
          <w:color w:val="58595B"/>
          <w:spacing w:val="-11"/>
          <w:sz w:val="18"/>
        </w:rPr>
        <w:t> </w:t>
      </w:r>
      <w:r>
        <w:rPr>
          <w:color w:val="58595B"/>
          <w:spacing w:val="-4"/>
          <w:w w:val="85"/>
          <w:sz w:val="18"/>
        </w:rPr>
        <w:t>les</w:t>
      </w:r>
      <w:r>
        <w:rPr>
          <w:color w:val="58595B"/>
          <w:spacing w:val="-11"/>
          <w:sz w:val="18"/>
        </w:rPr>
        <w:t> </w:t>
      </w:r>
      <w:r>
        <w:rPr>
          <w:color w:val="58595B"/>
          <w:spacing w:val="-4"/>
          <w:w w:val="85"/>
          <w:sz w:val="18"/>
        </w:rPr>
        <w:t>établissements</w:t>
      </w:r>
      <w:r>
        <w:rPr>
          <w:color w:val="58595B"/>
          <w:spacing w:val="-11"/>
          <w:sz w:val="18"/>
        </w:rPr>
        <w:t> </w:t>
      </w:r>
      <w:r>
        <w:rPr>
          <w:color w:val="58595B"/>
          <w:spacing w:val="-4"/>
          <w:w w:val="85"/>
          <w:sz w:val="18"/>
        </w:rPr>
        <w:t>scientifiques</w:t>
      </w:r>
      <w:r>
        <w:rPr>
          <w:color w:val="58595B"/>
          <w:spacing w:val="-11"/>
          <w:sz w:val="18"/>
        </w:rPr>
        <w:t> </w:t>
      </w:r>
      <w:r>
        <w:rPr>
          <w:color w:val="58595B"/>
          <w:spacing w:val="-4"/>
          <w:w w:val="85"/>
          <w:sz w:val="18"/>
        </w:rPr>
        <w:t>et les</w:t>
      </w:r>
      <w:r>
        <w:rPr>
          <w:color w:val="58595B"/>
          <w:spacing w:val="-6"/>
          <w:sz w:val="18"/>
        </w:rPr>
        <w:t> </w:t>
      </w:r>
      <w:r>
        <w:rPr>
          <w:color w:val="58595B"/>
          <w:spacing w:val="-4"/>
          <w:w w:val="85"/>
          <w:sz w:val="18"/>
        </w:rPr>
        <w:t>instituts</w:t>
      </w:r>
      <w:r>
        <w:rPr>
          <w:color w:val="58595B"/>
          <w:spacing w:val="-6"/>
          <w:sz w:val="18"/>
        </w:rPr>
        <w:t> </w:t>
      </w:r>
      <w:r>
        <w:rPr>
          <w:color w:val="58595B"/>
          <w:spacing w:val="-4"/>
          <w:w w:val="85"/>
          <w:sz w:val="18"/>
        </w:rPr>
        <w:t>de</w:t>
      </w:r>
      <w:r>
        <w:rPr>
          <w:color w:val="58595B"/>
          <w:spacing w:val="-6"/>
          <w:sz w:val="18"/>
        </w:rPr>
        <w:t> </w:t>
      </w:r>
      <w:r>
        <w:rPr>
          <w:color w:val="58595B"/>
          <w:spacing w:val="-4"/>
          <w:w w:val="85"/>
          <w:sz w:val="18"/>
        </w:rPr>
        <w:t>recherche</w:t>
      </w:r>
      <w:r>
        <w:rPr>
          <w:color w:val="58595B"/>
          <w:spacing w:val="-6"/>
          <w:sz w:val="18"/>
        </w:rPr>
        <w:t> </w:t>
      </w:r>
      <w:r>
        <w:rPr>
          <w:color w:val="58595B"/>
          <w:spacing w:val="-4"/>
          <w:w w:val="85"/>
          <w:sz w:val="18"/>
        </w:rPr>
        <w:t>conjuguent</w:t>
      </w:r>
      <w:r>
        <w:rPr>
          <w:color w:val="58595B"/>
          <w:spacing w:val="-6"/>
          <w:sz w:val="18"/>
        </w:rPr>
        <w:t> </w:t>
      </w:r>
      <w:r>
        <w:rPr>
          <w:color w:val="58595B"/>
          <w:spacing w:val="-4"/>
          <w:w w:val="85"/>
          <w:sz w:val="18"/>
        </w:rPr>
        <w:t>davantage</w:t>
      </w:r>
      <w:r>
        <w:rPr>
          <w:color w:val="58595B"/>
          <w:spacing w:val="-6"/>
          <w:sz w:val="18"/>
        </w:rPr>
        <w:t> </w:t>
      </w:r>
      <w:r>
        <w:rPr>
          <w:color w:val="58595B"/>
          <w:spacing w:val="-4"/>
          <w:w w:val="85"/>
          <w:sz w:val="18"/>
        </w:rPr>
        <w:t>leurs</w:t>
      </w:r>
      <w:r>
        <w:rPr>
          <w:color w:val="58595B"/>
          <w:spacing w:val="-6"/>
          <w:sz w:val="18"/>
        </w:rPr>
        <w:t> </w:t>
      </w:r>
      <w:r>
        <w:rPr>
          <w:color w:val="58595B"/>
          <w:spacing w:val="-4"/>
          <w:w w:val="85"/>
          <w:sz w:val="18"/>
        </w:rPr>
        <w:t>efforts</w:t>
      </w:r>
      <w:r>
        <w:rPr>
          <w:color w:val="58595B"/>
          <w:spacing w:val="-6"/>
          <w:sz w:val="18"/>
        </w:rPr>
        <w:t> </w:t>
      </w:r>
      <w:r>
        <w:rPr>
          <w:color w:val="58595B"/>
          <w:spacing w:val="-4"/>
          <w:w w:val="85"/>
          <w:sz w:val="18"/>
        </w:rPr>
        <w:t>et</w:t>
      </w:r>
      <w:r>
        <w:rPr>
          <w:color w:val="58595B"/>
          <w:spacing w:val="-6"/>
          <w:sz w:val="18"/>
        </w:rPr>
        <w:t> </w:t>
      </w:r>
      <w:r>
        <w:rPr>
          <w:color w:val="58595B"/>
          <w:spacing w:val="-4"/>
          <w:w w:val="85"/>
          <w:sz w:val="18"/>
        </w:rPr>
        <w:t>créent</w:t>
      </w:r>
      <w:r>
        <w:rPr>
          <w:color w:val="58595B"/>
          <w:spacing w:val="-6"/>
          <w:sz w:val="18"/>
        </w:rPr>
        <w:t> </w:t>
      </w:r>
      <w:r>
        <w:rPr>
          <w:color w:val="58595B"/>
          <w:spacing w:val="-4"/>
          <w:w w:val="85"/>
          <w:sz w:val="18"/>
        </w:rPr>
        <w:t>des</w:t>
      </w:r>
      <w:r>
        <w:rPr>
          <w:color w:val="58595B"/>
          <w:spacing w:val="-6"/>
          <w:sz w:val="18"/>
        </w:rPr>
        <w:t> </w:t>
      </w:r>
      <w:r>
        <w:rPr>
          <w:color w:val="58595B"/>
          <w:spacing w:val="-4"/>
          <w:w w:val="85"/>
          <w:sz w:val="18"/>
        </w:rPr>
        <w:t>occasions</w:t>
      </w:r>
      <w:r>
        <w:rPr>
          <w:color w:val="58595B"/>
          <w:spacing w:val="-6"/>
          <w:sz w:val="18"/>
        </w:rPr>
        <w:t> </w:t>
      </w:r>
      <w:r>
        <w:rPr>
          <w:color w:val="58595B"/>
          <w:spacing w:val="-4"/>
          <w:w w:val="85"/>
          <w:sz w:val="18"/>
        </w:rPr>
        <w:t>de</w:t>
      </w:r>
      <w:r>
        <w:rPr>
          <w:color w:val="58595B"/>
          <w:spacing w:val="-6"/>
          <w:sz w:val="18"/>
        </w:rPr>
        <w:t> </w:t>
      </w:r>
      <w:r>
        <w:rPr>
          <w:color w:val="58595B"/>
          <w:spacing w:val="-4"/>
          <w:w w:val="85"/>
          <w:sz w:val="18"/>
        </w:rPr>
        <w:t>collaborer.</w:t>
      </w:r>
      <w:r>
        <w:rPr>
          <w:color w:val="58595B"/>
          <w:spacing w:val="-6"/>
          <w:sz w:val="18"/>
        </w:rPr>
        <w:t> </w:t>
      </w:r>
      <w:r>
        <w:rPr>
          <w:color w:val="58595B"/>
          <w:spacing w:val="-4"/>
          <w:w w:val="85"/>
          <w:sz w:val="18"/>
        </w:rPr>
        <w:t>Il </w:t>
      </w:r>
      <w:r>
        <w:rPr>
          <w:color w:val="58595B"/>
          <w:w w:val="85"/>
          <w:sz w:val="18"/>
        </w:rPr>
        <w:t>faut</w:t>
      </w:r>
      <w:r>
        <w:rPr>
          <w:color w:val="58595B"/>
          <w:spacing w:val="-18"/>
          <w:w w:val="85"/>
          <w:sz w:val="18"/>
        </w:rPr>
        <w:t> </w:t>
      </w:r>
      <w:r>
        <w:rPr>
          <w:color w:val="58595B"/>
          <w:w w:val="85"/>
          <w:sz w:val="18"/>
        </w:rPr>
        <w:t>aussi</w:t>
      </w:r>
      <w:r>
        <w:rPr>
          <w:color w:val="58595B"/>
          <w:spacing w:val="-18"/>
          <w:w w:val="85"/>
          <w:sz w:val="18"/>
        </w:rPr>
        <w:t> </w:t>
      </w:r>
      <w:r>
        <w:rPr>
          <w:color w:val="58595B"/>
          <w:w w:val="85"/>
          <w:sz w:val="18"/>
        </w:rPr>
        <w:t>que</w:t>
      </w:r>
      <w:r>
        <w:rPr>
          <w:color w:val="58595B"/>
          <w:spacing w:val="-17"/>
          <w:w w:val="85"/>
          <w:sz w:val="18"/>
        </w:rPr>
        <w:t> </w:t>
      </w:r>
      <w:r>
        <w:rPr>
          <w:color w:val="58595B"/>
          <w:w w:val="85"/>
          <w:sz w:val="18"/>
        </w:rPr>
        <w:t>les</w:t>
      </w:r>
      <w:r>
        <w:rPr>
          <w:color w:val="58595B"/>
          <w:spacing w:val="-18"/>
          <w:w w:val="85"/>
          <w:sz w:val="18"/>
        </w:rPr>
        <w:t> </w:t>
      </w:r>
      <w:r>
        <w:rPr>
          <w:color w:val="58595B"/>
          <w:w w:val="85"/>
          <w:sz w:val="18"/>
        </w:rPr>
        <w:t>entreprises</w:t>
      </w:r>
      <w:r>
        <w:rPr>
          <w:color w:val="58595B"/>
          <w:spacing w:val="-17"/>
          <w:w w:val="85"/>
          <w:sz w:val="18"/>
        </w:rPr>
        <w:t> </w:t>
      </w:r>
      <w:r>
        <w:rPr>
          <w:color w:val="58595B"/>
          <w:w w:val="85"/>
          <w:sz w:val="18"/>
        </w:rPr>
        <w:t>intègrent</w:t>
      </w:r>
      <w:r>
        <w:rPr>
          <w:color w:val="58595B"/>
          <w:spacing w:val="-18"/>
          <w:w w:val="85"/>
          <w:sz w:val="18"/>
        </w:rPr>
        <w:t> </w:t>
      </w:r>
      <w:r>
        <w:rPr>
          <w:color w:val="58595B"/>
          <w:w w:val="85"/>
          <w:sz w:val="18"/>
        </w:rPr>
        <w:t>le</w:t>
      </w:r>
      <w:r>
        <w:rPr>
          <w:color w:val="58595B"/>
          <w:spacing w:val="-17"/>
          <w:w w:val="85"/>
          <w:sz w:val="18"/>
        </w:rPr>
        <w:t> </w:t>
      </w:r>
      <w:r>
        <w:rPr>
          <w:color w:val="58595B"/>
          <w:w w:val="85"/>
          <w:sz w:val="18"/>
        </w:rPr>
        <w:t>risque</w:t>
      </w:r>
      <w:r>
        <w:rPr>
          <w:color w:val="58595B"/>
          <w:spacing w:val="-18"/>
          <w:w w:val="85"/>
          <w:sz w:val="18"/>
        </w:rPr>
        <w:t> </w:t>
      </w:r>
      <w:r>
        <w:rPr>
          <w:color w:val="58595B"/>
          <w:w w:val="85"/>
          <w:sz w:val="18"/>
        </w:rPr>
        <w:t>de</w:t>
      </w:r>
      <w:r>
        <w:rPr>
          <w:color w:val="58595B"/>
          <w:spacing w:val="-17"/>
          <w:w w:val="85"/>
          <w:sz w:val="18"/>
        </w:rPr>
        <w:t> </w:t>
      </w:r>
      <w:r>
        <w:rPr>
          <w:color w:val="58595B"/>
          <w:w w:val="85"/>
          <w:sz w:val="18"/>
        </w:rPr>
        <w:t>catastrophe</w:t>
      </w:r>
      <w:r>
        <w:rPr>
          <w:color w:val="58595B"/>
          <w:spacing w:val="-18"/>
          <w:w w:val="85"/>
          <w:sz w:val="18"/>
        </w:rPr>
        <w:t> </w:t>
      </w:r>
      <w:r>
        <w:rPr>
          <w:color w:val="58595B"/>
          <w:w w:val="85"/>
          <w:sz w:val="18"/>
        </w:rPr>
        <w:t>dans</w:t>
      </w:r>
      <w:r>
        <w:rPr>
          <w:color w:val="58595B"/>
          <w:spacing w:val="-17"/>
          <w:w w:val="85"/>
          <w:sz w:val="18"/>
        </w:rPr>
        <w:t> </w:t>
      </w:r>
      <w:r>
        <w:rPr>
          <w:color w:val="58595B"/>
          <w:w w:val="85"/>
          <w:sz w:val="18"/>
        </w:rPr>
        <w:t>leurs</w:t>
      </w:r>
      <w:r>
        <w:rPr>
          <w:color w:val="58595B"/>
          <w:spacing w:val="-18"/>
          <w:w w:val="85"/>
          <w:sz w:val="18"/>
        </w:rPr>
        <w:t> </w:t>
      </w:r>
      <w:r>
        <w:rPr>
          <w:color w:val="58595B"/>
          <w:w w:val="85"/>
          <w:sz w:val="18"/>
        </w:rPr>
        <w:t>pratiques</w:t>
      </w:r>
      <w:r>
        <w:rPr>
          <w:color w:val="58595B"/>
          <w:spacing w:val="-17"/>
          <w:w w:val="85"/>
          <w:sz w:val="18"/>
        </w:rPr>
        <w:t> </w:t>
      </w:r>
      <w:r>
        <w:rPr>
          <w:color w:val="58595B"/>
          <w:w w:val="85"/>
          <w:sz w:val="18"/>
        </w:rPr>
        <w:t>de</w:t>
      </w:r>
      <w:r>
        <w:rPr>
          <w:color w:val="58595B"/>
          <w:spacing w:val="-18"/>
          <w:w w:val="85"/>
          <w:sz w:val="18"/>
        </w:rPr>
        <w:t> </w:t>
      </w:r>
      <w:r>
        <w:rPr>
          <w:color w:val="58595B"/>
          <w:w w:val="85"/>
          <w:sz w:val="18"/>
        </w:rPr>
        <w:t>gestion.</w:t>
      </w:r>
    </w:p>
    <w:p>
      <w:pPr>
        <w:pStyle w:val="ListParagraph"/>
        <w:numPr>
          <w:ilvl w:val="0"/>
          <w:numId w:val="2"/>
        </w:numPr>
        <w:tabs>
          <w:tab w:pos="1935" w:val="left" w:leader="none"/>
        </w:tabs>
        <w:spacing w:line="235" w:lineRule="auto" w:before="121" w:after="0"/>
        <w:ind w:left="1566" w:right="995" w:firstLine="0"/>
        <w:jc w:val="both"/>
        <w:rPr>
          <w:rFonts w:ascii="Calibri" w:hAnsi="Calibri"/>
          <w:b/>
          <w:color w:val="58595B"/>
          <w:sz w:val="18"/>
        </w:rPr>
      </w:pPr>
      <w:r>
        <w:rPr>
          <w:color w:val="58595B"/>
          <w:spacing w:val="-2"/>
          <w:w w:val="85"/>
          <w:sz w:val="18"/>
        </w:rPr>
        <w:t>La</w:t>
      </w:r>
      <w:r>
        <w:rPr>
          <w:color w:val="58595B"/>
          <w:spacing w:val="-5"/>
          <w:w w:val="85"/>
          <w:sz w:val="18"/>
        </w:rPr>
        <w:t> </w:t>
      </w:r>
      <w:r>
        <w:rPr>
          <w:color w:val="58595B"/>
          <w:spacing w:val="-2"/>
          <w:w w:val="85"/>
          <w:sz w:val="18"/>
        </w:rPr>
        <w:t>coopération</w:t>
      </w:r>
      <w:r>
        <w:rPr>
          <w:color w:val="58595B"/>
          <w:spacing w:val="-4"/>
          <w:w w:val="85"/>
          <w:sz w:val="18"/>
        </w:rPr>
        <w:t> </w:t>
      </w:r>
      <w:r>
        <w:rPr>
          <w:color w:val="58595B"/>
          <w:spacing w:val="-2"/>
          <w:w w:val="85"/>
          <w:sz w:val="18"/>
        </w:rPr>
        <w:t>internationale,</w:t>
      </w:r>
      <w:r>
        <w:rPr>
          <w:color w:val="58595B"/>
          <w:spacing w:val="-4"/>
          <w:w w:val="85"/>
          <w:sz w:val="18"/>
        </w:rPr>
        <w:t> </w:t>
      </w:r>
      <w:r>
        <w:rPr>
          <w:color w:val="58595B"/>
          <w:spacing w:val="-2"/>
          <w:w w:val="85"/>
          <w:sz w:val="18"/>
        </w:rPr>
        <w:t>régionale,</w:t>
      </w:r>
      <w:r>
        <w:rPr>
          <w:color w:val="58595B"/>
          <w:spacing w:val="-5"/>
          <w:w w:val="85"/>
          <w:sz w:val="18"/>
        </w:rPr>
        <w:t> </w:t>
      </w:r>
      <w:r>
        <w:rPr>
          <w:color w:val="58595B"/>
          <w:spacing w:val="-2"/>
          <w:w w:val="85"/>
          <w:sz w:val="18"/>
        </w:rPr>
        <w:t>sous-régionale</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transfrontière</w:t>
      </w:r>
      <w:r>
        <w:rPr>
          <w:color w:val="58595B"/>
          <w:spacing w:val="-5"/>
          <w:w w:val="85"/>
          <w:sz w:val="18"/>
        </w:rPr>
        <w:t> </w:t>
      </w:r>
      <w:r>
        <w:rPr>
          <w:color w:val="58595B"/>
          <w:spacing w:val="-2"/>
          <w:w w:val="85"/>
          <w:sz w:val="18"/>
        </w:rPr>
        <w:t>reste</w:t>
      </w:r>
      <w:r>
        <w:rPr>
          <w:color w:val="58595B"/>
          <w:spacing w:val="-4"/>
          <w:w w:val="85"/>
          <w:sz w:val="18"/>
        </w:rPr>
        <w:t> </w:t>
      </w:r>
      <w:r>
        <w:rPr>
          <w:color w:val="58595B"/>
          <w:spacing w:val="-2"/>
          <w:w w:val="85"/>
          <w:sz w:val="18"/>
        </w:rPr>
        <w:t>déterminante</w:t>
      </w:r>
      <w:r>
        <w:rPr>
          <w:color w:val="58595B"/>
          <w:spacing w:val="-4"/>
          <w:w w:val="85"/>
          <w:sz w:val="18"/>
        </w:rPr>
        <w:t> </w:t>
      </w:r>
      <w:r>
        <w:rPr>
          <w:color w:val="58595B"/>
          <w:spacing w:val="-2"/>
          <w:w w:val="85"/>
          <w:sz w:val="18"/>
        </w:rPr>
        <w:t>en </w:t>
      </w:r>
      <w:r>
        <w:rPr>
          <w:color w:val="58595B"/>
          <w:w w:val="80"/>
          <w:sz w:val="18"/>
        </w:rPr>
        <w:t>ce qu’elle aide les États, les autorités nationales et locales, ainsi que les collectivités et les entreprises</w:t>
      </w:r>
      <w:r>
        <w:rPr>
          <w:color w:val="58595B"/>
          <w:spacing w:val="40"/>
          <w:sz w:val="18"/>
        </w:rPr>
        <w:t> </w:t>
      </w:r>
      <w:r>
        <w:rPr>
          <w:color w:val="58595B"/>
          <w:spacing w:val="-4"/>
          <w:w w:val="85"/>
          <w:sz w:val="18"/>
        </w:rPr>
        <w:t>à</w:t>
      </w:r>
      <w:r>
        <w:rPr>
          <w:color w:val="58595B"/>
          <w:spacing w:val="-4"/>
          <w:sz w:val="18"/>
        </w:rPr>
        <w:t> </w:t>
      </w:r>
      <w:r>
        <w:rPr>
          <w:color w:val="58595B"/>
          <w:spacing w:val="-4"/>
          <w:w w:val="85"/>
          <w:sz w:val="18"/>
        </w:rPr>
        <w:t>réduire</w:t>
      </w:r>
      <w:r>
        <w:rPr>
          <w:color w:val="58595B"/>
          <w:spacing w:val="-4"/>
          <w:sz w:val="18"/>
        </w:rPr>
        <w:t> </w:t>
      </w:r>
      <w:r>
        <w:rPr>
          <w:color w:val="58595B"/>
          <w:spacing w:val="-4"/>
          <w:w w:val="85"/>
          <w:sz w:val="18"/>
        </w:rPr>
        <w:t>les</w:t>
      </w:r>
      <w:r>
        <w:rPr>
          <w:color w:val="58595B"/>
          <w:spacing w:val="-4"/>
          <w:sz w:val="18"/>
        </w:rPr>
        <w:t> </w:t>
      </w:r>
      <w:r>
        <w:rPr>
          <w:color w:val="58595B"/>
          <w:spacing w:val="-4"/>
          <w:w w:val="85"/>
          <w:sz w:val="18"/>
        </w:rPr>
        <w:t>risques</w:t>
      </w:r>
      <w:r>
        <w:rPr>
          <w:color w:val="58595B"/>
          <w:spacing w:val="-4"/>
          <w:sz w:val="18"/>
        </w:rPr>
        <w:t> </w:t>
      </w:r>
      <w:r>
        <w:rPr>
          <w:color w:val="58595B"/>
          <w:spacing w:val="-4"/>
          <w:w w:val="85"/>
          <w:sz w:val="18"/>
        </w:rPr>
        <w:t>de</w:t>
      </w:r>
      <w:r>
        <w:rPr>
          <w:color w:val="58595B"/>
          <w:spacing w:val="-4"/>
          <w:sz w:val="18"/>
        </w:rPr>
        <w:t> </w:t>
      </w:r>
      <w:r>
        <w:rPr>
          <w:color w:val="58595B"/>
          <w:spacing w:val="-4"/>
          <w:w w:val="85"/>
          <w:sz w:val="18"/>
        </w:rPr>
        <w:t>catastrophe.</w:t>
      </w:r>
      <w:r>
        <w:rPr>
          <w:color w:val="58595B"/>
          <w:spacing w:val="-4"/>
          <w:sz w:val="18"/>
        </w:rPr>
        <w:t> </w:t>
      </w:r>
      <w:r>
        <w:rPr>
          <w:color w:val="58595B"/>
          <w:spacing w:val="-4"/>
          <w:w w:val="85"/>
          <w:sz w:val="18"/>
        </w:rPr>
        <w:t>Il</w:t>
      </w:r>
      <w:r>
        <w:rPr>
          <w:color w:val="58595B"/>
          <w:spacing w:val="-4"/>
          <w:sz w:val="18"/>
        </w:rPr>
        <w:t> </w:t>
      </w:r>
      <w:r>
        <w:rPr>
          <w:color w:val="58595B"/>
          <w:spacing w:val="-4"/>
          <w:w w:val="85"/>
          <w:sz w:val="18"/>
        </w:rPr>
        <w:t>pourra</w:t>
      </w:r>
      <w:r>
        <w:rPr>
          <w:color w:val="58595B"/>
          <w:spacing w:val="-4"/>
          <w:sz w:val="18"/>
        </w:rPr>
        <w:t> </w:t>
      </w:r>
      <w:r>
        <w:rPr>
          <w:color w:val="58595B"/>
          <w:spacing w:val="-4"/>
          <w:w w:val="85"/>
          <w:sz w:val="18"/>
        </w:rPr>
        <w:t>être</w:t>
      </w:r>
      <w:r>
        <w:rPr>
          <w:color w:val="58595B"/>
          <w:spacing w:val="-4"/>
          <w:sz w:val="18"/>
        </w:rPr>
        <w:t> </w:t>
      </w:r>
      <w:r>
        <w:rPr>
          <w:color w:val="58595B"/>
          <w:spacing w:val="-4"/>
          <w:w w:val="85"/>
          <w:sz w:val="18"/>
        </w:rPr>
        <w:t>nécessaire</w:t>
      </w:r>
      <w:r>
        <w:rPr>
          <w:color w:val="58595B"/>
          <w:spacing w:val="-4"/>
          <w:sz w:val="18"/>
        </w:rPr>
        <w:t> </w:t>
      </w:r>
      <w:r>
        <w:rPr>
          <w:color w:val="58595B"/>
          <w:spacing w:val="-4"/>
          <w:w w:val="85"/>
          <w:sz w:val="18"/>
        </w:rPr>
        <w:t>de</w:t>
      </w:r>
      <w:r>
        <w:rPr>
          <w:color w:val="58595B"/>
          <w:spacing w:val="-4"/>
          <w:sz w:val="18"/>
        </w:rPr>
        <w:t> </w:t>
      </w:r>
      <w:r>
        <w:rPr>
          <w:color w:val="58595B"/>
          <w:spacing w:val="-4"/>
          <w:w w:val="85"/>
          <w:sz w:val="18"/>
        </w:rPr>
        <w:t>renforcer</w:t>
      </w:r>
      <w:r>
        <w:rPr>
          <w:color w:val="58595B"/>
          <w:spacing w:val="-10"/>
          <w:sz w:val="18"/>
        </w:rPr>
        <w:t> </w:t>
      </w:r>
      <w:r>
        <w:rPr>
          <w:color w:val="58595B"/>
          <w:spacing w:val="-4"/>
          <w:w w:val="85"/>
          <w:sz w:val="18"/>
        </w:rPr>
        <w:t>les</w:t>
      </w:r>
      <w:r>
        <w:rPr>
          <w:color w:val="58595B"/>
          <w:spacing w:val="-4"/>
          <w:sz w:val="18"/>
        </w:rPr>
        <w:t> </w:t>
      </w:r>
      <w:r>
        <w:rPr>
          <w:color w:val="58595B"/>
          <w:spacing w:val="-4"/>
          <w:w w:val="85"/>
          <w:sz w:val="18"/>
        </w:rPr>
        <w:t>mécanismes</w:t>
      </w:r>
      <w:r>
        <w:rPr>
          <w:color w:val="58595B"/>
          <w:spacing w:val="-4"/>
          <w:sz w:val="18"/>
        </w:rPr>
        <w:t> </w:t>
      </w:r>
      <w:r>
        <w:rPr>
          <w:color w:val="58595B"/>
          <w:spacing w:val="-4"/>
          <w:w w:val="85"/>
          <w:sz w:val="18"/>
        </w:rPr>
        <w:t>existants </w:t>
      </w:r>
      <w:r>
        <w:rPr>
          <w:color w:val="58595B"/>
          <w:w w:val="85"/>
          <w:sz w:val="18"/>
        </w:rPr>
        <w:t>pour fournir un soutien véritable et améliorer la mise en œuvre. Les pays en développement, en particulier les pays les moins avancés, les petits États insulaires en développement, les pays en développement</w:t>
      </w:r>
      <w:r>
        <w:rPr>
          <w:color w:val="58595B"/>
          <w:spacing w:val="-3"/>
          <w:w w:val="85"/>
          <w:sz w:val="18"/>
        </w:rPr>
        <w:t> </w:t>
      </w:r>
      <w:r>
        <w:rPr>
          <w:color w:val="58595B"/>
          <w:w w:val="85"/>
          <w:sz w:val="18"/>
        </w:rPr>
        <w:t>sans</w:t>
      </w:r>
      <w:r>
        <w:rPr>
          <w:color w:val="58595B"/>
          <w:spacing w:val="-4"/>
          <w:w w:val="85"/>
          <w:sz w:val="18"/>
        </w:rPr>
        <w:t> </w:t>
      </w:r>
      <w:r>
        <w:rPr>
          <w:color w:val="58595B"/>
          <w:w w:val="85"/>
          <w:sz w:val="18"/>
        </w:rPr>
        <w:t>littoral</w:t>
      </w:r>
      <w:r>
        <w:rPr>
          <w:color w:val="58595B"/>
          <w:spacing w:val="-3"/>
          <w:w w:val="85"/>
          <w:sz w:val="18"/>
        </w:rPr>
        <w:t> </w:t>
      </w:r>
      <w:r>
        <w:rPr>
          <w:color w:val="58595B"/>
          <w:w w:val="85"/>
          <w:sz w:val="18"/>
        </w:rPr>
        <w:t>et</w:t>
      </w:r>
      <w:r>
        <w:rPr>
          <w:color w:val="58595B"/>
          <w:spacing w:val="-4"/>
          <w:w w:val="85"/>
          <w:sz w:val="18"/>
        </w:rPr>
        <w:t> </w:t>
      </w:r>
      <w:r>
        <w:rPr>
          <w:color w:val="58595B"/>
          <w:w w:val="85"/>
          <w:sz w:val="18"/>
        </w:rPr>
        <w:t>les</w:t>
      </w:r>
      <w:r>
        <w:rPr>
          <w:color w:val="58595B"/>
          <w:spacing w:val="-3"/>
          <w:w w:val="85"/>
          <w:sz w:val="18"/>
        </w:rPr>
        <w:t> </w:t>
      </w:r>
      <w:r>
        <w:rPr>
          <w:color w:val="58595B"/>
          <w:w w:val="85"/>
          <w:sz w:val="18"/>
        </w:rPr>
        <w:t>pays</w:t>
      </w:r>
      <w:r>
        <w:rPr>
          <w:color w:val="58595B"/>
          <w:spacing w:val="-4"/>
          <w:w w:val="85"/>
          <w:sz w:val="18"/>
        </w:rPr>
        <w:t> </w:t>
      </w:r>
      <w:r>
        <w:rPr>
          <w:color w:val="58595B"/>
          <w:w w:val="85"/>
          <w:sz w:val="18"/>
        </w:rPr>
        <w:t>d’Afrique,</w:t>
      </w:r>
      <w:r>
        <w:rPr>
          <w:color w:val="58595B"/>
          <w:spacing w:val="-3"/>
          <w:w w:val="85"/>
          <w:sz w:val="18"/>
        </w:rPr>
        <w:t> </w:t>
      </w:r>
      <w:r>
        <w:rPr>
          <w:color w:val="58595B"/>
          <w:w w:val="85"/>
          <w:sz w:val="18"/>
        </w:rPr>
        <w:t>ainsi</w:t>
      </w:r>
      <w:r>
        <w:rPr>
          <w:color w:val="58595B"/>
          <w:spacing w:val="-4"/>
          <w:w w:val="85"/>
          <w:sz w:val="18"/>
        </w:rPr>
        <w:t> </w:t>
      </w:r>
      <w:r>
        <w:rPr>
          <w:color w:val="58595B"/>
          <w:w w:val="85"/>
          <w:sz w:val="18"/>
        </w:rPr>
        <w:t>que</w:t>
      </w:r>
      <w:r>
        <w:rPr>
          <w:color w:val="58595B"/>
          <w:spacing w:val="-3"/>
          <w:w w:val="85"/>
          <w:sz w:val="18"/>
        </w:rPr>
        <w:t> </w:t>
      </w:r>
      <w:r>
        <w:rPr>
          <w:color w:val="58595B"/>
          <w:w w:val="85"/>
          <w:sz w:val="18"/>
        </w:rPr>
        <w:t>les</w:t>
      </w:r>
      <w:r>
        <w:rPr>
          <w:color w:val="58595B"/>
          <w:spacing w:val="-4"/>
          <w:w w:val="85"/>
          <w:sz w:val="18"/>
        </w:rPr>
        <w:t> </w:t>
      </w:r>
      <w:r>
        <w:rPr>
          <w:color w:val="58595B"/>
          <w:w w:val="85"/>
          <w:sz w:val="18"/>
        </w:rPr>
        <w:t>pays</w:t>
      </w:r>
      <w:r>
        <w:rPr>
          <w:color w:val="58595B"/>
          <w:spacing w:val="-3"/>
          <w:w w:val="85"/>
          <w:sz w:val="18"/>
        </w:rPr>
        <w:t> </w:t>
      </w:r>
      <w:r>
        <w:rPr>
          <w:color w:val="58595B"/>
          <w:w w:val="85"/>
          <w:sz w:val="18"/>
        </w:rPr>
        <w:t>à</w:t>
      </w:r>
      <w:r>
        <w:rPr>
          <w:color w:val="58595B"/>
          <w:spacing w:val="-4"/>
          <w:w w:val="85"/>
          <w:sz w:val="18"/>
        </w:rPr>
        <w:t> </w:t>
      </w:r>
      <w:r>
        <w:rPr>
          <w:color w:val="58595B"/>
          <w:w w:val="85"/>
          <w:sz w:val="18"/>
        </w:rPr>
        <w:t>revenu</w:t>
      </w:r>
      <w:r>
        <w:rPr>
          <w:color w:val="58595B"/>
          <w:spacing w:val="-3"/>
          <w:w w:val="85"/>
          <w:sz w:val="18"/>
        </w:rPr>
        <w:t> </w:t>
      </w:r>
      <w:r>
        <w:rPr>
          <w:color w:val="58595B"/>
          <w:w w:val="85"/>
          <w:sz w:val="18"/>
        </w:rPr>
        <w:t>intermédiaire</w:t>
      </w:r>
      <w:r>
        <w:rPr>
          <w:color w:val="58595B"/>
          <w:spacing w:val="-4"/>
          <w:w w:val="85"/>
          <w:sz w:val="18"/>
        </w:rPr>
        <w:t> </w:t>
      </w:r>
      <w:r>
        <w:rPr>
          <w:color w:val="58595B"/>
          <w:w w:val="85"/>
          <w:sz w:val="18"/>
        </w:rPr>
        <w:t>qui</w:t>
      </w:r>
      <w:r>
        <w:rPr>
          <w:color w:val="58595B"/>
          <w:spacing w:val="-3"/>
          <w:w w:val="85"/>
          <w:sz w:val="18"/>
        </w:rPr>
        <w:t> </w:t>
      </w:r>
      <w:r>
        <w:rPr>
          <w:color w:val="58595B"/>
          <w:w w:val="85"/>
          <w:sz w:val="18"/>
        </w:rPr>
        <w:t>se </w:t>
      </w:r>
      <w:r>
        <w:rPr>
          <w:color w:val="58595B"/>
          <w:spacing w:val="-2"/>
          <w:w w:val="90"/>
          <w:sz w:val="18"/>
        </w:rPr>
        <w:t>heurtent</w:t>
      </w:r>
      <w:r>
        <w:rPr>
          <w:color w:val="58595B"/>
          <w:spacing w:val="-8"/>
          <w:w w:val="90"/>
          <w:sz w:val="18"/>
        </w:rPr>
        <w:t> </w:t>
      </w:r>
      <w:r>
        <w:rPr>
          <w:color w:val="58595B"/>
          <w:spacing w:val="-2"/>
          <w:w w:val="90"/>
          <w:sz w:val="18"/>
        </w:rPr>
        <w:t>à</w:t>
      </w:r>
      <w:r>
        <w:rPr>
          <w:color w:val="58595B"/>
          <w:spacing w:val="-7"/>
          <w:w w:val="90"/>
          <w:sz w:val="18"/>
        </w:rPr>
        <w:t> </w:t>
      </w:r>
      <w:r>
        <w:rPr>
          <w:color w:val="58595B"/>
          <w:spacing w:val="-2"/>
          <w:w w:val="90"/>
          <w:sz w:val="18"/>
        </w:rPr>
        <w:t>des</w:t>
      </w:r>
      <w:r>
        <w:rPr>
          <w:color w:val="58595B"/>
          <w:spacing w:val="-8"/>
          <w:w w:val="90"/>
          <w:sz w:val="18"/>
        </w:rPr>
        <w:t> </w:t>
      </w:r>
      <w:r>
        <w:rPr>
          <w:color w:val="58595B"/>
          <w:spacing w:val="-2"/>
          <w:w w:val="90"/>
          <w:sz w:val="18"/>
        </w:rPr>
        <w:t>difficultés</w:t>
      </w:r>
      <w:r>
        <w:rPr>
          <w:color w:val="58595B"/>
          <w:spacing w:val="-7"/>
          <w:w w:val="90"/>
          <w:sz w:val="18"/>
        </w:rPr>
        <w:t> </w:t>
      </w:r>
      <w:r>
        <w:rPr>
          <w:color w:val="58595B"/>
          <w:spacing w:val="-2"/>
          <w:w w:val="90"/>
          <w:sz w:val="18"/>
        </w:rPr>
        <w:t>particulières,</w:t>
      </w:r>
      <w:r>
        <w:rPr>
          <w:color w:val="58595B"/>
          <w:spacing w:val="-8"/>
          <w:w w:val="90"/>
          <w:sz w:val="18"/>
        </w:rPr>
        <w:t> </w:t>
      </w:r>
      <w:r>
        <w:rPr>
          <w:color w:val="58595B"/>
          <w:spacing w:val="-2"/>
          <w:w w:val="90"/>
          <w:sz w:val="18"/>
        </w:rPr>
        <w:t>méritent</w:t>
      </w:r>
      <w:r>
        <w:rPr>
          <w:color w:val="58595B"/>
          <w:spacing w:val="-7"/>
          <w:w w:val="90"/>
          <w:sz w:val="18"/>
        </w:rPr>
        <w:t> </w:t>
      </w:r>
      <w:r>
        <w:rPr>
          <w:color w:val="58595B"/>
          <w:spacing w:val="-2"/>
          <w:w w:val="90"/>
          <w:sz w:val="18"/>
        </w:rPr>
        <w:t>une</w:t>
      </w:r>
      <w:r>
        <w:rPr>
          <w:color w:val="58595B"/>
          <w:spacing w:val="-8"/>
          <w:w w:val="90"/>
          <w:sz w:val="18"/>
        </w:rPr>
        <w:t> </w:t>
      </w:r>
      <w:r>
        <w:rPr>
          <w:color w:val="58595B"/>
          <w:spacing w:val="-2"/>
          <w:w w:val="90"/>
          <w:sz w:val="18"/>
        </w:rPr>
        <w:t>attention</w:t>
      </w:r>
      <w:r>
        <w:rPr>
          <w:color w:val="58595B"/>
          <w:spacing w:val="-7"/>
          <w:w w:val="90"/>
          <w:sz w:val="18"/>
        </w:rPr>
        <w:t> </w:t>
      </w:r>
      <w:r>
        <w:rPr>
          <w:color w:val="58595B"/>
          <w:spacing w:val="-2"/>
          <w:w w:val="90"/>
          <w:sz w:val="18"/>
        </w:rPr>
        <w:t>et</w:t>
      </w:r>
      <w:r>
        <w:rPr>
          <w:color w:val="58595B"/>
          <w:spacing w:val="-8"/>
          <w:w w:val="90"/>
          <w:sz w:val="18"/>
        </w:rPr>
        <w:t> </w:t>
      </w:r>
      <w:r>
        <w:rPr>
          <w:color w:val="58595B"/>
          <w:spacing w:val="-2"/>
          <w:w w:val="90"/>
          <w:sz w:val="18"/>
        </w:rPr>
        <w:t>un</w:t>
      </w:r>
      <w:r>
        <w:rPr>
          <w:color w:val="58595B"/>
          <w:spacing w:val="-7"/>
          <w:w w:val="90"/>
          <w:sz w:val="18"/>
        </w:rPr>
        <w:t> </w:t>
      </w:r>
      <w:r>
        <w:rPr>
          <w:color w:val="58595B"/>
          <w:spacing w:val="-2"/>
          <w:w w:val="90"/>
          <w:sz w:val="18"/>
        </w:rPr>
        <w:t>soutien</w:t>
      </w:r>
      <w:r>
        <w:rPr>
          <w:color w:val="58595B"/>
          <w:spacing w:val="-8"/>
          <w:w w:val="90"/>
          <w:sz w:val="18"/>
        </w:rPr>
        <w:t> </w:t>
      </w:r>
      <w:r>
        <w:rPr>
          <w:color w:val="58595B"/>
          <w:spacing w:val="-2"/>
          <w:w w:val="90"/>
          <w:sz w:val="18"/>
        </w:rPr>
        <w:t>particuliers</w:t>
      </w:r>
      <w:r>
        <w:rPr>
          <w:color w:val="58595B"/>
          <w:spacing w:val="-7"/>
          <w:w w:val="90"/>
          <w:sz w:val="18"/>
        </w:rPr>
        <w:t> </w:t>
      </w:r>
      <w:r>
        <w:rPr>
          <w:color w:val="58595B"/>
          <w:spacing w:val="-2"/>
          <w:w w:val="90"/>
          <w:sz w:val="18"/>
        </w:rPr>
        <w:t>qui</w:t>
      </w:r>
      <w:r>
        <w:rPr>
          <w:color w:val="58595B"/>
          <w:spacing w:val="-8"/>
          <w:w w:val="90"/>
          <w:sz w:val="18"/>
        </w:rPr>
        <w:t> </w:t>
      </w:r>
      <w:r>
        <w:rPr>
          <w:color w:val="58595B"/>
          <w:spacing w:val="-2"/>
          <w:w w:val="90"/>
          <w:sz w:val="18"/>
        </w:rPr>
        <w:t>leur </w:t>
      </w:r>
      <w:r>
        <w:rPr>
          <w:color w:val="58595B"/>
          <w:spacing w:val="-4"/>
          <w:w w:val="90"/>
          <w:sz w:val="18"/>
        </w:rPr>
        <w:t>permettent de renforcer les ressources et les capacités nationales par l’intermédiaire de circuits </w:t>
      </w:r>
      <w:r>
        <w:rPr>
          <w:color w:val="58595B"/>
          <w:w w:val="85"/>
          <w:sz w:val="18"/>
        </w:rPr>
        <w:t>bilatéraux et multilatéraux afin de se doter</w:t>
      </w:r>
      <w:r>
        <w:rPr>
          <w:color w:val="58595B"/>
          <w:spacing w:val="-2"/>
          <w:w w:val="85"/>
          <w:sz w:val="18"/>
        </w:rPr>
        <w:t> </w:t>
      </w:r>
      <w:r>
        <w:rPr>
          <w:color w:val="58595B"/>
          <w:w w:val="85"/>
          <w:sz w:val="18"/>
        </w:rPr>
        <w:t>de moyens de mise en œuvre appropriés, durables et </w:t>
      </w:r>
      <w:r>
        <w:rPr>
          <w:color w:val="58595B"/>
          <w:w w:val="80"/>
          <w:sz w:val="18"/>
        </w:rPr>
        <w:t>utilisables en</w:t>
      </w:r>
      <w:r>
        <w:rPr>
          <w:color w:val="58595B"/>
          <w:spacing w:val="-3"/>
          <w:w w:val="80"/>
          <w:sz w:val="18"/>
        </w:rPr>
        <w:t> </w:t>
      </w:r>
      <w:r>
        <w:rPr>
          <w:color w:val="58595B"/>
          <w:w w:val="80"/>
          <w:sz w:val="18"/>
        </w:rPr>
        <w:t>temps</w:t>
      </w:r>
      <w:r>
        <w:rPr>
          <w:color w:val="58595B"/>
          <w:spacing w:val="-3"/>
          <w:w w:val="80"/>
          <w:sz w:val="18"/>
        </w:rPr>
        <w:t> </w:t>
      </w:r>
      <w:r>
        <w:rPr>
          <w:color w:val="58595B"/>
          <w:w w:val="80"/>
          <w:sz w:val="18"/>
        </w:rPr>
        <w:t>voulu dans les domaines du renforcement des capacités, de l’assistance financière </w:t>
      </w:r>
      <w:r>
        <w:rPr>
          <w:color w:val="58595B"/>
          <w:w w:val="85"/>
          <w:sz w:val="18"/>
        </w:rPr>
        <w:t>et</w:t>
      </w:r>
      <w:r>
        <w:rPr>
          <w:color w:val="58595B"/>
          <w:spacing w:val="-6"/>
          <w:w w:val="85"/>
          <w:sz w:val="18"/>
        </w:rPr>
        <w:t> </w:t>
      </w:r>
      <w:r>
        <w:rPr>
          <w:color w:val="58595B"/>
          <w:w w:val="85"/>
          <w:sz w:val="18"/>
        </w:rPr>
        <w:t>technique</w:t>
      </w:r>
      <w:r>
        <w:rPr>
          <w:color w:val="58595B"/>
          <w:spacing w:val="-2"/>
          <w:w w:val="85"/>
          <w:sz w:val="18"/>
        </w:rPr>
        <w:t> </w:t>
      </w:r>
      <w:r>
        <w:rPr>
          <w:color w:val="58595B"/>
          <w:w w:val="85"/>
          <w:sz w:val="18"/>
        </w:rPr>
        <w:t>et</w:t>
      </w:r>
      <w:r>
        <w:rPr>
          <w:color w:val="58595B"/>
          <w:spacing w:val="-2"/>
          <w:w w:val="85"/>
          <w:sz w:val="18"/>
        </w:rPr>
        <w:t> </w:t>
      </w:r>
      <w:r>
        <w:rPr>
          <w:color w:val="58595B"/>
          <w:w w:val="85"/>
          <w:sz w:val="18"/>
        </w:rPr>
        <w:t>du</w:t>
      </w:r>
      <w:r>
        <w:rPr>
          <w:color w:val="58595B"/>
          <w:spacing w:val="-6"/>
          <w:w w:val="85"/>
          <w:sz w:val="18"/>
        </w:rPr>
        <w:t> </w:t>
      </w:r>
      <w:r>
        <w:rPr>
          <w:color w:val="58595B"/>
          <w:w w:val="85"/>
          <w:sz w:val="18"/>
        </w:rPr>
        <w:t>transfert</w:t>
      </w:r>
      <w:r>
        <w:rPr>
          <w:color w:val="58595B"/>
          <w:spacing w:val="-2"/>
          <w:w w:val="85"/>
          <w:sz w:val="18"/>
        </w:rPr>
        <w:t> </w:t>
      </w:r>
      <w:r>
        <w:rPr>
          <w:color w:val="58595B"/>
          <w:w w:val="85"/>
          <w:sz w:val="18"/>
        </w:rPr>
        <w:t>de</w:t>
      </w:r>
      <w:r>
        <w:rPr>
          <w:color w:val="58595B"/>
          <w:spacing w:val="-6"/>
          <w:w w:val="85"/>
          <w:sz w:val="18"/>
        </w:rPr>
        <w:t> </w:t>
      </w:r>
      <w:r>
        <w:rPr>
          <w:color w:val="58595B"/>
          <w:w w:val="85"/>
          <w:sz w:val="18"/>
        </w:rPr>
        <w:t>technologies,</w:t>
      </w:r>
      <w:r>
        <w:rPr>
          <w:color w:val="58595B"/>
          <w:spacing w:val="-2"/>
          <w:w w:val="85"/>
          <w:sz w:val="18"/>
        </w:rPr>
        <w:t> </w:t>
      </w:r>
      <w:r>
        <w:rPr>
          <w:color w:val="58595B"/>
          <w:w w:val="85"/>
          <w:sz w:val="18"/>
        </w:rPr>
        <w:t>conformément</w:t>
      </w:r>
      <w:r>
        <w:rPr>
          <w:color w:val="58595B"/>
          <w:spacing w:val="-2"/>
          <w:w w:val="85"/>
          <w:sz w:val="18"/>
        </w:rPr>
        <w:t> </w:t>
      </w:r>
      <w:r>
        <w:rPr>
          <w:color w:val="58595B"/>
          <w:w w:val="85"/>
          <w:sz w:val="18"/>
        </w:rPr>
        <w:t>aux</w:t>
      </w:r>
      <w:r>
        <w:rPr>
          <w:color w:val="58595B"/>
          <w:spacing w:val="-5"/>
          <w:w w:val="85"/>
          <w:sz w:val="18"/>
        </w:rPr>
        <w:t> </w:t>
      </w:r>
      <w:r>
        <w:rPr>
          <w:color w:val="58595B"/>
          <w:w w:val="85"/>
          <w:sz w:val="18"/>
        </w:rPr>
        <w:t>engagements</w:t>
      </w:r>
      <w:r>
        <w:rPr>
          <w:color w:val="58595B"/>
          <w:spacing w:val="-2"/>
          <w:w w:val="85"/>
          <w:sz w:val="18"/>
        </w:rPr>
        <w:t> </w:t>
      </w:r>
      <w:r>
        <w:rPr>
          <w:color w:val="58595B"/>
          <w:w w:val="85"/>
          <w:sz w:val="18"/>
        </w:rPr>
        <w:t>internationaux.</w:t>
      </w:r>
    </w:p>
    <w:p>
      <w:pPr>
        <w:pStyle w:val="BodyText"/>
        <w:ind w:left="0"/>
        <w:rPr>
          <w:sz w:val="20"/>
        </w:rPr>
      </w:pPr>
    </w:p>
    <w:p>
      <w:pPr>
        <w:pStyle w:val="BodyText"/>
        <w:spacing w:before="6"/>
        <w:ind w:left="0"/>
        <w:rPr>
          <w:sz w:val="23"/>
        </w:rPr>
      </w:pPr>
      <w:r>
        <w:rPr/>
        <w:pict>
          <v:shape style="position:absolute;margin-left:123.307098pt;margin-top:15.51257pt;width:35.950pt;height:.1pt;mso-position-horizontal-relative:page;mso-position-vertical-relative:paragraph;z-index:-15725056;mso-wrap-distance-left:0;mso-wrap-distance-right:0" id="docshape19" coordorigin="2466,310" coordsize="719,0" path="m2466,310l3184,310e" filled="false" stroked="true" strokeweight=".5pt" strokecolor="#58595b">
            <v:path arrowok="t"/>
            <v:stroke dashstyle="solid"/>
            <w10:wrap type="topAndBottom"/>
          </v:shape>
        </w:pict>
      </w:r>
    </w:p>
    <w:p>
      <w:pPr>
        <w:spacing w:line="237" w:lineRule="auto" w:before="30"/>
        <w:ind w:left="1566" w:right="1015" w:firstLine="0"/>
        <w:jc w:val="both"/>
        <w:rPr>
          <w:sz w:val="14"/>
        </w:rPr>
      </w:pPr>
      <w:r>
        <w:rPr>
          <w:color w:val="58595B"/>
          <w:w w:val="85"/>
          <w:sz w:val="14"/>
        </w:rPr>
        <w:t>4. Dans le Cadre d’action de Hyogo, la vulnérabilité se définit comme suit : « Conditions déterminées par des facteurs ou </w:t>
      </w:r>
      <w:r>
        <w:rPr>
          <w:color w:val="58595B"/>
          <w:w w:val="90"/>
          <w:sz w:val="14"/>
        </w:rPr>
        <w:t>processus</w:t>
      </w:r>
      <w:r>
        <w:rPr>
          <w:color w:val="58595B"/>
          <w:w w:val="90"/>
          <w:sz w:val="14"/>
        </w:rPr>
        <w:t> physiques,</w:t>
      </w:r>
      <w:r>
        <w:rPr>
          <w:color w:val="58595B"/>
          <w:w w:val="90"/>
          <w:sz w:val="14"/>
        </w:rPr>
        <w:t> sociaux,</w:t>
      </w:r>
      <w:r>
        <w:rPr>
          <w:color w:val="58595B"/>
          <w:w w:val="90"/>
          <w:sz w:val="14"/>
        </w:rPr>
        <w:t> économiques</w:t>
      </w:r>
      <w:r>
        <w:rPr>
          <w:color w:val="58595B"/>
          <w:w w:val="90"/>
          <w:sz w:val="14"/>
        </w:rPr>
        <w:t> ou</w:t>
      </w:r>
      <w:r>
        <w:rPr>
          <w:color w:val="58595B"/>
          <w:w w:val="90"/>
          <w:sz w:val="14"/>
        </w:rPr>
        <w:t> environnementaux</w:t>
      </w:r>
      <w:r>
        <w:rPr>
          <w:color w:val="58595B"/>
          <w:w w:val="90"/>
          <w:sz w:val="14"/>
        </w:rPr>
        <w:t> qui</w:t>
      </w:r>
      <w:r>
        <w:rPr>
          <w:color w:val="58595B"/>
          <w:w w:val="90"/>
          <w:sz w:val="14"/>
        </w:rPr>
        <w:t> accentuent</w:t>
      </w:r>
      <w:r>
        <w:rPr>
          <w:color w:val="58595B"/>
          <w:w w:val="90"/>
          <w:sz w:val="14"/>
        </w:rPr>
        <w:t> la</w:t>
      </w:r>
      <w:r>
        <w:rPr>
          <w:color w:val="58595B"/>
          <w:w w:val="90"/>
          <w:sz w:val="14"/>
        </w:rPr>
        <w:t> sensibilité</w:t>
      </w:r>
      <w:r>
        <w:rPr>
          <w:color w:val="58595B"/>
          <w:w w:val="90"/>
          <w:sz w:val="14"/>
        </w:rPr>
        <w:t> d’une</w:t>
      </w:r>
      <w:r>
        <w:rPr>
          <w:color w:val="58595B"/>
          <w:w w:val="90"/>
          <w:sz w:val="14"/>
        </w:rPr>
        <w:t> collectivité</w:t>
      </w:r>
      <w:r>
        <w:rPr>
          <w:color w:val="58595B"/>
          <w:w w:val="90"/>
          <w:sz w:val="14"/>
        </w:rPr>
        <w:t> aux conséquences des aléas ».</w:t>
      </w:r>
    </w:p>
    <w:p>
      <w:pPr>
        <w:spacing w:after="0" w:line="237" w:lineRule="auto"/>
        <w:jc w:val="both"/>
        <w:rPr>
          <w:sz w:val="14"/>
        </w:rPr>
        <w:sectPr>
          <w:pgSz w:w="11910" w:h="16840"/>
          <w:pgMar w:header="0" w:footer="394" w:top="1540" w:bottom="580" w:left="900" w:right="900"/>
        </w:sectPr>
      </w:pPr>
    </w:p>
    <w:p>
      <w:pPr>
        <w:pStyle w:val="ListParagraph"/>
        <w:numPr>
          <w:ilvl w:val="0"/>
          <w:numId w:val="3"/>
        </w:numPr>
        <w:tabs>
          <w:tab w:pos="1954" w:val="left" w:leader="none"/>
        </w:tabs>
        <w:spacing w:line="235" w:lineRule="auto" w:before="100" w:after="0"/>
        <w:ind w:left="1585" w:right="977" w:firstLine="0"/>
        <w:jc w:val="both"/>
        <w:rPr>
          <w:sz w:val="18"/>
        </w:rPr>
      </w:pPr>
      <w:r>
        <w:rPr>
          <w:color w:val="58595B"/>
          <w:w w:val="85"/>
          <w:sz w:val="18"/>
        </w:rPr>
        <w:t>Dans l’ensemble, le Cadre d’action de Hyogo a donné des orientations utiles aux efforts de réduction des risques de catastrophe et contribué aux progrès accomplis dans la réalisation des </w:t>
      </w:r>
      <w:r>
        <w:rPr>
          <w:color w:val="58595B"/>
          <w:spacing w:val="-2"/>
          <w:w w:val="85"/>
          <w:sz w:val="18"/>
        </w:rPr>
        <w:t>objectifs du Millénaire pour le développement. Son application a cependant révélé diverses lacunes </w:t>
      </w:r>
      <w:r>
        <w:rPr>
          <w:color w:val="58595B"/>
          <w:w w:val="80"/>
          <w:sz w:val="18"/>
        </w:rPr>
        <w:t>en</w:t>
      </w:r>
      <w:r>
        <w:rPr>
          <w:color w:val="58595B"/>
          <w:sz w:val="18"/>
        </w:rPr>
        <w:t> </w:t>
      </w:r>
      <w:r>
        <w:rPr>
          <w:color w:val="58595B"/>
          <w:w w:val="80"/>
          <w:sz w:val="18"/>
        </w:rPr>
        <w:t>ce</w:t>
      </w:r>
      <w:r>
        <w:rPr>
          <w:color w:val="58595B"/>
          <w:sz w:val="18"/>
        </w:rPr>
        <w:t> </w:t>
      </w:r>
      <w:r>
        <w:rPr>
          <w:color w:val="58595B"/>
          <w:w w:val="80"/>
          <w:sz w:val="18"/>
        </w:rPr>
        <w:t>qui</w:t>
      </w:r>
      <w:r>
        <w:rPr>
          <w:color w:val="58595B"/>
          <w:sz w:val="18"/>
        </w:rPr>
        <w:t> </w:t>
      </w:r>
      <w:r>
        <w:rPr>
          <w:color w:val="58595B"/>
          <w:w w:val="80"/>
          <w:sz w:val="18"/>
        </w:rPr>
        <w:t>concerne</w:t>
      </w:r>
      <w:r>
        <w:rPr>
          <w:color w:val="58595B"/>
          <w:sz w:val="18"/>
        </w:rPr>
        <w:t> </w:t>
      </w:r>
      <w:r>
        <w:rPr>
          <w:color w:val="58595B"/>
          <w:w w:val="80"/>
          <w:sz w:val="18"/>
        </w:rPr>
        <w:t>la</w:t>
      </w:r>
      <w:r>
        <w:rPr>
          <w:color w:val="58595B"/>
          <w:sz w:val="18"/>
        </w:rPr>
        <w:t> </w:t>
      </w:r>
      <w:r>
        <w:rPr>
          <w:color w:val="58595B"/>
          <w:w w:val="80"/>
          <w:sz w:val="18"/>
        </w:rPr>
        <w:t>prise</w:t>
      </w:r>
      <w:r>
        <w:rPr>
          <w:color w:val="58595B"/>
          <w:sz w:val="18"/>
        </w:rPr>
        <w:t> </w:t>
      </w:r>
      <w:r>
        <w:rPr>
          <w:color w:val="58595B"/>
          <w:w w:val="80"/>
          <w:sz w:val="18"/>
        </w:rPr>
        <w:t>en</w:t>
      </w:r>
      <w:r>
        <w:rPr>
          <w:color w:val="58595B"/>
          <w:sz w:val="18"/>
        </w:rPr>
        <w:t> </w:t>
      </w:r>
      <w:r>
        <w:rPr>
          <w:color w:val="58595B"/>
          <w:w w:val="80"/>
          <w:sz w:val="18"/>
        </w:rPr>
        <w:t>compte</w:t>
      </w:r>
      <w:r>
        <w:rPr>
          <w:color w:val="58595B"/>
          <w:sz w:val="18"/>
        </w:rPr>
        <w:t> </w:t>
      </w:r>
      <w:r>
        <w:rPr>
          <w:color w:val="58595B"/>
          <w:w w:val="80"/>
          <w:sz w:val="18"/>
        </w:rPr>
        <w:t>des</w:t>
      </w:r>
      <w:r>
        <w:rPr>
          <w:color w:val="58595B"/>
          <w:sz w:val="18"/>
        </w:rPr>
        <w:t> </w:t>
      </w:r>
      <w:r>
        <w:rPr>
          <w:color w:val="58595B"/>
          <w:w w:val="80"/>
          <w:sz w:val="18"/>
        </w:rPr>
        <w:t>facteurs</w:t>
      </w:r>
      <w:r>
        <w:rPr>
          <w:color w:val="58595B"/>
          <w:sz w:val="18"/>
        </w:rPr>
        <w:t> </w:t>
      </w:r>
      <w:r>
        <w:rPr>
          <w:color w:val="58595B"/>
          <w:w w:val="80"/>
          <w:sz w:val="18"/>
        </w:rPr>
        <w:t>de</w:t>
      </w:r>
      <w:r>
        <w:rPr>
          <w:color w:val="58595B"/>
          <w:sz w:val="18"/>
        </w:rPr>
        <w:t> </w:t>
      </w:r>
      <w:r>
        <w:rPr>
          <w:color w:val="58595B"/>
          <w:w w:val="80"/>
          <w:sz w:val="18"/>
        </w:rPr>
        <w:t>risque</w:t>
      </w:r>
      <w:r>
        <w:rPr>
          <w:color w:val="58595B"/>
          <w:sz w:val="18"/>
        </w:rPr>
        <w:t> </w:t>
      </w:r>
      <w:r>
        <w:rPr>
          <w:color w:val="58595B"/>
          <w:w w:val="80"/>
          <w:sz w:val="18"/>
        </w:rPr>
        <w:t>sous-jacents,</w:t>
      </w:r>
      <w:r>
        <w:rPr>
          <w:color w:val="58595B"/>
          <w:sz w:val="18"/>
        </w:rPr>
        <w:t> </w:t>
      </w:r>
      <w:r>
        <w:rPr>
          <w:color w:val="58595B"/>
          <w:w w:val="80"/>
          <w:sz w:val="18"/>
        </w:rPr>
        <w:t>la</w:t>
      </w:r>
      <w:r>
        <w:rPr>
          <w:color w:val="58595B"/>
          <w:sz w:val="18"/>
        </w:rPr>
        <w:t> </w:t>
      </w:r>
      <w:r>
        <w:rPr>
          <w:color w:val="58595B"/>
          <w:w w:val="80"/>
          <w:sz w:val="18"/>
        </w:rPr>
        <w:t>formulation</w:t>
      </w:r>
      <w:r>
        <w:rPr>
          <w:color w:val="58595B"/>
          <w:sz w:val="18"/>
        </w:rPr>
        <w:t> </w:t>
      </w:r>
      <w:r>
        <w:rPr>
          <w:color w:val="58595B"/>
          <w:w w:val="80"/>
          <w:sz w:val="18"/>
        </w:rPr>
        <w:t>d’objectifs </w:t>
      </w:r>
      <w:r>
        <w:rPr>
          <w:color w:val="58595B"/>
          <w:w w:val="85"/>
          <w:sz w:val="18"/>
        </w:rPr>
        <w:t>et</w:t>
      </w:r>
      <w:r>
        <w:rPr>
          <w:color w:val="58595B"/>
          <w:spacing w:val="-4"/>
          <w:w w:val="85"/>
          <w:sz w:val="18"/>
        </w:rPr>
        <w:t> </w:t>
      </w:r>
      <w:r>
        <w:rPr>
          <w:color w:val="58595B"/>
          <w:w w:val="85"/>
          <w:sz w:val="18"/>
        </w:rPr>
        <w:t>d’axes</w:t>
      </w:r>
      <w:r>
        <w:rPr>
          <w:color w:val="58595B"/>
          <w:spacing w:val="-3"/>
          <w:w w:val="85"/>
          <w:sz w:val="18"/>
        </w:rPr>
        <w:t> </w:t>
      </w:r>
      <w:r>
        <w:rPr>
          <w:color w:val="58595B"/>
          <w:w w:val="85"/>
          <w:sz w:val="18"/>
        </w:rPr>
        <w:t>d’intervention</w:t>
      </w:r>
      <w:r>
        <w:rPr>
          <w:color w:val="58595B"/>
          <w:spacing w:val="-3"/>
          <w:w w:val="85"/>
          <w:sz w:val="18"/>
        </w:rPr>
        <w:t> </w:t>
      </w:r>
      <w:r>
        <w:rPr>
          <w:color w:val="58595B"/>
          <w:w w:val="85"/>
          <w:sz w:val="18"/>
        </w:rPr>
        <w:t>prioritaires</w:t>
      </w:r>
      <w:r>
        <w:rPr>
          <w:color w:val="58595B"/>
          <w:w w:val="85"/>
          <w:position w:val="6"/>
          <w:sz w:val="10"/>
        </w:rPr>
        <w:t>5</w:t>
      </w:r>
      <w:r>
        <w:rPr>
          <w:color w:val="58595B"/>
          <w:w w:val="85"/>
          <w:sz w:val="18"/>
        </w:rPr>
        <w:t>,</w:t>
      </w:r>
      <w:r>
        <w:rPr>
          <w:color w:val="58595B"/>
          <w:spacing w:val="-3"/>
          <w:w w:val="85"/>
          <w:sz w:val="18"/>
        </w:rPr>
        <w:t> </w:t>
      </w:r>
      <w:r>
        <w:rPr>
          <w:color w:val="58595B"/>
          <w:w w:val="85"/>
          <w:sz w:val="18"/>
        </w:rPr>
        <w:t>la</w:t>
      </w:r>
      <w:r>
        <w:rPr>
          <w:color w:val="58595B"/>
          <w:spacing w:val="-3"/>
          <w:w w:val="85"/>
          <w:sz w:val="18"/>
        </w:rPr>
        <w:t> </w:t>
      </w:r>
      <w:r>
        <w:rPr>
          <w:color w:val="58595B"/>
          <w:w w:val="85"/>
          <w:sz w:val="18"/>
        </w:rPr>
        <w:t>nécessité</w:t>
      </w:r>
      <w:r>
        <w:rPr>
          <w:color w:val="58595B"/>
          <w:spacing w:val="-3"/>
          <w:w w:val="85"/>
          <w:sz w:val="18"/>
        </w:rPr>
        <w:t> </w:t>
      </w:r>
      <w:r>
        <w:rPr>
          <w:color w:val="58595B"/>
          <w:w w:val="85"/>
          <w:sz w:val="18"/>
        </w:rPr>
        <w:t>de</w:t>
      </w:r>
      <w:r>
        <w:rPr>
          <w:color w:val="58595B"/>
          <w:spacing w:val="-3"/>
          <w:w w:val="85"/>
          <w:sz w:val="18"/>
        </w:rPr>
        <w:t> </w:t>
      </w:r>
      <w:r>
        <w:rPr>
          <w:color w:val="58595B"/>
          <w:w w:val="85"/>
          <w:sz w:val="18"/>
        </w:rPr>
        <w:t>promouvoir</w:t>
      </w:r>
      <w:r>
        <w:rPr>
          <w:color w:val="58595B"/>
          <w:spacing w:val="-7"/>
          <w:w w:val="85"/>
          <w:sz w:val="18"/>
        </w:rPr>
        <w:t> </w:t>
      </w:r>
      <w:r>
        <w:rPr>
          <w:color w:val="58595B"/>
          <w:w w:val="85"/>
          <w:sz w:val="18"/>
        </w:rPr>
        <w:t>la</w:t>
      </w:r>
      <w:r>
        <w:rPr>
          <w:color w:val="58595B"/>
          <w:spacing w:val="-2"/>
          <w:w w:val="85"/>
          <w:sz w:val="18"/>
        </w:rPr>
        <w:t> </w:t>
      </w:r>
      <w:r>
        <w:rPr>
          <w:color w:val="58595B"/>
          <w:w w:val="85"/>
          <w:sz w:val="18"/>
        </w:rPr>
        <w:t>résilience</w:t>
      </w:r>
      <w:r>
        <w:rPr>
          <w:color w:val="58595B"/>
          <w:spacing w:val="-3"/>
          <w:w w:val="85"/>
          <w:sz w:val="18"/>
        </w:rPr>
        <w:t> </w:t>
      </w:r>
      <w:r>
        <w:rPr>
          <w:color w:val="58595B"/>
          <w:w w:val="85"/>
          <w:sz w:val="18"/>
        </w:rPr>
        <w:t>à</w:t>
      </w:r>
      <w:r>
        <w:rPr>
          <w:color w:val="58595B"/>
          <w:spacing w:val="-6"/>
          <w:w w:val="85"/>
          <w:sz w:val="18"/>
        </w:rPr>
        <w:t> </w:t>
      </w:r>
      <w:r>
        <w:rPr>
          <w:color w:val="58595B"/>
          <w:w w:val="85"/>
          <w:sz w:val="18"/>
        </w:rPr>
        <w:t>tous</w:t>
      </w:r>
      <w:r>
        <w:rPr>
          <w:color w:val="58595B"/>
          <w:spacing w:val="-3"/>
          <w:w w:val="85"/>
          <w:sz w:val="18"/>
        </w:rPr>
        <w:t> </w:t>
      </w:r>
      <w:r>
        <w:rPr>
          <w:color w:val="58595B"/>
          <w:w w:val="85"/>
          <w:sz w:val="18"/>
        </w:rPr>
        <w:t>les</w:t>
      </w:r>
      <w:r>
        <w:rPr>
          <w:color w:val="58595B"/>
          <w:spacing w:val="-3"/>
          <w:w w:val="85"/>
          <w:sz w:val="18"/>
        </w:rPr>
        <w:t> </w:t>
      </w:r>
      <w:r>
        <w:rPr>
          <w:color w:val="58595B"/>
          <w:w w:val="85"/>
          <w:sz w:val="18"/>
        </w:rPr>
        <w:t>niveaux</w:t>
      </w:r>
      <w:r>
        <w:rPr>
          <w:color w:val="58595B"/>
          <w:spacing w:val="-5"/>
          <w:w w:val="85"/>
          <w:sz w:val="18"/>
        </w:rPr>
        <w:t> </w:t>
      </w:r>
      <w:r>
        <w:rPr>
          <w:color w:val="58595B"/>
          <w:w w:val="85"/>
          <w:sz w:val="18"/>
        </w:rPr>
        <w:t>et l’établissement de moyens de mise en œuvre adéquats. L’existence de ces lacunes indique qu’il </w:t>
      </w:r>
      <w:r>
        <w:rPr>
          <w:color w:val="58595B"/>
          <w:w w:val="90"/>
          <w:sz w:val="18"/>
        </w:rPr>
        <w:t>faut</w:t>
      </w:r>
      <w:r>
        <w:rPr>
          <w:color w:val="58595B"/>
          <w:spacing w:val="-6"/>
          <w:w w:val="90"/>
          <w:sz w:val="18"/>
        </w:rPr>
        <w:t> </w:t>
      </w:r>
      <w:r>
        <w:rPr>
          <w:color w:val="58595B"/>
          <w:w w:val="90"/>
          <w:sz w:val="18"/>
        </w:rPr>
        <w:t>élaborer</w:t>
      </w:r>
      <w:r>
        <w:rPr>
          <w:color w:val="58595B"/>
          <w:spacing w:val="-9"/>
          <w:w w:val="90"/>
          <w:sz w:val="18"/>
        </w:rPr>
        <w:t> </w:t>
      </w:r>
      <w:r>
        <w:rPr>
          <w:color w:val="58595B"/>
          <w:w w:val="90"/>
          <w:sz w:val="18"/>
        </w:rPr>
        <w:t>un</w:t>
      </w:r>
      <w:r>
        <w:rPr>
          <w:color w:val="58595B"/>
          <w:spacing w:val="-6"/>
          <w:w w:val="90"/>
          <w:sz w:val="18"/>
        </w:rPr>
        <w:t> </w:t>
      </w:r>
      <w:r>
        <w:rPr>
          <w:color w:val="58595B"/>
          <w:w w:val="90"/>
          <w:sz w:val="18"/>
        </w:rPr>
        <w:t>cadre</w:t>
      </w:r>
      <w:r>
        <w:rPr>
          <w:color w:val="58595B"/>
          <w:spacing w:val="-6"/>
          <w:w w:val="90"/>
          <w:sz w:val="18"/>
        </w:rPr>
        <w:t> </w:t>
      </w:r>
      <w:r>
        <w:rPr>
          <w:color w:val="58595B"/>
          <w:w w:val="90"/>
          <w:sz w:val="18"/>
        </w:rPr>
        <w:t>d’action</w:t>
      </w:r>
      <w:r>
        <w:rPr>
          <w:color w:val="58595B"/>
          <w:spacing w:val="-6"/>
          <w:w w:val="90"/>
          <w:sz w:val="18"/>
        </w:rPr>
        <w:t> </w:t>
      </w:r>
      <w:r>
        <w:rPr>
          <w:color w:val="58595B"/>
          <w:w w:val="90"/>
          <w:sz w:val="18"/>
        </w:rPr>
        <w:t>concret</w:t>
      </w:r>
      <w:r>
        <w:rPr>
          <w:color w:val="58595B"/>
          <w:spacing w:val="-6"/>
          <w:w w:val="90"/>
          <w:sz w:val="18"/>
        </w:rPr>
        <w:t> </w:t>
      </w:r>
      <w:r>
        <w:rPr>
          <w:color w:val="58595B"/>
          <w:w w:val="90"/>
          <w:sz w:val="18"/>
        </w:rPr>
        <w:t>que</w:t>
      </w:r>
      <w:r>
        <w:rPr>
          <w:color w:val="58595B"/>
          <w:spacing w:val="-6"/>
          <w:w w:val="90"/>
          <w:sz w:val="18"/>
        </w:rPr>
        <w:t> </w:t>
      </w:r>
      <w:r>
        <w:rPr>
          <w:color w:val="58595B"/>
          <w:w w:val="90"/>
          <w:sz w:val="18"/>
        </w:rPr>
        <w:t>les</w:t>
      </w:r>
      <w:r>
        <w:rPr>
          <w:color w:val="58595B"/>
          <w:spacing w:val="-6"/>
          <w:w w:val="90"/>
          <w:sz w:val="18"/>
        </w:rPr>
        <w:t> </w:t>
      </w:r>
      <w:r>
        <w:rPr>
          <w:color w:val="58595B"/>
          <w:w w:val="90"/>
          <w:sz w:val="18"/>
        </w:rPr>
        <w:t>gouvernements</w:t>
      </w:r>
      <w:r>
        <w:rPr>
          <w:color w:val="58595B"/>
          <w:spacing w:val="-6"/>
          <w:w w:val="90"/>
          <w:sz w:val="18"/>
        </w:rPr>
        <w:t> </w:t>
      </w:r>
      <w:r>
        <w:rPr>
          <w:color w:val="58595B"/>
          <w:w w:val="90"/>
          <w:sz w:val="18"/>
        </w:rPr>
        <w:t>et</w:t>
      </w:r>
      <w:r>
        <w:rPr>
          <w:color w:val="58595B"/>
          <w:spacing w:val="-6"/>
          <w:w w:val="90"/>
          <w:sz w:val="18"/>
        </w:rPr>
        <w:t> </w:t>
      </w:r>
      <w:r>
        <w:rPr>
          <w:color w:val="58595B"/>
          <w:w w:val="90"/>
          <w:sz w:val="18"/>
        </w:rPr>
        <w:t>les</w:t>
      </w:r>
      <w:r>
        <w:rPr>
          <w:color w:val="58595B"/>
          <w:spacing w:val="-6"/>
          <w:w w:val="90"/>
          <w:sz w:val="18"/>
        </w:rPr>
        <w:t> </w:t>
      </w:r>
      <w:r>
        <w:rPr>
          <w:color w:val="58595B"/>
          <w:w w:val="90"/>
          <w:sz w:val="18"/>
        </w:rPr>
        <w:t>intervenants</w:t>
      </w:r>
      <w:r>
        <w:rPr>
          <w:color w:val="58595B"/>
          <w:spacing w:val="-6"/>
          <w:w w:val="90"/>
          <w:sz w:val="18"/>
        </w:rPr>
        <w:t> </w:t>
      </w:r>
      <w:r>
        <w:rPr>
          <w:color w:val="58595B"/>
          <w:w w:val="90"/>
          <w:sz w:val="18"/>
        </w:rPr>
        <w:t>concernés </w:t>
      </w:r>
      <w:r>
        <w:rPr>
          <w:color w:val="58595B"/>
          <w:w w:val="85"/>
          <w:sz w:val="18"/>
        </w:rPr>
        <w:t>puissent</w:t>
      </w:r>
      <w:r>
        <w:rPr>
          <w:color w:val="58595B"/>
          <w:spacing w:val="-7"/>
          <w:w w:val="85"/>
          <w:sz w:val="18"/>
        </w:rPr>
        <w:t> </w:t>
      </w:r>
      <w:r>
        <w:rPr>
          <w:color w:val="58595B"/>
          <w:w w:val="85"/>
          <w:sz w:val="18"/>
        </w:rPr>
        <w:t>appliquer</w:t>
      </w:r>
      <w:r>
        <w:rPr>
          <w:color w:val="58595B"/>
          <w:spacing w:val="-6"/>
          <w:w w:val="85"/>
          <w:sz w:val="18"/>
        </w:rPr>
        <w:t> </w:t>
      </w:r>
      <w:r>
        <w:rPr>
          <w:color w:val="58595B"/>
          <w:w w:val="85"/>
          <w:sz w:val="18"/>
        </w:rPr>
        <w:t>de</w:t>
      </w:r>
      <w:r>
        <w:rPr>
          <w:color w:val="58595B"/>
          <w:spacing w:val="-4"/>
          <w:w w:val="85"/>
          <w:sz w:val="18"/>
        </w:rPr>
        <w:t> </w:t>
      </w:r>
      <w:r>
        <w:rPr>
          <w:color w:val="58595B"/>
          <w:w w:val="85"/>
          <w:sz w:val="18"/>
        </w:rPr>
        <w:t>manière</w:t>
      </w:r>
      <w:r>
        <w:rPr>
          <w:color w:val="58595B"/>
          <w:spacing w:val="-4"/>
          <w:w w:val="85"/>
          <w:sz w:val="18"/>
        </w:rPr>
        <w:t> </w:t>
      </w:r>
      <w:r>
        <w:rPr>
          <w:color w:val="58595B"/>
          <w:w w:val="85"/>
          <w:sz w:val="18"/>
        </w:rPr>
        <w:t>synergique</w:t>
      </w:r>
      <w:r>
        <w:rPr>
          <w:color w:val="58595B"/>
          <w:spacing w:val="-4"/>
          <w:w w:val="85"/>
          <w:sz w:val="18"/>
        </w:rPr>
        <w:t> </w:t>
      </w:r>
      <w:r>
        <w:rPr>
          <w:color w:val="58595B"/>
          <w:w w:val="85"/>
          <w:sz w:val="18"/>
        </w:rPr>
        <w:t>et</w:t>
      </w:r>
      <w:r>
        <w:rPr>
          <w:color w:val="58595B"/>
          <w:spacing w:val="-4"/>
          <w:w w:val="85"/>
          <w:sz w:val="18"/>
        </w:rPr>
        <w:t> </w:t>
      </w:r>
      <w:r>
        <w:rPr>
          <w:color w:val="58595B"/>
          <w:w w:val="85"/>
          <w:sz w:val="18"/>
        </w:rPr>
        <w:t>complémentaire</w:t>
      </w:r>
      <w:r>
        <w:rPr>
          <w:color w:val="58595B"/>
          <w:spacing w:val="-4"/>
          <w:w w:val="85"/>
          <w:sz w:val="18"/>
        </w:rPr>
        <w:t> </w:t>
      </w:r>
      <w:r>
        <w:rPr>
          <w:color w:val="58595B"/>
          <w:w w:val="85"/>
          <w:sz w:val="18"/>
        </w:rPr>
        <w:t>et</w:t>
      </w:r>
      <w:r>
        <w:rPr>
          <w:color w:val="58595B"/>
          <w:spacing w:val="-4"/>
          <w:w w:val="85"/>
          <w:sz w:val="18"/>
        </w:rPr>
        <w:t> </w:t>
      </w:r>
      <w:r>
        <w:rPr>
          <w:color w:val="58595B"/>
          <w:w w:val="85"/>
          <w:sz w:val="18"/>
        </w:rPr>
        <w:t>qui</w:t>
      </w:r>
      <w:r>
        <w:rPr>
          <w:color w:val="58595B"/>
          <w:spacing w:val="-4"/>
          <w:w w:val="85"/>
          <w:sz w:val="18"/>
        </w:rPr>
        <w:t> </w:t>
      </w:r>
      <w:r>
        <w:rPr>
          <w:color w:val="58595B"/>
          <w:w w:val="85"/>
          <w:sz w:val="18"/>
        </w:rPr>
        <w:t>aide</w:t>
      </w:r>
      <w:r>
        <w:rPr>
          <w:color w:val="58595B"/>
          <w:spacing w:val="-4"/>
          <w:w w:val="85"/>
          <w:sz w:val="18"/>
        </w:rPr>
        <w:t> </w:t>
      </w:r>
      <w:r>
        <w:rPr>
          <w:color w:val="58595B"/>
          <w:w w:val="85"/>
          <w:sz w:val="18"/>
        </w:rPr>
        <w:t>à</w:t>
      </w:r>
      <w:r>
        <w:rPr>
          <w:color w:val="58595B"/>
          <w:spacing w:val="-4"/>
          <w:w w:val="85"/>
          <w:sz w:val="18"/>
        </w:rPr>
        <w:t> </w:t>
      </w:r>
      <w:r>
        <w:rPr>
          <w:color w:val="58595B"/>
          <w:w w:val="85"/>
          <w:sz w:val="18"/>
        </w:rPr>
        <w:t>recenser</w:t>
      </w:r>
      <w:r>
        <w:rPr>
          <w:color w:val="58595B"/>
          <w:spacing w:val="-7"/>
          <w:w w:val="85"/>
          <w:sz w:val="18"/>
        </w:rPr>
        <w:t> </w:t>
      </w:r>
      <w:r>
        <w:rPr>
          <w:color w:val="58595B"/>
          <w:w w:val="85"/>
          <w:sz w:val="18"/>
        </w:rPr>
        <w:t>les</w:t>
      </w:r>
      <w:r>
        <w:rPr>
          <w:color w:val="58595B"/>
          <w:spacing w:val="-3"/>
          <w:w w:val="85"/>
          <w:sz w:val="18"/>
        </w:rPr>
        <w:t> </w:t>
      </w:r>
      <w:r>
        <w:rPr>
          <w:color w:val="58595B"/>
          <w:w w:val="85"/>
          <w:sz w:val="18"/>
        </w:rPr>
        <w:t>risques</w:t>
      </w:r>
      <w:r>
        <w:rPr>
          <w:color w:val="58595B"/>
          <w:spacing w:val="-4"/>
          <w:w w:val="85"/>
          <w:sz w:val="18"/>
        </w:rPr>
        <w:t> </w:t>
      </w:r>
      <w:r>
        <w:rPr>
          <w:color w:val="58595B"/>
          <w:w w:val="85"/>
          <w:sz w:val="18"/>
        </w:rPr>
        <w:t>de catastrophe à gérer et oriente les investissements pour améliorer la résilience.</w:t>
      </w:r>
    </w:p>
    <w:p>
      <w:pPr>
        <w:pStyle w:val="ListParagraph"/>
        <w:numPr>
          <w:ilvl w:val="0"/>
          <w:numId w:val="3"/>
        </w:numPr>
        <w:tabs>
          <w:tab w:pos="1954" w:val="left" w:leader="none"/>
        </w:tabs>
        <w:spacing w:line="225" w:lineRule="auto" w:before="124" w:after="0"/>
        <w:ind w:left="1585" w:right="975" w:firstLine="0"/>
        <w:jc w:val="both"/>
        <w:rPr>
          <w:sz w:val="18"/>
        </w:rPr>
      </w:pPr>
      <w:r>
        <w:rPr>
          <w:color w:val="58595B"/>
          <w:w w:val="85"/>
          <w:sz w:val="18"/>
        </w:rPr>
        <w:t>Dix ans après l’adoption du Cadre d’action de Hyogo, les catastrophes continuent d’entraver </w:t>
      </w:r>
      <w:r>
        <w:rPr>
          <w:color w:val="58595B"/>
          <w:w w:val="90"/>
          <w:sz w:val="18"/>
        </w:rPr>
        <w:t>les</w:t>
      </w:r>
      <w:r>
        <w:rPr>
          <w:color w:val="58595B"/>
          <w:spacing w:val="-13"/>
          <w:w w:val="90"/>
          <w:sz w:val="18"/>
        </w:rPr>
        <w:t> </w:t>
      </w:r>
      <w:r>
        <w:rPr>
          <w:color w:val="58595B"/>
          <w:w w:val="90"/>
          <w:sz w:val="18"/>
        </w:rPr>
        <w:t>efforts</w:t>
      </w:r>
      <w:r>
        <w:rPr>
          <w:color w:val="58595B"/>
          <w:spacing w:val="-13"/>
          <w:w w:val="90"/>
          <w:sz w:val="18"/>
        </w:rPr>
        <w:t> </w:t>
      </w:r>
      <w:r>
        <w:rPr>
          <w:color w:val="58595B"/>
          <w:w w:val="90"/>
          <w:sz w:val="18"/>
        </w:rPr>
        <w:t>déployés</w:t>
      </w:r>
      <w:r>
        <w:rPr>
          <w:color w:val="58595B"/>
          <w:spacing w:val="-13"/>
          <w:w w:val="90"/>
          <w:sz w:val="18"/>
        </w:rPr>
        <w:t> </w:t>
      </w:r>
      <w:r>
        <w:rPr>
          <w:color w:val="58595B"/>
          <w:w w:val="90"/>
          <w:sz w:val="18"/>
        </w:rPr>
        <w:t>pour</w:t>
      </w:r>
      <w:r>
        <w:rPr>
          <w:color w:val="58595B"/>
          <w:spacing w:val="-16"/>
          <w:w w:val="90"/>
          <w:sz w:val="18"/>
        </w:rPr>
        <w:t> </w:t>
      </w:r>
      <w:r>
        <w:rPr>
          <w:color w:val="58595B"/>
          <w:w w:val="90"/>
          <w:sz w:val="18"/>
        </w:rPr>
        <w:t>parvenir</w:t>
      </w:r>
      <w:r>
        <w:rPr>
          <w:color w:val="58595B"/>
          <w:spacing w:val="-17"/>
          <w:w w:val="90"/>
          <w:sz w:val="18"/>
        </w:rPr>
        <w:t> </w:t>
      </w:r>
      <w:r>
        <w:rPr>
          <w:color w:val="58595B"/>
          <w:w w:val="90"/>
          <w:sz w:val="18"/>
        </w:rPr>
        <w:t>au</w:t>
      </w:r>
      <w:r>
        <w:rPr>
          <w:color w:val="58595B"/>
          <w:spacing w:val="-13"/>
          <w:w w:val="90"/>
          <w:sz w:val="18"/>
        </w:rPr>
        <w:t> </w:t>
      </w:r>
      <w:r>
        <w:rPr>
          <w:color w:val="58595B"/>
          <w:w w:val="90"/>
          <w:sz w:val="18"/>
        </w:rPr>
        <w:t>développement</w:t>
      </w:r>
      <w:r>
        <w:rPr>
          <w:color w:val="58595B"/>
          <w:spacing w:val="-12"/>
          <w:w w:val="90"/>
          <w:sz w:val="18"/>
        </w:rPr>
        <w:t> </w:t>
      </w:r>
      <w:r>
        <w:rPr>
          <w:color w:val="58595B"/>
          <w:w w:val="90"/>
          <w:sz w:val="18"/>
        </w:rPr>
        <w:t>durable.</w:t>
      </w:r>
    </w:p>
    <w:p>
      <w:pPr>
        <w:pStyle w:val="ListParagraph"/>
        <w:numPr>
          <w:ilvl w:val="0"/>
          <w:numId w:val="3"/>
        </w:numPr>
        <w:tabs>
          <w:tab w:pos="1954" w:val="left" w:leader="none"/>
        </w:tabs>
        <w:spacing w:line="235" w:lineRule="auto" w:before="117" w:after="0"/>
        <w:ind w:left="1585" w:right="974" w:firstLine="0"/>
        <w:jc w:val="both"/>
        <w:rPr>
          <w:sz w:val="18"/>
        </w:rPr>
      </w:pPr>
      <w:r>
        <w:rPr>
          <w:color w:val="58595B"/>
          <w:w w:val="85"/>
          <w:sz w:val="18"/>
        </w:rPr>
        <w:t>Les négociations intergouvernementales sur le programme de développement pour l’après 2015,</w:t>
      </w:r>
      <w:r>
        <w:rPr>
          <w:color w:val="58595B"/>
          <w:spacing w:val="-2"/>
          <w:w w:val="85"/>
          <w:sz w:val="18"/>
        </w:rPr>
        <w:t> </w:t>
      </w:r>
      <w:r>
        <w:rPr>
          <w:color w:val="58595B"/>
          <w:w w:val="85"/>
          <w:sz w:val="18"/>
        </w:rPr>
        <w:t>le</w:t>
      </w:r>
      <w:r>
        <w:rPr>
          <w:color w:val="58595B"/>
          <w:spacing w:val="-4"/>
          <w:w w:val="85"/>
          <w:sz w:val="18"/>
        </w:rPr>
        <w:t> </w:t>
      </w:r>
      <w:r>
        <w:rPr>
          <w:color w:val="58595B"/>
          <w:w w:val="85"/>
          <w:sz w:val="18"/>
        </w:rPr>
        <w:t>financement</w:t>
      </w:r>
      <w:r>
        <w:rPr>
          <w:color w:val="58595B"/>
          <w:spacing w:val="-2"/>
          <w:w w:val="85"/>
          <w:sz w:val="18"/>
        </w:rPr>
        <w:t> </w:t>
      </w:r>
      <w:r>
        <w:rPr>
          <w:color w:val="58595B"/>
          <w:w w:val="85"/>
          <w:sz w:val="18"/>
        </w:rPr>
        <w:t>du</w:t>
      </w:r>
      <w:r>
        <w:rPr>
          <w:color w:val="58595B"/>
          <w:spacing w:val="-2"/>
          <w:w w:val="85"/>
          <w:sz w:val="18"/>
        </w:rPr>
        <w:t> </w:t>
      </w:r>
      <w:r>
        <w:rPr>
          <w:color w:val="58595B"/>
          <w:w w:val="85"/>
          <w:sz w:val="18"/>
        </w:rPr>
        <w:t>développement,</w:t>
      </w:r>
      <w:r>
        <w:rPr>
          <w:color w:val="58595B"/>
          <w:spacing w:val="-2"/>
          <w:w w:val="85"/>
          <w:sz w:val="18"/>
        </w:rPr>
        <w:t> </w:t>
      </w:r>
      <w:r>
        <w:rPr>
          <w:color w:val="58595B"/>
          <w:w w:val="85"/>
          <w:sz w:val="18"/>
        </w:rPr>
        <w:t>les</w:t>
      </w:r>
      <w:r>
        <w:rPr>
          <w:color w:val="58595B"/>
          <w:spacing w:val="-2"/>
          <w:w w:val="85"/>
          <w:sz w:val="18"/>
        </w:rPr>
        <w:t> </w:t>
      </w:r>
      <w:r>
        <w:rPr>
          <w:color w:val="58595B"/>
          <w:w w:val="85"/>
          <w:sz w:val="18"/>
        </w:rPr>
        <w:t>changements</w:t>
      </w:r>
      <w:r>
        <w:rPr>
          <w:color w:val="58595B"/>
          <w:spacing w:val="-2"/>
          <w:w w:val="85"/>
          <w:sz w:val="18"/>
        </w:rPr>
        <w:t> </w:t>
      </w:r>
      <w:r>
        <w:rPr>
          <w:color w:val="58595B"/>
          <w:w w:val="85"/>
          <w:sz w:val="18"/>
        </w:rPr>
        <w:t>climatiques</w:t>
      </w:r>
      <w:r>
        <w:rPr>
          <w:color w:val="58595B"/>
          <w:spacing w:val="-2"/>
          <w:w w:val="85"/>
          <w:sz w:val="18"/>
        </w:rPr>
        <w:t> </w:t>
      </w:r>
      <w:r>
        <w:rPr>
          <w:color w:val="58595B"/>
          <w:w w:val="85"/>
          <w:sz w:val="18"/>
        </w:rPr>
        <w:t>et</w:t>
      </w:r>
      <w:r>
        <w:rPr>
          <w:color w:val="58595B"/>
          <w:spacing w:val="-2"/>
          <w:w w:val="85"/>
          <w:sz w:val="18"/>
        </w:rPr>
        <w:t> </w:t>
      </w:r>
      <w:r>
        <w:rPr>
          <w:color w:val="58595B"/>
          <w:w w:val="85"/>
          <w:sz w:val="18"/>
        </w:rPr>
        <w:t>la</w:t>
      </w:r>
      <w:r>
        <w:rPr>
          <w:color w:val="58595B"/>
          <w:spacing w:val="-2"/>
          <w:w w:val="85"/>
          <w:sz w:val="18"/>
        </w:rPr>
        <w:t> </w:t>
      </w:r>
      <w:r>
        <w:rPr>
          <w:color w:val="58595B"/>
          <w:w w:val="85"/>
          <w:sz w:val="18"/>
        </w:rPr>
        <w:t>réduction</w:t>
      </w:r>
      <w:r>
        <w:rPr>
          <w:color w:val="58595B"/>
          <w:spacing w:val="-2"/>
          <w:w w:val="85"/>
          <w:sz w:val="18"/>
        </w:rPr>
        <w:t> </w:t>
      </w:r>
      <w:r>
        <w:rPr>
          <w:color w:val="58595B"/>
          <w:w w:val="85"/>
          <w:sz w:val="18"/>
        </w:rPr>
        <w:t>des</w:t>
      </w:r>
      <w:r>
        <w:rPr>
          <w:color w:val="58595B"/>
          <w:spacing w:val="-2"/>
          <w:w w:val="85"/>
          <w:sz w:val="18"/>
        </w:rPr>
        <w:t> </w:t>
      </w:r>
      <w:r>
        <w:rPr>
          <w:color w:val="58595B"/>
          <w:w w:val="85"/>
          <w:sz w:val="18"/>
        </w:rPr>
        <w:t>risques </w:t>
      </w:r>
      <w:r>
        <w:rPr>
          <w:color w:val="58595B"/>
          <w:w w:val="90"/>
          <w:sz w:val="18"/>
        </w:rPr>
        <w:t>de</w:t>
      </w:r>
      <w:r>
        <w:rPr>
          <w:color w:val="58595B"/>
          <w:spacing w:val="-4"/>
          <w:w w:val="90"/>
          <w:sz w:val="18"/>
        </w:rPr>
        <w:t> </w:t>
      </w:r>
      <w:r>
        <w:rPr>
          <w:color w:val="58595B"/>
          <w:w w:val="90"/>
          <w:sz w:val="18"/>
        </w:rPr>
        <w:t>catastrophe</w:t>
      </w:r>
      <w:r>
        <w:rPr>
          <w:color w:val="58595B"/>
          <w:spacing w:val="-4"/>
          <w:w w:val="90"/>
          <w:sz w:val="18"/>
        </w:rPr>
        <w:t> </w:t>
      </w:r>
      <w:r>
        <w:rPr>
          <w:color w:val="58595B"/>
          <w:w w:val="90"/>
          <w:sz w:val="18"/>
        </w:rPr>
        <w:t>donnent</w:t>
      </w:r>
      <w:r>
        <w:rPr>
          <w:color w:val="58595B"/>
          <w:spacing w:val="-4"/>
          <w:w w:val="90"/>
          <w:sz w:val="18"/>
        </w:rPr>
        <w:t> </w:t>
      </w:r>
      <w:r>
        <w:rPr>
          <w:color w:val="58595B"/>
          <w:w w:val="90"/>
          <w:sz w:val="18"/>
        </w:rPr>
        <w:t>à</w:t>
      </w:r>
      <w:r>
        <w:rPr>
          <w:color w:val="58595B"/>
          <w:spacing w:val="-4"/>
          <w:w w:val="90"/>
          <w:sz w:val="18"/>
        </w:rPr>
        <w:t> </w:t>
      </w:r>
      <w:r>
        <w:rPr>
          <w:color w:val="58595B"/>
          <w:w w:val="90"/>
          <w:sz w:val="18"/>
        </w:rPr>
        <w:t>la</w:t>
      </w:r>
      <w:r>
        <w:rPr>
          <w:color w:val="58595B"/>
          <w:spacing w:val="-4"/>
          <w:w w:val="90"/>
          <w:sz w:val="18"/>
        </w:rPr>
        <w:t> </w:t>
      </w:r>
      <w:r>
        <w:rPr>
          <w:color w:val="58595B"/>
          <w:w w:val="90"/>
          <w:sz w:val="18"/>
        </w:rPr>
        <w:t>communauté</w:t>
      </w:r>
      <w:r>
        <w:rPr>
          <w:color w:val="58595B"/>
          <w:spacing w:val="-4"/>
          <w:w w:val="90"/>
          <w:sz w:val="18"/>
        </w:rPr>
        <w:t> </w:t>
      </w:r>
      <w:r>
        <w:rPr>
          <w:color w:val="58595B"/>
          <w:w w:val="90"/>
          <w:sz w:val="18"/>
        </w:rPr>
        <w:t>internationale</w:t>
      </w:r>
      <w:r>
        <w:rPr>
          <w:color w:val="58595B"/>
          <w:spacing w:val="-4"/>
          <w:w w:val="90"/>
          <w:sz w:val="18"/>
        </w:rPr>
        <w:t> </w:t>
      </w:r>
      <w:r>
        <w:rPr>
          <w:color w:val="58595B"/>
          <w:w w:val="90"/>
          <w:sz w:val="18"/>
        </w:rPr>
        <w:t>une</w:t>
      </w:r>
      <w:r>
        <w:rPr>
          <w:color w:val="58595B"/>
          <w:spacing w:val="-4"/>
          <w:w w:val="90"/>
          <w:sz w:val="18"/>
        </w:rPr>
        <w:t> </w:t>
      </w:r>
      <w:r>
        <w:rPr>
          <w:color w:val="58595B"/>
          <w:w w:val="90"/>
          <w:sz w:val="18"/>
        </w:rPr>
        <w:t>occasion</w:t>
      </w:r>
      <w:r>
        <w:rPr>
          <w:color w:val="58595B"/>
          <w:spacing w:val="-4"/>
          <w:w w:val="90"/>
          <w:sz w:val="18"/>
        </w:rPr>
        <w:t> </w:t>
      </w:r>
      <w:r>
        <w:rPr>
          <w:color w:val="58595B"/>
          <w:w w:val="90"/>
          <w:sz w:val="18"/>
        </w:rPr>
        <w:t>unique</w:t>
      </w:r>
      <w:r>
        <w:rPr>
          <w:color w:val="58595B"/>
          <w:spacing w:val="-4"/>
          <w:w w:val="90"/>
          <w:sz w:val="18"/>
        </w:rPr>
        <w:t> </w:t>
      </w:r>
      <w:r>
        <w:rPr>
          <w:color w:val="58595B"/>
          <w:w w:val="90"/>
          <w:sz w:val="18"/>
        </w:rPr>
        <w:t>de</w:t>
      </w:r>
      <w:r>
        <w:rPr>
          <w:color w:val="58595B"/>
          <w:spacing w:val="-4"/>
          <w:w w:val="90"/>
          <w:sz w:val="18"/>
        </w:rPr>
        <w:t> </w:t>
      </w:r>
      <w:r>
        <w:rPr>
          <w:color w:val="58595B"/>
          <w:w w:val="90"/>
          <w:sz w:val="18"/>
        </w:rPr>
        <w:t>renforcer</w:t>
      </w:r>
      <w:r>
        <w:rPr>
          <w:color w:val="58595B"/>
          <w:spacing w:val="-6"/>
          <w:w w:val="90"/>
          <w:sz w:val="18"/>
        </w:rPr>
        <w:t> </w:t>
      </w:r>
      <w:r>
        <w:rPr>
          <w:color w:val="58595B"/>
          <w:w w:val="90"/>
          <w:sz w:val="18"/>
        </w:rPr>
        <w:t>la </w:t>
      </w:r>
      <w:r>
        <w:rPr>
          <w:color w:val="58595B"/>
          <w:w w:val="80"/>
          <w:sz w:val="18"/>
        </w:rPr>
        <w:t>cohérence</w:t>
      </w:r>
      <w:r>
        <w:rPr>
          <w:color w:val="58595B"/>
          <w:sz w:val="18"/>
        </w:rPr>
        <w:t> </w:t>
      </w:r>
      <w:r>
        <w:rPr>
          <w:color w:val="58595B"/>
          <w:w w:val="80"/>
          <w:sz w:val="18"/>
        </w:rPr>
        <w:t>des</w:t>
      </w:r>
      <w:r>
        <w:rPr>
          <w:color w:val="58595B"/>
          <w:sz w:val="18"/>
        </w:rPr>
        <w:t> </w:t>
      </w:r>
      <w:r>
        <w:rPr>
          <w:color w:val="58595B"/>
          <w:w w:val="80"/>
          <w:sz w:val="18"/>
        </w:rPr>
        <w:t>politiques,</w:t>
      </w:r>
      <w:r>
        <w:rPr>
          <w:color w:val="58595B"/>
          <w:sz w:val="18"/>
        </w:rPr>
        <w:t> </w:t>
      </w:r>
      <w:r>
        <w:rPr>
          <w:color w:val="58595B"/>
          <w:w w:val="80"/>
          <w:sz w:val="18"/>
        </w:rPr>
        <w:t>des</w:t>
      </w:r>
      <w:r>
        <w:rPr>
          <w:color w:val="58595B"/>
          <w:sz w:val="18"/>
        </w:rPr>
        <w:t> </w:t>
      </w:r>
      <w:r>
        <w:rPr>
          <w:color w:val="58595B"/>
          <w:w w:val="80"/>
          <w:sz w:val="18"/>
        </w:rPr>
        <w:t>institutions,</w:t>
      </w:r>
      <w:r>
        <w:rPr>
          <w:color w:val="58595B"/>
          <w:sz w:val="18"/>
        </w:rPr>
        <w:t> </w:t>
      </w:r>
      <w:r>
        <w:rPr>
          <w:color w:val="58595B"/>
          <w:w w:val="80"/>
          <w:sz w:val="18"/>
        </w:rPr>
        <w:t>des</w:t>
      </w:r>
      <w:r>
        <w:rPr>
          <w:color w:val="58595B"/>
          <w:sz w:val="18"/>
        </w:rPr>
        <w:t> </w:t>
      </w:r>
      <w:r>
        <w:rPr>
          <w:color w:val="58595B"/>
          <w:w w:val="80"/>
          <w:sz w:val="18"/>
        </w:rPr>
        <w:t>objectifs,</w:t>
      </w:r>
      <w:r>
        <w:rPr>
          <w:color w:val="58595B"/>
          <w:sz w:val="18"/>
        </w:rPr>
        <w:t> </w:t>
      </w:r>
      <w:r>
        <w:rPr>
          <w:color w:val="58595B"/>
          <w:w w:val="80"/>
          <w:sz w:val="18"/>
        </w:rPr>
        <w:t>des</w:t>
      </w:r>
      <w:r>
        <w:rPr>
          <w:color w:val="58595B"/>
          <w:sz w:val="18"/>
        </w:rPr>
        <w:t> </w:t>
      </w:r>
      <w:r>
        <w:rPr>
          <w:color w:val="58595B"/>
          <w:w w:val="80"/>
          <w:sz w:val="18"/>
        </w:rPr>
        <w:t>indicateurs</w:t>
      </w:r>
      <w:r>
        <w:rPr>
          <w:color w:val="58595B"/>
          <w:sz w:val="18"/>
        </w:rPr>
        <w:t> </w:t>
      </w:r>
      <w:r>
        <w:rPr>
          <w:color w:val="58595B"/>
          <w:w w:val="80"/>
          <w:sz w:val="18"/>
        </w:rPr>
        <w:t>et</w:t>
      </w:r>
      <w:r>
        <w:rPr>
          <w:color w:val="58595B"/>
          <w:sz w:val="18"/>
        </w:rPr>
        <w:t> </w:t>
      </w:r>
      <w:r>
        <w:rPr>
          <w:color w:val="58595B"/>
          <w:w w:val="80"/>
          <w:sz w:val="18"/>
        </w:rPr>
        <w:t>des</w:t>
      </w:r>
      <w:r>
        <w:rPr>
          <w:color w:val="58595B"/>
          <w:sz w:val="18"/>
        </w:rPr>
        <w:t> </w:t>
      </w:r>
      <w:r>
        <w:rPr>
          <w:color w:val="58595B"/>
          <w:w w:val="80"/>
          <w:sz w:val="18"/>
        </w:rPr>
        <w:t>systèmes</w:t>
      </w:r>
      <w:r>
        <w:rPr>
          <w:color w:val="58595B"/>
          <w:sz w:val="18"/>
        </w:rPr>
        <w:t> </w:t>
      </w:r>
      <w:r>
        <w:rPr>
          <w:color w:val="58595B"/>
          <w:w w:val="80"/>
          <w:sz w:val="18"/>
        </w:rPr>
        <w:t>de</w:t>
      </w:r>
      <w:r>
        <w:rPr>
          <w:color w:val="58595B"/>
          <w:sz w:val="18"/>
        </w:rPr>
        <w:t> </w:t>
      </w:r>
      <w:r>
        <w:rPr>
          <w:color w:val="58595B"/>
          <w:w w:val="80"/>
          <w:sz w:val="18"/>
        </w:rPr>
        <w:t>mesure </w:t>
      </w:r>
      <w:r>
        <w:rPr>
          <w:color w:val="58595B"/>
          <w:w w:val="85"/>
          <w:sz w:val="18"/>
        </w:rPr>
        <w:t>de la mise en œuvre, tout en respectant le mandat de chacun. L’établissement de liens tangibles </w:t>
      </w:r>
      <w:r>
        <w:rPr>
          <w:color w:val="58595B"/>
          <w:w w:val="90"/>
          <w:sz w:val="18"/>
        </w:rPr>
        <w:t>entre</w:t>
      </w:r>
      <w:r>
        <w:rPr>
          <w:color w:val="58595B"/>
          <w:spacing w:val="-3"/>
          <w:w w:val="90"/>
          <w:sz w:val="18"/>
        </w:rPr>
        <w:t> </w:t>
      </w:r>
      <w:r>
        <w:rPr>
          <w:color w:val="58595B"/>
          <w:w w:val="90"/>
          <w:sz w:val="18"/>
        </w:rPr>
        <w:t>ces</w:t>
      </w:r>
      <w:r>
        <w:rPr>
          <w:color w:val="58595B"/>
          <w:spacing w:val="-3"/>
          <w:w w:val="90"/>
          <w:sz w:val="18"/>
        </w:rPr>
        <w:t> </w:t>
      </w:r>
      <w:r>
        <w:rPr>
          <w:color w:val="58595B"/>
          <w:w w:val="90"/>
          <w:sz w:val="18"/>
        </w:rPr>
        <w:t>mécanismes,</w:t>
      </w:r>
      <w:r>
        <w:rPr>
          <w:color w:val="58595B"/>
          <w:spacing w:val="-3"/>
          <w:w w:val="90"/>
          <w:sz w:val="18"/>
        </w:rPr>
        <w:t> </w:t>
      </w:r>
      <w:r>
        <w:rPr>
          <w:color w:val="58595B"/>
          <w:w w:val="90"/>
          <w:sz w:val="18"/>
        </w:rPr>
        <w:t>selon</w:t>
      </w:r>
      <w:r>
        <w:rPr>
          <w:color w:val="58595B"/>
          <w:spacing w:val="-3"/>
          <w:w w:val="90"/>
          <w:sz w:val="18"/>
        </w:rPr>
        <w:t> </w:t>
      </w:r>
      <w:r>
        <w:rPr>
          <w:color w:val="58595B"/>
          <w:w w:val="90"/>
          <w:sz w:val="18"/>
        </w:rPr>
        <w:t>qu’il</w:t>
      </w:r>
      <w:r>
        <w:rPr>
          <w:color w:val="58595B"/>
          <w:spacing w:val="-3"/>
          <w:w w:val="90"/>
          <w:sz w:val="18"/>
        </w:rPr>
        <w:t> </w:t>
      </w:r>
      <w:r>
        <w:rPr>
          <w:color w:val="58595B"/>
          <w:w w:val="90"/>
          <w:sz w:val="18"/>
        </w:rPr>
        <w:t>convient,</w:t>
      </w:r>
      <w:r>
        <w:rPr>
          <w:color w:val="58595B"/>
          <w:spacing w:val="-3"/>
          <w:w w:val="90"/>
          <w:sz w:val="18"/>
        </w:rPr>
        <w:t> </w:t>
      </w:r>
      <w:r>
        <w:rPr>
          <w:color w:val="58595B"/>
          <w:w w:val="90"/>
          <w:sz w:val="18"/>
        </w:rPr>
        <w:t>contribuera</w:t>
      </w:r>
      <w:r>
        <w:rPr>
          <w:color w:val="58595B"/>
          <w:spacing w:val="-3"/>
          <w:w w:val="90"/>
          <w:sz w:val="18"/>
        </w:rPr>
        <w:t> </w:t>
      </w:r>
      <w:r>
        <w:rPr>
          <w:color w:val="58595B"/>
          <w:w w:val="90"/>
          <w:sz w:val="18"/>
        </w:rPr>
        <w:t>à</w:t>
      </w:r>
      <w:r>
        <w:rPr>
          <w:color w:val="58595B"/>
          <w:spacing w:val="-3"/>
          <w:w w:val="90"/>
          <w:sz w:val="18"/>
        </w:rPr>
        <w:t> </w:t>
      </w:r>
      <w:r>
        <w:rPr>
          <w:color w:val="58595B"/>
          <w:w w:val="90"/>
          <w:sz w:val="18"/>
        </w:rPr>
        <w:t>renforcer</w:t>
      </w:r>
      <w:r>
        <w:rPr>
          <w:color w:val="58595B"/>
          <w:spacing w:val="-5"/>
          <w:w w:val="90"/>
          <w:sz w:val="18"/>
        </w:rPr>
        <w:t> </w:t>
      </w:r>
      <w:r>
        <w:rPr>
          <w:color w:val="58595B"/>
          <w:w w:val="90"/>
          <w:sz w:val="18"/>
        </w:rPr>
        <w:t>la</w:t>
      </w:r>
      <w:r>
        <w:rPr>
          <w:color w:val="58595B"/>
          <w:spacing w:val="-3"/>
          <w:w w:val="90"/>
          <w:sz w:val="18"/>
        </w:rPr>
        <w:t> </w:t>
      </w:r>
      <w:r>
        <w:rPr>
          <w:color w:val="58595B"/>
          <w:w w:val="90"/>
          <w:sz w:val="18"/>
        </w:rPr>
        <w:t>résilience</w:t>
      </w:r>
      <w:r>
        <w:rPr>
          <w:color w:val="58595B"/>
          <w:spacing w:val="-3"/>
          <w:w w:val="90"/>
          <w:sz w:val="18"/>
        </w:rPr>
        <w:t> </w:t>
      </w:r>
      <w:r>
        <w:rPr>
          <w:color w:val="58595B"/>
          <w:w w:val="90"/>
          <w:sz w:val="18"/>
        </w:rPr>
        <w:t>et</w:t>
      </w:r>
      <w:r>
        <w:rPr>
          <w:color w:val="58595B"/>
          <w:spacing w:val="-3"/>
          <w:w w:val="90"/>
          <w:sz w:val="18"/>
        </w:rPr>
        <w:t> </w:t>
      </w:r>
      <w:r>
        <w:rPr>
          <w:color w:val="58595B"/>
          <w:w w:val="90"/>
          <w:sz w:val="18"/>
        </w:rPr>
        <w:t>à</w:t>
      </w:r>
      <w:r>
        <w:rPr>
          <w:color w:val="58595B"/>
          <w:spacing w:val="-3"/>
          <w:w w:val="90"/>
          <w:sz w:val="18"/>
        </w:rPr>
        <w:t> </w:t>
      </w:r>
      <w:r>
        <w:rPr>
          <w:color w:val="58595B"/>
          <w:w w:val="90"/>
          <w:sz w:val="18"/>
        </w:rPr>
        <w:t>réaliser </w:t>
      </w:r>
      <w:r>
        <w:rPr>
          <w:color w:val="58595B"/>
          <w:spacing w:val="-2"/>
          <w:w w:val="90"/>
          <w:sz w:val="18"/>
        </w:rPr>
        <w:t>l’objectif</w:t>
      </w:r>
      <w:r>
        <w:rPr>
          <w:color w:val="58595B"/>
          <w:spacing w:val="-8"/>
          <w:w w:val="90"/>
          <w:sz w:val="18"/>
        </w:rPr>
        <w:t> </w:t>
      </w:r>
      <w:r>
        <w:rPr>
          <w:color w:val="58595B"/>
          <w:spacing w:val="-2"/>
          <w:w w:val="90"/>
          <w:sz w:val="18"/>
        </w:rPr>
        <w:t>mondial</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l’élimination</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la</w:t>
      </w:r>
      <w:r>
        <w:rPr>
          <w:color w:val="58595B"/>
          <w:spacing w:val="-3"/>
          <w:w w:val="90"/>
          <w:sz w:val="18"/>
        </w:rPr>
        <w:t> </w:t>
      </w:r>
      <w:r>
        <w:rPr>
          <w:color w:val="58595B"/>
          <w:spacing w:val="-2"/>
          <w:w w:val="90"/>
          <w:sz w:val="18"/>
        </w:rPr>
        <w:t>pauvreté.</w:t>
      </w:r>
    </w:p>
    <w:p>
      <w:pPr>
        <w:pStyle w:val="ListParagraph"/>
        <w:numPr>
          <w:ilvl w:val="0"/>
          <w:numId w:val="3"/>
        </w:numPr>
        <w:tabs>
          <w:tab w:pos="1954" w:val="left" w:leader="none"/>
        </w:tabs>
        <w:spacing w:line="235" w:lineRule="auto" w:before="114" w:after="0"/>
        <w:ind w:left="1585" w:right="977" w:firstLine="0"/>
        <w:jc w:val="both"/>
        <w:rPr>
          <w:sz w:val="18"/>
        </w:rPr>
      </w:pPr>
      <w:r>
        <w:rPr>
          <w:color w:val="58595B"/>
          <w:w w:val="95"/>
          <w:sz w:val="18"/>
        </w:rPr>
        <w:t>Il</w:t>
      </w:r>
      <w:r>
        <w:rPr>
          <w:color w:val="58595B"/>
          <w:spacing w:val="-6"/>
          <w:w w:val="95"/>
          <w:sz w:val="18"/>
        </w:rPr>
        <w:t> </w:t>
      </w:r>
      <w:r>
        <w:rPr>
          <w:color w:val="58595B"/>
          <w:w w:val="95"/>
          <w:sz w:val="18"/>
        </w:rPr>
        <w:t>est</w:t>
      </w:r>
      <w:r>
        <w:rPr>
          <w:color w:val="58595B"/>
          <w:spacing w:val="-6"/>
          <w:w w:val="95"/>
          <w:sz w:val="18"/>
        </w:rPr>
        <w:t> </w:t>
      </w:r>
      <w:r>
        <w:rPr>
          <w:color w:val="58595B"/>
          <w:w w:val="95"/>
          <w:sz w:val="18"/>
        </w:rPr>
        <w:t>rappelé</w:t>
      </w:r>
      <w:r>
        <w:rPr>
          <w:color w:val="58595B"/>
          <w:spacing w:val="-6"/>
          <w:w w:val="95"/>
          <w:sz w:val="18"/>
        </w:rPr>
        <w:t> </w:t>
      </w:r>
      <w:r>
        <w:rPr>
          <w:color w:val="58595B"/>
          <w:w w:val="95"/>
          <w:sz w:val="18"/>
        </w:rPr>
        <w:t>que,</w:t>
      </w:r>
      <w:r>
        <w:rPr>
          <w:color w:val="58595B"/>
          <w:spacing w:val="-6"/>
          <w:w w:val="95"/>
          <w:sz w:val="18"/>
        </w:rPr>
        <w:t> </w:t>
      </w:r>
      <w:r>
        <w:rPr>
          <w:color w:val="58595B"/>
          <w:w w:val="95"/>
          <w:sz w:val="18"/>
        </w:rPr>
        <w:t>dans</w:t>
      </w:r>
      <w:r>
        <w:rPr>
          <w:color w:val="58595B"/>
          <w:spacing w:val="-6"/>
          <w:w w:val="95"/>
          <w:sz w:val="18"/>
        </w:rPr>
        <w:t> </w:t>
      </w:r>
      <w:r>
        <w:rPr>
          <w:color w:val="58595B"/>
          <w:w w:val="95"/>
          <w:sz w:val="18"/>
        </w:rPr>
        <w:t>le</w:t>
      </w:r>
      <w:r>
        <w:rPr>
          <w:color w:val="58595B"/>
          <w:spacing w:val="-6"/>
          <w:w w:val="95"/>
          <w:sz w:val="18"/>
        </w:rPr>
        <w:t> </w:t>
      </w:r>
      <w:r>
        <w:rPr>
          <w:color w:val="58595B"/>
          <w:w w:val="95"/>
          <w:sz w:val="18"/>
        </w:rPr>
        <w:t>document</w:t>
      </w:r>
      <w:r>
        <w:rPr>
          <w:color w:val="58595B"/>
          <w:spacing w:val="-7"/>
          <w:w w:val="95"/>
          <w:sz w:val="18"/>
        </w:rPr>
        <w:t> </w:t>
      </w:r>
      <w:r>
        <w:rPr>
          <w:color w:val="58595B"/>
          <w:w w:val="95"/>
          <w:sz w:val="18"/>
        </w:rPr>
        <w:t>final</w:t>
      </w:r>
      <w:r>
        <w:rPr>
          <w:color w:val="58595B"/>
          <w:spacing w:val="-6"/>
          <w:w w:val="95"/>
          <w:sz w:val="18"/>
        </w:rPr>
        <w:t> </w:t>
      </w:r>
      <w:r>
        <w:rPr>
          <w:color w:val="58595B"/>
          <w:w w:val="95"/>
          <w:sz w:val="18"/>
        </w:rPr>
        <w:t>de</w:t>
      </w:r>
      <w:r>
        <w:rPr>
          <w:color w:val="58595B"/>
          <w:spacing w:val="-6"/>
          <w:w w:val="95"/>
          <w:sz w:val="18"/>
        </w:rPr>
        <w:t> </w:t>
      </w:r>
      <w:r>
        <w:rPr>
          <w:color w:val="58595B"/>
          <w:w w:val="95"/>
          <w:sz w:val="18"/>
        </w:rPr>
        <w:t>la</w:t>
      </w:r>
      <w:r>
        <w:rPr>
          <w:color w:val="58595B"/>
          <w:spacing w:val="-6"/>
          <w:w w:val="95"/>
          <w:sz w:val="18"/>
        </w:rPr>
        <w:t> </w:t>
      </w:r>
      <w:r>
        <w:rPr>
          <w:color w:val="58595B"/>
          <w:w w:val="95"/>
          <w:sz w:val="18"/>
        </w:rPr>
        <w:t>Conférence</w:t>
      </w:r>
      <w:r>
        <w:rPr>
          <w:color w:val="58595B"/>
          <w:spacing w:val="-6"/>
          <w:w w:val="95"/>
          <w:sz w:val="18"/>
        </w:rPr>
        <w:t> </w:t>
      </w:r>
      <w:r>
        <w:rPr>
          <w:color w:val="58595B"/>
          <w:w w:val="95"/>
          <w:sz w:val="18"/>
        </w:rPr>
        <w:t>des</w:t>
      </w:r>
      <w:r>
        <w:rPr>
          <w:color w:val="58595B"/>
          <w:spacing w:val="-6"/>
          <w:w w:val="95"/>
          <w:sz w:val="18"/>
        </w:rPr>
        <w:t> </w:t>
      </w:r>
      <w:r>
        <w:rPr>
          <w:color w:val="58595B"/>
          <w:w w:val="95"/>
          <w:sz w:val="18"/>
        </w:rPr>
        <w:t>Nations</w:t>
      </w:r>
      <w:r>
        <w:rPr>
          <w:color w:val="58595B"/>
          <w:spacing w:val="-6"/>
          <w:w w:val="95"/>
          <w:sz w:val="18"/>
        </w:rPr>
        <w:t> </w:t>
      </w:r>
      <w:r>
        <w:rPr>
          <w:color w:val="58595B"/>
          <w:w w:val="95"/>
          <w:sz w:val="18"/>
        </w:rPr>
        <w:t>Unies</w:t>
      </w:r>
      <w:r>
        <w:rPr>
          <w:color w:val="58595B"/>
          <w:spacing w:val="-6"/>
          <w:w w:val="95"/>
          <w:sz w:val="18"/>
        </w:rPr>
        <w:t> </w:t>
      </w:r>
      <w:r>
        <w:rPr>
          <w:color w:val="58595B"/>
          <w:w w:val="95"/>
          <w:sz w:val="18"/>
        </w:rPr>
        <w:t>sur</w:t>
      </w:r>
      <w:r>
        <w:rPr>
          <w:color w:val="58595B"/>
          <w:spacing w:val="-8"/>
          <w:w w:val="95"/>
          <w:sz w:val="18"/>
        </w:rPr>
        <w:t> </w:t>
      </w:r>
      <w:r>
        <w:rPr>
          <w:color w:val="58595B"/>
          <w:w w:val="95"/>
          <w:sz w:val="18"/>
        </w:rPr>
        <w:t>le </w:t>
      </w:r>
      <w:r>
        <w:rPr>
          <w:color w:val="58595B"/>
          <w:w w:val="85"/>
          <w:sz w:val="18"/>
        </w:rPr>
        <w:t>développement durable, tenue en 2012, intitulé « L’avenir que nous voulons »</w:t>
      </w:r>
      <w:r>
        <w:rPr>
          <w:color w:val="58595B"/>
          <w:w w:val="85"/>
          <w:position w:val="6"/>
          <w:sz w:val="10"/>
        </w:rPr>
        <w:t>6</w:t>
      </w:r>
      <w:r>
        <w:rPr>
          <w:color w:val="58595B"/>
          <w:w w:val="85"/>
          <w:sz w:val="18"/>
        </w:rPr>
        <w:t>, il était demandé aux</w:t>
      </w:r>
      <w:r>
        <w:rPr>
          <w:color w:val="58595B"/>
          <w:spacing w:val="-2"/>
          <w:w w:val="85"/>
          <w:sz w:val="18"/>
        </w:rPr>
        <w:t> </w:t>
      </w:r>
      <w:r>
        <w:rPr>
          <w:color w:val="58595B"/>
          <w:w w:val="85"/>
          <w:sz w:val="18"/>
        </w:rPr>
        <w:t>parties</w:t>
      </w:r>
      <w:r>
        <w:rPr>
          <w:color w:val="58595B"/>
          <w:spacing w:val="-1"/>
          <w:w w:val="85"/>
          <w:sz w:val="18"/>
        </w:rPr>
        <w:t> </w:t>
      </w:r>
      <w:r>
        <w:rPr>
          <w:color w:val="58595B"/>
          <w:w w:val="85"/>
          <w:sz w:val="18"/>
        </w:rPr>
        <w:t>prenantes</w:t>
      </w:r>
      <w:r>
        <w:rPr>
          <w:color w:val="58595B"/>
          <w:spacing w:val="-1"/>
          <w:w w:val="85"/>
          <w:sz w:val="18"/>
        </w:rPr>
        <w:t> </w:t>
      </w:r>
      <w:r>
        <w:rPr>
          <w:color w:val="58595B"/>
          <w:w w:val="85"/>
          <w:sz w:val="18"/>
        </w:rPr>
        <w:t>de</w:t>
      </w:r>
      <w:r>
        <w:rPr>
          <w:color w:val="58595B"/>
          <w:spacing w:val="-1"/>
          <w:w w:val="85"/>
          <w:sz w:val="18"/>
        </w:rPr>
        <w:t> </w:t>
      </w:r>
      <w:r>
        <w:rPr>
          <w:color w:val="58595B"/>
          <w:w w:val="85"/>
          <w:sz w:val="18"/>
        </w:rPr>
        <w:t>s’attaquer</w:t>
      </w:r>
      <w:r>
        <w:rPr>
          <w:color w:val="58595B"/>
          <w:spacing w:val="-4"/>
          <w:w w:val="85"/>
          <w:sz w:val="18"/>
        </w:rPr>
        <w:t> </w:t>
      </w:r>
      <w:r>
        <w:rPr>
          <w:color w:val="58595B"/>
          <w:w w:val="85"/>
          <w:sz w:val="18"/>
        </w:rPr>
        <w:t>à</w:t>
      </w:r>
      <w:r>
        <w:rPr>
          <w:color w:val="58595B"/>
          <w:spacing w:val="-1"/>
          <w:w w:val="85"/>
          <w:sz w:val="18"/>
        </w:rPr>
        <w:t> </w:t>
      </w:r>
      <w:r>
        <w:rPr>
          <w:color w:val="58595B"/>
          <w:w w:val="85"/>
          <w:sz w:val="18"/>
        </w:rPr>
        <w:t>la</w:t>
      </w:r>
      <w:r>
        <w:rPr>
          <w:color w:val="58595B"/>
          <w:spacing w:val="-1"/>
          <w:w w:val="85"/>
          <w:sz w:val="18"/>
        </w:rPr>
        <w:t> </w:t>
      </w:r>
      <w:r>
        <w:rPr>
          <w:color w:val="58595B"/>
          <w:w w:val="85"/>
          <w:sz w:val="18"/>
        </w:rPr>
        <w:t>réduction</w:t>
      </w:r>
      <w:r>
        <w:rPr>
          <w:color w:val="58595B"/>
          <w:spacing w:val="-1"/>
          <w:w w:val="85"/>
          <w:sz w:val="18"/>
        </w:rPr>
        <w:t> </w:t>
      </w:r>
      <w:r>
        <w:rPr>
          <w:color w:val="58595B"/>
          <w:w w:val="85"/>
          <w:sz w:val="18"/>
        </w:rPr>
        <w:t>des</w:t>
      </w:r>
      <w:r>
        <w:rPr>
          <w:color w:val="58595B"/>
          <w:spacing w:val="-1"/>
          <w:w w:val="85"/>
          <w:sz w:val="18"/>
        </w:rPr>
        <w:t> </w:t>
      </w:r>
      <w:r>
        <w:rPr>
          <w:color w:val="58595B"/>
          <w:w w:val="85"/>
          <w:sz w:val="18"/>
        </w:rPr>
        <w:t>risques</w:t>
      </w:r>
      <w:r>
        <w:rPr>
          <w:color w:val="58595B"/>
          <w:spacing w:val="-1"/>
          <w:w w:val="85"/>
          <w:sz w:val="18"/>
        </w:rPr>
        <w:t> </w:t>
      </w:r>
      <w:r>
        <w:rPr>
          <w:color w:val="58595B"/>
          <w:w w:val="85"/>
          <w:sz w:val="18"/>
        </w:rPr>
        <w:t>de</w:t>
      </w:r>
      <w:r>
        <w:rPr>
          <w:color w:val="58595B"/>
          <w:spacing w:val="-1"/>
          <w:w w:val="85"/>
          <w:sz w:val="18"/>
        </w:rPr>
        <w:t> </w:t>
      </w:r>
      <w:r>
        <w:rPr>
          <w:color w:val="58595B"/>
          <w:w w:val="85"/>
          <w:sz w:val="18"/>
        </w:rPr>
        <w:t>catastrophe</w:t>
      </w:r>
      <w:r>
        <w:rPr>
          <w:color w:val="58595B"/>
          <w:spacing w:val="-1"/>
          <w:w w:val="85"/>
          <w:sz w:val="18"/>
        </w:rPr>
        <w:t> </w:t>
      </w:r>
      <w:r>
        <w:rPr>
          <w:color w:val="58595B"/>
          <w:w w:val="85"/>
          <w:sz w:val="18"/>
        </w:rPr>
        <w:t>et</w:t>
      </w:r>
      <w:r>
        <w:rPr>
          <w:color w:val="58595B"/>
          <w:spacing w:val="-1"/>
          <w:w w:val="85"/>
          <w:sz w:val="18"/>
        </w:rPr>
        <w:t> </w:t>
      </w:r>
      <w:r>
        <w:rPr>
          <w:color w:val="58595B"/>
          <w:w w:val="85"/>
          <w:sz w:val="18"/>
        </w:rPr>
        <w:t>au</w:t>
      </w:r>
      <w:r>
        <w:rPr>
          <w:color w:val="58595B"/>
          <w:spacing w:val="-1"/>
          <w:w w:val="85"/>
          <w:sz w:val="18"/>
        </w:rPr>
        <w:t> </w:t>
      </w:r>
      <w:r>
        <w:rPr>
          <w:color w:val="58595B"/>
          <w:w w:val="85"/>
          <w:sz w:val="18"/>
        </w:rPr>
        <w:t>renforcement </w:t>
      </w:r>
      <w:r>
        <w:rPr>
          <w:color w:val="58595B"/>
          <w:spacing w:val="-2"/>
          <w:w w:val="85"/>
          <w:sz w:val="18"/>
        </w:rPr>
        <w:t>de la résilience après les catastrophes, avec une nouvelle conscience de l’urgence de ces questions</w:t>
      </w:r>
      <w:r>
        <w:rPr>
          <w:color w:val="58595B"/>
          <w:sz w:val="18"/>
        </w:rPr>
        <w:t> </w:t>
      </w:r>
      <w:r>
        <w:rPr>
          <w:color w:val="58595B"/>
          <w:spacing w:val="-2"/>
          <w:w w:val="85"/>
          <w:sz w:val="18"/>
        </w:rPr>
        <w:t>à l’égard du développement durable et de l’élimination de la pauvreté, et de les intégrer, selon qu’il </w:t>
      </w:r>
      <w:r>
        <w:rPr>
          <w:color w:val="58595B"/>
          <w:w w:val="85"/>
          <w:sz w:val="18"/>
        </w:rPr>
        <w:t>conviendrait,</w:t>
      </w:r>
      <w:r>
        <w:rPr>
          <w:color w:val="58595B"/>
          <w:spacing w:val="-7"/>
          <w:w w:val="85"/>
          <w:sz w:val="18"/>
        </w:rPr>
        <w:t> </w:t>
      </w:r>
      <w:r>
        <w:rPr>
          <w:color w:val="58595B"/>
          <w:w w:val="85"/>
          <w:sz w:val="18"/>
        </w:rPr>
        <w:t>à</w:t>
      </w:r>
      <w:r>
        <w:rPr>
          <w:color w:val="58595B"/>
          <w:spacing w:val="-6"/>
          <w:w w:val="85"/>
          <w:sz w:val="18"/>
        </w:rPr>
        <w:t> </w:t>
      </w:r>
      <w:r>
        <w:rPr>
          <w:color w:val="58595B"/>
          <w:w w:val="85"/>
          <w:sz w:val="18"/>
        </w:rPr>
        <w:t>tous</w:t>
      </w:r>
      <w:r>
        <w:rPr>
          <w:color w:val="58595B"/>
          <w:spacing w:val="-6"/>
          <w:w w:val="85"/>
          <w:sz w:val="18"/>
        </w:rPr>
        <w:t> </w:t>
      </w:r>
      <w:r>
        <w:rPr>
          <w:color w:val="58595B"/>
          <w:w w:val="85"/>
          <w:sz w:val="18"/>
        </w:rPr>
        <w:t>les</w:t>
      </w:r>
      <w:r>
        <w:rPr>
          <w:color w:val="58595B"/>
          <w:spacing w:val="-7"/>
          <w:w w:val="85"/>
          <w:sz w:val="18"/>
        </w:rPr>
        <w:t> </w:t>
      </w:r>
      <w:r>
        <w:rPr>
          <w:color w:val="58595B"/>
          <w:w w:val="85"/>
          <w:sz w:val="18"/>
        </w:rPr>
        <w:t>niveaux.</w:t>
      </w:r>
      <w:r>
        <w:rPr>
          <w:color w:val="58595B"/>
          <w:spacing w:val="-6"/>
          <w:w w:val="85"/>
          <w:sz w:val="18"/>
        </w:rPr>
        <w:t> </w:t>
      </w:r>
      <w:r>
        <w:rPr>
          <w:color w:val="58595B"/>
          <w:w w:val="85"/>
          <w:sz w:val="18"/>
        </w:rPr>
        <w:t>Tous</w:t>
      </w:r>
      <w:r>
        <w:rPr>
          <w:color w:val="58595B"/>
          <w:spacing w:val="-6"/>
          <w:w w:val="85"/>
          <w:sz w:val="18"/>
        </w:rPr>
        <w:t> </w:t>
      </w:r>
      <w:r>
        <w:rPr>
          <w:color w:val="58595B"/>
          <w:w w:val="85"/>
          <w:sz w:val="18"/>
        </w:rPr>
        <w:t>les</w:t>
      </w:r>
      <w:r>
        <w:rPr>
          <w:color w:val="58595B"/>
          <w:spacing w:val="-7"/>
          <w:w w:val="85"/>
          <w:sz w:val="18"/>
        </w:rPr>
        <w:t> </w:t>
      </w:r>
      <w:r>
        <w:rPr>
          <w:color w:val="58595B"/>
          <w:w w:val="85"/>
          <w:sz w:val="18"/>
        </w:rPr>
        <w:t>principes</w:t>
      </w:r>
      <w:r>
        <w:rPr>
          <w:color w:val="58595B"/>
          <w:spacing w:val="-6"/>
          <w:w w:val="85"/>
          <w:sz w:val="18"/>
        </w:rPr>
        <w:t> </w:t>
      </w:r>
      <w:r>
        <w:rPr>
          <w:color w:val="58595B"/>
          <w:w w:val="85"/>
          <w:sz w:val="18"/>
        </w:rPr>
        <w:t>de</w:t>
      </w:r>
      <w:r>
        <w:rPr>
          <w:color w:val="58595B"/>
          <w:spacing w:val="-6"/>
          <w:w w:val="85"/>
          <w:sz w:val="18"/>
        </w:rPr>
        <w:t> </w:t>
      </w:r>
      <w:r>
        <w:rPr>
          <w:color w:val="58595B"/>
          <w:w w:val="85"/>
          <w:sz w:val="18"/>
        </w:rPr>
        <w:t>la</w:t>
      </w:r>
      <w:r>
        <w:rPr>
          <w:color w:val="58595B"/>
          <w:spacing w:val="-7"/>
          <w:w w:val="85"/>
          <w:sz w:val="18"/>
        </w:rPr>
        <w:t> </w:t>
      </w:r>
      <w:r>
        <w:rPr>
          <w:color w:val="58595B"/>
          <w:w w:val="85"/>
          <w:sz w:val="18"/>
        </w:rPr>
        <w:t>Déclaration</w:t>
      </w:r>
      <w:r>
        <w:rPr>
          <w:color w:val="58595B"/>
          <w:spacing w:val="-6"/>
          <w:w w:val="85"/>
          <w:sz w:val="18"/>
        </w:rPr>
        <w:t> </w:t>
      </w:r>
      <w:r>
        <w:rPr>
          <w:color w:val="58595B"/>
          <w:w w:val="85"/>
          <w:sz w:val="18"/>
        </w:rPr>
        <w:t>de</w:t>
      </w:r>
      <w:r>
        <w:rPr>
          <w:color w:val="58595B"/>
          <w:spacing w:val="-6"/>
          <w:w w:val="85"/>
          <w:sz w:val="18"/>
        </w:rPr>
        <w:t> </w:t>
      </w:r>
      <w:r>
        <w:rPr>
          <w:color w:val="58595B"/>
          <w:w w:val="85"/>
          <w:sz w:val="18"/>
        </w:rPr>
        <w:t>Rio</w:t>
      </w:r>
      <w:r>
        <w:rPr>
          <w:color w:val="58595B"/>
          <w:spacing w:val="-7"/>
          <w:w w:val="85"/>
          <w:sz w:val="18"/>
        </w:rPr>
        <w:t> </w:t>
      </w:r>
      <w:r>
        <w:rPr>
          <w:color w:val="58595B"/>
          <w:w w:val="85"/>
          <w:sz w:val="18"/>
        </w:rPr>
        <w:t>sur</w:t>
      </w:r>
      <w:r>
        <w:rPr>
          <w:color w:val="58595B"/>
          <w:spacing w:val="-6"/>
          <w:w w:val="85"/>
          <w:sz w:val="18"/>
        </w:rPr>
        <w:t> </w:t>
      </w:r>
      <w:r>
        <w:rPr>
          <w:color w:val="58595B"/>
          <w:w w:val="85"/>
          <w:sz w:val="18"/>
        </w:rPr>
        <w:t>l’environnement</w:t>
      </w:r>
      <w:r>
        <w:rPr>
          <w:color w:val="58595B"/>
          <w:spacing w:val="-6"/>
          <w:w w:val="85"/>
          <w:sz w:val="18"/>
        </w:rPr>
        <w:t> </w:t>
      </w:r>
      <w:r>
        <w:rPr>
          <w:color w:val="58595B"/>
          <w:w w:val="85"/>
          <w:sz w:val="18"/>
        </w:rPr>
        <w:t>et </w:t>
      </w:r>
      <w:r>
        <w:rPr>
          <w:color w:val="58595B"/>
          <w:spacing w:val="-2"/>
          <w:w w:val="90"/>
          <w:sz w:val="18"/>
        </w:rPr>
        <w:t>le</w:t>
      </w:r>
      <w:r>
        <w:rPr>
          <w:color w:val="58595B"/>
          <w:spacing w:val="-8"/>
          <w:w w:val="90"/>
          <w:sz w:val="18"/>
        </w:rPr>
        <w:t> </w:t>
      </w:r>
      <w:r>
        <w:rPr>
          <w:color w:val="58595B"/>
          <w:spacing w:val="-2"/>
          <w:w w:val="90"/>
          <w:sz w:val="18"/>
        </w:rPr>
        <w:t>développement</w:t>
      </w:r>
      <w:r>
        <w:rPr>
          <w:color w:val="58595B"/>
          <w:spacing w:val="-2"/>
          <w:w w:val="90"/>
          <w:position w:val="6"/>
          <w:sz w:val="10"/>
        </w:rPr>
        <w:t>7</w:t>
      </w:r>
      <w:r>
        <w:rPr>
          <w:color w:val="58595B"/>
          <w:spacing w:val="14"/>
          <w:position w:val="6"/>
          <w:sz w:val="10"/>
        </w:rPr>
        <w:t> </w:t>
      </w:r>
      <w:r>
        <w:rPr>
          <w:color w:val="58595B"/>
          <w:spacing w:val="-2"/>
          <w:w w:val="90"/>
          <w:sz w:val="18"/>
        </w:rPr>
        <w:t>ont</w:t>
      </w:r>
      <w:r>
        <w:rPr>
          <w:color w:val="58595B"/>
          <w:spacing w:val="-8"/>
          <w:w w:val="90"/>
          <w:sz w:val="18"/>
        </w:rPr>
        <w:t> </w:t>
      </w:r>
      <w:r>
        <w:rPr>
          <w:color w:val="58595B"/>
          <w:spacing w:val="-2"/>
          <w:w w:val="90"/>
          <w:sz w:val="18"/>
        </w:rPr>
        <w:t>également</w:t>
      </w:r>
      <w:r>
        <w:rPr>
          <w:color w:val="58595B"/>
          <w:spacing w:val="-8"/>
          <w:w w:val="90"/>
          <w:sz w:val="18"/>
        </w:rPr>
        <w:t> </w:t>
      </w:r>
      <w:r>
        <w:rPr>
          <w:color w:val="58595B"/>
          <w:spacing w:val="-2"/>
          <w:w w:val="90"/>
          <w:sz w:val="18"/>
        </w:rPr>
        <w:t>été</w:t>
      </w:r>
      <w:r>
        <w:rPr>
          <w:color w:val="58595B"/>
          <w:spacing w:val="-8"/>
          <w:w w:val="90"/>
          <w:sz w:val="18"/>
        </w:rPr>
        <w:t> </w:t>
      </w:r>
      <w:r>
        <w:rPr>
          <w:color w:val="58595B"/>
          <w:spacing w:val="-2"/>
          <w:w w:val="90"/>
          <w:sz w:val="18"/>
        </w:rPr>
        <w:t>réaffirmés</w:t>
      </w:r>
      <w:r>
        <w:rPr>
          <w:color w:val="58595B"/>
          <w:spacing w:val="-8"/>
          <w:w w:val="90"/>
          <w:sz w:val="18"/>
        </w:rPr>
        <w:t> </w:t>
      </w:r>
      <w:r>
        <w:rPr>
          <w:color w:val="58595B"/>
          <w:spacing w:val="-2"/>
          <w:w w:val="90"/>
          <w:sz w:val="18"/>
        </w:rPr>
        <w:t>lors</w:t>
      </w:r>
      <w:r>
        <w:rPr>
          <w:color w:val="58595B"/>
          <w:spacing w:val="-8"/>
          <w:w w:val="90"/>
          <w:sz w:val="18"/>
        </w:rPr>
        <w:t> </w:t>
      </w:r>
      <w:r>
        <w:rPr>
          <w:color w:val="58595B"/>
          <w:spacing w:val="-2"/>
          <w:w w:val="90"/>
          <w:sz w:val="18"/>
        </w:rPr>
        <w:t>de</w:t>
      </w:r>
      <w:r>
        <w:rPr>
          <w:color w:val="58595B"/>
          <w:spacing w:val="-8"/>
          <w:w w:val="90"/>
          <w:sz w:val="18"/>
        </w:rPr>
        <w:t> </w:t>
      </w:r>
      <w:r>
        <w:rPr>
          <w:color w:val="58595B"/>
          <w:spacing w:val="-2"/>
          <w:w w:val="90"/>
          <w:sz w:val="18"/>
        </w:rPr>
        <w:t>la</w:t>
      </w:r>
      <w:r>
        <w:rPr>
          <w:color w:val="58595B"/>
          <w:spacing w:val="-8"/>
          <w:w w:val="90"/>
          <w:sz w:val="18"/>
        </w:rPr>
        <w:t> </w:t>
      </w:r>
      <w:r>
        <w:rPr>
          <w:color w:val="58595B"/>
          <w:spacing w:val="-2"/>
          <w:w w:val="90"/>
          <w:sz w:val="18"/>
        </w:rPr>
        <w:t>Conférence.</w:t>
      </w:r>
    </w:p>
    <w:p>
      <w:pPr>
        <w:pStyle w:val="ListParagraph"/>
        <w:numPr>
          <w:ilvl w:val="0"/>
          <w:numId w:val="3"/>
        </w:numPr>
        <w:tabs>
          <w:tab w:pos="1954" w:val="left" w:leader="none"/>
        </w:tabs>
        <w:spacing w:line="232" w:lineRule="auto" w:before="116" w:after="0"/>
        <w:ind w:left="1585" w:right="977" w:firstLine="0"/>
        <w:jc w:val="both"/>
        <w:rPr>
          <w:sz w:val="18"/>
        </w:rPr>
      </w:pPr>
      <w:r>
        <w:rPr>
          <w:color w:val="58595B"/>
          <w:w w:val="85"/>
          <w:sz w:val="18"/>
        </w:rPr>
        <w:t>La lutte contre les changements climatiques, qui sont un des principaux facteurs de </w:t>
      </w:r>
      <w:r>
        <w:rPr>
          <w:color w:val="58595B"/>
          <w:w w:val="85"/>
          <w:sz w:val="18"/>
        </w:rPr>
        <w:t>risque</w:t>
      </w:r>
      <w:r>
        <w:rPr>
          <w:color w:val="58595B"/>
          <w:w w:val="85"/>
          <w:sz w:val="18"/>
        </w:rPr>
        <w:t> </w:t>
      </w:r>
      <w:r>
        <w:rPr>
          <w:color w:val="58595B"/>
          <w:w w:val="90"/>
          <w:sz w:val="18"/>
        </w:rPr>
        <w:t>de</w:t>
      </w:r>
      <w:r>
        <w:rPr>
          <w:color w:val="58595B"/>
          <w:spacing w:val="-4"/>
          <w:w w:val="90"/>
          <w:sz w:val="18"/>
        </w:rPr>
        <w:t> </w:t>
      </w:r>
      <w:r>
        <w:rPr>
          <w:color w:val="58595B"/>
          <w:w w:val="90"/>
          <w:sz w:val="18"/>
        </w:rPr>
        <w:t>catastrophe,</w:t>
      </w:r>
      <w:r>
        <w:rPr>
          <w:color w:val="58595B"/>
          <w:spacing w:val="-4"/>
          <w:w w:val="90"/>
          <w:sz w:val="18"/>
        </w:rPr>
        <w:t> </w:t>
      </w:r>
      <w:r>
        <w:rPr>
          <w:color w:val="58595B"/>
          <w:w w:val="90"/>
          <w:sz w:val="18"/>
        </w:rPr>
        <w:t>dans</w:t>
      </w:r>
      <w:r>
        <w:rPr>
          <w:color w:val="58595B"/>
          <w:spacing w:val="-4"/>
          <w:w w:val="90"/>
          <w:sz w:val="18"/>
        </w:rPr>
        <w:t> </w:t>
      </w:r>
      <w:r>
        <w:rPr>
          <w:color w:val="58595B"/>
          <w:w w:val="90"/>
          <w:sz w:val="18"/>
        </w:rPr>
        <w:t>le</w:t>
      </w:r>
      <w:r>
        <w:rPr>
          <w:color w:val="58595B"/>
          <w:spacing w:val="-4"/>
          <w:w w:val="90"/>
          <w:sz w:val="18"/>
        </w:rPr>
        <w:t> </w:t>
      </w:r>
      <w:r>
        <w:rPr>
          <w:color w:val="58595B"/>
          <w:w w:val="90"/>
          <w:sz w:val="18"/>
        </w:rPr>
        <w:t>respect</w:t>
      </w:r>
      <w:r>
        <w:rPr>
          <w:color w:val="58595B"/>
          <w:spacing w:val="-4"/>
          <w:w w:val="90"/>
          <w:sz w:val="18"/>
        </w:rPr>
        <w:t> </w:t>
      </w:r>
      <w:r>
        <w:rPr>
          <w:color w:val="58595B"/>
          <w:w w:val="90"/>
          <w:sz w:val="18"/>
        </w:rPr>
        <w:t>du</w:t>
      </w:r>
      <w:r>
        <w:rPr>
          <w:color w:val="58595B"/>
          <w:spacing w:val="-4"/>
          <w:w w:val="90"/>
          <w:sz w:val="18"/>
        </w:rPr>
        <w:t> </w:t>
      </w:r>
      <w:r>
        <w:rPr>
          <w:color w:val="58595B"/>
          <w:w w:val="90"/>
          <w:sz w:val="18"/>
        </w:rPr>
        <w:t>mandat</w:t>
      </w:r>
      <w:r>
        <w:rPr>
          <w:color w:val="58595B"/>
          <w:spacing w:val="-4"/>
          <w:w w:val="90"/>
          <w:sz w:val="18"/>
        </w:rPr>
        <w:t> </w:t>
      </w:r>
      <w:r>
        <w:rPr>
          <w:color w:val="58595B"/>
          <w:w w:val="90"/>
          <w:sz w:val="18"/>
        </w:rPr>
        <w:t>de</w:t>
      </w:r>
      <w:r>
        <w:rPr>
          <w:color w:val="58595B"/>
          <w:spacing w:val="-4"/>
          <w:w w:val="90"/>
          <w:sz w:val="18"/>
        </w:rPr>
        <w:t> </w:t>
      </w:r>
      <w:r>
        <w:rPr>
          <w:color w:val="58595B"/>
          <w:w w:val="90"/>
          <w:sz w:val="18"/>
        </w:rPr>
        <w:t>la</w:t>
      </w:r>
      <w:r>
        <w:rPr>
          <w:color w:val="58595B"/>
          <w:spacing w:val="-4"/>
          <w:w w:val="90"/>
          <w:sz w:val="18"/>
        </w:rPr>
        <w:t> </w:t>
      </w:r>
      <w:r>
        <w:rPr>
          <w:color w:val="58595B"/>
          <w:w w:val="90"/>
          <w:sz w:val="18"/>
        </w:rPr>
        <w:t>Convention-cadre</w:t>
      </w:r>
      <w:r>
        <w:rPr>
          <w:color w:val="58595B"/>
          <w:spacing w:val="-4"/>
          <w:w w:val="90"/>
          <w:sz w:val="18"/>
        </w:rPr>
        <w:t> </w:t>
      </w:r>
      <w:r>
        <w:rPr>
          <w:color w:val="58595B"/>
          <w:w w:val="90"/>
          <w:sz w:val="18"/>
        </w:rPr>
        <w:t>des</w:t>
      </w:r>
      <w:r>
        <w:rPr>
          <w:color w:val="58595B"/>
          <w:spacing w:val="-4"/>
          <w:w w:val="90"/>
          <w:sz w:val="18"/>
        </w:rPr>
        <w:t> </w:t>
      </w:r>
      <w:r>
        <w:rPr>
          <w:color w:val="58595B"/>
          <w:w w:val="90"/>
          <w:sz w:val="18"/>
        </w:rPr>
        <w:t>Nations</w:t>
      </w:r>
      <w:r>
        <w:rPr>
          <w:color w:val="58595B"/>
          <w:spacing w:val="-4"/>
          <w:w w:val="90"/>
          <w:sz w:val="18"/>
        </w:rPr>
        <w:t> </w:t>
      </w:r>
      <w:r>
        <w:rPr>
          <w:color w:val="58595B"/>
          <w:w w:val="90"/>
          <w:sz w:val="18"/>
        </w:rPr>
        <w:t>Unies</w:t>
      </w:r>
      <w:r>
        <w:rPr>
          <w:color w:val="58595B"/>
          <w:spacing w:val="-4"/>
          <w:w w:val="90"/>
          <w:sz w:val="18"/>
        </w:rPr>
        <w:t> </w:t>
      </w:r>
      <w:r>
        <w:rPr>
          <w:color w:val="58595B"/>
          <w:w w:val="90"/>
          <w:sz w:val="18"/>
        </w:rPr>
        <w:t>sur</w:t>
      </w:r>
      <w:r>
        <w:rPr>
          <w:color w:val="58595B"/>
          <w:spacing w:val="-6"/>
          <w:w w:val="90"/>
          <w:sz w:val="18"/>
        </w:rPr>
        <w:t> </w:t>
      </w:r>
      <w:r>
        <w:rPr>
          <w:color w:val="58595B"/>
          <w:w w:val="90"/>
          <w:sz w:val="18"/>
        </w:rPr>
        <w:t>les </w:t>
      </w:r>
      <w:r>
        <w:rPr>
          <w:color w:val="58595B"/>
          <w:w w:val="85"/>
          <w:sz w:val="18"/>
        </w:rPr>
        <w:t>changements climatiques</w:t>
      </w:r>
      <w:r>
        <w:rPr>
          <w:color w:val="58595B"/>
          <w:w w:val="85"/>
          <w:position w:val="6"/>
          <w:sz w:val="10"/>
        </w:rPr>
        <w:t>8</w:t>
      </w:r>
      <w:r>
        <w:rPr>
          <w:color w:val="58595B"/>
          <w:w w:val="85"/>
          <w:sz w:val="18"/>
        </w:rPr>
        <w:t>, est l’occasion de réduire</w:t>
      </w:r>
      <w:r>
        <w:rPr>
          <w:color w:val="58595B"/>
          <w:spacing w:val="-1"/>
          <w:w w:val="85"/>
          <w:sz w:val="18"/>
        </w:rPr>
        <w:t> </w:t>
      </w:r>
      <w:r>
        <w:rPr>
          <w:color w:val="58595B"/>
          <w:w w:val="85"/>
          <w:sz w:val="18"/>
        </w:rPr>
        <w:t>véritablement les risques de catastrophe, de manière cohérente dans tous les mécanismes intergouvernementaux interdépendants.</w:t>
      </w:r>
    </w:p>
    <w:p>
      <w:pPr>
        <w:pStyle w:val="ListParagraph"/>
        <w:numPr>
          <w:ilvl w:val="0"/>
          <w:numId w:val="3"/>
        </w:numPr>
        <w:tabs>
          <w:tab w:pos="1954" w:val="left" w:leader="none"/>
        </w:tabs>
        <w:spacing w:line="235" w:lineRule="auto" w:before="117" w:after="0"/>
        <w:ind w:left="1585" w:right="975" w:firstLine="0"/>
        <w:jc w:val="both"/>
        <w:rPr>
          <w:sz w:val="18"/>
        </w:rPr>
      </w:pPr>
      <w:r>
        <w:rPr>
          <w:color w:val="58595B"/>
          <w:spacing w:val="-2"/>
          <w:w w:val="90"/>
          <w:sz w:val="18"/>
        </w:rPr>
        <w:t>Compte</w:t>
      </w:r>
      <w:r>
        <w:rPr>
          <w:color w:val="58595B"/>
          <w:spacing w:val="-6"/>
          <w:w w:val="90"/>
          <w:sz w:val="18"/>
        </w:rPr>
        <w:t> </w:t>
      </w:r>
      <w:r>
        <w:rPr>
          <w:color w:val="58595B"/>
          <w:spacing w:val="-2"/>
          <w:w w:val="90"/>
          <w:sz w:val="18"/>
        </w:rPr>
        <w:t>tenu</w:t>
      </w:r>
      <w:r>
        <w:rPr>
          <w:color w:val="58595B"/>
          <w:spacing w:val="-4"/>
          <w:w w:val="90"/>
          <w:sz w:val="18"/>
        </w:rPr>
        <w:t> </w:t>
      </w:r>
      <w:r>
        <w:rPr>
          <w:color w:val="58595B"/>
          <w:spacing w:val="-2"/>
          <w:w w:val="90"/>
          <w:sz w:val="18"/>
        </w:rPr>
        <w:t>de</w:t>
      </w:r>
      <w:r>
        <w:rPr>
          <w:color w:val="58595B"/>
          <w:spacing w:val="-4"/>
          <w:w w:val="90"/>
          <w:sz w:val="18"/>
        </w:rPr>
        <w:t> </w:t>
      </w:r>
      <w:r>
        <w:rPr>
          <w:color w:val="58595B"/>
          <w:spacing w:val="-2"/>
          <w:w w:val="90"/>
          <w:sz w:val="18"/>
        </w:rPr>
        <w:t>ce</w:t>
      </w:r>
      <w:r>
        <w:rPr>
          <w:color w:val="58595B"/>
          <w:spacing w:val="-4"/>
          <w:w w:val="90"/>
          <w:sz w:val="18"/>
        </w:rPr>
        <w:t> </w:t>
      </w:r>
      <w:r>
        <w:rPr>
          <w:color w:val="58595B"/>
          <w:spacing w:val="-2"/>
          <w:w w:val="90"/>
          <w:sz w:val="18"/>
        </w:rPr>
        <w:t>qui</w:t>
      </w:r>
      <w:r>
        <w:rPr>
          <w:color w:val="58595B"/>
          <w:spacing w:val="-4"/>
          <w:w w:val="90"/>
          <w:sz w:val="18"/>
        </w:rPr>
        <w:t> </w:t>
      </w:r>
      <w:r>
        <w:rPr>
          <w:color w:val="58595B"/>
          <w:spacing w:val="-2"/>
          <w:w w:val="90"/>
          <w:sz w:val="18"/>
        </w:rPr>
        <w:t>précède,</w:t>
      </w:r>
      <w:r>
        <w:rPr>
          <w:color w:val="58595B"/>
          <w:spacing w:val="-4"/>
          <w:w w:val="90"/>
          <w:sz w:val="18"/>
        </w:rPr>
        <w:t> </w:t>
      </w:r>
      <w:r>
        <w:rPr>
          <w:color w:val="58595B"/>
          <w:spacing w:val="-2"/>
          <w:w w:val="90"/>
          <w:sz w:val="18"/>
        </w:rPr>
        <w:t>pour</w:t>
      </w:r>
      <w:r>
        <w:rPr>
          <w:color w:val="58595B"/>
          <w:spacing w:val="-7"/>
          <w:w w:val="90"/>
          <w:sz w:val="18"/>
        </w:rPr>
        <w:t> </w:t>
      </w:r>
      <w:r>
        <w:rPr>
          <w:color w:val="58595B"/>
          <w:spacing w:val="-2"/>
          <w:w w:val="90"/>
          <w:sz w:val="18"/>
        </w:rPr>
        <w:t>réduire</w:t>
      </w:r>
      <w:r>
        <w:rPr>
          <w:color w:val="58595B"/>
          <w:spacing w:val="-4"/>
          <w:w w:val="90"/>
          <w:sz w:val="18"/>
        </w:rPr>
        <w:t> </w:t>
      </w:r>
      <w:r>
        <w:rPr>
          <w:color w:val="58595B"/>
          <w:spacing w:val="-2"/>
          <w:w w:val="90"/>
          <w:sz w:val="18"/>
        </w:rPr>
        <w:t>les</w:t>
      </w:r>
      <w:r>
        <w:rPr>
          <w:color w:val="58595B"/>
          <w:spacing w:val="-4"/>
          <w:w w:val="90"/>
          <w:sz w:val="18"/>
        </w:rPr>
        <w:t> </w:t>
      </w:r>
      <w:r>
        <w:rPr>
          <w:color w:val="58595B"/>
          <w:spacing w:val="-2"/>
          <w:w w:val="90"/>
          <w:sz w:val="18"/>
        </w:rPr>
        <w:t>risques</w:t>
      </w:r>
      <w:r>
        <w:rPr>
          <w:color w:val="58595B"/>
          <w:spacing w:val="-4"/>
          <w:w w:val="90"/>
          <w:sz w:val="18"/>
        </w:rPr>
        <w:t> </w:t>
      </w:r>
      <w:r>
        <w:rPr>
          <w:color w:val="58595B"/>
          <w:spacing w:val="-2"/>
          <w:w w:val="90"/>
          <w:sz w:val="18"/>
        </w:rPr>
        <w:t>de</w:t>
      </w:r>
      <w:r>
        <w:rPr>
          <w:color w:val="58595B"/>
          <w:spacing w:val="-4"/>
          <w:w w:val="90"/>
          <w:sz w:val="18"/>
        </w:rPr>
        <w:t> </w:t>
      </w:r>
      <w:r>
        <w:rPr>
          <w:color w:val="58595B"/>
          <w:spacing w:val="-2"/>
          <w:w w:val="90"/>
          <w:sz w:val="18"/>
        </w:rPr>
        <w:t>catastrophe,</w:t>
      </w:r>
      <w:r>
        <w:rPr>
          <w:color w:val="58595B"/>
          <w:spacing w:val="-4"/>
          <w:w w:val="90"/>
          <w:sz w:val="18"/>
        </w:rPr>
        <w:t> </w:t>
      </w:r>
      <w:r>
        <w:rPr>
          <w:color w:val="58595B"/>
          <w:spacing w:val="-2"/>
          <w:w w:val="90"/>
          <w:sz w:val="18"/>
        </w:rPr>
        <w:t>il</w:t>
      </w:r>
      <w:r>
        <w:rPr>
          <w:color w:val="58595B"/>
          <w:spacing w:val="-6"/>
          <w:w w:val="90"/>
          <w:sz w:val="18"/>
        </w:rPr>
        <w:t> </w:t>
      </w:r>
      <w:r>
        <w:rPr>
          <w:color w:val="58595B"/>
          <w:spacing w:val="-2"/>
          <w:w w:val="90"/>
          <w:sz w:val="18"/>
        </w:rPr>
        <w:t>faut</w:t>
      </w:r>
      <w:r>
        <w:rPr>
          <w:color w:val="58595B"/>
          <w:spacing w:val="-4"/>
          <w:w w:val="90"/>
          <w:sz w:val="18"/>
        </w:rPr>
        <w:t> </w:t>
      </w:r>
      <w:r>
        <w:rPr>
          <w:color w:val="58595B"/>
          <w:spacing w:val="-2"/>
          <w:w w:val="90"/>
          <w:sz w:val="18"/>
        </w:rPr>
        <w:t>relever</w:t>
      </w:r>
      <w:r>
        <w:rPr>
          <w:color w:val="58595B"/>
          <w:spacing w:val="-7"/>
          <w:w w:val="90"/>
          <w:sz w:val="18"/>
        </w:rPr>
        <w:t> </w:t>
      </w:r>
      <w:r>
        <w:rPr>
          <w:color w:val="58595B"/>
          <w:spacing w:val="-2"/>
          <w:w w:val="90"/>
          <w:sz w:val="18"/>
        </w:rPr>
        <w:t>les </w:t>
      </w:r>
      <w:r>
        <w:rPr>
          <w:color w:val="58595B"/>
          <w:w w:val="85"/>
          <w:sz w:val="18"/>
        </w:rPr>
        <w:t>défis existants et se préparer aux défis à venir, en s’attachant en particulier à faire ce qui suit : surveiller, évaluer et comprendre les risques de catastrophe et échanger des informations à ce sujet ainsi que sur</w:t>
      </w:r>
      <w:r>
        <w:rPr>
          <w:color w:val="58595B"/>
          <w:spacing w:val="-4"/>
          <w:w w:val="85"/>
          <w:sz w:val="18"/>
        </w:rPr>
        <w:t> </w:t>
      </w:r>
      <w:r>
        <w:rPr>
          <w:color w:val="58595B"/>
          <w:w w:val="85"/>
          <w:sz w:val="18"/>
        </w:rPr>
        <w:t>leur</w:t>
      </w:r>
      <w:r>
        <w:rPr>
          <w:color w:val="58595B"/>
          <w:spacing w:val="-4"/>
          <w:w w:val="85"/>
          <w:sz w:val="18"/>
        </w:rPr>
        <w:t> </w:t>
      </w:r>
      <w:r>
        <w:rPr>
          <w:color w:val="58595B"/>
          <w:w w:val="85"/>
          <w:sz w:val="18"/>
        </w:rPr>
        <w:t>genèse ; renforcer</w:t>
      </w:r>
      <w:r>
        <w:rPr>
          <w:color w:val="58595B"/>
          <w:spacing w:val="-4"/>
          <w:w w:val="85"/>
          <w:sz w:val="18"/>
        </w:rPr>
        <w:t> </w:t>
      </w:r>
      <w:r>
        <w:rPr>
          <w:color w:val="58595B"/>
          <w:w w:val="85"/>
          <w:sz w:val="18"/>
        </w:rPr>
        <w:t>la gouvernance et la coordination relatives aux</w:t>
      </w:r>
      <w:r>
        <w:rPr>
          <w:color w:val="58595B"/>
          <w:spacing w:val="-2"/>
          <w:w w:val="85"/>
          <w:sz w:val="18"/>
        </w:rPr>
        <w:t> </w:t>
      </w:r>
      <w:r>
        <w:rPr>
          <w:color w:val="58595B"/>
          <w:w w:val="85"/>
          <w:sz w:val="18"/>
        </w:rPr>
        <w:t>risques de catastrophe dans tous les secteurs et dans toutes les institutions concernées et faire en sorte que les intervenants concernés</w:t>
      </w:r>
      <w:r>
        <w:rPr>
          <w:color w:val="58595B"/>
          <w:spacing w:val="-2"/>
          <w:w w:val="85"/>
          <w:sz w:val="18"/>
        </w:rPr>
        <w:t> </w:t>
      </w:r>
      <w:r>
        <w:rPr>
          <w:color w:val="58595B"/>
          <w:w w:val="85"/>
          <w:sz w:val="18"/>
        </w:rPr>
        <w:t>y</w:t>
      </w:r>
      <w:r>
        <w:rPr>
          <w:color w:val="58595B"/>
          <w:spacing w:val="-2"/>
          <w:w w:val="85"/>
          <w:sz w:val="18"/>
        </w:rPr>
        <w:t> </w:t>
      </w:r>
      <w:r>
        <w:rPr>
          <w:color w:val="58595B"/>
          <w:w w:val="85"/>
          <w:sz w:val="18"/>
        </w:rPr>
        <w:t>participent pleinement aux niveaux pertinents ; investir</w:t>
      </w:r>
      <w:r>
        <w:rPr>
          <w:color w:val="58595B"/>
          <w:spacing w:val="-1"/>
          <w:w w:val="85"/>
          <w:sz w:val="18"/>
        </w:rPr>
        <w:t> </w:t>
      </w:r>
      <w:r>
        <w:rPr>
          <w:color w:val="58595B"/>
          <w:w w:val="85"/>
          <w:sz w:val="18"/>
        </w:rPr>
        <w:t>dans la résilience des personnes, des collectivités et des pays sur les plans économique, social, culturel, éducatif</w:t>
      </w:r>
      <w:r>
        <w:rPr>
          <w:color w:val="58595B"/>
          <w:spacing w:val="-3"/>
          <w:w w:val="85"/>
          <w:sz w:val="18"/>
        </w:rPr>
        <w:t> </w:t>
      </w:r>
      <w:r>
        <w:rPr>
          <w:color w:val="58595B"/>
          <w:w w:val="85"/>
          <w:sz w:val="18"/>
        </w:rPr>
        <w:t>et de la santé, ainsi que dans l’environnement, notamment grâce à la</w:t>
      </w:r>
      <w:r>
        <w:rPr>
          <w:color w:val="58595B"/>
          <w:spacing w:val="-3"/>
          <w:w w:val="85"/>
          <w:sz w:val="18"/>
        </w:rPr>
        <w:t> </w:t>
      </w:r>
      <w:r>
        <w:rPr>
          <w:color w:val="58595B"/>
          <w:w w:val="85"/>
          <w:sz w:val="18"/>
        </w:rPr>
        <w:t>technologie et à la </w:t>
      </w:r>
      <w:r>
        <w:rPr>
          <w:color w:val="58595B"/>
          <w:w w:val="80"/>
          <w:sz w:val="18"/>
        </w:rPr>
        <w:t>recherche ; et renforcer les dispositifs d’alerte rapide multirisque, de préparation, d’intervention, de </w:t>
      </w:r>
      <w:r>
        <w:rPr>
          <w:color w:val="58595B"/>
          <w:w w:val="85"/>
          <w:sz w:val="18"/>
        </w:rPr>
        <w:t>relèvement,</w:t>
      </w:r>
      <w:r>
        <w:rPr>
          <w:color w:val="58595B"/>
          <w:spacing w:val="-2"/>
          <w:w w:val="85"/>
          <w:sz w:val="18"/>
        </w:rPr>
        <w:t> </w:t>
      </w:r>
      <w:r>
        <w:rPr>
          <w:color w:val="58595B"/>
          <w:w w:val="85"/>
          <w:sz w:val="18"/>
        </w:rPr>
        <w:t>de</w:t>
      </w:r>
      <w:r>
        <w:rPr>
          <w:color w:val="58595B"/>
          <w:spacing w:val="-2"/>
          <w:w w:val="85"/>
          <w:sz w:val="18"/>
        </w:rPr>
        <w:t> </w:t>
      </w:r>
      <w:r>
        <w:rPr>
          <w:color w:val="58595B"/>
          <w:w w:val="85"/>
          <w:sz w:val="18"/>
        </w:rPr>
        <w:t>remise</w:t>
      </w:r>
      <w:r>
        <w:rPr>
          <w:color w:val="58595B"/>
          <w:spacing w:val="-2"/>
          <w:w w:val="85"/>
          <w:sz w:val="18"/>
        </w:rPr>
        <w:t> </w:t>
      </w:r>
      <w:r>
        <w:rPr>
          <w:color w:val="58595B"/>
          <w:w w:val="85"/>
          <w:sz w:val="18"/>
        </w:rPr>
        <w:t>en</w:t>
      </w:r>
      <w:r>
        <w:rPr>
          <w:color w:val="58595B"/>
          <w:spacing w:val="-2"/>
          <w:w w:val="85"/>
          <w:sz w:val="18"/>
        </w:rPr>
        <w:t> </w:t>
      </w:r>
      <w:r>
        <w:rPr>
          <w:color w:val="58595B"/>
          <w:w w:val="85"/>
          <w:sz w:val="18"/>
        </w:rPr>
        <w:t>état</w:t>
      </w:r>
      <w:r>
        <w:rPr>
          <w:color w:val="58595B"/>
          <w:spacing w:val="-2"/>
          <w:w w:val="85"/>
          <w:sz w:val="18"/>
        </w:rPr>
        <w:t> </w:t>
      </w:r>
      <w:r>
        <w:rPr>
          <w:color w:val="58595B"/>
          <w:w w:val="85"/>
          <w:sz w:val="18"/>
        </w:rPr>
        <w:t>et</w:t>
      </w:r>
      <w:r>
        <w:rPr>
          <w:color w:val="58595B"/>
          <w:spacing w:val="-2"/>
          <w:w w:val="85"/>
          <w:sz w:val="18"/>
        </w:rPr>
        <w:t> </w:t>
      </w:r>
      <w:r>
        <w:rPr>
          <w:color w:val="58595B"/>
          <w:w w:val="85"/>
          <w:sz w:val="18"/>
        </w:rPr>
        <w:t>de</w:t>
      </w:r>
      <w:r>
        <w:rPr>
          <w:color w:val="58595B"/>
          <w:spacing w:val="-2"/>
          <w:w w:val="85"/>
          <w:sz w:val="18"/>
        </w:rPr>
        <w:t> </w:t>
      </w:r>
      <w:r>
        <w:rPr>
          <w:color w:val="58595B"/>
          <w:w w:val="85"/>
          <w:sz w:val="18"/>
        </w:rPr>
        <w:t>reconstruction.</w:t>
      </w:r>
      <w:r>
        <w:rPr>
          <w:color w:val="58595B"/>
          <w:spacing w:val="-2"/>
          <w:w w:val="85"/>
          <w:sz w:val="18"/>
        </w:rPr>
        <w:t> </w:t>
      </w:r>
      <w:r>
        <w:rPr>
          <w:color w:val="58595B"/>
          <w:w w:val="85"/>
          <w:sz w:val="18"/>
        </w:rPr>
        <w:t>Pour</w:t>
      </w:r>
      <w:r>
        <w:rPr>
          <w:color w:val="58595B"/>
          <w:spacing w:val="-5"/>
          <w:w w:val="85"/>
          <w:sz w:val="18"/>
        </w:rPr>
        <w:t> </w:t>
      </w:r>
      <w:r>
        <w:rPr>
          <w:color w:val="58595B"/>
          <w:w w:val="85"/>
          <w:sz w:val="18"/>
        </w:rPr>
        <w:t>compléter</w:t>
      </w:r>
      <w:r>
        <w:rPr>
          <w:color w:val="58595B"/>
          <w:spacing w:val="-5"/>
          <w:w w:val="85"/>
          <w:sz w:val="18"/>
        </w:rPr>
        <w:t> </w:t>
      </w:r>
      <w:r>
        <w:rPr>
          <w:color w:val="58595B"/>
          <w:w w:val="85"/>
          <w:sz w:val="18"/>
        </w:rPr>
        <w:t>l’action</w:t>
      </w:r>
      <w:r>
        <w:rPr>
          <w:color w:val="58595B"/>
          <w:spacing w:val="-2"/>
          <w:w w:val="85"/>
          <w:sz w:val="18"/>
        </w:rPr>
        <w:t> </w:t>
      </w:r>
      <w:r>
        <w:rPr>
          <w:color w:val="58595B"/>
          <w:w w:val="85"/>
          <w:sz w:val="18"/>
        </w:rPr>
        <w:t>nationale</w:t>
      </w:r>
      <w:r>
        <w:rPr>
          <w:color w:val="58595B"/>
          <w:spacing w:val="-2"/>
          <w:w w:val="85"/>
          <w:sz w:val="18"/>
        </w:rPr>
        <w:t> </w:t>
      </w:r>
      <w:r>
        <w:rPr>
          <w:color w:val="58595B"/>
          <w:w w:val="85"/>
          <w:sz w:val="18"/>
        </w:rPr>
        <w:t>et</w:t>
      </w:r>
      <w:r>
        <w:rPr>
          <w:color w:val="58595B"/>
          <w:spacing w:val="-2"/>
          <w:w w:val="85"/>
          <w:sz w:val="18"/>
        </w:rPr>
        <w:t> </w:t>
      </w:r>
      <w:r>
        <w:rPr>
          <w:color w:val="58595B"/>
          <w:w w:val="85"/>
          <w:sz w:val="18"/>
        </w:rPr>
        <w:t>renforcer </w:t>
      </w:r>
      <w:r>
        <w:rPr>
          <w:color w:val="58595B"/>
          <w:spacing w:val="-2"/>
          <w:w w:val="85"/>
          <w:sz w:val="18"/>
        </w:rPr>
        <w:t>encore les capacités, il faut resserrer la coopération internationale entre les pays développés et les </w:t>
      </w:r>
      <w:r>
        <w:rPr>
          <w:color w:val="58595B"/>
          <w:w w:val="85"/>
          <w:sz w:val="18"/>
        </w:rPr>
        <w:t>pays en développement et entre les États et les organisations internationales.</w:t>
      </w:r>
    </w:p>
    <w:p>
      <w:pPr>
        <w:pStyle w:val="ListParagraph"/>
        <w:numPr>
          <w:ilvl w:val="0"/>
          <w:numId w:val="3"/>
        </w:numPr>
        <w:tabs>
          <w:tab w:pos="1954" w:val="left" w:leader="none"/>
        </w:tabs>
        <w:spacing w:line="235" w:lineRule="auto" w:before="122" w:after="0"/>
        <w:ind w:left="1585" w:right="974" w:firstLine="0"/>
        <w:jc w:val="both"/>
        <w:rPr>
          <w:sz w:val="18"/>
        </w:rPr>
      </w:pPr>
      <w:r>
        <w:rPr>
          <w:color w:val="58595B"/>
          <w:w w:val="90"/>
          <w:sz w:val="18"/>
        </w:rPr>
        <w:t>Le présent Cadre s’appliquera aux risques de catastrophes à petite échelle ou à grande </w:t>
      </w:r>
      <w:r>
        <w:rPr>
          <w:color w:val="58595B"/>
          <w:spacing w:val="-2"/>
          <w:w w:val="85"/>
          <w:sz w:val="18"/>
        </w:rPr>
        <w:t>échelle, fréquentes ou rares, soudaines ou à évolution lente, causées par</w:t>
      </w:r>
      <w:r>
        <w:rPr>
          <w:color w:val="58595B"/>
          <w:spacing w:val="-3"/>
          <w:w w:val="85"/>
          <w:sz w:val="18"/>
        </w:rPr>
        <w:t> </w:t>
      </w:r>
      <w:r>
        <w:rPr>
          <w:color w:val="58595B"/>
          <w:spacing w:val="-2"/>
          <w:w w:val="85"/>
          <w:sz w:val="18"/>
        </w:rPr>
        <w:t>des aléas naturels ou par </w:t>
      </w:r>
      <w:r>
        <w:rPr>
          <w:color w:val="58595B"/>
          <w:w w:val="85"/>
          <w:sz w:val="18"/>
        </w:rPr>
        <w:t>l’homme,</w:t>
      </w:r>
      <w:r>
        <w:rPr>
          <w:color w:val="58595B"/>
          <w:spacing w:val="-3"/>
          <w:w w:val="85"/>
          <w:sz w:val="18"/>
        </w:rPr>
        <w:t> </w:t>
      </w:r>
      <w:r>
        <w:rPr>
          <w:color w:val="58595B"/>
          <w:w w:val="85"/>
          <w:sz w:val="18"/>
        </w:rPr>
        <w:t>ou</w:t>
      </w:r>
      <w:r>
        <w:rPr>
          <w:color w:val="58595B"/>
          <w:spacing w:val="-3"/>
          <w:w w:val="85"/>
          <w:sz w:val="18"/>
        </w:rPr>
        <w:t> </w:t>
      </w:r>
      <w:r>
        <w:rPr>
          <w:color w:val="58595B"/>
          <w:w w:val="85"/>
          <w:sz w:val="18"/>
        </w:rPr>
        <w:t>liées</w:t>
      </w:r>
      <w:r>
        <w:rPr>
          <w:color w:val="58595B"/>
          <w:spacing w:val="-3"/>
          <w:w w:val="85"/>
          <w:sz w:val="18"/>
        </w:rPr>
        <w:t> </w:t>
      </w:r>
      <w:r>
        <w:rPr>
          <w:color w:val="58595B"/>
          <w:w w:val="85"/>
          <w:sz w:val="18"/>
        </w:rPr>
        <w:t>aux</w:t>
      </w:r>
      <w:r>
        <w:rPr>
          <w:color w:val="58595B"/>
          <w:spacing w:val="-4"/>
          <w:w w:val="85"/>
          <w:sz w:val="18"/>
        </w:rPr>
        <w:t> </w:t>
      </w:r>
      <w:r>
        <w:rPr>
          <w:color w:val="58595B"/>
          <w:w w:val="85"/>
          <w:sz w:val="18"/>
        </w:rPr>
        <w:t>aléas</w:t>
      </w:r>
      <w:r>
        <w:rPr>
          <w:color w:val="58595B"/>
          <w:spacing w:val="-3"/>
          <w:w w:val="85"/>
          <w:sz w:val="18"/>
        </w:rPr>
        <w:t> </w:t>
      </w:r>
      <w:r>
        <w:rPr>
          <w:color w:val="58595B"/>
          <w:w w:val="85"/>
          <w:sz w:val="18"/>
        </w:rPr>
        <w:t>et</w:t>
      </w:r>
      <w:r>
        <w:rPr>
          <w:color w:val="58595B"/>
          <w:spacing w:val="-3"/>
          <w:w w:val="85"/>
          <w:sz w:val="18"/>
        </w:rPr>
        <w:t> </w:t>
      </w:r>
      <w:r>
        <w:rPr>
          <w:color w:val="58595B"/>
          <w:w w:val="85"/>
          <w:sz w:val="18"/>
        </w:rPr>
        <w:t>risques</w:t>
      </w:r>
      <w:r>
        <w:rPr>
          <w:color w:val="58595B"/>
          <w:spacing w:val="-3"/>
          <w:w w:val="85"/>
          <w:sz w:val="18"/>
        </w:rPr>
        <w:t> </w:t>
      </w:r>
      <w:r>
        <w:rPr>
          <w:color w:val="58595B"/>
          <w:w w:val="85"/>
          <w:sz w:val="18"/>
        </w:rPr>
        <w:t>environnementaux,</w:t>
      </w:r>
      <w:r>
        <w:rPr>
          <w:color w:val="58595B"/>
          <w:spacing w:val="-6"/>
          <w:w w:val="85"/>
          <w:sz w:val="18"/>
        </w:rPr>
        <w:t> </w:t>
      </w:r>
      <w:r>
        <w:rPr>
          <w:color w:val="58595B"/>
          <w:w w:val="85"/>
          <w:sz w:val="18"/>
        </w:rPr>
        <w:t>technologiques</w:t>
      </w:r>
      <w:r>
        <w:rPr>
          <w:color w:val="58595B"/>
          <w:spacing w:val="-3"/>
          <w:w w:val="85"/>
          <w:sz w:val="18"/>
        </w:rPr>
        <w:t> </w:t>
      </w:r>
      <w:r>
        <w:rPr>
          <w:color w:val="58595B"/>
          <w:w w:val="85"/>
          <w:sz w:val="18"/>
        </w:rPr>
        <w:t>et</w:t>
      </w:r>
      <w:r>
        <w:rPr>
          <w:color w:val="58595B"/>
          <w:spacing w:val="-3"/>
          <w:w w:val="85"/>
          <w:sz w:val="18"/>
        </w:rPr>
        <w:t> </w:t>
      </w:r>
      <w:r>
        <w:rPr>
          <w:color w:val="58595B"/>
          <w:w w:val="85"/>
          <w:sz w:val="18"/>
        </w:rPr>
        <w:t>biologiques.</w:t>
      </w:r>
      <w:r>
        <w:rPr>
          <w:color w:val="58595B"/>
          <w:spacing w:val="-3"/>
          <w:w w:val="85"/>
          <w:sz w:val="18"/>
        </w:rPr>
        <w:t> </w:t>
      </w:r>
      <w:r>
        <w:rPr>
          <w:color w:val="58595B"/>
          <w:w w:val="85"/>
          <w:sz w:val="18"/>
        </w:rPr>
        <w:t>Il</w:t>
      </w:r>
      <w:r>
        <w:rPr>
          <w:color w:val="58595B"/>
          <w:spacing w:val="-6"/>
          <w:w w:val="85"/>
          <w:sz w:val="18"/>
        </w:rPr>
        <w:t> </w:t>
      </w:r>
      <w:r>
        <w:rPr>
          <w:color w:val="58595B"/>
          <w:w w:val="85"/>
          <w:sz w:val="18"/>
        </w:rPr>
        <w:t>vise</w:t>
      </w:r>
      <w:r>
        <w:rPr>
          <w:color w:val="58595B"/>
          <w:spacing w:val="-3"/>
          <w:w w:val="85"/>
          <w:sz w:val="18"/>
        </w:rPr>
        <w:t> </w:t>
      </w:r>
      <w:r>
        <w:rPr>
          <w:color w:val="58595B"/>
          <w:w w:val="85"/>
          <w:sz w:val="18"/>
        </w:rPr>
        <w:t>à orienter la gestion multirisque des risques de catastrophe dans le contexte du développement à </w:t>
      </w:r>
      <w:r>
        <w:rPr>
          <w:color w:val="58595B"/>
          <w:w w:val="90"/>
          <w:sz w:val="18"/>
        </w:rPr>
        <w:t>tous</w:t>
      </w:r>
      <w:r>
        <w:rPr>
          <w:color w:val="58595B"/>
          <w:spacing w:val="-11"/>
          <w:w w:val="90"/>
          <w:sz w:val="18"/>
        </w:rPr>
        <w:t> </w:t>
      </w:r>
      <w:r>
        <w:rPr>
          <w:color w:val="58595B"/>
          <w:w w:val="90"/>
          <w:sz w:val="18"/>
        </w:rPr>
        <w:t>les</w:t>
      </w:r>
      <w:r>
        <w:rPr>
          <w:color w:val="58595B"/>
          <w:spacing w:val="-11"/>
          <w:w w:val="90"/>
          <w:sz w:val="18"/>
        </w:rPr>
        <w:t> </w:t>
      </w:r>
      <w:r>
        <w:rPr>
          <w:color w:val="58595B"/>
          <w:w w:val="90"/>
          <w:sz w:val="18"/>
        </w:rPr>
        <w:t>niveaux</w:t>
      </w:r>
      <w:r>
        <w:rPr>
          <w:color w:val="58595B"/>
          <w:spacing w:val="-13"/>
          <w:w w:val="90"/>
          <w:sz w:val="18"/>
        </w:rPr>
        <w:t> </w:t>
      </w:r>
      <w:r>
        <w:rPr>
          <w:color w:val="58595B"/>
          <w:w w:val="90"/>
          <w:sz w:val="18"/>
        </w:rPr>
        <w:t>et</w:t>
      </w:r>
      <w:r>
        <w:rPr>
          <w:color w:val="58595B"/>
          <w:spacing w:val="-11"/>
          <w:w w:val="90"/>
          <w:sz w:val="18"/>
        </w:rPr>
        <w:t> </w:t>
      </w:r>
      <w:r>
        <w:rPr>
          <w:color w:val="58595B"/>
          <w:w w:val="90"/>
          <w:sz w:val="18"/>
        </w:rPr>
        <w:t>dans</w:t>
      </w:r>
      <w:r>
        <w:rPr>
          <w:color w:val="58595B"/>
          <w:spacing w:val="-15"/>
          <w:w w:val="90"/>
          <w:sz w:val="18"/>
        </w:rPr>
        <w:t> </w:t>
      </w:r>
      <w:r>
        <w:rPr>
          <w:color w:val="58595B"/>
          <w:w w:val="90"/>
          <w:sz w:val="18"/>
        </w:rPr>
        <w:t>tous</w:t>
      </w:r>
      <w:r>
        <w:rPr>
          <w:color w:val="58595B"/>
          <w:spacing w:val="-11"/>
          <w:w w:val="90"/>
          <w:sz w:val="18"/>
        </w:rPr>
        <w:t> </w:t>
      </w:r>
      <w:r>
        <w:rPr>
          <w:color w:val="58595B"/>
          <w:w w:val="90"/>
          <w:sz w:val="18"/>
        </w:rPr>
        <w:t>les</w:t>
      </w:r>
      <w:r>
        <w:rPr>
          <w:color w:val="58595B"/>
          <w:spacing w:val="-11"/>
          <w:w w:val="90"/>
          <w:sz w:val="18"/>
        </w:rPr>
        <w:t> </w:t>
      </w:r>
      <w:r>
        <w:rPr>
          <w:color w:val="58595B"/>
          <w:w w:val="90"/>
          <w:sz w:val="18"/>
        </w:rPr>
        <w:t>secteurs.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8"/>
        </w:rPr>
      </w:pPr>
      <w:r>
        <w:rPr/>
        <w:pict>
          <v:shape style="position:absolute;margin-left:125.669296pt;margin-top:18.751043pt;width:35.950pt;height:.1pt;mso-position-horizontal-relative:page;mso-position-vertical-relative:paragraph;z-index:-15724544;mso-wrap-distance-left:0;mso-wrap-distance-right:0" id="docshape20" coordorigin="2513,375" coordsize="719,0" path="m2513,375l3232,375e" filled="false" stroked="true" strokeweight=".5pt" strokecolor="#58595b">
            <v:path arrowok="t"/>
            <v:stroke dashstyle="solid"/>
            <w10:wrap type="topAndBottom"/>
          </v:shape>
        </w:pict>
      </w:r>
    </w:p>
    <w:p>
      <w:pPr>
        <w:pStyle w:val="ListParagraph"/>
        <w:numPr>
          <w:ilvl w:val="0"/>
          <w:numId w:val="4"/>
        </w:numPr>
        <w:tabs>
          <w:tab w:pos="1748" w:val="left" w:leader="none"/>
        </w:tabs>
        <w:spacing w:line="237" w:lineRule="auto" w:before="30" w:after="0"/>
        <w:ind w:left="1613" w:right="968" w:firstLine="0"/>
        <w:jc w:val="left"/>
        <w:rPr>
          <w:sz w:val="14"/>
        </w:rPr>
      </w:pPr>
      <w:r>
        <w:rPr>
          <w:color w:val="58595B"/>
          <w:w w:val="85"/>
          <w:sz w:val="14"/>
        </w:rPr>
        <w:t>Les</w:t>
      </w:r>
      <w:r>
        <w:rPr>
          <w:color w:val="58595B"/>
          <w:spacing w:val="-10"/>
          <w:w w:val="85"/>
          <w:sz w:val="14"/>
        </w:rPr>
        <w:t> </w:t>
      </w:r>
      <w:r>
        <w:rPr>
          <w:color w:val="58595B"/>
          <w:w w:val="85"/>
          <w:sz w:val="14"/>
        </w:rPr>
        <w:t>priorités</w:t>
      </w:r>
      <w:r>
        <w:rPr>
          <w:color w:val="58595B"/>
          <w:spacing w:val="-10"/>
          <w:w w:val="85"/>
          <w:sz w:val="14"/>
        </w:rPr>
        <w:t> </w:t>
      </w:r>
      <w:r>
        <w:rPr>
          <w:color w:val="58595B"/>
          <w:w w:val="85"/>
          <w:sz w:val="14"/>
        </w:rPr>
        <w:t>du</w:t>
      </w:r>
      <w:r>
        <w:rPr>
          <w:color w:val="58595B"/>
          <w:spacing w:val="-10"/>
          <w:w w:val="85"/>
          <w:sz w:val="14"/>
        </w:rPr>
        <w:t> </w:t>
      </w:r>
      <w:r>
        <w:rPr>
          <w:color w:val="58595B"/>
          <w:w w:val="85"/>
          <w:sz w:val="14"/>
        </w:rPr>
        <w:t>Cadre</w:t>
      </w:r>
      <w:r>
        <w:rPr>
          <w:color w:val="58595B"/>
          <w:spacing w:val="-10"/>
          <w:w w:val="85"/>
          <w:sz w:val="14"/>
        </w:rPr>
        <w:t> </w:t>
      </w:r>
      <w:r>
        <w:rPr>
          <w:color w:val="58595B"/>
          <w:w w:val="85"/>
          <w:sz w:val="14"/>
        </w:rPr>
        <w:t>d’action</w:t>
      </w:r>
      <w:r>
        <w:rPr>
          <w:color w:val="58595B"/>
          <w:spacing w:val="-10"/>
          <w:w w:val="85"/>
          <w:sz w:val="14"/>
        </w:rPr>
        <w:t> </w:t>
      </w:r>
      <w:r>
        <w:rPr>
          <w:color w:val="58595B"/>
          <w:w w:val="85"/>
          <w:sz w:val="14"/>
        </w:rPr>
        <w:t>de</w:t>
      </w:r>
      <w:r>
        <w:rPr>
          <w:color w:val="58595B"/>
          <w:spacing w:val="-10"/>
          <w:w w:val="85"/>
          <w:sz w:val="14"/>
        </w:rPr>
        <w:t> </w:t>
      </w:r>
      <w:r>
        <w:rPr>
          <w:color w:val="58595B"/>
          <w:w w:val="85"/>
          <w:sz w:val="14"/>
        </w:rPr>
        <w:t>Hyogo</w:t>
      </w:r>
      <w:r>
        <w:rPr>
          <w:color w:val="58595B"/>
          <w:spacing w:val="-10"/>
          <w:w w:val="85"/>
          <w:sz w:val="14"/>
        </w:rPr>
        <w:t> </w:t>
      </w:r>
      <w:r>
        <w:rPr>
          <w:color w:val="58595B"/>
          <w:w w:val="85"/>
          <w:sz w:val="14"/>
        </w:rPr>
        <w:t>2005-2015</w:t>
      </w:r>
      <w:r>
        <w:rPr>
          <w:color w:val="58595B"/>
          <w:spacing w:val="-10"/>
          <w:w w:val="85"/>
          <w:sz w:val="14"/>
        </w:rPr>
        <w:t> </w:t>
      </w:r>
      <w:r>
        <w:rPr>
          <w:color w:val="58595B"/>
          <w:w w:val="85"/>
          <w:sz w:val="14"/>
        </w:rPr>
        <w:t>sont</w:t>
      </w:r>
      <w:r>
        <w:rPr>
          <w:color w:val="58595B"/>
          <w:spacing w:val="-10"/>
          <w:w w:val="85"/>
          <w:sz w:val="14"/>
        </w:rPr>
        <w:t> </w:t>
      </w:r>
      <w:r>
        <w:rPr>
          <w:color w:val="58595B"/>
          <w:w w:val="85"/>
          <w:sz w:val="14"/>
        </w:rPr>
        <w:t>:</w:t>
      </w:r>
      <w:r>
        <w:rPr>
          <w:color w:val="58595B"/>
          <w:spacing w:val="-10"/>
          <w:w w:val="85"/>
          <w:sz w:val="14"/>
        </w:rPr>
        <w:t> </w:t>
      </w:r>
      <w:r>
        <w:rPr>
          <w:color w:val="58595B"/>
          <w:w w:val="85"/>
          <w:sz w:val="14"/>
        </w:rPr>
        <w:t>1)</w:t>
      </w:r>
      <w:r>
        <w:rPr>
          <w:color w:val="58595B"/>
          <w:spacing w:val="-13"/>
          <w:w w:val="85"/>
          <w:sz w:val="14"/>
        </w:rPr>
        <w:t> </w:t>
      </w:r>
      <w:r>
        <w:rPr>
          <w:color w:val="58595B"/>
          <w:w w:val="85"/>
          <w:sz w:val="14"/>
        </w:rPr>
        <w:t>veiller</w:t>
      </w:r>
      <w:r>
        <w:rPr>
          <w:color w:val="58595B"/>
          <w:spacing w:val="-13"/>
          <w:w w:val="85"/>
          <w:sz w:val="14"/>
        </w:rPr>
        <w:t> </w:t>
      </w:r>
      <w:r>
        <w:rPr>
          <w:color w:val="58595B"/>
          <w:w w:val="85"/>
          <w:sz w:val="14"/>
        </w:rPr>
        <w:t>à</w:t>
      </w:r>
      <w:r>
        <w:rPr>
          <w:color w:val="58595B"/>
          <w:spacing w:val="-10"/>
          <w:w w:val="85"/>
          <w:sz w:val="14"/>
        </w:rPr>
        <w:t> </w:t>
      </w:r>
      <w:r>
        <w:rPr>
          <w:color w:val="58595B"/>
          <w:w w:val="85"/>
          <w:sz w:val="14"/>
        </w:rPr>
        <w:t>ce</w:t>
      </w:r>
      <w:r>
        <w:rPr>
          <w:color w:val="58595B"/>
          <w:spacing w:val="-10"/>
          <w:w w:val="85"/>
          <w:sz w:val="14"/>
        </w:rPr>
        <w:t> </w:t>
      </w:r>
      <w:r>
        <w:rPr>
          <w:color w:val="58595B"/>
          <w:w w:val="85"/>
          <w:sz w:val="14"/>
        </w:rPr>
        <w:t>que</w:t>
      </w:r>
      <w:r>
        <w:rPr>
          <w:color w:val="58595B"/>
          <w:spacing w:val="-10"/>
          <w:w w:val="85"/>
          <w:sz w:val="14"/>
        </w:rPr>
        <w:t> </w:t>
      </w:r>
      <w:r>
        <w:rPr>
          <w:color w:val="58595B"/>
          <w:w w:val="85"/>
          <w:sz w:val="14"/>
        </w:rPr>
        <w:t>la</w:t>
      </w:r>
      <w:r>
        <w:rPr>
          <w:color w:val="58595B"/>
          <w:spacing w:val="-10"/>
          <w:w w:val="85"/>
          <w:sz w:val="14"/>
        </w:rPr>
        <w:t> </w:t>
      </w:r>
      <w:r>
        <w:rPr>
          <w:color w:val="58595B"/>
          <w:w w:val="85"/>
          <w:sz w:val="14"/>
        </w:rPr>
        <w:t>réduction</w:t>
      </w:r>
      <w:r>
        <w:rPr>
          <w:color w:val="58595B"/>
          <w:spacing w:val="-10"/>
          <w:w w:val="85"/>
          <w:sz w:val="14"/>
        </w:rPr>
        <w:t> </w:t>
      </w:r>
      <w:r>
        <w:rPr>
          <w:color w:val="58595B"/>
          <w:w w:val="85"/>
          <w:sz w:val="14"/>
        </w:rPr>
        <w:t>des</w:t>
      </w:r>
      <w:r>
        <w:rPr>
          <w:color w:val="58595B"/>
          <w:spacing w:val="-10"/>
          <w:w w:val="85"/>
          <w:sz w:val="14"/>
        </w:rPr>
        <w:t> </w:t>
      </w:r>
      <w:r>
        <w:rPr>
          <w:color w:val="58595B"/>
          <w:w w:val="85"/>
          <w:sz w:val="14"/>
        </w:rPr>
        <w:t>risques</w:t>
      </w:r>
      <w:r>
        <w:rPr>
          <w:color w:val="58595B"/>
          <w:spacing w:val="-10"/>
          <w:w w:val="85"/>
          <w:sz w:val="14"/>
        </w:rPr>
        <w:t> </w:t>
      </w:r>
      <w:r>
        <w:rPr>
          <w:color w:val="58595B"/>
          <w:w w:val="85"/>
          <w:sz w:val="14"/>
        </w:rPr>
        <w:t>de</w:t>
      </w:r>
      <w:r>
        <w:rPr>
          <w:color w:val="58595B"/>
          <w:spacing w:val="-10"/>
          <w:w w:val="85"/>
          <w:sz w:val="14"/>
        </w:rPr>
        <w:t> </w:t>
      </w:r>
      <w:r>
        <w:rPr>
          <w:color w:val="58595B"/>
          <w:w w:val="85"/>
          <w:sz w:val="14"/>
        </w:rPr>
        <w:t>catastrophe</w:t>
      </w:r>
      <w:r>
        <w:rPr>
          <w:color w:val="58595B"/>
          <w:spacing w:val="-10"/>
          <w:w w:val="85"/>
          <w:sz w:val="14"/>
        </w:rPr>
        <w:t> </w:t>
      </w:r>
      <w:r>
        <w:rPr>
          <w:color w:val="58595B"/>
          <w:w w:val="85"/>
          <w:sz w:val="14"/>
        </w:rPr>
        <w:t>soit</w:t>
      </w:r>
      <w:r>
        <w:rPr>
          <w:color w:val="58595B"/>
          <w:spacing w:val="-10"/>
          <w:w w:val="85"/>
          <w:sz w:val="14"/>
        </w:rPr>
        <w:t> </w:t>
      </w:r>
      <w:r>
        <w:rPr>
          <w:color w:val="58595B"/>
          <w:w w:val="85"/>
          <w:sz w:val="14"/>
        </w:rPr>
        <w:t>une priorité</w:t>
      </w:r>
      <w:r>
        <w:rPr>
          <w:color w:val="58595B"/>
          <w:spacing w:val="-4"/>
          <w:w w:val="85"/>
          <w:sz w:val="14"/>
        </w:rPr>
        <w:t> </w:t>
      </w:r>
      <w:r>
        <w:rPr>
          <w:color w:val="58595B"/>
          <w:w w:val="85"/>
          <w:sz w:val="14"/>
        </w:rPr>
        <w:t>nationale</w:t>
      </w:r>
      <w:r>
        <w:rPr>
          <w:color w:val="58595B"/>
          <w:spacing w:val="-4"/>
          <w:w w:val="85"/>
          <w:sz w:val="14"/>
        </w:rPr>
        <w:t> </w:t>
      </w:r>
      <w:r>
        <w:rPr>
          <w:color w:val="58595B"/>
          <w:w w:val="85"/>
          <w:sz w:val="14"/>
        </w:rPr>
        <w:t>et</w:t>
      </w:r>
      <w:r>
        <w:rPr>
          <w:color w:val="58595B"/>
          <w:spacing w:val="-4"/>
          <w:w w:val="85"/>
          <w:sz w:val="14"/>
        </w:rPr>
        <w:t> </w:t>
      </w:r>
      <w:r>
        <w:rPr>
          <w:color w:val="58595B"/>
          <w:w w:val="85"/>
          <w:sz w:val="14"/>
        </w:rPr>
        <w:t>locale</w:t>
      </w:r>
      <w:r>
        <w:rPr>
          <w:color w:val="58595B"/>
          <w:spacing w:val="-4"/>
          <w:w w:val="85"/>
          <w:sz w:val="14"/>
        </w:rPr>
        <w:t> </w:t>
      </w:r>
      <w:r>
        <w:rPr>
          <w:color w:val="58595B"/>
          <w:w w:val="85"/>
          <w:sz w:val="14"/>
        </w:rPr>
        <w:t>et</w:t>
      </w:r>
      <w:r>
        <w:rPr>
          <w:color w:val="58595B"/>
          <w:spacing w:val="-4"/>
          <w:w w:val="85"/>
          <w:sz w:val="14"/>
        </w:rPr>
        <w:t> </w:t>
      </w:r>
      <w:r>
        <w:rPr>
          <w:color w:val="58595B"/>
          <w:w w:val="85"/>
          <w:sz w:val="14"/>
        </w:rPr>
        <w:t>à</w:t>
      </w:r>
      <w:r>
        <w:rPr>
          <w:color w:val="58595B"/>
          <w:spacing w:val="-4"/>
          <w:w w:val="85"/>
          <w:sz w:val="14"/>
        </w:rPr>
        <w:t> </w:t>
      </w:r>
      <w:r>
        <w:rPr>
          <w:color w:val="58595B"/>
          <w:w w:val="85"/>
          <w:sz w:val="14"/>
        </w:rPr>
        <w:t>ce</w:t>
      </w:r>
      <w:r>
        <w:rPr>
          <w:color w:val="58595B"/>
          <w:spacing w:val="-4"/>
          <w:w w:val="85"/>
          <w:sz w:val="14"/>
        </w:rPr>
        <w:t> </w:t>
      </w:r>
      <w:r>
        <w:rPr>
          <w:color w:val="58595B"/>
          <w:w w:val="85"/>
          <w:sz w:val="14"/>
        </w:rPr>
        <w:t>qu’il</w:t>
      </w:r>
      <w:r>
        <w:rPr>
          <w:color w:val="58595B"/>
          <w:spacing w:val="-4"/>
          <w:w w:val="85"/>
          <w:sz w:val="14"/>
        </w:rPr>
        <w:t> </w:t>
      </w:r>
      <w:r>
        <w:rPr>
          <w:color w:val="58595B"/>
          <w:w w:val="85"/>
          <w:sz w:val="14"/>
        </w:rPr>
        <w:t>existe,</w:t>
      </w:r>
      <w:r>
        <w:rPr>
          <w:color w:val="58595B"/>
          <w:spacing w:val="-4"/>
          <w:w w:val="85"/>
          <w:sz w:val="14"/>
        </w:rPr>
        <w:t> </w:t>
      </w:r>
      <w:r>
        <w:rPr>
          <w:color w:val="58595B"/>
          <w:w w:val="85"/>
          <w:sz w:val="14"/>
        </w:rPr>
        <w:t>pour</w:t>
      </w:r>
      <w:r>
        <w:rPr>
          <w:color w:val="58595B"/>
          <w:spacing w:val="-8"/>
          <w:w w:val="85"/>
          <w:sz w:val="14"/>
        </w:rPr>
        <w:t> </w:t>
      </w:r>
      <w:r>
        <w:rPr>
          <w:color w:val="58595B"/>
          <w:w w:val="85"/>
          <w:sz w:val="14"/>
        </w:rPr>
        <w:t>mener</w:t>
      </w:r>
      <w:r>
        <w:rPr>
          <w:color w:val="58595B"/>
          <w:spacing w:val="-8"/>
          <w:w w:val="85"/>
          <w:sz w:val="14"/>
        </w:rPr>
        <w:t> </w:t>
      </w:r>
      <w:r>
        <w:rPr>
          <w:color w:val="58595B"/>
          <w:w w:val="85"/>
          <w:sz w:val="14"/>
        </w:rPr>
        <w:t>à</w:t>
      </w:r>
      <w:r>
        <w:rPr>
          <w:color w:val="58595B"/>
          <w:spacing w:val="-4"/>
          <w:w w:val="85"/>
          <w:sz w:val="14"/>
        </w:rPr>
        <w:t> </w:t>
      </w:r>
      <w:r>
        <w:rPr>
          <w:color w:val="58595B"/>
          <w:w w:val="85"/>
          <w:sz w:val="14"/>
        </w:rPr>
        <w:t>bien</w:t>
      </w:r>
      <w:r>
        <w:rPr>
          <w:color w:val="58595B"/>
          <w:spacing w:val="-4"/>
          <w:w w:val="85"/>
          <w:sz w:val="14"/>
        </w:rPr>
        <w:t> </w:t>
      </w:r>
      <w:r>
        <w:rPr>
          <w:color w:val="58595B"/>
          <w:w w:val="85"/>
          <w:sz w:val="14"/>
        </w:rPr>
        <w:t>les</w:t>
      </w:r>
      <w:r>
        <w:rPr>
          <w:color w:val="58595B"/>
          <w:spacing w:val="-4"/>
          <w:w w:val="85"/>
          <w:sz w:val="14"/>
        </w:rPr>
        <w:t> </w:t>
      </w:r>
      <w:r>
        <w:rPr>
          <w:color w:val="58595B"/>
          <w:w w:val="85"/>
          <w:sz w:val="14"/>
        </w:rPr>
        <w:t>activités</w:t>
      </w:r>
      <w:r>
        <w:rPr>
          <w:color w:val="58595B"/>
          <w:spacing w:val="-4"/>
          <w:w w:val="85"/>
          <w:sz w:val="14"/>
        </w:rPr>
        <w:t> </w:t>
      </w:r>
      <w:r>
        <w:rPr>
          <w:color w:val="58595B"/>
          <w:w w:val="85"/>
          <w:sz w:val="14"/>
        </w:rPr>
        <w:t>correspondantes,</w:t>
      </w:r>
      <w:r>
        <w:rPr>
          <w:color w:val="58595B"/>
          <w:spacing w:val="-4"/>
          <w:w w:val="85"/>
          <w:sz w:val="14"/>
        </w:rPr>
        <w:t> </w:t>
      </w:r>
      <w:r>
        <w:rPr>
          <w:color w:val="58595B"/>
          <w:w w:val="85"/>
          <w:sz w:val="14"/>
        </w:rPr>
        <w:t>un</w:t>
      </w:r>
      <w:r>
        <w:rPr>
          <w:color w:val="58595B"/>
          <w:spacing w:val="-4"/>
          <w:w w:val="85"/>
          <w:sz w:val="14"/>
        </w:rPr>
        <w:t> </w:t>
      </w:r>
      <w:r>
        <w:rPr>
          <w:color w:val="58595B"/>
          <w:w w:val="85"/>
          <w:sz w:val="14"/>
        </w:rPr>
        <w:t>cadre</w:t>
      </w:r>
      <w:r>
        <w:rPr>
          <w:color w:val="58595B"/>
          <w:spacing w:val="-4"/>
          <w:w w:val="85"/>
          <w:sz w:val="14"/>
        </w:rPr>
        <w:t> </w:t>
      </w:r>
      <w:r>
        <w:rPr>
          <w:color w:val="58595B"/>
          <w:w w:val="85"/>
          <w:sz w:val="14"/>
        </w:rPr>
        <w:t>institutionnel</w:t>
      </w:r>
      <w:r>
        <w:rPr>
          <w:color w:val="58595B"/>
          <w:spacing w:val="-4"/>
          <w:w w:val="85"/>
          <w:sz w:val="14"/>
        </w:rPr>
        <w:t> </w:t>
      </w:r>
      <w:r>
        <w:rPr>
          <w:color w:val="58595B"/>
          <w:w w:val="85"/>
          <w:sz w:val="14"/>
        </w:rPr>
        <w:t>solide</w:t>
      </w:r>
      <w:r>
        <w:rPr>
          <w:color w:val="58595B"/>
          <w:spacing w:val="-4"/>
          <w:w w:val="85"/>
          <w:sz w:val="14"/>
        </w:rPr>
        <w:t> </w:t>
      </w:r>
      <w:r>
        <w:rPr>
          <w:color w:val="58595B"/>
          <w:w w:val="85"/>
          <w:sz w:val="14"/>
        </w:rPr>
        <w:t>;</w:t>
      </w:r>
    </w:p>
    <w:p>
      <w:pPr>
        <w:spacing w:line="237" w:lineRule="auto" w:before="0"/>
        <w:ind w:left="1613" w:right="728" w:firstLine="0"/>
        <w:jc w:val="left"/>
        <w:rPr>
          <w:sz w:val="14"/>
        </w:rPr>
      </w:pPr>
      <w:r>
        <w:rPr>
          <w:color w:val="58595B"/>
          <w:w w:val="85"/>
          <w:sz w:val="14"/>
        </w:rPr>
        <w:t>2)</w:t>
      </w:r>
      <w:r>
        <w:rPr>
          <w:color w:val="58595B"/>
          <w:spacing w:val="-6"/>
          <w:w w:val="85"/>
          <w:sz w:val="14"/>
        </w:rPr>
        <w:t> </w:t>
      </w:r>
      <w:r>
        <w:rPr>
          <w:color w:val="58595B"/>
          <w:w w:val="85"/>
          <w:sz w:val="14"/>
        </w:rPr>
        <w:t>mettre</w:t>
      </w:r>
      <w:r>
        <w:rPr>
          <w:color w:val="58595B"/>
          <w:spacing w:val="-5"/>
          <w:w w:val="85"/>
          <w:sz w:val="14"/>
        </w:rPr>
        <w:t> </w:t>
      </w:r>
      <w:r>
        <w:rPr>
          <w:color w:val="58595B"/>
          <w:w w:val="85"/>
          <w:sz w:val="14"/>
        </w:rPr>
        <w:t>en</w:t>
      </w:r>
      <w:r>
        <w:rPr>
          <w:color w:val="58595B"/>
          <w:spacing w:val="-6"/>
          <w:w w:val="85"/>
          <w:sz w:val="14"/>
        </w:rPr>
        <w:t> </w:t>
      </w:r>
      <w:r>
        <w:rPr>
          <w:color w:val="58595B"/>
          <w:w w:val="85"/>
          <w:sz w:val="14"/>
        </w:rPr>
        <w:t>évidence,</w:t>
      </w:r>
      <w:r>
        <w:rPr>
          <w:color w:val="58595B"/>
          <w:spacing w:val="-5"/>
          <w:w w:val="85"/>
          <w:sz w:val="14"/>
        </w:rPr>
        <w:t> </w:t>
      </w:r>
      <w:r>
        <w:rPr>
          <w:color w:val="58595B"/>
          <w:w w:val="85"/>
          <w:sz w:val="14"/>
        </w:rPr>
        <w:t>évaluer</w:t>
      </w:r>
      <w:r>
        <w:rPr>
          <w:color w:val="58595B"/>
          <w:spacing w:val="-9"/>
          <w:w w:val="85"/>
          <w:sz w:val="14"/>
        </w:rPr>
        <w:t> </w:t>
      </w:r>
      <w:r>
        <w:rPr>
          <w:color w:val="58595B"/>
          <w:w w:val="85"/>
          <w:sz w:val="14"/>
        </w:rPr>
        <w:t>et</w:t>
      </w:r>
      <w:r>
        <w:rPr>
          <w:color w:val="58595B"/>
          <w:spacing w:val="-5"/>
          <w:w w:val="85"/>
          <w:sz w:val="14"/>
        </w:rPr>
        <w:t> </w:t>
      </w:r>
      <w:r>
        <w:rPr>
          <w:color w:val="58595B"/>
          <w:w w:val="85"/>
          <w:sz w:val="14"/>
        </w:rPr>
        <w:t>surveiller</w:t>
      </w:r>
      <w:r>
        <w:rPr>
          <w:color w:val="58595B"/>
          <w:spacing w:val="-9"/>
          <w:w w:val="85"/>
          <w:sz w:val="14"/>
        </w:rPr>
        <w:t> </w:t>
      </w:r>
      <w:r>
        <w:rPr>
          <w:color w:val="58595B"/>
          <w:w w:val="85"/>
          <w:sz w:val="14"/>
        </w:rPr>
        <w:t>les</w:t>
      </w:r>
      <w:r>
        <w:rPr>
          <w:color w:val="58595B"/>
          <w:spacing w:val="-5"/>
          <w:w w:val="85"/>
          <w:sz w:val="14"/>
        </w:rPr>
        <w:t> </w:t>
      </w:r>
      <w:r>
        <w:rPr>
          <w:color w:val="58595B"/>
          <w:w w:val="85"/>
          <w:sz w:val="14"/>
        </w:rPr>
        <w:t>risques</w:t>
      </w:r>
      <w:r>
        <w:rPr>
          <w:color w:val="58595B"/>
          <w:spacing w:val="-6"/>
          <w:w w:val="85"/>
          <w:sz w:val="14"/>
        </w:rPr>
        <w:t> </w:t>
      </w:r>
      <w:r>
        <w:rPr>
          <w:color w:val="58595B"/>
          <w:w w:val="85"/>
          <w:sz w:val="14"/>
        </w:rPr>
        <w:t>de</w:t>
      </w:r>
      <w:r>
        <w:rPr>
          <w:color w:val="58595B"/>
          <w:spacing w:val="-5"/>
          <w:w w:val="85"/>
          <w:sz w:val="14"/>
        </w:rPr>
        <w:t> </w:t>
      </w:r>
      <w:r>
        <w:rPr>
          <w:color w:val="58595B"/>
          <w:w w:val="85"/>
          <w:sz w:val="14"/>
        </w:rPr>
        <w:t>catastrophe</w:t>
      </w:r>
      <w:r>
        <w:rPr>
          <w:color w:val="58595B"/>
          <w:spacing w:val="-6"/>
          <w:w w:val="85"/>
          <w:sz w:val="14"/>
        </w:rPr>
        <w:t> </w:t>
      </w:r>
      <w:r>
        <w:rPr>
          <w:color w:val="58595B"/>
          <w:w w:val="85"/>
          <w:sz w:val="14"/>
        </w:rPr>
        <w:t>et</w:t>
      </w:r>
      <w:r>
        <w:rPr>
          <w:color w:val="58595B"/>
          <w:spacing w:val="-5"/>
          <w:w w:val="85"/>
          <w:sz w:val="14"/>
        </w:rPr>
        <w:t> </w:t>
      </w:r>
      <w:r>
        <w:rPr>
          <w:color w:val="58595B"/>
          <w:w w:val="85"/>
          <w:sz w:val="14"/>
        </w:rPr>
        <w:t>renforcer</w:t>
      </w:r>
      <w:r>
        <w:rPr>
          <w:color w:val="58595B"/>
          <w:spacing w:val="-9"/>
          <w:w w:val="85"/>
          <w:sz w:val="14"/>
        </w:rPr>
        <w:t> </w:t>
      </w:r>
      <w:r>
        <w:rPr>
          <w:color w:val="58595B"/>
          <w:w w:val="85"/>
          <w:sz w:val="14"/>
        </w:rPr>
        <w:t>les</w:t>
      </w:r>
      <w:r>
        <w:rPr>
          <w:color w:val="58595B"/>
          <w:spacing w:val="-5"/>
          <w:w w:val="85"/>
          <w:sz w:val="14"/>
        </w:rPr>
        <w:t> </w:t>
      </w:r>
      <w:r>
        <w:rPr>
          <w:color w:val="58595B"/>
          <w:w w:val="85"/>
          <w:sz w:val="14"/>
        </w:rPr>
        <w:t>systèmes</w:t>
      </w:r>
      <w:r>
        <w:rPr>
          <w:color w:val="58595B"/>
          <w:spacing w:val="-6"/>
          <w:w w:val="85"/>
          <w:sz w:val="14"/>
        </w:rPr>
        <w:t> </w:t>
      </w:r>
      <w:r>
        <w:rPr>
          <w:color w:val="58595B"/>
          <w:w w:val="85"/>
          <w:sz w:val="14"/>
        </w:rPr>
        <w:t>d’alerte</w:t>
      </w:r>
      <w:r>
        <w:rPr>
          <w:color w:val="58595B"/>
          <w:spacing w:val="-5"/>
          <w:w w:val="85"/>
          <w:sz w:val="14"/>
        </w:rPr>
        <w:t> </w:t>
      </w:r>
      <w:r>
        <w:rPr>
          <w:color w:val="58595B"/>
          <w:w w:val="85"/>
          <w:sz w:val="14"/>
        </w:rPr>
        <w:t>rapide</w:t>
      </w:r>
      <w:r>
        <w:rPr>
          <w:color w:val="58595B"/>
          <w:spacing w:val="-6"/>
          <w:w w:val="85"/>
          <w:sz w:val="14"/>
        </w:rPr>
        <w:t> </w:t>
      </w:r>
      <w:r>
        <w:rPr>
          <w:color w:val="58595B"/>
          <w:w w:val="85"/>
          <w:sz w:val="14"/>
        </w:rPr>
        <w:t>;</w:t>
      </w:r>
      <w:r>
        <w:rPr>
          <w:color w:val="58595B"/>
          <w:spacing w:val="-5"/>
          <w:w w:val="85"/>
          <w:sz w:val="14"/>
        </w:rPr>
        <w:t> </w:t>
      </w:r>
      <w:r>
        <w:rPr>
          <w:color w:val="58595B"/>
          <w:w w:val="85"/>
          <w:sz w:val="14"/>
        </w:rPr>
        <w:t>3)</w:t>
      </w:r>
      <w:r>
        <w:rPr>
          <w:color w:val="58595B"/>
          <w:spacing w:val="-6"/>
          <w:w w:val="85"/>
          <w:sz w:val="14"/>
        </w:rPr>
        <w:t> </w:t>
      </w:r>
      <w:r>
        <w:rPr>
          <w:color w:val="58595B"/>
          <w:w w:val="85"/>
          <w:sz w:val="14"/>
        </w:rPr>
        <w:t>utiliser</w:t>
      </w:r>
      <w:r>
        <w:rPr>
          <w:color w:val="58595B"/>
          <w:spacing w:val="-8"/>
          <w:w w:val="85"/>
          <w:sz w:val="14"/>
        </w:rPr>
        <w:t> </w:t>
      </w:r>
      <w:r>
        <w:rPr>
          <w:color w:val="58595B"/>
          <w:w w:val="85"/>
          <w:sz w:val="14"/>
        </w:rPr>
        <w:t>les connaissances,</w:t>
      </w:r>
      <w:r>
        <w:rPr>
          <w:color w:val="58595B"/>
          <w:spacing w:val="-6"/>
          <w:sz w:val="14"/>
        </w:rPr>
        <w:t> </w:t>
      </w:r>
      <w:r>
        <w:rPr>
          <w:color w:val="58595B"/>
          <w:w w:val="85"/>
          <w:sz w:val="14"/>
        </w:rPr>
        <w:t>les</w:t>
      </w:r>
      <w:r>
        <w:rPr>
          <w:color w:val="58595B"/>
          <w:spacing w:val="-6"/>
          <w:sz w:val="14"/>
        </w:rPr>
        <w:t> </w:t>
      </w:r>
      <w:r>
        <w:rPr>
          <w:color w:val="58595B"/>
          <w:w w:val="85"/>
          <w:sz w:val="14"/>
        </w:rPr>
        <w:t>innovations</w:t>
      </w:r>
      <w:r>
        <w:rPr>
          <w:color w:val="58595B"/>
          <w:spacing w:val="-5"/>
          <w:sz w:val="14"/>
        </w:rPr>
        <w:t> </w:t>
      </w:r>
      <w:r>
        <w:rPr>
          <w:color w:val="58595B"/>
          <w:w w:val="85"/>
          <w:sz w:val="14"/>
        </w:rPr>
        <w:t>et</w:t>
      </w:r>
      <w:r>
        <w:rPr>
          <w:color w:val="58595B"/>
          <w:spacing w:val="-6"/>
          <w:sz w:val="14"/>
        </w:rPr>
        <w:t> </w:t>
      </w:r>
      <w:r>
        <w:rPr>
          <w:color w:val="58595B"/>
          <w:w w:val="85"/>
          <w:sz w:val="14"/>
        </w:rPr>
        <w:t>l’éducation</w:t>
      </w:r>
      <w:r>
        <w:rPr>
          <w:color w:val="58595B"/>
          <w:spacing w:val="-6"/>
          <w:sz w:val="14"/>
        </w:rPr>
        <w:t> </w:t>
      </w:r>
      <w:r>
        <w:rPr>
          <w:color w:val="58595B"/>
          <w:w w:val="85"/>
          <w:sz w:val="14"/>
        </w:rPr>
        <w:t>pour</w:t>
      </w:r>
      <w:r>
        <w:rPr>
          <w:color w:val="58595B"/>
          <w:spacing w:val="-7"/>
          <w:sz w:val="14"/>
        </w:rPr>
        <w:t> </w:t>
      </w:r>
      <w:r>
        <w:rPr>
          <w:color w:val="58595B"/>
          <w:w w:val="85"/>
          <w:sz w:val="14"/>
        </w:rPr>
        <w:t>instaurer</w:t>
      </w:r>
      <w:r>
        <w:rPr>
          <w:color w:val="58595B"/>
          <w:spacing w:val="-1"/>
          <w:w w:val="85"/>
          <w:sz w:val="14"/>
        </w:rPr>
        <w:t> </w:t>
      </w:r>
      <w:r>
        <w:rPr>
          <w:color w:val="58595B"/>
          <w:w w:val="85"/>
          <w:sz w:val="14"/>
        </w:rPr>
        <w:t>une</w:t>
      </w:r>
      <w:r>
        <w:rPr>
          <w:color w:val="58595B"/>
          <w:spacing w:val="-5"/>
          <w:sz w:val="14"/>
        </w:rPr>
        <w:t> </w:t>
      </w:r>
      <w:r>
        <w:rPr>
          <w:color w:val="58595B"/>
          <w:w w:val="85"/>
          <w:sz w:val="14"/>
        </w:rPr>
        <w:t>culture</w:t>
      </w:r>
      <w:r>
        <w:rPr>
          <w:color w:val="58595B"/>
          <w:spacing w:val="-6"/>
          <w:sz w:val="14"/>
        </w:rPr>
        <w:t> </w:t>
      </w:r>
      <w:r>
        <w:rPr>
          <w:color w:val="58595B"/>
          <w:w w:val="85"/>
          <w:sz w:val="14"/>
        </w:rPr>
        <w:t>de</w:t>
      </w:r>
      <w:r>
        <w:rPr>
          <w:color w:val="58595B"/>
          <w:spacing w:val="-5"/>
          <w:sz w:val="14"/>
        </w:rPr>
        <w:t> </w:t>
      </w:r>
      <w:r>
        <w:rPr>
          <w:color w:val="58595B"/>
          <w:w w:val="85"/>
          <w:sz w:val="14"/>
        </w:rPr>
        <w:t>la</w:t>
      </w:r>
      <w:r>
        <w:rPr>
          <w:color w:val="58595B"/>
          <w:spacing w:val="-6"/>
          <w:sz w:val="14"/>
        </w:rPr>
        <w:t> </w:t>
      </w:r>
      <w:r>
        <w:rPr>
          <w:color w:val="58595B"/>
          <w:w w:val="85"/>
          <w:sz w:val="14"/>
        </w:rPr>
        <w:t>sécurité</w:t>
      </w:r>
      <w:r>
        <w:rPr>
          <w:color w:val="58595B"/>
          <w:spacing w:val="-6"/>
          <w:sz w:val="14"/>
        </w:rPr>
        <w:t> </w:t>
      </w:r>
      <w:r>
        <w:rPr>
          <w:color w:val="58595B"/>
          <w:w w:val="85"/>
          <w:sz w:val="14"/>
        </w:rPr>
        <w:t>et</w:t>
      </w:r>
      <w:r>
        <w:rPr>
          <w:color w:val="58595B"/>
          <w:spacing w:val="-5"/>
          <w:sz w:val="14"/>
        </w:rPr>
        <w:t> </w:t>
      </w:r>
      <w:r>
        <w:rPr>
          <w:color w:val="58595B"/>
          <w:w w:val="85"/>
          <w:sz w:val="14"/>
        </w:rPr>
        <w:t>de</w:t>
      </w:r>
      <w:r>
        <w:rPr>
          <w:color w:val="58595B"/>
          <w:spacing w:val="-6"/>
          <w:sz w:val="14"/>
        </w:rPr>
        <w:t> </w:t>
      </w:r>
      <w:r>
        <w:rPr>
          <w:color w:val="58595B"/>
          <w:w w:val="85"/>
          <w:sz w:val="14"/>
        </w:rPr>
        <w:t>la</w:t>
      </w:r>
      <w:r>
        <w:rPr>
          <w:color w:val="58595B"/>
          <w:spacing w:val="-5"/>
          <w:sz w:val="14"/>
        </w:rPr>
        <w:t> </w:t>
      </w:r>
      <w:r>
        <w:rPr>
          <w:color w:val="58595B"/>
          <w:w w:val="85"/>
          <w:sz w:val="14"/>
        </w:rPr>
        <w:t>résilience</w:t>
      </w:r>
      <w:r>
        <w:rPr>
          <w:color w:val="58595B"/>
          <w:spacing w:val="-6"/>
          <w:sz w:val="14"/>
        </w:rPr>
        <w:t> </w:t>
      </w:r>
      <w:r>
        <w:rPr>
          <w:color w:val="58595B"/>
          <w:w w:val="85"/>
          <w:sz w:val="14"/>
        </w:rPr>
        <w:t>à</w:t>
      </w:r>
      <w:r>
        <w:rPr>
          <w:color w:val="58595B"/>
          <w:spacing w:val="-8"/>
          <w:sz w:val="14"/>
        </w:rPr>
        <w:t> </w:t>
      </w:r>
      <w:r>
        <w:rPr>
          <w:color w:val="58595B"/>
          <w:w w:val="85"/>
          <w:sz w:val="14"/>
        </w:rPr>
        <w:t>tous</w:t>
      </w:r>
      <w:r>
        <w:rPr>
          <w:color w:val="58595B"/>
          <w:spacing w:val="-5"/>
          <w:sz w:val="14"/>
        </w:rPr>
        <w:t> </w:t>
      </w:r>
      <w:r>
        <w:rPr>
          <w:color w:val="58595B"/>
          <w:w w:val="85"/>
          <w:sz w:val="14"/>
        </w:rPr>
        <w:t>les</w:t>
      </w:r>
      <w:r>
        <w:rPr>
          <w:color w:val="58595B"/>
          <w:spacing w:val="-6"/>
          <w:sz w:val="14"/>
        </w:rPr>
        <w:t> </w:t>
      </w:r>
      <w:r>
        <w:rPr>
          <w:color w:val="58595B"/>
          <w:w w:val="85"/>
          <w:sz w:val="14"/>
        </w:rPr>
        <w:t>niveaux</w:t>
      </w:r>
      <w:r>
        <w:rPr>
          <w:color w:val="58595B"/>
          <w:spacing w:val="-7"/>
          <w:sz w:val="14"/>
        </w:rPr>
        <w:t> </w:t>
      </w:r>
      <w:r>
        <w:rPr>
          <w:color w:val="58595B"/>
          <w:spacing w:val="-10"/>
          <w:w w:val="85"/>
          <w:sz w:val="14"/>
        </w:rPr>
        <w:t>;</w:t>
      </w:r>
    </w:p>
    <w:p>
      <w:pPr>
        <w:spacing w:line="237" w:lineRule="auto" w:before="0"/>
        <w:ind w:left="1613" w:right="415" w:firstLine="0"/>
        <w:jc w:val="left"/>
        <w:rPr>
          <w:sz w:val="14"/>
        </w:rPr>
      </w:pPr>
      <w:r>
        <w:rPr>
          <w:color w:val="58595B"/>
          <w:w w:val="90"/>
          <w:sz w:val="14"/>
        </w:rPr>
        <w:t>4)</w:t>
      </w:r>
      <w:r>
        <w:rPr>
          <w:color w:val="58595B"/>
          <w:spacing w:val="-8"/>
          <w:w w:val="90"/>
          <w:sz w:val="14"/>
        </w:rPr>
        <w:t> </w:t>
      </w:r>
      <w:r>
        <w:rPr>
          <w:color w:val="58595B"/>
          <w:w w:val="90"/>
          <w:sz w:val="14"/>
        </w:rPr>
        <w:t>réduire</w:t>
      </w:r>
      <w:r>
        <w:rPr>
          <w:color w:val="58595B"/>
          <w:spacing w:val="-7"/>
          <w:w w:val="90"/>
          <w:sz w:val="14"/>
        </w:rPr>
        <w:t> </w:t>
      </w:r>
      <w:r>
        <w:rPr>
          <w:color w:val="58595B"/>
          <w:w w:val="90"/>
          <w:sz w:val="14"/>
        </w:rPr>
        <w:t>les</w:t>
      </w:r>
      <w:r>
        <w:rPr>
          <w:color w:val="58595B"/>
          <w:spacing w:val="-8"/>
          <w:w w:val="90"/>
          <w:sz w:val="14"/>
        </w:rPr>
        <w:t> </w:t>
      </w:r>
      <w:r>
        <w:rPr>
          <w:color w:val="58595B"/>
          <w:w w:val="90"/>
          <w:sz w:val="14"/>
        </w:rPr>
        <w:t>facteurs</w:t>
      </w:r>
      <w:r>
        <w:rPr>
          <w:color w:val="58595B"/>
          <w:spacing w:val="-7"/>
          <w:w w:val="90"/>
          <w:sz w:val="14"/>
        </w:rPr>
        <w:t> </w:t>
      </w:r>
      <w:r>
        <w:rPr>
          <w:color w:val="58595B"/>
          <w:w w:val="90"/>
          <w:sz w:val="14"/>
        </w:rPr>
        <w:t>de</w:t>
      </w:r>
      <w:r>
        <w:rPr>
          <w:color w:val="58595B"/>
          <w:spacing w:val="-7"/>
          <w:w w:val="90"/>
          <w:sz w:val="14"/>
        </w:rPr>
        <w:t> </w:t>
      </w:r>
      <w:r>
        <w:rPr>
          <w:color w:val="58595B"/>
          <w:w w:val="90"/>
          <w:sz w:val="14"/>
        </w:rPr>
        <w:t>risque</w:t>
      </w:r>
      <w:r>
        <w:rPr>
          <w:color w:val="58595B"/>
          <w:spacing w:val="-8"/>
          <w:w w:val="90"/>
          <w:sz w:val="14"/>
        </w:rPr>
        <w:t> </w:t>
      </w:r>
      <w:r>
        <w:rPr>
          <w:color w:val="58595B"/>
          <w:w w:val="90"/>
          <w:sz w:val="14"/>
        </w:rPr>
        <w:t>sous-jacents</w:t>
      </w:r>
      <w:r>
        <w:rPr>
          <w:color w:val="58595B"/>
          <w:spacing w:val="-7"/>
          <w:w w:val="90"/>
          <w:sz w:val="14"/>
        </w:rPr>
        <w:t> </w:t>
      </w:r>
      <w:r>
        <w:rPr>
          <w:color w:val="58595B"/>
          <w:w w:val="90"/>
          <w:sz w:val="14"/>
        </w:rPr>
        <w:t>;</w:t>
      </w:r>
      <w:r>
        <w:rPr>
          <w:color w:val="58595B"/>
          <w:spacing w:val="-8"/>
          <w:w w:val="90"/>
          <w:sz w:val="14"/>
        </w:rPr>
        <w:t> </w:t>
      </w:r>
      <w:r>
        <w:rPr>
          <w:color w:val="58595B"/>
          <w:w w:val="90"/>
          <w:sz w:val="14"/>
        </w:rPr>
        <w:t>5)</w:t>
      </w:r>
      <w:r>
        <w:rPr>
          <w:color w:val="58595B"/>
          <w:spacing w:val="-7"/>
          <w:w w:val="90"/>
          <w:sz w:val="14"/>
        </w:rPr>
        <w:t> </w:t>
      </w:r>
      <w:r>
        <w:rPr>
          <w:color w:val="58595B"/>
          <w:w w:val="90"/>
          <w:sz w:val="14"/>
        </w:rPr>
        <w:t>renforcer</w:t>
      </w:r>
      <w:r>
        <w:rPr>
          <w:color w:val="58595B"/>
          <w:spacing w:val="-7"/>
          <w:w w:val="90"/>
          <w:sz w:val="14"/>
        </w:rPr>
        <w:t> </w:t>
      </w:r>
      <w:r>
        <w:rPr>
          <w:color w:val="58595B"/>
          <w:w w:val="90"/>
          <w:sz w:val="14"/>
        </w:rPr>
        <w:t>la</w:t>
      </w:r>
      <w:r>
        <w:rPr>
          <w:color w:val="58595B"/>
          <w:spacing w:val="-8"/>
          <w:w w:val="90"/>
          <w:sz w:val="14"/>
        </w:rPr>
        <w:t> </w:t>
      </w:r>
      <w:r>
        <w:rPr>
          <w:color w:val="58595B"/>
          <w:w w:val="90"/>
          <w:sz w:val="14"/>
        </w:rPr>
        <w:t>préparation</w:t>
      </w:r>
      <w:r>
        <w:rPr>
          <w:color w:val="58595B"/>
          <w:spacing w:val="-7"/>
          <w:w w:val="90"/>
          <w:sz w:val="14"/>
        </w:rPr>
        <w:t> </w:t>
      </w:r>
      <w:r>
        <w:rPr>
          <w:color w:val="58595B"/>
          <w:w w:val="90"/>
          <w:sz w:val="14"/>
        </w:rPr>
        <w:t>en</w:t>
      </w:r>
      <w:r>
        <w:rPr>
          <w:color w:val="58595B"/>
          <w:spacing w:val="-7"/>
          <w:w w:val="90"/>
          <w:sz w:val="14"/>
        </w:rPr>
        <w:t> </w:t>
      </w:r>
      <w:r>
        <w:rPr>
          <w:color w:val="58595B"/>
          <w:w w:val="90"/>
          <w:sz w:val="14"/>
        </w:rPr>
        <w:t>prévision</w:t>
      </w:r>
      <w:r>
        <w:rPr>
          <w:color w:val="58595B"/>
          <w:spacing w:val="-8"/>
          <w:w w:val="90"/>
          <w:sz w:val="14"/>
        </w:rPr>
        <w:t> </w:t>
      </w:r>
      <w:r>
        <w:rPr>
          <w:color w:val="58595B"/>
          <w:w w:val="90"/>
          <w:sz w:val="14"/>
        </w:rPr>
        <w:t>des</w:t>
      </w:r>
      <w:r>
        <w:rPr>
          <w:color w:val="58595B"/>
          <w:spacing w:val="-7"/>
          <w:w w:val="90"/>
          <w:sz w:val="14"/>
        </w:rPr>
        <w:t> </w:t>
      </w:r>
      <w:r>
        <w:rPr>
          <w:color w:val="58595B"/>
          <w:w w:val="90"/>
          <w:sz w:val="14"/>
        </w:rPr>
        <w:t>catastrophes</w:t>
      </w:r>
      <w:r>
        <w:rPr>
          <w:color w:val="58595B"/>
          <w:spacing w:val="-8"/>
          <w:w w:val="90"/>
          <w:sz w:val="14"/>
        </w:rPr>
        <w:t> </w:t>
      </w:r>
      <w:r>
        <w:rPr>
          <w:color w:val="58595B"/>
          <w:w w:val="90"/>
          <w:sz w:val="14"/>
        </w:rPr>
        <w:t>afin</w:t>
      </w:r>
      <w:r>
        <w:rPr>
          <w:color w:val="58595B"/>
          <w:spacing w:val="-7"/>
          <w:w w:val="90"/>
          <w:sz w:val="14"/>
        </w:rPr>
        <w:t> </w:t>
      </w:r>
      <w:r>
        <w:rPr>
          <w:color w:val="58595B"/>
          <w:w w:val="90"/>
          <w:sz w:val="14"/>
        </w:rPr>
        <w:t>de</w:t>
      </w:r>
      <w:r>
        <w:rPr>
          <w:color w:val="58595B"/>
          <w:spacing w:val="-7"/>
          <w:w w:val="90"/>
          <w:sz w:val="14"/>
        </w:rPr>
        <w:t> </w:t>
      </w:r>
      <w:r>
        <w:rPr>
          <w:color w:val="58595B"/>
          <w:w w:val="90"/>
          <w:sz w:val="14"/>
        </w:rPr>
        <w:t>pouvoir </w:t>
      </w:r>
      <w:r>
        <w:rPr>
          <w:color w:val="58595B"/>
          <w:spacing w:val="-2"/>
          <w:w w:val="90"/>
          <w:sz w:val="14"/>
        </w:rPr>
        <w:t>intervenir</w:t>
      </w:r>
      <w:r>
        <w:rPr>
          <w:color w:val="58595B"/>
          <w:spacing w:val="-6"/>
          <w:w w:val="90"/>
          <w:sz w:val="14"/>
        </w:rPr>
        <w:t> </w:t>
      </w:r>
      <w:r>
        <w:rPr>
          <w:color w:val="58595B"/>
          <w:spacing w:val="-2"/>
          <w:w w:val="90"/>
          <w:sz w:val="14"/>
        </w:rPr>
        <w:t>efficacement à</w:t>
      </w:r>
      <w:r>
        <w:rPr>
          <w:color w:val="58595B"/>
          <w:spacing w:val="-6"/>
          <w:w w:val="90"/>
          <w:sz w:val="14"/>
        </w:rPr>
        <w:t> </w:t>
      </w:r>
      <w:r>
        <w:rPr>
          <w:color w:val="58595B"/>
          <w:spacing w:val="-2"/>
          <w:w w:val="90"/>
          <w:sz w:val="14"/>
        </w:rPr>
        <w:t>tous les niveaux</w:t>
      </w:r>
      <w:r>
        <w:rPr>
          <w:color w:val="58595B"/>
          <w:spacing w:val="-4"/>
          <w:w w:val="90"/>
          <w:sz w:val="14"/>
        </w:rPr>
        <w:t> </w:t>
      </w:r>
      <w:r>
        <w:rPr>
          <w:color w:val="58595B"/>
          <w:spacing w:val="-2"/>
          <w:w w:val="90"/>
          <w:sz w:val="14"/>
        </w:rPr>
        <w:t>lorsqu’elles se produisent.</w:t>
      </w:r>
    </w:p>
    <w:p>
      <w:pPr>
        <w:pStyle w:val="ListParagraph"/>
        <w:numPr>
          <w:ilvl w:val="0"/>
          <w:numId w:val="4"/>
        </w:numPr>
        <w:tabs>
          <w:tab w:pos="1756" w:val="left" w:leader="none"/>
        </w:tabs>
        <w:spacing w:line="240" w:lineRule="auto" w:before="110" w:after="0"/>
        <w:ind w:left="1755" w:right="0" w:hanging="143"/>
        <w:jc w:val="left"/>
        <w:rPr>
          <w:sz w:val="14"/>
        </w:rPr>
      </w:pPr>
      <w:r>
        <w:rPr>
          <w:color w:val="58595B"/>
          <w:w w:val="85"/>
          <w:sz w:val="14"/>
        </w:rPr>
        <w:t>Résolution</w:t>
      </w:r>
      <w:r>
        <w:rPr>
          <w:color w:val="58595B"/>
          <w:spacing w:val="-2"/>
          <w:w w:val="85"/>
          <w:sz w:val="14"/>
        </w:rPr>
        <w:t> </w:t>
      </w:r>
      <w:r>
        <w:rPr>
          <w:color w:val="58595B"/>
          <w:w w:val="85"/>
          <w:sz w:val="14"/>
        </w:rPr>
        <w:t>66/288,</w:t>
      </w:r>
      <w:r>
        <w:rPr>
          <w:color w:val="58595B"/>
          <w:spacing w:val="-2"/>
          <w:w w:val="85"/>
          <w:sz w:val="14"/>
        </w:rPr>
        <w:t> annexe.</w:t>
      </w:r>
    </w:p>
    <w:p>
      <w:pPr>
        <w:pStyle w:val="ListParagraph"/>
        <w:numPr>
          <w:ilvl w:val="0"/>
          <w:numId w:val="4"/>
        </w:numPr>
        <w:tabs>
          <w:tab w:pos="1752" w:val="left" w:leader="none"/>
        </w:tabs>
        <w:spacing w:line="237" w:lineRule="auto" w:before="112" w:after="0"/>
        <w:ind w:left="1613" w:right="967" w:firstLine="0"/>
        <w:jc w:val="left"/>
        <w:rPr>
          <w:sz w:val="14"/>
        </w:rPr>
      </w:pPr>
      <w:r>
        <w:rPr>
          <w:color w:val="58595B"/>
          <w:spacing w:val="-2"/>
          <w:w w:val="85"/>
          <w:sz w:val="14"/>
        </w:rPr>
        <w:t>Rapport de la Conférence des Nations Unies sur l’environnement et le développement, Rio de Janeiro, 3-14 juin 1992, vol. I,</w:t>
      </w:r>
      <w:r>
        <w:rPr>
          <w:color w:val="58595B"/>
          <w:sz w:val="14"/>
        </w:rPr>
        <w:t> </w:t>
      </w:r>
      <w:r>
        <w:rPr>
          <w:color w:val="58595B"/>
          <w:spacing w:val="-4"/>
          <w:w w:val="85"/>
          <w:sz w:val="14"/>
        </w:rPr>
        <w:t>Résolutions</w:t>
      </w:r>
      <w:r>
        <w:rPr>
          <w:color w:val="58595B"/>
          <w:spacing w:val="-14"/>
          <w:w w:val="85"/>
          <w:sz w:val="14"/>
        </w:rPr>
        <w:t> </w:t>
      </w:r>
      <w:r>
        <w:rPr>
          <w:color w:val="58595B"/>
          <w:spacing w:val="-4"/>
          <w:w w:val="85"/>
          <w:sz w:val="14"/>
        </w:rPr>
        <w:t>adoptées</w:t>
      </w:r>
      <w:r>
        <w:rPr>
          <w:color w:val="58595B"/>
          <w:spacing w:val="-14"/>
          <w:w w:val="85"/>
          <w:sz w:val="14"/>
        </w:rPr>
        <w:t> </w:t>
      </w:r>
      <w:r>
        <w:rPr>
          <w:color w:val="58595B"/>
          <w:spacing w:val="-4"/>
          <w:w w:val="85"/>
          <w:sz w:val="14"/>
        </w:rPr>
        <w:t>par</w:t>
      </w:r>
      <w:r>
        <w:rPr>
          <w:color w:val="58595B"/>
          <w:spacing w:val="-18"/>
          <w:w w:val="85"/>
          <w:sz w:val="14"/>
        </w:rPr>
        <w:t> </w:t>
      </w:r>
      <w:r>
        <w:rPr>
          <w:color w:val="58595B"/>
          <w:spacing w:val="-4"/>
          <w:w w:val="85"/>
          <w:sz w:val="14"/>
        </w:rPr>
        <w:t>la</w:t>
      </w:r>
      <w:r>
        <w:rPr>
          <w:color w:val="58595B"/>
          <w:spacing w:val="-14"/>
          <w:w w:val="85"/>
          <w:sz w:val="14"/>
        </w:rPr>
        <w:t> </w:t>
      </w:r>
      <w:r>
        <w:rPr>
          <w:color w:val="58595B"/>
          <w:spacing w:val="-4"/>
          <w:w w:val="85"/>
          <w:sz w:val="14"/>
        </w:rPr>
        <w:t>Conférence</w:t>
      </w:r>
      <w:r>
        <w:rPr>
          <w:color w:val="58595B"/>
          <w:spacing w:val="-14"/>
          <w:w w:val="85"/>
          <w:sz w:val="14"/>
        </w:rPr>
        <w:t> </w:t>
      </w:r>
      <w:r>
        <w:rPr>
          <w:color w:val="58595B"/>
          <w:spacing w:val="-4"/>
          <w:w w:val="85"/>
          <w:sz w:val="14"/>
        </w:rPr>
        <w:t>(publication</w:t>
      </w:r>
      <w:r>
        <w:rPr>
          <w:color w:val="58595B"/>
          <w:spacing w:val="-14"/>
          <w:w w:val="85"/>
          <w:sz w:val="14"/>
        </w:rPr>
        <w:t> </w:t>
      </w:r>
      <w:r>
        <w:rPr>
          <w:color w:val="58595B"/>
          <w:spacing w:val="-4"/>
          <w:w w:val="85"/>
          <w:sz w:val="14"/>
        </w:rPr>
        <w:t>des</w:t>
      </w:r>
      <w:r>
        <w:rPr>
          <w:color w:val="58595B"/>
          <w:spacing w:val="-14"/>
          <w:w w:val="85"/>
          <w:sz w:val="14"/>
        </w:rPr>
        <w:t> </w:t>
      </w:r>
      <w:r>
        <w:rPr>
          <w:color w:val="58595B"/>
          <w:spacing w:val="-4"/>
          <w:w w:val="85"/>
          <w:sz w:val="14"/>
        </w:rPr>
        <w:t>Nations</w:t>
      </w:r>
      <w:r>
        <w:rPr>
          <w:color w:val="58595B"/>
          <w:spacing w:val="-14"/>
          <w:w w:val="85"/>
          <w:sz w:val="14"/>
        </w:rPr>
        <w:t> </w:t>
      </w:r>
      <w:r>
        <w:rPr>
          <w:color w:val="58595B"/>
          <w:spacing w:val="-4"/>
          <w:w w:val="85"/>
          <w:sz w:val="14"/>
        </w:rPr>
        <w:t>Unies,</w:t>
      </w:r>
      <w:r>
        <w:rPr>
          <w:color w:val="58595B"/>
          <w:spacing w:val="-14"/>
          <w:w w:val="85"/>
          <w:sz w:val="14"/>
        </w:rPr>
        <w:t> </w:t>
      </w:r>
      <w:r>
        <w:rPr>
          <w:color w:val="58595B"/>
          <w:spacing w:val="-4"/>
          <w:w w:val="85"/>
          <w:sz w:val="14"/>
        </w:rPr>
        <w:t>numéro</w:t>
      </w:r>
      <w:r>
        <w:rPr>
          <w:color w:val="58595B"/>
          <w:spacing w:val="-14"/>
          <w:w w:val="85"/>
          <w:sz w:val="14"/>
        </w:rPr>
        <w:t> </w:t>
      </w:r>
      <w:r>
        <w:rPr>
          <w:color w:val="58595B"/>
          <w:spacing w:val="-4"/>
          <w:w w:val="85"/>
          <w:sz w:val="14"/>
        </w:rPr>
        <w:t>de</w:t>
      </w:r>
      <w:r>
        <w:rPr>
          <w:color w:val="58595B"/>
          <w:spacing w:val="-18"/>
          <w:w w:val="85"/>
          <w:sz w:val="14"/>
        </w:rPr>
        <w:t> </w:t>
      </w:r>
      <w:r>
        <w:rPr>
          <w:color w:val="58595B"/>
          <w:spacing w:val="-4"/>
          <w:w w:val="85"/>
          <w:sz w:val="14"/>
        </w:rPr>
        <w:t>vente</w:t>
      </w:r>
      <w:r>
        <w:rPr>
          <w:color w:val="58595B"/>
          <w:spacing w:val="-14"/>
          <w:w w:val="85"/>
          <w:sz w:val="14"/>
        </w:rPr>
        <w:t> </w:t>
      </w:r>
      <w:r>
        <w:rPr>
          <w:color w:val="58595B"/>
          <w:spacing w:val="-4"/>
          <w:w w:val="85"/>
          <w:sz w:val="14"/>
        </w:rPr>
        <w:t>:</w:t>
      </w:r>
      <w:r>
        <w:rPr>
          <w:color w:val="58595B"/>
          <w:spacing w:val="-14"/>
          <w:w w:val="85"/>
          <w:sz w:val="14"/>
        </w:rPr>
        <w:t> </w:t>
      </w:r>
      <w:r>
        <w:rPr>
          <w:color w:val="58595B"/>
          <w:spacing w:val="-4"/>
          <w:w w:val="85"/>
          <w:sz w:val="14"/>
        </w:rPr>
        <w:t>F.93.I.8</w:t>
      </w:r>
      <w:r>
        <w:rPr>
          <w:color w:val="58595B"/>
          <w:spacing w:val="-14"/>
          <w:w w:val="85"/>
          <w:sz w:val="14"/>
        </w:rPr>
        <w:t> </w:t>
      </w:r>
      <w:r>
        <w:rPr>
          <w:color w:val="58595B"/>
          <w:spacing w:val="-4"/>
          <w:w w:val="85"/>
          <w:sz w:val="14"/>
        </w:rPr>
        <w:t>et</w:t>
      </w:r>
      <w:r>
        <w:rPr>
          <w:color w:val="58595B"/>
          <w:spacing w:val="-14"/>
          <w:w w:val="85"/>
          <w:sz w:val="14"/>
        </w:rPr>
        <w:t> </w:t>
      </w:r>
      <w:r>
        <w:rPr>
          <w:color w:val="58595B"/>
          <w:spacing w:val="-4"/>
          <w:w w:val="85"/>
          <w:sz w:val="14"/>
        </w:rPr>
        <w:t>rectificatif),</w:t>
      </w:r>
      <w:r>
        <w:rPr>
          <w:color w:val="58595B"/>
          <w:spacing w:val="-14"/>
          <w:w w:val="85"/>
          <w:sz w:val="14"/>
        </w:rPr>
        <w:t> </w:t>
      </w:r>
      <w:r>
        <w:rPr>
          <w:color w:val="58595B"/>
          <w:spacing w:val="-4"/>
          <w:w w:val="85"/>
          <w:sz w:val="14"/>
        </w:rPr>
        <w:t>résolution</w:t>
      </w:r>
      <w:r>
        <w:rPr>
          <w:color w:val="58595B"/>
          <w:spacing w:val="-14"/>
          <w:w w:val="85"/>
          <w:sz w:val="14"/>
        </w:rPr>
        <w:t> </w:t>
      </w:r>
      <w:r>
        <w:rPr>
          <w:color w:val="58595B"/>
          <w:spacing w:val="-4"/>
          <w:w w:val="85"/>
          <w:sz w:val="14"/>
        </w:rPr>
        <w:t>1,</w:t>
      </w:r>
      <w:r>
        <w:rPr>
          <w:color w:val="58595B"/>
          <w:spacing w:val="-14"/>
          <w:w w:val="85"/>
          <w:sz w:val="14"/>
        </w:rPr>
        <w:t> </w:t>
      </w:r>
      <w:r>
        <w:rPr>
          <w:color w:val="58595B"/>
          <w:spacing w:val="-4"/>
          <w:w w:val="85"/>
          <w:sz w:val="14"/>
        </w:rPr>
        <w:t>annexe</w:t>
      </w:r>
      <w:r>
        <w:rPr>
          <w:color w:val="58595B"/>
          <w:spacing w:val="-14"/>
          <w:w w:val="85"/>
          <w:sz w:val="14"/>
        </w:rPr>
        <w:t> </w:t>
      </w:r>
      <w:r>
        <w:rPr>
          <w:color w:val="58595B"/>
          <w:spacing w:val="-4"/>
          <w:w w:val="85"/>
          <w:sz w:val="14"/>
        </w:rPr>
        <w:t>I.</w:t>
      </w:r>
    </w:p>
    <w:p>
      <w:pPr>
        <w:pStyle w:val="ListParagraph"/>
        <w:numPr>
          <w:ilvl w:val="0"/>
          <w:numId w:val="4"/>
        </w:numPr>
        <w:tabs>
          <w:tab w:pos="1762" w:val="left" w:leader="none"/>
        </w:tabs>
        <w:spacing w:line="237" w:lineRule="auto" w:before="113" w:after="0"/>
        <w:ind w:left="1613" w:right="968" w:firstLine="0"/>
        <w:jc w:val="both"/>
        <w:rPr>
          <w:sz w:val="14"/>
        </w:rPr>
      </w:pPr>
      <w:r>
        <w:rPr>
          <w:color w:val="58595B"/>
          <w:w w:val="80"/>
          <w:sz w:val="14"/>
        </w:rPr>
        <w:t>Nations</w:t>
      </w:r>
      <w:r>
        <w:rPr>
          <w:color w:val="58595B"/>
          <w:spacing w:val="8"/>
          <w:sz w:val="14"/>
        </w:rPr>
        <w:t> </w:t>
      </w:r>
      <w:r>
        <w:rPr>
          <w:color w:val="58595B"/>
          <w:w w:val="80"/>
          <w:sz w:val="14"/>
        </w:rPr>
        <w:t>Unies,</w:t>
      </w:r>
      <w:r>
        <w:rPr>
          <w:color w:val="58595B"/>
          <w:spacing w:val="8"/>
          <w:sz w:val="14"/>
        </w:rPr>
        <w:t> </w:t>
      </w:r>
      <w:r>
        <w:rPr>
          <w:color w:val="58595B"/>
          <w:w w:val="80"/>
          <w:sz w:val="14"/>
        </w:rPr>
        <w:t>Recueil</w:t>
      </w:r>
      <w:r>
        <w:rPr>
          <w:color w:val="58595B"/>
          <w:spacing w:val="8"/>
          <w:sz w:val="14"/>
        </w:rPr>
        <w:t> </w:t>
      </w:r>
      <w:r>
        <w:rPr>
          <w:color w:val="58595B"/>
          <w:w w:val="80"/>
          <w:sz w:val="14"/>
        </w:rPr>
        <w:t>des</w:t>
      </w:r>
      <w:r>
        <w:rPr>
          <w:color w:val="58595B"/>
          <w:sz w:val="14"/>
        </w:rPr>
        <w:t> </w:t>
      </w:r>
      <w:r>
        <w:rPr>
          <w:color w:val="58595B"/>
          <w:w w:val="80"/>
          <w:sz w:val="14"/>
        </w:rPr>
        <w:t>Traités,</w:t>
      </w:r>
      <w:r>
        <w:rPr>
          <w:color w:val="58595B"/>
          <w:sz w:val="14"/>
        </w:rPr>
        <w:t> </w:t>
      </w:r>
      <w:r>
        <w:rPr>
          <w:color w:val="58595B"/>
          <w:w w:val="80"/>
          <w:sz w:val="14"/>
        </w:rPr>
        <w:t>vol.</w:t>
      </w:r>
      <w:r>
        <w:rPr>
          <w:color w:val="58595B"/>
          <w:spacing w:val="8"/>
          <w:sz w:val="14"/>
        </w:rPr>
        <w:t> </w:t>
      </w:r>
      <w:r>
        <w:rPr>
          <w:color w:val="58595B"/>
          <w:w w:val="80"/>
          <w:sz w:val="14"/>
        </w:rPr>
        <w:t>1771,</w:t>
      </w:r>
      <w:r>
        <w:rPr>
          <w:color w:val="58595B"/>
          <w:spacing w:val="8"/>
          <w:sz w:val="14"/>
        </w:rPr>
        <w:t> </w:t>
      </w:r>
      <w:r>
        <w:rPr>
          <w:color w:val="58595B"/>
          <w:w w:val="80"/>
          <w:sz w:val="14"/>
        </w:rPr>
        <w:t>no</w:t>
      </w:r>
      <w:r>
        <w:rPr>
          <w:color w:val="58595B"/>
          <w:spacing w:val="8"/>
          <w:sz w:val="14"/>
        </w:rPr>
        <w:t> </w:t>
      </w:r>
      <w:r>
        <w:rPr>
          <w:color w:val="58595B"/>
          <w:w w:val="80"/>
          <w:sz w:val="14"/>
        </w:rPr>
        <w:t>30822.</w:t>
      </w:r>
      <w:r>
        <w:rPr>
          <w:color w:val="58595B"/>
          <w:spacing w:val="8"/>
          <w:sz w:val="14"/>
        </w:rPr>
        <w:t> </w:t>
      </w:r>
      <w:r>
        <w:rPr>
          <w:color w:val="58595B"/>
          <w:w w:val="80"/>
          <w:sz w:val="14"/>
        </w:rPr>
        <w:t>Les</w:t>
      </w:r>
      <w:r>
        <w:rPr>
          <w:color w:val="58595B"/>
          <w:spacing w:val="8"/>
          <w:sz w:val="14"/>
        </w:rPr>
        <w:t> </w:t>
      </w:r>
      <w:r>
        <w:rPr>
          <w:color w:val="58595B"/>
          <w:w w:val="80"/>
          <w:sz w:val="14"/>
        </w:rPr>
        <w:t>questions</w:t>
      </w:r>
      <w:r>
        <w:rPr>
          <w:color w:val="58595B"/>
          <w:spacing w:val="8"/>
          <w:sz w:val="14"/>
        </w:rPr>
        <w:t> </w:t>
      </w:r>
      <w:r>
        <w:rPr>
          <w:color w:val="58595B"/>
          <w:w w:val="80"/>
          <w:sz w:val="14"/>
        </w:rPr>
        <w:t>liées</w:t>
      </w:r>
      <w:r>
        <w:rPr>
          <w:color w:val="58595B"/>
          <w:spacing w:val="8"/>
          <w:sz w:val="14"/>
        </w:rPr>
        <w:t> </w:t>
      </w:r>
      <w:r>
        <w:rPr>
          <w:color w:val="58595B"/>
          <w:w w:val="80"/>
          <w:sz w:val="14"/>
        </w:rPr>
        <w:t>aux</w:t>
      </w:r>
      <w:r>
        <w:rPr>
          <w:color w:val="58595B"/>
          <w:sz w:val="14"/>
        </w:rPr>
        <w:t> </w:t>
      </w:r>
      <w:r>
        <w:rPr>
          <w:color w:val="58595B"/>
          <w:w w:val="80"/>
          <w:sz w:val="14"/>
        </w:rPr>
        <w:t>changements</w:t>
      </w:r>
      <w:r>
        <w:rPr>
          <w:color w:val="58595B"/>
          <w:spacing w:val="8"/>
          <w:sz w:val="14"/>
        </w:rPr>
        <w:t> </w:t>
      </w:r>
      <w:r>
        <w:rPr>
          <w:color w:val="58595B"/>
          <w:w w:val="80"/>
          <w:sz w:val="14"/>
        </w:rPr>
        <w:t>climatiques</w:t>
      </w:r>
      <w:r>
        <w:rPr>
          <w:color w:val="58595B"/>
          <w:spacing w:val="8"/>
          <w:sz w:val="14"/>
        </w:rPr>
        <w:t> </w:t>
      </w:r>
      <w:r>
        <w:rPr>
          <w:color w:val="58595B"/>
          <w:w w:val="80"/>
          <w:sz w:val="14"/>
        </w:rPr>
        <w:t>mentionnées</w:t>
      </w:r>
      <w:r>
        <w:rPr>
          <w:color w:val="58595B"/>
          <w:spacing w:val="8"/>
          <w:sz w:val="14"/>
        </w:rPr>
        <w:t> </w:t>
      </w:r>
      <w:r>
        <w:rPr>
          <w:color w:val="58595B"/>
          <w:w w:val="80"/>
          <w:sz w:val="14"/>
        </w:rPr>
        <w:t>dans</w:t>
      </w:r>
      <w:r>
        <w:rPr>
          <w:color w:val="58595B"/>
          <w:w w:val="85"/>
          <w:sz w:val="14"/>
        </w:rPr>
        <w:t> le</w:t>
      </w:r>
      <w:r>
        <w:rPr>
          <w:color w:val="58595B"/>
          <w:spacing w:val="-5"/>
          <w:w w:val="85"/>
          <w:sz w:val="14"/>
        </w:rPr>
        <w:t> </w:t>
      </w:r>
      <w:r>
        <w:rPr>
          <w:color w:val="58595B"/>
          <w:w w:val="85"/>
          <w:sz w:val="14"/>
        </w:rPr>
        <w:t>présent</w:t>
      </w:r>
      <w:r>
        <w:rPr>
          <w:color w:val="58595B"/>
          <w:spacing w:val="-5"/>
          <w:w w:val="85"/>
          <w:sz w:val="14"/>
        </w:rPr>
        <w:t> </w:t>
      </w:r>
      <w:r>
        <w:rPr>
          <w:color w:val="58595B"/>
          <w:w w:val="85"/>
          <w:sz w:val="14"/>
        </w:rPr>
        <w:t>Cadre</w:t>
      </w:r>
      <w:r>
        <w:rPr>
          <w:color w:val="58595B"/>
          <w:spacing w:val="-5"/>
          <w:w w:val="85"/>
          <w:sz w:val="14"/>
        </w:rPr>
        <w:t> </w:t>
      </w:r>
      <w:r>
        <w:rPr>
          <w:color w:val="58595B"/>
          <w:w w:val="85"/>
          <w:sz w:val="14"/>
        </w:rPr>
        <w:t>continuent</w:t>
      </w:r>
      <w:r>
        <w:rPr>
          <w:color w:val="58595B"/>
          <w:spacing w:val="-5"/>
          <w:w w:val="85"/>
          <w:sz w:val="14"/>
        </w:rPr>
        <w:t> </w:t>
      </w:r>
      <w:r>
        <w:rPr>
          <w:color w:val="58595B"/>
          <w:w w:val="85"/>
          <w:sz w:val="14"/>
        </w:rPr>
        <w:t>de</w:t>
      </w:r>
      <w:r>
        <w:rPr>
          <w:color w:val="58595B"/>
          <w:spacing w:val="-5"/>
          <w:w w:val="85"/>
          <w:sz w:val="14"/>
        </w:rPr>
        <w:t> </w:t>
      </w:r>
      <w:r>
        <w:rPr>
          <w:color w:val="58595B"/>
          <w:w w:val="85"/>
          <w:sz w:val="14"/>
        </w:rPr>
        <w:t>relever</w:t>
      </w:r>
      <w:r>
        <w:rPr>
          <w:color w:val="58595B"/>
          <w:spacing w:val="-5"/>
          <w:w w:val="85"/>
          <w:sz w:val="14"/>
        </w:rPr>
        <w:t> </w:t>
      </w:r>
      <w:r>
        <w:rPr>
          <w:color w:val="58595B"/>
          <w:w w:val="85"/>
          <w:sz w:val="14"/>
        </w:rPr>
        <w:t>du</w:t>
      </w:r>
      <w:r>
        <w:rPr>
          <w:color w:val="58595B"/>
          <w:spacing w:val="-5"/>
          <w:w w:val="85"/>
          <w:sz w:val="14"/>
        </w:rPr>
        <w:t> </w:t>
      </w:r>
      <w:r>
        <w:rPr>
          <w:color w:val="58595B"/>
          <w:w w:val="85"/>
          <w:sz w:val="14"/>
        </w:rPr>
        <w:t>mandat</w:t>
      </w:r>
      <w:r>
        <w:rPr>
          <w:color w:val="58595B"/>
          <w:spacing w:val="-5"/>
          <w:w w:val="85"/>
          <w:sz w:val="14"/>
        </w:rPr>
        <w:t> </w:t>
      </w:r>
      <w:r>
        <w:rPr>
          <w:color w:val="58595B"/>
          <w:w w:val="85"/>
          <w:sz w:val="14"/>
        </w:rPr>
        <w:t>de</w:t>
      </w:r>
      <w:r>
        <w:rPr>
          <w:color w:val="58595B"/>
          <w:spacing w:val="-5"/>
          <w:w w:val="85"/>
          <w:sz w:val="14"/>
        </w:rPr>
        <w:t> </w:t>
      </w:r>
      <w:r>
        <w:rPr>
          <w:color w:val="58595B"/>
          <w:w w:val="85"/>
          <w:sz w:val="14"/>
        </w:rPr>
        <w:t>la</w:t>
      </w:r>
      <w:r>
        <w:rPr>
          <w:color w:val="58595B"/>
          <w:spacing w:val="-5"/>
          <w:w w:val="85"/>
          <w:sz w:val="14"/>
        </w:rPr>
        <w:t> </w:t>
      </w:r>
      <w:r>
        <w:rPr>
          <w:color w:val="58595B"/>
          <w:w w:val="85"/>
          <w:sz w:val="14"/>
        </w:rPr>
        <w:t>Convention-cadre</w:t>
      </w:r>
      <w:r>
        <w:rPr>
          <w:color w:val="58595B"/>
          <w:spacing w:val="-5"/>
          <w:w w:val="85"/>
          <w:sz w:val="14"/>
        </w:rPr>
        <w:t> </w:t>
      </w:r>
      <w:r>
        <w:rPr>
          <w:color w:val="58595B"/>
          <w:w w:val="85"/>
          <w:sz w:val="14"/>
        </w:rPr>
        <w:t>des</w:t>
      </w:r>
      <w:r>
        <w:rPr>
          <w:color w:val="58595B"/>
          <w:spacing w:val="-5"/>
          <w:w w:val="85"/>
          <w:sz w:val="14"/>
        </w:rPr>
        <w:t> </w:t>
      </w:r>
      <w:r>
        <w:rPr>
          <w:color w:val="58595B"/>
          <w:w w:val="85"/>
          <w:sz w:val="14"/>
        </w:rPr>
        <w:t>Nations</w:t>
      </w:r>
      <w:r>
        <w:rPr>
          <w:color w:val="58595B"/>
          <w:spacing w:val="-4"/>
          <w:w w:val="85"/>
          <w:sz w:val="14"/>
        </w:rPr>
        <w:t> </w:t>
      </w:r>
      <w:r>
        <w:rPr>
          <w:color w:val="58595B"/>
          <w:w w:val="85"/>
          <w:sz w:val="14"/>
        </w:rPr>
        <w:t>Unies</w:t>
      </w:r>
      <w:r>
        <w:rPr>
          <w:color w:val="58595B"/>
          <w:spacing w:val="-5"/>
          <w:w w:val="85"/>
          <w:sz w:val="14"/>
        </w:rPr>
        <w:t> </w:t>
      </w:r>
      <w:r>
        <w:rPr>
          <w:color w:val="58595B"/>
          <w:w w:val="85"/>
          <w:sz w:val="14"/>
        </w:rPr>
        <w:t>sur</w:t>
      </w:r>
      <w:r>
        <w:rPr>
          <w:color w:val="58595B"/>
          <w:spacing w:val="-5"/>
          <w:w w:val="85"/>
          <w:sz w:val="14"/>
        </w:rPr>
        <w:t> </w:t>
      </w:r>
      <w:r>
        <w:rPr>
          <w:color w:val="58595B"/>
          <w:w w:val="85"/>
          <w:sz w:val="14"/>
        </w:rPr>
        <w:t>les</w:t>
      </w:r>
      <w:r>
        <w:rPr>
          <w:color w:val="58595B"/>
          <w:spacing w:val="-5"/>
          <w:w w:val="85"/>
          <w:sz w:val="14"/>
        </w:rPr>
        <w:t> </w:t>
      </w:r>
      <w:r>
        <w:rPr>
          <w:color w:val="58595B"/>
          <w:w w:val="85"/>
          <w:sz w:val="14"/>
        </w:rPr>
        <w:t>changements</w:t>
      </w:r>
      <w:r>
        <w:rPr>
          <w:color w:val="58595B"/>
          <w:spacing w:val="-5"/>
          <w:w w:val="85"/>
          <w:sz w:val="14"/>
        </w:rPr>
        <w:t> </w:t>
      </w:r>
      <w:r>
        <w:rPr>
          <w:color w:val="58595B"/>
          <w:w w:val="85"/>
          <w:sz w:val="14"/>
        </w:rPr>
        <w:t>climatiques, </w:t>
      </w:r>
      <w:r>
        <w:rPr>
          <w:color w:val="58595B"/>
          <w:w w:val="90"/>
          <w:sz w:val="14"/>
        </w:rPr>
        <w:t>dont</w:t>
      </w:r>
      <w:r>
        <w:rPr>
          <w:color w:val="58595B"/>
          <w:spacing w:val="-11"/>
          <w:w w:val="90"/>
          <w:sz w:val="14"/>
        </w:rPr>
        <w:t> </w:t>
      </w:r>
      <w:r>
        <w:rPr>
          <w:color w:val="58595B"/>
          <w:w w:val="90"/>
          <w:sz w:val="14"/>
        </w:rPr>
        <w:t>l’application</w:t>
      </w:r>
      <w:r>
        <w:rPr>
          <w:color w:val="58595B"/>
          <w:spacing w:val="-10"/>
          <w:w w:val="90"/>
          <w:sz w:val="14"/>
        </w:rPr>
        <w:t> </w:t>
      </w:r>
      <w:r>
        <w:rPr>
          <w:color w:val="58595B"/>
          <w:w w:val="90"/>
          <w:sz w:val="14"/>
        </w:rPr>
        <w:t>dépend</w:t>
      </w:r>
      <w:r>
        <w:rPr>
          <w:color w:val="58595B"/>
          <w:spacing w:val="-10"/>
          <w:w w:val="90"/>
          <w:sz w:val="14"/>
        </w:rPr>
        <w:t> </w:t>
      </w:r>
      <w:r>
        <w:rPr>
          <w:color w:val="58595B"/>
          <w:w w:val="90"/>
          <w:sz w:val="14"/>
        </w:rPr>
        <w:t>des</w:t>
      </w:r>
      <w:r>
        <w:rPr>
          <w:color w:val="58595B"/>
          <w:spacing w:val="-10"/>
          <w:w w:val="90"/>
          <w:sz w:val="14"/>
        </w:rPr>
        <w:t> </w:t>
      </w:r>
      <w:r>
        <w:rPr>
          <w:color w:val="58595B"/>
          <w:w w:val="90"/>
          <w:sz w:val="14"/>
        </w:rPr>
        <w:t>parties</w:t>
      </w:r>
      <w:r>
        <w:rPr>
          <w:color w:val="58595B"/>
          <w:spacing w:val="-10"/>
          <w:w w:val="90"/>
          <w:sz w:val="14"/>
        </w:rPr>
        <w:t> </w:t>
      </w:r>
      <w:r>
        <w:rPr>
          <w:color w:val="58595B"/>
          <w:w w:val="90"/>
          <w:sz w:val="14"/>
        </w:rPr>
        <w:t>à</w:t>
      </w:r>
      <w:r>
        <w:rPr>
          <w:color w:val="58595B"/>
          <w:spacing w:val="-10"/>
          <w:w w:val="90"/>
          <w:sz w:val="14"/>
        </w:rPr>
        <w:t> </w:t>
      </w:r>
      <w:r>
        <w:rPr>
          <w:color w:val="58595B"/>
          <w:w w:val="90"/>
          <w:sz w:val="14"/>
        </w:rPr>
        <w:t>la</w:t>
      </w:r>
      <w:r>
        <w:rPr>
          <w:color w:val="58595B"/>
          <w:spacing w:val="-10"/>
          <w:w w:val="90"/>
          <w:sz w:val="14"/>
        </w:rPr>
        <w:t> </w:t>
      </w:r>
      <w:r>
        <w:rPr>
          <w:color w:val="58595B"/>
          <w:w w:val="90"/>
          <w:sz w:val="14"/>
        </w:rPr>
        <w:t>Convention.</w:t>
      </w:r>
    </w:p>
    <w:p>
      <w:pPr>
        <w:spacing w:after="0" w:line="237" w:lineRule="auto"/>
        <w:jc w:val="both"/>
        <w:rPr>
          <w:sz w:val="14"/>
        </w:rPr>
        <w:sectPr>
          <w:pgSz w:w="11910" w:h="16840"/>
          <w:pgMar w:header="0" w:footer="413" w:top="1540" w:bottom="600" w:left="900" w:right="900"/>
        </w:sectPr>
      </w:pPr>
    </w:p>
    <w:p>
      <w:pPr>
        <w:pStyle w:val="Heading5"/>
        <w:numPr>
          <w:ilvl w:val="0"/>
          <w:numId w:val="1"/>
        </w:numPr>
        <w:tabs>
          <w:tab w:pos="1884" w:val="left" w:leader="none"/>
        </w:tabs>
        <w:spacing w:line="240" w:lineRule="auto" w:before="98" w:after="0"/>
        <w:ind w:left="1883" w:right="0" w:hanging="318"/>
        <w:jc w:val="both"/>
      </w:pPr>
      <w:r>
        <w:rPr>
          <w:color w:val="58595B"/>
          <w:w w:val="105"/>
        </w:rPr>
        <w:t>Résultat</w:t>
      </w:r>
      <w:r>
        <w:rPr>
          <w:color w:val="58595B"/>
          <w:spacing w:val="-6"/>
          <w:w w:val="105"/>
        </w:rPr>
        <w:t> </w:t>
      </w:r>
      <w:r>
        <w:rPr>
          <w:color w:val="58595B"/>
          <w:w w:val="105"/>
        </w:rPr>
        <w:t>escompté</w:t>
      </w:r>
      <w:r>
        <w:rPr>
          <w:color w:val="58595B"/>
          <w:spacing w:val="-6"/>
          <w:w w:val="105"/>
        </w:rPr>
        <w:t> </w:t>
      </w:r>
      <w:r>
        <w:rPr>
          <w:color w:val="58595B"/>
          <w:w w:val="105"/>
        </w:rPr>
        <w:t>et</w:t>
      </w:r>
      <w:r>
        <w:rPr>
          <w:color w:val="58595B"/>
          <w:spacing w:val="-6"/>
          <w:w w:val="105"/>
        </w:rPr>
        <w:t> </w:t>
      </w:r>
      <w:r>
        <w:rPr>
          <w:color w:val="58595B"/>
          <w:w w:val="105"/>
        </w:rPr>
        <w:t>objectif</w:t>
      </w:r>
      <w:r>
        <w:rPr>
          <w:color w:val="58595B"/>
          <w:spacing w:val="-9"/>
          <w:w w:val="105"/>
        </w:rPr>
        <w:t> </w:t>
      </w:r>
      <w:r>
        <w:rPr>
          <w:color w:val="58595B"/>
          <w:w w:val="105"/>
        </w:rPr>
        <w:t>à</w:t>
      </w:r>
      <w:r>
        <w:rPr>
          <w:color w:val="58595B"/>
          <w:spacing w:val="-6"/>
          <w:w w:val="105"/>
        </w:rPr>
        <w:t> </w:t>
      </w:r>
      <w:r>
        <w:rPr>
          <w:color w:val="58595B"/>
          <w:spacing w:val="-2"/>
          <w:w w:val="105"/>
        </w:rPr>
        <w:t>atteindre</w:t>
      </w:r>
    </w:p>
    <w:p>
      <w:pPr>
        <w:pStyle w:val="ListParagraph"/>
        <w:numPr>
          <w:ilvl w:val="0"/>
          <w:numId w:val="5"/>
        </w:numPr>
        <w:tabs>
          <w:tab w:pos="1884" w:val="left" w:leader="none"/>
        </w:tabs>
        <w:spacing w:line="235" w:lineRule="auto" w:before="93" w:after="0"/>
        <w:ind w:left="1566" w:right="997" w:firstLine="0"/>
        <w:jc w:val="both"/>
        <w:rPr>
          <w:sz w:val="18"/>
        </w:rPr>
      </w:pPr>
      <w:r>
        <w:rPr>
          <w:color w:val="58595B"/>
          <w:w w:val="85"/>
          <w:sz w:val="18"/>
        </w:rPr>
        <w:t>Des</w:t>
      </w:r>
      <w:r>
        <w:rPr>
          <w:color w:val="58595B"/>
          <w:spacing w:val="-7"/>
          <w:w w:val="85"/>
          <w:sz w:val="18"/>
        </w:rPr>
        <w:t> </w:t>
      </w:r>
      <w:r>
        <w:rPr>
          <w:color w:val="58595B"/>
          <w:w w:val="85"/>
          <w:sz w:val="18"/>
        </w:rPr>
        <w:t>progrès</w:t>
      </w:r>
      <w:r>
        <w:rPr>
          <w:color w:val="58595B"/>
          <w:spacing w:val="-6"/>
          <w:w w:val="85"/>
          <w:sz w:val="18"/>
        </w:rPr>
        <w:t> </w:t>
      </w:r>
      <w:r>
        <w:rPr>
          <w:color w:val="58595B"/>
          <w:w w:val="85"/>
          <w:sz w:val="18"/>
        </w:rPr>
        <w:t>ont</w:t>
      </w:r>
      <w:r>
        <w:rPr>
          <w:color w:val="58595B"/>
          <w:spacing w:val="-6"/>
          <w:w w:val="85"/>
          <w:sz w:val="18"/>
        </w:rPr>
        <w:t> </w:t>
      </w:r>
      <w:r>
        <w:rPr>
          <w:color w:val="58595B"/>
          <w:w w:val="85"/>
          <w:sz w:val="18"/>
        </w:rPr>
        <w:t>été</w:t>
      </w:r>
      <w:r>
        <w:rPr>
          <w:color w:val="58595B"/>
          <w:spacing w:val="-7"/>
          <w:w w:val="85"/>
          <w:sz w:val="18"/>
        </w:rPr>
        <w:t> </w:t>
      </w:r>
      <w:r>
        <w:rPr>
          <w:color w:val="58595B"/>
          <w:w w:val="85"/>
          <w:sz w:val="18"/>
        </w:rPr>
        <w:t>accomplis</w:t>
      </w:r>
      <w:r>
        <w:rPr>
          <w:color w:val="58595B"/>
          <w:spacing w:val="-6"/>
          <w:w w:val="85"/>
          <w:sz w:val="18"/>
        </w:rPr>
        <w:t> </w:t>
      </w:r>
      <w:r>
        <w:rPr>
          <w:color w:val="58595B"/>
          <w:w w:val="85"/>
          <w:sz w:val="18"/>
        </w:rPr>
        <w:t>en</w:t>
      </w:r>
      <w:r>
        <w:rPr>
          <w:color w:val="58595B"/>
          <w:spacing w:val="-6"/>
          <w:w w:val="85"/>
          <w:sz w:val="18"/>
        </w:rPr>
        <w:t> </w:t>
      </w:r>
      <w:r>
        <w:rPr>
          <w:color w:val="58595B"/>
          <w:w w:val="85"/>
          <w:sz w:val="18"/>
        </w:rPr>
        <w:t>matière</w:t>
      </w:r>
      <w:r>
        <w:rPr>
          <w:color w:val="58595B"/>
          <w:spacing w:val="-7"/>
          <w:w w:val="85"/>
          <w:sz w:val="18"/>
        </w:rPr>
        <w:t> </w:t>
      </w:r>
      <w:r>
        <w:rPr>
          <w:color w:val="58595B"/>
          <w:w w:val="85"/>
          <w:sz w:val="18"/>
        </w:rPr>
        <w:t>de</w:t>
      </w:r>
      <w:r>
        <w:rPr>
          <w:color w:val="58595B"/>
          <w:spacing w:val="-6"/>
          <w:w w:val="85"/>
          <w:sz w:val="18"/>
        </w:rPr>
        <w:t> </w:t>
      </w:r>
      <w:r>
        <w:rPr>
          <w:color w:val="58595B"/>
          <w:w w:val="85"/>
          <w:sz w:val="18"/>
        </w:rPr>
        <w:t>renforcement</w:t>
      </w:r>
      <w:r>
        <w:rPr>
          <w:color w:val="58595B"/>
          <w:spacing w:val="-6"/>
          <w:w w:val="85"/>
          <w:sz w:val="18"/>
        </w:rPr>
        <w:t> </w:t>
      </w:r>
      <w:r>
        <w:rPr>
          <w:color w:val="58595B"/>
          <w:w w:val="85"/>
          <w:sz w:val="18"/>
        </w:rPr>
        <w:t>de</w:t>
      </w:r>
      <w:r>
        <w:rPr>
          <w:color w:val="58595B"/>
          <w:spacing w:val="-7"/>
          <w:w w:val="85"/>
          <w:sz w:val="18"/>
        </w:rPr>
        <w:t> </w:t>
      </w:r>
      <w:r>
        <w:rPr>
          <w:color w:val="58595B"/>
          <w:w w:val="85"/>
          <w:sz w:val="18"/>
        </w:rPr>
        <w:t>la</w:t>
      </w:r>
      <w:r>
        <w:rPr>
          <w:color w:val="58595B"/>
          <w:spacing w:val="-6"/>
          <w:w w:val="85"/>
          <w:sz w:val="18"/>
        </w:rPr>
        <w:t> </w:t>
      </w:r>
      <w:r>
        <w:rPr>
          <w:color w:val="58595B"/>
          <w:w w:val="85"/>
          <w:sz w:val="18"/>
        </w:rPr>
        <w:t>résilience</w:t>
      </w:r>
      <w:r>
        <w:rPr>
          <w:color w:val="58595B"/>
          <w:spacing w:val="-6"/>
          <w:w w:val="85"/>
          <w:sz w:val="18"/>
        </w:rPr>
        <w:t> </w:t>
      </w:r>
      <w:r>
        <w:rPr>
          <w:color w:val="58595B"/>
          <w:w w:val="85"/>
          <w:sz w:val="18"/>
        </w:rPr>
        <w:t>et</w:t>
      </w:r>
      <w:r>
        <w:rPr>
          <w:color w:val="58595B"/>
          <w:spacing w:val="-7"/>
          <w:w w:val="85"/>
          <w:sz w:val="18"/>
        </w:rPr>
        <w:t> </w:t>
      </w:r>
      <w:r>
        <w:rPr>
          <w:color w:val="58595B"/>
          <w:w w:val="85"/>
          <w:sz w:val="18"/>
        </w:rPr>
        <w:t>de</w:t>
      </w:r>
      <w:r>
        <w:rPr>
          <w:color w:val="58595B"/>
          <w:spacing w:val="-6"/>
          <w:w w:val="85"/>
          <w:sz w:val="18"/>
        </w:rPr>
        <w:t> </w:t>
      </w:r>
      <w:r>
        <w:rPr>
          <w:color w:val="58595B"/>
          <w:w w:val="85"/>
          <w:sz w:val="18"/>
        </w:rPr>
        <w:t>réduction</w:t>
      </w:r>
      <w:r>
        <w:rPr>
          <w:color w:val="58595B"/>
          <w:spacing w:val="-6"/>
          <w:w w:val="85"/>
          <w:sz w:val="18"/>
        </w:rPr>
        <w:t> </w:t>
      </w:r>
      <w:r>
        <w:rPr>
          <w:color w:val="58595B"/>
          <w:w w:val="85"/>
          <w:sz w:val="18"/>
        </w:rPr>
        <w:t>des </w:t>
      </w:r>
      <w:r>
        <w:rPr>
          <w:color w:val="58595B"/>
          <w:spacing w:val="-2"/>
          <w:w w:val="90"/>
          <w:sz w:val="18"/>
        </w:rPr>
        <w:t>pertes</w:t>
      </w:r>
      <w:r>
        <w:rPr>
          <w:color w:val="58595B"/>
          <w:spacing w:val="-8"/>
          <w:w w:val="90"/>
          <w:sz w:val="18"/>
        </w:rPr>
        <w:t> </w:t>
      </w:r>
      <w:r>
        <w:rPr>
          <w:color w:val="58595B"/>
          <w:spacing w:val="-2"/>
          <w:w w:val="90"/>
          <w:sz w:val="18"/>
        </w:rPr>
        <w:t>et</w:t>
      </w:r>
      <w:r>
        <w:rPr>
          <w:color w:val="58595B"/>
          <w:spacing w:val="-7"/>
          <w:w w:val="90"/>
          <w:sz w:val="18"/>
        </w:rPr>
        <w:t> </w:t>
      </w:r>
      <w:r>
        <w:rPr>
          <w:color w:val="58595B"/>
          <w:spacing w:val="-2"/>
          <w:w w:val="90"/>
          <w:sz w:val="18"/>
        </w:rPr>
        <w:t>des</w:t>
      </w:r>
      <w:r>
        <w:rPr>
          <w:color w:val="58595B"/>
          <w:spacing w:val="-8"/>
          <w:w w:val="90"/>
          <w:sz w:val="18"/>
        </w:rPr>
        <w:t> </w:t>
      </w:r>
      <w:r>
        <w:rPr>
          <w:color w:val="58595B"/>
          <w:spacing w:val="-2"/>
          <w:w w:val="90"/>
          <w:sz w:val="18"/>
        </w:rPr>
        <w:t>dommages,</w:t>
      </w:r>
      <w:r>
        <w:rPr>
          <w:color w:val="58595B"/>
          <w:spacing w:val="-7"/>
          <w:w w:val="90"/>
          <w:sz w:val="18"/>
        </w:rPr>
        <w:t> </w:t>
      </w:r>
      <w:r>
        <w:rPr>
          <w:color w:val="58595B"/>
          <w:spacing w:val="-2"/>
          <w:w w:val="90"/>
          <w:sz w:val="18"/>
        </w:rPr>
        <w:t>mais</w:t>
      </w:r>
      <w:r>
        <w:rPr>
          <w:color w:val="58595B"/>
          <w:spacing w:val="-8"/>
          <w:w w:val="90"/>
          <w:sz w:val="18"/>
        </w:rPr>
        <w:t> </w:t>
      </w:r>
      <w:r>
        <w:rPr>
          <w:color w:val="58595B"/>
          <w:spacing w:val="-2"/>
          <w:w w:val="90"/>
          <w:sz w:val="18"/>
        </w:rPr>
        <w:t>il</w:t>
      </w:r>
      <w:r>
        <w:rPr>
          <w:color w:val="58595B"/>
          <w:spacing w:val="-7"/>
          <w:w w:val="90"/>
          <w:sz w:val="18"/>
        </w:rPr>
        <w:t> </w:t>
      </w:r>
      <w:r>
        <w:rPr>
          <w:color w:val="58595B"/>
          <w:spacing w:val="-2"/>
          <w:w w:val="90"/>
          <w:sz w:val="18"/>
        </w:rPr>
        <w:t>faut</w:t>
      </w:r>
      <w:r>
        <w:rPr>
          <w:color w:val="58595B"/>
          <w:spacing w:val="-8"/>
          <w:w w:val="90"/>
          <w:sz w:val="18"/>
        </w:rPr>
        <w:t> </w:t>
      </w:r>
      <w:r>
        <w:rPr>
          <w:color w:val="58595B"/>
          <w:spacing w:val="-2"/>
          <w:w w:val="90"/>
          <w:sz w:val="18"/>
        </w:rPr>
        <w:t>être</w:t>
      </w:r>
      <w:r>
        <w:rPr>
          <w:color w:val="58595B"/>
          <w:spacing w:val="-7"/>
          <w:w w:val="90"/>
          <w:sz w:val="18"/>
        </w:rPr>
        <w:t> </w:t>
      </w:r>
      <w:r>
        <w:rPr>
          <w:color w:val="58595B"/>
          <w:spacing w:val="-2"/>
          <w:w w:val="90"/>
          <w:sz w:val="18"/>
        </w:rPr>
        <w:t>persévérant</w:t>
      </w:r>
      <w:r>
        <w:rPr>
          <w:color w:val="58595B"/>
          <w:spacing w:val="-8"/>
          <w:w w:val="90"/>
          <w:sz w:val="18"/>
        </w:rPr>
        <w:t> </w:t>
      </w:r>
      <w:r>
        <w:rPr>
          <w:color w:val="58595B"/>
          <w:spacing w:val="-2"/>
          <w:w w:val="90"/>
          <w:sz w:val="18"/>
        </w:rPr>
        <w:t>et</w:t>
      </w:r>
      <w:r>
        <w:rPr>
          <w:color w:val="58595B"/>
          <w:spacing w:val="-7"/>
          <w:w w:val="90"/>
          <w:sz w:val="18"/>
        </w:rPr>
        <w:t> </w:t>
      </w:r>
      <w:r>
        <w:rPr>
          <w:color w:val="58595B"/>
          <w:spacing w:val="-2"/>
          <w:w w:val="90"/>
          <w:sz w:val="18"/>
        </w:rPr>
        <w:t>persistant</w:t>
      </w:r>
      <w:r>
        <w:rPr>
          <w:color w:val="58595B"/>
          <w:spacing w:val="-8"/>
          <w:w w:val="90"/>
          <w:sz w:val="18"/>
        </w:rPr>
        <w:t> </w:t>
      </w:r>
      <w:r>
        <w:rPr>
          <w:color w:val="58595B"/>
          <w:spacing w:val="-2"/>
          <w:w w:val="90"/>
          <w:sz w:val="18"/>
        </w:rPr>
        <w:t>pour</w:t>
      </w:r>
      <w:r>
        <w:rPr>
          <w:color w:val="58595B"/>
          <w:spacing w:val="-7"/>
          <w:w w:val="90"/>
          <w:sz w:val="18"/>
        </w:rPr>
        <w:t> </w:t>
      </w:r>
      <w:r>
        <w:rPr>
          <w:color w:val="58595B"/>
          <w:spacing w:val="-2"/>
          <w:w w:val="90"/>
          <w:sz w:val="18"/>
        </w:rPr>
        <w:t>obtenir</w:t>
      </w:r>
      <w:r>
        <w:rPr>
          <w:color w:val="58595B"/>
          <w:spacing w:val="-8"/>
          <w:w w:val="90"/>
          <w:sz w:val="18"/>
        </w:rPr>
        <w:t> </w:t>
      </w:r>
      <w:r>
        <w:rPr>
          <w:color w:val="58595B"/>
          <w:spacing w:val="-2"/>
          <w:w w:val="90"/>
          <w:sz w:val="18"/>
        </w:rPr>
        <w:t>une</w:t>
      </w:r>
      <w:r>
        <w:rPr>
          <w:color w:val="58595B"/>
          <w:spacing w:val="-7"/>
          <w:w w:val="90"/>
          <w:sz w:val="18"/>
        </w:rPr>
        <w:t> </w:t>
      </w:r>
      <w:r>
        <w:rPr>
          <w:color w:val="58595B"/>
          <w:spacing w:val="-2"/>
          <w:w w:val="90"/>
          <w:sz w:val="18"/>
        </w:rPr>
        <w:t>réduction </w:t>
      </w:r>
      <w:r>
        <w:rPr>
          <w:color w:val="58595B"/>
          <w:w w:val="80"/>
          <w:sz w:val="18"/>
        </w:rPr>
        <w:t>substantielle du risque de catastrophes, l’attention devant porter</w:t>
      </w:r>
      <w:r>
        <w:rPr>
          <w:color w:val="58595B"/>
          <w:spacing w:val="-4"/>
          <w:w w:val="80"/>
          <w:sz w:val="18"/>
        </w:rPr>
        <w:t> </w:t>
      </w:r>
      <w:r>
        <w:rPr>
          <w:color w:val="58595B"/>
          <w:w w:val="80"/>
          <w:sz w:val="18"/>
        </w:rPr>
        <w:t>expressément sur</w:t>
      </w:r>
      <w:r>
        <w:rPr>
          <w:color w:val="58595B"/>
          <w:spacing w:val="-4"/>
          <w:w w:val="80"/>
          <w:sz w:val="18"/>
        </w:rPr>
        <w:t> </w:t>
      </w:r>
      <w:r>
        <w:rPr>
          <w:color w:val="58595B"/>
          <w:w w:val="80"/>
          <w:sz w:val="18"/>
        </w:rPr>
        <w:t>les personnes, leur santé</w:t>
      </w:r>
      <w:r>
        <w:rPr>
          <w:color w:val="58595B"/>
          <w:spacing w:val="-4"/>
          <w:w w:val="80"/>
          <w:sz w:val="18"/>
        </w:rPr>
        <w:t> </w:t>
      </w:r>
      <w:r>
        <w:rPr>
          <w:color w:val="58595B"/>
          <w:w w:val="80"/>
          <w:sz w:val="18"/>
        </w:rPr>
        <w:t>et</w:t>
      </w:r>
      <w:r>
        <w:rPr>
          <w:color w:val="58595B"/>
          <w:spacing w:val="-3"/>
          <w:w w:val="80"/>
          <w:sz w:val="18"/>
        </w:rPr>
        <w:t> </w:t>
      </w:r>
      <w:r>
        <w:rPr>
          <w:color w:val="58595B"/>
          <w:w w:val="80"/>
          <w:sz w:val="18"/>
        </w:rPr>
        <w:t>leurs</w:t>
      </w:r>
      <w:r>
        <w:rPr>
          <w:color w:val="58595B"/>
          <w:spacing w:val="-3"/>
          <w:w w:val="80"/>
          <w:sz w:val="18"/>
        </w:rPr>
        <w:t> </w:t>
      </w:r>
      <w:r>
        <w:rPr>
          <w:color w:val="58595B"/>
          <w:w w:val="80"/>
          <w:sz w:val="18"/>
        </w:rPr>
        <w:t>moyens</w:t>
      </w:r>
      <w:r>
        <w:rPr>
          <w:color w:val="58595B"/>
          <w:spacing w:val="-3"/>
          <w:w w:val="80"/>
          <w:sz w:val="18"/>
        </w:rPr>
        <w:t> </w:t>
      </w:r>
      <w:r>
        <w:rPr>
          <w:color w:val="58595B"/>
          <w:w w:val="80"/>
          <w:sz w:val="18"/>
        </w:rPr>
        <w:t>de</w:t>
      </w:r>
      <w:r>
        <w:rPr>
          <w:color w:val="58595B"/>
          <w:spacing w:val="-3"/>
          <w:w w:val="80"/>
          <w:sz w:val="18"/>
        </w:rPr>
        <w:t> </w:t>
      </w:r>
      <w:r>
        <w:rPr>
          <w:color w:val="58595B"/>
          <w:w w:val="80"/>
          <w:sz w:val="18"/>
        </w:rPr>
        <w:t>subsistance,</w:t>
      </w:r>
      <w:r>
        <w:rPr>
          <w:color w:val="58595B"/>
          <w:spacing w:val="-3"/>
          <w:w w:val="80"/>
          <w:sz w:val="18"/>
        </w:rPr>
        <w:t> </w:t>
      </w:r>
      <w:r>
        <w:rPr>
          <w:color w:val="58595B"/>
          <w:w w:val="80"/>
          <w:sz w:val="18"/>
        </w:rPr>
        <w:t>et</w:t>
      </w:r>
      <w:r>
        <w:rPr>
          <w:color w:val="58595B"/>
          <w:spacing w:val="-4"/>
          <w:w w:val="80"/>
          <w:sz w:val="18"/>
        </w:rPr>
        <w:t> </w:t>
      </w:r>
      <w:r>
        <w:rPr>
          <w:color w:val="58595B"/>
          <w:w w:val="80"/>
          <w:sz w:val="18"/>
        </w:rPr>
        <w:t>un</w:t>
      </w:r>
      <w:r>
        <w:rPr>
          <w:color w:val="58595B"/>
          <w:spacing w:val="-3"/>
          <w:w w:val="80"/>
          <w:sz w:val="18"/>
        </w:rPr>
        <w:t> </w:t>
      </w:r>
      <w:r>
        <w:rPr>
          <w:color w:val="58595B"/>
          <w:w w:val="80"/>
          <w:sz w:val="18"/>
        </w:rPr>
        <w:t>suivi</w:t>
      </w:r>
      <w:r>
        <w:rPr>
          <w:color w:val="58595B"/>
          <w:spacing w:val="-3"/>
          <w:w w:val="80"/>
          <w:sz w:val="18"/>
        </w:rPr>
        <w:t> </w:t>
      </w:r>
      <w:r>
        <w:rPr>
          <w:color w:val="58595B"/>
          <w:w w:val="80"/>
          <w:sz w:val="18"/>
        </w:rPr>
        <w:t>régulier</w:t>
      </w:r>
      <w:r>
        <w:rPr>
          <w:color w:val="58595B"/>
          <w:spacing w:val="-3"/>
          <w:w w:val="80"/>
          <w:sz w:val="18"/>
        </w:rPr>
        <w:t> </w:t>
      </w:r>
      <w:r>
        <w:rPr>
          <w:color w:val="58595B"/>
          <w:w w:val="80"/>
          <w:sz w:val="18"/>
        </w:rPr>
        <w:t>des</w:t>
      </w:r>
      <w:r>
        <w:rPr>
          <w:color w:val="58595B"/>
          <w:spacing w:val="-2"/>
          <w:w w:val="80"/>
          <w:sz w:val="18"/>
        </w:rPr>
        <w:t> </w:t>
      </w:r>
      <w:r>
        <w:rPr>
          <w:color w:val="58595B"/>
          <w:w w:val="80"/>
          <w:sz w:val="18"/>
        </w:rPr>
        <w:t>progrès.</w:t>
      </w:r>
      <w:r>
        <w:rPr>
          <w:color w:val="58595B"/>
          <w:spacing w:val="-2"/>
          <w:w w:val="80"/>
          <w:sz w:val="18"/>
        </w:rPr>
        <w:t> </w:t>
      </w:r>
      <w:r>
        <w:rPr>
          <w:color w:val="58595B"/>
          <w:w w:val="80"/>
          <w:sz w:val="18"/>
        </w:rPr>
        <w:t>S’appuyant</w:t>
      </w:r>
      <w:r>
        <w:rPr>
          <w:color w:val="58595B"/>
          <w:spacing w:val="-3"/>
          <w:w w:val="80"/>
          <w:sz w:val="18"/>
        </w:rPr>
        <w:t> </w:t>
      </w:r>
      <w:r>
        <w:rPr>
          <w:color w:val="58595B"/>
          <w:w w:val="80"/>
          <w:sz w:val="18"/>
        </w:rPr>
        <w:t>sur</w:t>
      </w:r>
      <w:r>
        <w:rPr>
          <w:color w:val="58595B"/>
          <w:spacing w:val="-3"/>
          <w:w w:val="80"/>
          <w:sz w:val="18"/>
        </w:rPr>
        <w:t> </w:t>
      </w:r>
      <w:r>
        <w:rPr>
          <w:color w:val="58595B"/>
          <w:w w:val="80"/>
          <w:sz w:val="18"/>
        </w:rPr>
        <w:t>le</w:t>
      </w:r>
      <w:r>
        <w:rPr>
          <w:color w:val="58595B"/>
          <w:spacing w:val="-2"/>
          <w:w w:val="80"/>
          <w:sz w:val="18"/>
        </w:rPr>
        <w:t> </w:t>
      </w:r>
      <w:r>
        <w:rPr>
          <w:color w:val="58595B"/>
          <w:w w:val="80"/>
          <w:sz w:val="18"/>
        </w:rPr>
        <w:t>Cadre</w:t>
      </w:r>
      <w:r>
        <w:rPr>
          <w:color w:val="58595B"/>
          <w:spacing w:val="-3"/>
          <w:w w:val="80"/>
          <w:sz w:val="18"/>
        </w:rPr>
        <w:t> </w:t>
      </w:r>
      <w:r>
        <w:rPr>
          <w:color w:val="58595B"/>
          <w:w w:val="80"/>
          <w:sz w:val="18"/>
        </w:rPr>
        <w:t>d’action </w:t>
      </w:r>
      <w:r>
        <w:rPr>
          <w:color w:val="58595B"/>
          <w:spacing w:val="-2"/>
          <w:w w:val="85"/>
          <w:sz w:val="18"/>
        </w:rPr>
        <w:t>de</w:t>
      </w:r>
      <w:r>
        <w:rPr>
          <w:color w:val="58595B"/>
          <w:spacing w:val="-16"/>
          <w:w w:val="85"/>
          <w:sz w:val="18"/>
        </w:rPr>
        <w:t> </w:t>
      </w:r>
      <w:r>
        <w:rPr>
          <w:color w:val="58595B"/>
          <w:spacing w:val="-2"/>
          <w:w w:val="85"/>
          <w:sz w:val="18"/>
        </w:rPr>
        <w:t>Hyogo,</w:t>
      </w:r>
      <w:r>
        <w:rPr>
          <w:color w:val="58595B"/>
          <w:spacing w:val="-16"/>
          <w:w w:val="85"/>
          <w:sz w:val="18"/>
        </w:rPr>
        <w:t> </w:t>
      </w:r>
      <w:r>
        <w:rPr>
          <w:color w:val="58595B"/>
          <w:spacing w:val="-2"/>
          <w:w w:val="85"/>
          <w:sz w:val="18"/>
        </w:rPr>
        <w:t>le</w:t>
      </w:r>
      <w:r>
        <w:rPr>
          <w:color w:val="58595B"/>
          <w:spacing w:val="-16"/>
          <w:w w:val="85"/>
          <w:sz w:val="18"/>
        </w:rPr>
        <w:t> </w:t>
      </w:r>
      <w:r>
        <w:rPr>
          <w:color w:val="58595B"/>
          <w:spacing w:val="-2"/>
          <w:w w:val="85"/>
          <w:sz w:val="18"/>
        </w:rPr>
        <w:t>présent</w:t>
      </w:r>
      <w:r>
        <w:rPr>
          <w:color w:val="58595B"/>
          <w:spacing w:val="-16"/>
          <w:w w:val="85"/>
          <w:sz w:val="18"/>
        </w:rPr>
        <w:t> </w:t>
      </w:r>
      <w:r>
        <w:rPr>
          <w:color w:val="58595B"/>
          <w:spacing w:val="-2"/>
          <w:w w:val="85"/>
          <w:sz w:val="18"/>
        </w:rPr>
        <w:t>Cadre</w:t>
      </w:r>
      <w:r>
        <w:rPr>
          <w:color w:val="58595B"/>
          <w:spacing w:val="-19"/>
          <w:w w:val="85"/>
          <w:sz w:val="18"/>
        </w:rPr>
        <w:t> </w:t>
      </w:r>
      <w:r>
        <w:rPr>
          <w:color w:val="58595B"/>
          <w:spacing w:val="-2"/>
          <w:w w:val="85"/>
          <w:sz w:val="18"/>
        </w:rPr>
        <w:t>vise</w:t>
      </w:r>
      <w:r>
        <w:rPr>
          <w:color w:val="58595B"/>
          <w:spacing w:val="-16"/>
          <w:w w:val="85"/>
          <w:sz w:val="18"/>
        </w:rPr>
        <w:t> </w:t>
      </w:r>
      <w:r>
        <w:rPr>
          <w:color w:val="58595B"/>
          <w:spacing w:val="-2"/>
          <w:w w:val="85"/>
          <w:sz w:val="18"/>
        </w:rPr>
        <w:t>à</w:t>
      </w:r>
      <w:r>
        <w:rPr>
          <w:color w:val="58595B"/>
          <w:spacing w:val="-16"/>
          <w:w w:val="85"/>
          <w:sz w:val="18"/>
        </w:rPr>
        <w:t> </w:t>
      </w:r>
      <w:r>
        <w:rPr>
          <w:color w:val="58595B"/>
          <w:spacing w:val="-2"/>
          <w:w w:val="85"/>
          <w:sz w:val="18"/>
        </w:rPr>
        <w:t>parvenir,</w:t>
      </w:r>
      <w:r>
        <w:rPr>
          <w:color w:val="58595B"/>
          <w:spacing w:val="-16"/>
          <w:w w:val="85"/>
          <w:sz w:val="18"/>
        </w:rPr>
        <w:t> </w:t>
      </w:r>
      <w:r>
        <w:rPr>
          <w:color w:val="58595B"/>
          <w:spacing w:val="-2"/>
          <w:w w:val="85"/>
          <w:sz w:val="18"/>
        </w:rPr>
        <w:t>au</w:t>
      </w:r>
      <w:r>
        <w:rPr>
          <w:color w:val="58595B"/>
          <w:spacing w:val="-16"/>
          <w:w w:val="85"/>
          <w:sz w:val="18"/>
        </w:rPr>
        <w:t> </w:t>
      </w:r>
      <w:r>
        <w:rPr>
          <w:color w:val="58595B"/>
          <w:spacing w:val="-2"/>
          <w:w w:val="85"/>
          <w:sz w:val="18"/>
        </w:rPr>
        <w:t>cours</w:t>
      </w:r>
      <w:r>
        <w:rPr>
          <w:color w:val="58595B"/>
          <w:spacing w:val="-16"/>
          <w:w w:val="85"/>
          <w:sz w:val="18"/>
        </w:rPr>
        <w:t> </w:t>
      </w:r>
      <w:r>
        <w:rPr>
          <w:color w:val="58595B"/>
          <w:spacing w:val="-2"/>
          <w:w w:val="85"/>
          <w:sz w:val="18"/>
        </w:rPr>
        <w:t>des</w:t>
      </w:r>
      <w:r>
        <w:rPr>
          <w:color w:val="58595B"/>
          <w:spacing w:val="-16"/>
          <w:w w:val="85"/>
          <w:sz w:val="18"/>
        </w:rPr>
        <w:t> </w:t>
      </w:r>
      <w:r>
        <w:rPr>
          <w:color w:val="58595B"/>
          <w:spacing w:val="-2"/>
          <w:w w:val="85"/>
          <w:sz w:val="18"/>
        </w:rPr>
        <w:t>15</w:t>
      </w:r>
      <w:r>
        <w:rPr>
          <w:color w:val="58595B"/>
          <w:spacing w:val="-16"/>
          <w:w w:val="85"/>
          <w:sz w:val="18"/>
        </w:rPr>
        <w:t> </w:t>
      </w:r>
      <w:r>
        <w:rPr>
          <w:color w:val="58595B"/>
          <w:spacing w:val="-2"/>
          <w:w w:val="85"/>
          <w:sz w:val="18"/>
        </w:rPr>
        <w:t>prochaines</w:t>
      </w:r>
      <w:r>
        <w:rPr>
          <w:color w:val="58595B"/>
          <w:spacing w:val="-16"/>
          <w:w w:val="85"/>
          <w:sz w:val="18"/>
        </w:rPr>
        <w:t> </w:t>
      </w:r>
      <w:r>
        <w:rPr>
          <w:color w:val="58595B"/>
          <w:spacing w:val="-2"/>
          <w:w w:val="85"/>
          <w:sz w:val="18"/>
        </w:rPr>
        <w:t>années,</w:t>
      </w:r>
      <w:r>
        <w:rPr>
          <w:color w:val="58595B"/>
          <w:spacing w:val="-16"/>
          <w:w w:val="85"/>
          <w:sz w:val="18"/>
        </w:rPr>
        <w:t> </w:t>
      </w:r>
      <w:r>
        <w:rPr>
          <w:color w:val="58595B"/>
          <w:spacing w:val="-2"/>
          <w:w w:val="85"/>
          <w:sz w:val="18"/>
        </w:rPr>
        <w:t>au</w:t>
      </w:r>
      <w:r>
        <w:rPr>
          <w:color w:val="58595B"/>
          <w:spacing w:val="-16"/>
          <w:w w:val="85"/>
          <w:sz w:val="18"/>
        </w:rPr>
        <w:t> </w:t>
      </w:r>
      <w:r>
        <w:rPr>
          <w:color w:val="58595B"/>
          <w:spacing w:val="-2"/>
          <w:w w:val="85"/>
          <w:sz w:val="18"/>
        </w:rPr>
        <w:t>résultat</w:t>
      </w:r>
      <w:r>
        <w:rPr>
          <w:color w:val="58595B"/>
          <w:spacing w:val="-16"/>
          <w:w w:val="85"/>
          <w:sz w:val="18"/>
        </w:rPr>
        <w:t> </w:t>
      </w:r>
      <w:r>
        <w:rPr>
          <w:color w:val="58595B"/>
          <w:spacing w:val="-2"/>
          <w:w w:val="85"/>
          <w:sz w:val="18"/>
        </w:rPr>
        <w:t>suivant</w:t>
      </w:r>
      <w:r>
        <w:rPr>
          <w:color w:val="58595B"/>
          <w:spacing w:val="-16"/>
          <w:w w:val="85"/>
          <w:sz w:val="18"/>
        </w:rPr>
        <w:t> </w:t>
      </w:r>
      <w:r>
        <w:rPr>
          <w:color w:val="58595B"/>
          <w:spacing w:val="-2"/>
          <w:w w:val="85"/>
          <w:sz w:val="18"/>
        </w:rPr>
        <w:t>:</w:t>
      </w:r>
    </w:p>
    <w:p>
      <w:pPr>
        <w:pStyle w:val="BodyText"/>
        <w:spacing w:line="237" w:lineRule="auto" w:before="109"/>
        <w:ind w:left="2133" w:right="996"/>
        <w:jc w:val="both"/>
      </w:pPr>
      <w:r>
        <w:rPr>
          <w:color w:val="58595B"/>
          <w:spacing w:val="-2"/>
          <w:w w:val="85"/>
        </w:rPr>
        <w:t>La réduction substantielle des pertes et des risques liés aux catastrophes en termes de</w:t>
      </w:r>
      <w:r>
        <w:rPr>
          <w:color w:val="58595B"/>
          <w:spacing w:val="-4"/>
          <w:w w:val="85"/>
        </w:rPr>
        <w:t> </w:t>
      </w:r>
      <w:r>
        <w:rPr>
          <w:color w:val="58595B"/>
          <w:spacing w:val="-2"/>
          <w:w w:val="85"/>
        </w:rPr>
        <w:t>vies </w:t>
      </w:r>
      <w:r>
        <w:rPr>
          <w:color w:val="58595B"/>
          <w:w w:val="85"/>
        </w:rPr>
        <w:t>humaines,</w:t>
      </w:r>
      <w:r>
        <w:rPr>
          <w:color w:val="58595B"/>
          <w:spacing w:val="-3"/>
          <w:w w:val="85"/>
        </w:rPr>
        <w:t> </w:t>
      </w:r>
      <w:r>
        <w:rPr>
          <w:color w:val="58595B"/>
          <w:w w:val="85"/>
        </w:rPr>
        <w:t>d’atteinte</w:t>
      </w:r>
      <w:r>
        <w:rPr>
          <w:color w:val="58595B"/>
          <w:spacing w:val="-3"/>
          <w:w w:val="85"/>
        </w:rPr>
        <w:t> </w:t>
      </w:r>
      <w:r>
        <w:rPr>
          <w:color w:val="58595B"/>
          <w:w w:val="85"/>
        </w:rPr>
        <w:t>aux</w:t>
      </w:r>
      <w:r>
        <w:rPr>
          <w:color w:val="58595B"/>
          <w:spacing w:val="-5"/>
          <w:w w:val="85"/>
        </w:rPr>
        <w:t> </w:t>
      </w:r>
      <w:r>
        <w:rPr>
          <w:color w:val="58595B"/>
          <w:w w:val="85"/>
        </w:rPr>
        <w:t>moyens</w:t>
      </w:r>
      <w:r>
        <w:rPr>
          <w:color w:val="58595B"/>
          <w:spacing w:val="-3"/>
          <w:w w:val="85"/>
        </w:rPr>
        <w:t> </w:t>
      </w:r>
      <w:r>
        <w:rPr>
          <w:color w:val="58595B"/>
          <w:w w:val="85"/>
        </w:rPr>
        <w:t>de</w:t>
      </w:r>
      <w:r>
        <w:rPr>
          <w:color w:val="58595B"/>
          <w:spacing w:val="-3"/>
          <w:w w:val="85"/>
        </w:rPr>
        <w:t> </w:t>
      </w:r>
      <w:r>
        <w:rPr>
          <w:color w:val="58595B"/>
          <w:w w:val="85"/>
        </w:rPr>
        <w:t>subsistance</w:t>
      </w:r>
      <w:r>
        <w:rPr>
          <w:color w:val="58595B"/>
          <w:spacing w:val="-3"/>
          <w:w w:val="85"/>
        </w:rPr>
        <w:t> </w:t>
      </w:r>
      <w:r>
        <w:rPr>
          <w:color w:val="58595B"/>
          <w:w w:val="85"/>
        </w:rPr>
        <w:t>et</w:t>
      </w:r>
      <w:r>
        <w:rPr>
          <w:color w:val="58595B"/>
          <w:spacing w:val="-3"/>
          <w:w w:val="85"/>
        </w:rPr>
        <w:t> </w:t>
      </w:r>
      <w:r>
        <w:rPr>
          <w:color w:val="58595B"/>
          <w:w w:val="85"/>
        </w:rPr>
        <w:t>à</w:t>
      </w:r>
      <w:r>
        <w:rPr>
          <w:color w:val="58595B"/>
          <w:spacing w:val="-3"/>
          <w:w w:val="85"/>
        </w:rPr>
        <w:t> </w:t>
      </w:r>
      <w:r>
        <w:rPr>
          <w:color w:val="58595B"/>
          <w:w w:val="85"/>
        </w:rPr>
        <w:t>la</w:t>
      </w:r>
      <w:r>
        <w:rPr>
          <w:color w:val="58595B"/>
          <w:spacing w:val="-3"/>
          <w:w w:val="85"/>
        </w:rPr>
        <w:t> </w:t>
      </w:r>
      <w:r>
        <w:rPr>
          <w:color w:val="58595B"/>
          <w:w w:val="85"/>
        </w:rPr>
        <w:t>santé</w:t>
      </w:r>
      <w:r>
        <w:rPr>
          <w:color w:val="58595B"/>
          <w:spacing w:val="-3"/>
          <w:w w:val="85"/>
        </w:rPr>
        <w:t> </w:t>
      </w:r>
      <w:r>
        <w:rPr>
          <w:color w:val="58595B"/>
          <w:w w:val="85"/>
        </w:rPr>
        <w:t>des</w:t>
      </w:r>
      <w:r>
        <w:rPr>
          <w:color w:val="58595B"/>
          <w:spacing w:val="-3"/>
          <w:w w:val="85"/>
        </w:rPr>
        <w:t> </w:t>
      </w:r>
      <w:r>
        <w:rPr>
          <w:color w:val="58595B"/>
          <w:w w:val="85"/>
        </w:rPr>
        <w:t>personnes,</w:t>
      </w:r>
      <w:r>
        <w:rPr>
          <w:color w:val="58595B"/>
          <w:spacing w:val="-3"/>
          <w:w w:val="85"/>
        </w:rPr>
        <w:t> </w:t>
      </w:r>
      <w:r>
        <w:rPr>
          <w:color w:val="58595B"/>
          <w:w w:val="85"/>
        </w:rPr>
        <w:t>et</w:t>
      </w:r>
      <w:r>
        <w:rPr>
          <w:color w:val="58595B"/>
          <w:spacing w:val="-3"/>
          <w:w w:val="85"/>
        </w:rPr>
        <w:t> </w:t>
      </w:r>
      <w:r>
        <w:rPr>
          <w:color w:val="58595B"/>
          <w:w w:val="85"/>
        </w:rPr>
        <w:t>d’atteinte </w:t>
      </w:r>
      <w:r>
        <w:rPr>
          <w:color w:val="58595B"/>
          <w:spacing w:val="-2"/>
          <w:w w:val="85"/>
        </w:rPr>
        <w:t>aux biens économiques, physiques, sociaux, culturels et environnementaux des personnes, </w:t>
      </w:r>
      <w:r>
        <w:rPr>
          <w:color w:val="58595B"/>
          <w:w w:val="90"/>
        </w:rPr>
        <w:t>des</w:t>
      </w:r>
      <w:r>
        <w:rPr>
          <w:color w:val="58595B"/>
          <w:spacing w:val="-13"/>
          <w:w w:val="90"/>
        </w:rPr>
        <w:t> </w:t>
      </w:r>
      <w:r>
        <w:rPr>
          <w:color w:val="58595B"/>
          <w:w w:val="90"/>
        </w:rPr>
        <w:t>entreprises,</w:t>
      </w:r>
      <w:r>
        <w:rPr>
          <w:color w:val="58595B"/>
          <w:spacing w:val="-13"/>
          <w:w w:val="90"/>
        </w:rPr>
        <w:t> </w:t>
      </w:r>
      <w:r>
        <w:rPr>
          <w:color w:val="58595B"/>
          <w:w w:val="90"/>
        </w:rPr>
        <w:t>des</w:t>
      </w:r>
      <w:r>
        <w:rPr>
          <w:color w:val="58595B"/>
          <w:spacing w:val="-13"/>
          <w:w w:val="90"/>
        </w:rPr>
        <w:t> </w:t>
      </w:r>
      <w:r>
        <w:rPr>
          <w:color w:val="58595B"/>
          <w:w w:val="90"/>
        </w:rPr>
        <w:t>collectivités</w:t>
      </w:r>
      <w:r>
        <w:rPr>
          <w:color w:val="58595B"/>
          <w:spacing w:val="-12"/>
          <w:w w:val="90"/>
        </w:rPr>
        <w:t> </w:t>
      </w:r>
      <w:r>
        <w:rPr>
          <w:color w:val="58595B"/>
          <w:w w:val="90"/>
        </w:rPr>
        <w:t>et</w:t>
      </w:r>
      <w:r>
        <w:rPr>
          <w:color w:val="58595B"/>
          <w:spacing w:val="-13"/>
          <w:w w:val="90"/>
        </w:rPr>
        <w:t> </w:t>
      </w:r>
      <w:r>
        <w:rPr>
          <w:color w:val="58595B"/>
          <w:w w:val="90"/>
        </w:rPr>
        <w:t>des</w:t>
      </w:r>
      <w:r>
        <w:rPr>
          <w:color w:val="58595B"/>
          <w:spacing w:val="-13"/>
          <w:w w:val="90"/>
        </w:rPr>
        <w:t> </w:t>
      </w:r>
      <w:r>
        <w:rPr>
          <w:color w:val="58595B"/>
          <w:w w:val="90"/>
        </w:rPr>
        <w:t>pays.</w:t>
      </w:r>
    </w:p>
    <w:p>
      <w:pPr>
        <w:pStyle w:val="BodyText"/>
        <w:spacing w:line="237" w:lineRule="auto" w:before="111"/>
        <w:ind w:left="1566" w:right="996"/>
        <w:jc w:val="both"/>
      </w:pPr>
      <w:r>
        <w:rPr>
          <w:color w:val="58595B"/>
          <w:w w:val="85"/>
        </w:rPr>
        <w:t>Pour</w:t>
      </w:r>
      <w:r>
        <w:rPr>
          <w:color w:val="58595B"/>
          <w:spacing w:val="-4"/>
          <w:w w:val="85"/>
        </w:rPr>
        <w:t> </w:t>
      </w:r>
      <w:r>
        <w:rPr>
          <w:color w:val="58595B"/>
          <w:w w:val="85"/>
        </w:rPr>
        <w:t>obtenir</w:t>
      </w:r>
      <w:r>
        <w:rPr>
          <w:color w:val="58595B"/>
          <w:spacing w:val="-4"/>
          <w:w w:val="85"/>
        </w:rPr>
        <w:t> </w:t>
      </w:r>
      <w:r>
        <w:rPr>
          <w:color w:val="58595B"/>
          <w:w w:val="85"/>
        </w:rPr>
        <w:t>ce</w:t>
      </w:r>
      <w:r>
        <w:rPr>
          <w:color w:val="58595B"/>
          <w:spacing w:val="-1"/>
          <w:w w:val="85"/>
        </w:rPr>
        <w:t> </w:t>
      </w:r>
      <w:r>
        <w:rPr>
          <w:color w:val="58595B"/>
          <w:w w:val="85"/>
        </w:rPr>
        <w:t>résultat,</w:t>
      </w:r>
      <w:r>
        <w:rPr>
          <w:color w:val="58595B"/>
          <w:spacing w:val="-1"/>
          <w:w w:val="85"/>
        </w:rPr>
        <w:t> </w:t>
      </w:r>
      <w:r>
        <w:rPr>
          <w:color w:val="58595B"/>
          <w:w w:val="85"/>
        </w:rPr>
        <w:t>il</w:t>
      </w:r>
      <w:r>
        <w:rPr>
          <w:color w:val="58595B"/>
          <w:spacing w:val="-2"/>
          <w:w w:val="85"/>
        </w:rPr>
        <w:t> </w:t>
      </w:r>
      <w:r>
        <w:rPr>
          <w:color w:val="58595B"/>
          <w:w w:val="85"/>
        </w:rPr>
        <w:t>faut</w:t>
      </w:r>
      <w:r>
        <w:rPr>
          <w:color w:val="58595B"/>
          <w:spacing w:val="-1"/>
          <w:w w:val="85"/>
        </w:rPr>
        <w:t> </w:t>
      </w:r>
      <w:r>
        <w:rPr>
          <w:color w:val="58595B"/>
          <w:w w:val="85"/>
        </w:rPr>
        <w:t>que</w:t>
      </w:r>
      <w:r>
        <w:rPr>
          <w:color w:val="58595B"/>
          <w:spacing w:val="-1"/>
          <w:w w:val="85"/>
        </w:rPr>
        <w:t> </w:t>
      </w:r>
      <w:r>
        <w:rPr>
          <w:color w:val="58595B"/>
          <w:w w:val="85"/>
        </w:rPr>
        <w:t>les</w:t>
      </w:r>
      <w:r>
        <w:rPr>
          <w:color w:val="58595B"/>
          <w:spacing w:val="-1"/>
          <w:w w:val="85"/>
        </w:rPr>
        <w:t> </w:t>
      </w:r>
      <w:r>
        <w:rPr>
          <w:color w:val="58595B"/>
          <w:w w:val="85"/>
        </w:rPr>
        <w:t>responsables</w:t>
      </w:r>
      <w:r>
        <w:rPr>
          <w:color w:val="58595B"/>
          <w:spacing w:val="-1"/>
          <w:w w:val="85"/>
        </w:rPr>
        <w:t> </w:t>
      </w:r>
      <w:r>
        <w:rPr>
          <w:color w:val="58595B"/>
          <w:w w:val="85"/>
        </w:rPr>
        <w:t>politiques</w:t>
      </w:r>
      <w:r>
        <w:rPr>
          <w:color w:val="58595B"/>
          <w:spacing w:val="-1"/>
          <w:w w:val="85"/>
        </w:rPr>
        <w:t> </w:t>
      </w:r>
      <w:r>
        <w:rPr>
          <w:color w:val="58595B"/>
          <w:w w:val="85"/>
        </w:rPr>
        <w:t>de</w:t>
      </w:r>
      <w:r>
        <w:rPr>
          <w:color w:val="58595B"/>
          <w:spacing w:val="-1"/>
          <w:w w:val="85"/>
        </w:rPr>
        <w:t> </w:t>
      </w:r>
      <w:r>
        <w:rPr>
          <w:color w:val="58595B"/>
          <w:w w:val="85"/>
        </w:rPr>
        <w:t>chaque</w:t>
      </w:r>
      <w:r>
        <w:rPr>
          <w:color w:val="58595B"/>
          <w:spacing w:val="-1"/>
          <w:w w:val="85"/>
        </w:rPr>
        <w:t> </w:t>
      </w:r>
      <w:r>
        <w:rPr>
          <w:color w:val="58595B"/>
          <w:w w:val="85"/>
        </w:rPr>
        <w:t>pays</w:t>
      </w:r>
      <w:r>
        <w:rPr>
          <w:color w:val="58595B"/>
          <w:spacing w:val="-1"/>
          <w:w w:val="85"/>
        </w:rPr>
        <w:t> </w:t>
      </w:r>
      <w:r>
        <w:rPr>
          <w:color w:val="58595B"/>
          <w:w w:val="85"/>
        </w:rPr>
        <w:t>prennent</w:t>
      </w:r>
      <w:r>
        <w:rPr>
          <w:color w:val="58595B"/>
          <w:spacing w:val="-1"/>
          <w:w w:val="85"/>
        </w:rPr>
        <w:t> </w:t>
      </w:r>
      <w:r>
        <w:rPr>
          <w:color w:val="58595B"/>
          <w:w w:val="85"/>
        </w:rPr>
        <w:t>une</w:t>
      </w:r>
      <w:r>
        <w:rPr>
          <w:color w:val="58595B"/>
          <w:spacing w:val="-1"/>
          <w:w w:val="85"/>
        </w:rPr>
        <w:t> </w:t>
      </w:r>
      <w:r>
        <w:rPr>
          <w:color w:val="58595B"/>
          <w:w w:val="85"/>
        </w:rPr>
        <w:t>part active à la mise en œuvre du présent Cadre à tous les niveaux et s’engagent à y donner suite et</w:t>
      </w:r>
      <w:r>
        <w:rPr>
          <w:color w:val="58595B"/>
          <w:w w:val="90"/>
        </w:rPr>
        <w:t> à</w:t>
      </w:r>
      <w:r>
        <w:rPr>
          <w:color w:val="58595B"/>
          <w:spacing w:val="-13"/>
          <w:w w:val="90"/>
        </w:rPr>
        <w:t> </w:t>
      </w:r>
      <w:r>
        <w:rPr>
          <w:color w:val="58595B"/>
          <w:w w:val="90"/>
        </w:rPr>
        <w:t>mettre</w:t>
      </w:r>
      <w:r>
        <w:rPr>
          <w:color w:val="58595B"/>
          <w:spacing w:val="-12"/>
          <w:w w:val="90"/>
        </w:rPr>
        <w:t> </w:t>
      </w:r>
      <w:r>
        <w:rPr>
          <w:color w:val="58595B"/>
          <w:w w:val="90"/>
        </w:rPr>
        <w:t>en</w:t>
      </w:r>
      <w:r>
        <w:rPr>
          <w:color w:val="58595B"/>
          <w:spacing w:val="-13"/>
          <w:w w:val="90"/>
        </w:rPr>
        <w:t> </w:t>
      </w:r>
      <w:r>
        <w:rPr>
          <w:color w:val="58595B"/>
          <w:w w:val="90"/>
        </w:rPr>
        <w:t>place</w:t>
      </w:r>
      <w:r>
        <w:rPr>
          <w:color w:val="58595B"/>
          <w:spacing w:val="-12"/>
          <w:w w:val="90"/>
        </w:rPr>
        <w:t> </w:t>
      </w:r>
      <w:r>
        <w:rPr>
          <w:color w:val="58595B"/>
          <w:w w:val="90"/>
        </w:rPr>
        <w:t>un</w:t>
      </w:r>
      <w:r>
        <w:rPr>
          <w:color w:val="58595B"/>
          <w:spacing w:val="-13"/>
          <w:w w:val="90"/>
        </w:rPr>
        <w:t> </w:t>
      </w:r>
      <w:r>
        <w:rPr>
          <w:color w:val="58595B"/>
          <w:w w:val="90"/>
        </w:rPr>
        <w:t>environnement</w:t>
      </w:r>
      <w:r>
        <w:rPr>
          <w:color w:val="58595B"/>
          <w:spacing w:val="-12"/>
          <w:w w:val="90"/>
        </w:rPr>
        <w:t> </w:t>
      </w:r>
      <w:r>
        <w:rPr>
          <w:color w:val="58595B"/>
          <w:w w:val="90"/>
        </w:rPr>
        <w:t>propice.</w:t>
      </w:r>
    </w:p>
    <w:p>
      <w:pPr>
        <w:pStyle w:val="ListParagraph"/>
        <w:numPr>
          <w:ilvl w:val="0"/>
          <w:numId w:val="5"/>
        </w:numPr>
        <w:tabs>
          <w:tab w:pos="1884" w:val="left" w:leader="none"/>
        </w:tabs>
        <w:spacing w:line="240" w:lineRule="auto" w:before="110" w:after="0"/>
        <w:ind w:left="1883" w:right="0" w:hanging="318"/>
        <w:jc w:val="both"/>
        <w:rPr>
          <w:sz w:val="18"/>
        </w:rPr>
      </w:pPr>
      <w:r>
        <w:rPr>
          <w:color w:val="58595B"/>
          <w:w w:val="85"/>
          <w:sz w:val="18"/>
        </w:rPr>
        <w:t>Pour</w:t>
      </w:r>
      <w:r>
        <w:rPr>
          <w:color w:val="58595B"/>
          <w:spacing w:val="-10"/>
          <w:w w:val="85"/>
          <w:sz w:val="18"/>
        </w:rPr>
        <w:t> </w:t>
      </w:r>
      <w:r>
        <w:rPr>
          <w:color w:val="58595B"/>
          <w:w w:val="85"/>
          <w:sz w:val="18"/>
        </w:rPr>
        <w:t>obtenir</w:t>
      </w:r>
      <w:r>
        <w:rPr>
          <w:color w:val="58595B"/>
          <w:spacing w:val="-10"/>
          <w:w w:val="85"/>
          <w:sz w:val="18"/>
        </w:rPr>
        <w:t> </w:t>
      </w:r>
      <w:r>
        <w:rPr>
          <w:color w:val="58595B"/>
          <w:w w:val="85"/>
          <w:sz w:val="18"/>
        </w:rPr>
        <w:t>ce</w:t>
      </w:r>
      <w:r>
        <w:rPr>
          <w:color w:val="58595B"/>
          <w:spacing w:val="-5"/>
          <w:w w:val="85"/>
          <w:sz w:val="18"/>
        </w:rPr>
        <w:t> </w:t>
      </w:r>
      <w:r>
        <w:rPr>
          <w:color w:val="58595B"/>
          <w:w w:val="85"/>
          <w:sz w:val="18"/>
        </w:rPr>
        <w:t>résultat,</w:t>
      </w:r>
      <w:r>
        <w:rPr>
          <w:color w:val="58595B"/>
          <w:spacing w:val="-6"/>
          <w:w w:val="85"/>
          <w:sz w:val="18"/>
        </w:rPr>
        <w:t> </w:t>
      </w:r>
      <w:r>
        <w:rPr>
          <w:color w:val="58595B"/>
          <w:w w:val="85"/>
          <w:sz w:val="18"/>
        </w:rPr>
        <w:t>il</w:t>
      </w:r>
      <w:r>
        <w:rPr>
          <w:color w:val="58595B"/>
          <w:spacing w:val="-7"/>
          <w:w w:val="85"/>
          <w:sz w:val="18"/>
        </w:rPr>
        <w:t> </w:t>
      </w:r>
      <w:r>
        <w:rPr>
          <w:color w:val="58595B"/>
          <w:w w:val="85"/>
          <w:sz w:val="18"/>
        </w:rPr>
        <w:t>faut</w:t>
      </w:r>
      <w:r>
        <w:rPr>
          <w:color w:val="58595B"/>
          <w:spacing w:val="-6"/>
          <w:w w:val="85"/>
          <w:sz w:val="18"/>
        </w:rPr>
        <w:t> </w:t>
      </w:r>
      <w:r>
        <w:rPr>
          <w:color w:val="58595B"/>
          <w:w w:val="85"/>
          <w:sz w:val="18"/>
        </w:rPr>
        <w:t>chercher</w:t>
      </w:r>
      <w:r>
        <w:rPr>
          <w:color w:val="58595B"/>
          <w:spacing w:val="-10"/>
          <w:w w:val="85"/>
          <w:sz w:val="18"/>
        </w:rPr>
        <w:t> </w:t>
      </w:r>
      <w:r>
        <w:rPr>
          <w:color w:val="58595B"/>
          <w:w w:val="85"/>
          <w:sz w:val="18"/>
        </w:rPr>
        <w:t>à</w:t>
      </w:r>
      <w:r>
        <w:rPr>
          <w:color w:val="58595B"/>
          <w:spacing w:val="-5"/>
          <w:w w:val="85"/>
          <w:sz w:val="18"/>
        </w:rPr>
        <w:t> </w:t>
      </w:r>
      <w:r>
        <w:rPr>
          <w:color w:val="58595B"/>
          <w:w w:val="85"/>
          <w:sz w:val="18"/>
        </w:rPr>
        <w:t>atteindre</w:t>
      </w:r>
      <w:r>
        <w:rPr>
          <w:color w:val="58595B"/>
          <w:spacing w:val="-5"/>
          <w:w w:val="85"/>
          <w:sz w:val="18"/>
        </w:rPr>
        <w:t> </w:t>
      </w:r>
      <w:r>
        <w:rPr>
          <w:color w:val="58595B"/>
          <w:w w:val="85"/>
          <w:sz w:val="18"/>
        </w:rPr>
        <w:t>l’objectif</w:t>
      </w:r>
      <w:r>
        <w:rPr>
          <w:color w:val="58595B"/>
          <w:spacing w:val="-10"/>
          <w:w w:val="85"/>
          <w:sz w:val="18"/>
        </w:rPr>
        <w:t> </w:t>
      </w:r>
      <w:r>
        <w:rPr>
          <w:color w:val="58595B"/>
          <w:w w:val="85"/>
          <w:sz w:val="18"/>
        </w:rPr>
        <w:t>suivant</w:t>
      </w:r>
      <w:r>
        <w:rPr>
          <w:color w:val="58595B"/>
          <w:spacing w:val="-5"/>
          <w:w w:val="85"/>
          <w:sz w:val="18"/>
        </w:rPr>
        <w:t> </w:t>
      </w:r>
      <w:r>
        <w:rPr>
          <w:color w:val="58595B"/>
          <w:spacing w:val="-10"/>
          <w:w w:val="85"/>
          <w:sz w:val="18"/>
        </w:rPr>
        <w:t>:</w:t>
      </w:r>
    </w:p>
    <w:p>
      <w:pPr>
        <w:pStyle w:val="BodyText"/>
        <w:spacing w:line="237" w:lineRule="auto" w:before="102"/>
        <w:ind w:left="2133" w:right="996"/>
        <w:jc w:val="both"/>
      </w:pPr>
      <w:r>
        <w:rPr>
          <w:color w:val="58595B"/>
          <w:spacing w:val="-2"/>
          <w:w w:val="85"/>
        </w:rPr>
        <w:t>Écarter</w:t>
      </w:r>
      <w:r>
        <w:rPr>
          <w:color w:val="58595B"/>
          <w:spacing w:val="-3"/>
          <w:w w:val="85"/>
        </w:rPr>
        <w:t> </w:t>
      </w:r>
      <w:r>
        <w:rPr>
          <w:color w:val="58595B"/>
          <w:spacing w:val="-2"/>
          <w:w w:val="85"/>
        </w:rPr>
        <w:t>les nouveaux risques de catastrophe et réduire les risques existants en prenant </w:t>
      </w:r>
      <w:r>
        <w:rPr>
          <w:color w:val="58595B"/>
          <w:spacing w:val="-2"/>
          <w:w w:val="85"/>
        </w:rPr>
        <w:t>des </w:t>
      </w:r>
      <w:r>
        <w:rPr>
          <w:color w:val="58595B"/>
          <w:w w:val="85"/>
        </w:rPr>
        <w:t>mesures</w:t>
      </w:r>
      <w:r>
        <w:rPr>
          <w:color w:val="58595B"/>
          <w:spacing w:val="-6"/>
          <w:w w:val="85"/>
        </w:rPr>
        <w:t> </w:t>
      </w:r>
      <w:r>
        <w:rPr>
          <w:color w:val="58595B"/>
          <w:w w:val="85"/>
        </w:rPr>
        <w:t>intégrées</w:t>
      </w:r>
      <w:r>
        <w:rPr>
          <w:color w:val="58595B"/>
          <w:spacing w:val="-6"/>
          <w:w w:val="85"/>
        </w:rPr>
        <w:t> </w:t>
      </w:r>
      <w:r>
        <w:rPr>
          <w:color w:val="58595B"/>
          <w:w w:val="85"/>
        </w:rPr>
        <w:t>et</w:t>
      </w:r>
      <w:r>
        <w:rPr>
          <w:color w:val="58595B"/>
          <w:spacing w:val="-6"/>
          <w:w w:val="85"/>
        </w:rPr>
        <w:t> </w:t>
      </w:r>
      <w:r>
        <w:rPr>
          <w:color w:val="58595B"/>
          <w:w w:val="85"/>
        </w:rPr>
        <w:t>globales</w:t>
      </w:r>
      <w:r>
        <w:rPr>
          <w:color w:val="58595B"/>
          <w:spacing w:val="-6"/>
          <w:w w:val="85"/>
        </w:rPr>
        <w:t> </w:t>
      </w:r>
      <w:r>
        <w:rPr>
          <w:color w:val="58595B"/>
          <w:w w:val="85"/>
        </w:rPr>
        <w:t>dans</w:t>
      </w:r>
      <w:r>
        <w:rPr>
          <w:color w:val="58595B"/>
          <w:spacing w:val="-6"/>
          <w:w w:val="85"/>
        </w:rPr>
        <w:t> </w:t>
      </w:r>
      <w:r>
        <w:rPr>
          <w:color w:val="58595B"/>
          <w:w w:val="85"/>
        </w:rPr>
        <w:t>les</w:t>
      </w:r>
      <w:r>
        <w:rPr>
          <w:color w:val="58595B"/>
          <w:spacing w:val="-6"/>
          <w:w w:val="85"/>
        </w:rPr>
        <w:t> </w:t>
      </w:r>
      <w:r>
        <w:rPr>
          <w:color w:val="58595B"/>
          <w:w w:val="85"/>
        </w:rPr>
        <w:t>domaines</w:t>
      </w:r>
      <w:r>
        <w:rPr>
          <w:color w:val="58595B"/>
          <w:spacing w:val="-6"/>
          <w:w w:val="85"/>
        </w:rPr>
        <w:t> </w:t>
      </w:r>
      <w:r>
        <w:rPr>
          <w:color w:val="58595B"/>
          <w:w w:val="85"/>
        </w:rPr>
        <w:t>économique,</w:t>
      </w:r>
      <w:r>
        <w:rPr>
          <w:color w:val="58595B"/>
          <w:spacing w:val="-6"/>
          <w:w w:val="85"/>
        </w:rPr>
        <w:t> </w:t>
      </w:r>
      <w:r>
        <w:rPr>
          <w:color w:val="58595B"/>
          <w:w w:val="85"/>
        </w:rPr>
        <w:t>structurel,</w:t>
      </w:r>
      <w:r>
        <w:rPr>
          <w:color w:val="58595B"/>
          <w:spacing w:val="-6"/>
          <w:w w:val="85"/>
        </w:rPr>
        <w:t> </w:t>
      </w:r>
      <w:r>
        <w:rPr>
          <w:color w:val="58595B"/>
          <w:w w:val="85"/>
        </w:rPr>
        <w:t>juridique,</w:t>
      </w:r>
      <w:r>
        <w:rPr>
          <w:color w:val="58595B"/>
          <w:spacing w:val="-6"/>
          <w:w w:val="85"/>
        </w:rPr>
        <w:t> </w:t>
      </w:r>
      <w:r>
        <w:rPr>
          <w:color w:val="58595B"/>
          <w:w w:val="85"/>
        </w:rPr>
        <w:t>social, culturel, environnemental, technologique, politique et institutionnel et dans les secteurs</w:t>
      </w:r>
      <w:r>
        <w:rPr>
          <w:color w:val="58595B"/>
        </w:rPr>
        <w:t> </w:t>
      </w:r>
      <w:r>
        <w:rPr>
          <w:color w:val="58595B"/>
          <w:w w:val="85"/>
        </w:rPr>
        <w:t>de</w:t>
      </w:r>
      <w:r>
        <w:rPr>
          <w:color w:val="58595B"/>
          <w:spacing w:val="-4"/>
          <w:w w:val="85"/>
        </w:rPr>
        <w:t> </w:t>
      </w:r>
      <w:r>
        <w:rPr>
          <w:color w:val="58595B"/>
          <w:w w:val="85"/>
        </w:rPr>
        <w:t>la</w:t>
      </w:r>
      <w:r>
        <w:rPr>
          <w:color w:val="58595B"/>
          <w:spacing w:val="-3"/>
          <w:w w:val="85"/>
        </w:rPr>
        <w:t> </w:t>
      </w:r>
      <w:r>
        <w:rPr>
          <w:color w:val="58595B"/>
          <w:w w:val="85"/>
        </w:rPr>
        <w:t>santé</w:t>
      </w:r>
      <w:r>
        <w:rPr>
          <w:color w:val="58595B"/>
          <w:spacing w:val="-3"/>
          <w:w w:val="85"/>
        </w:rPr>
        <w:t> </w:t>
      </w:r>
      <w:r>
        <w:rPr>
          <w:color w:val="58595B"/>
          <w:w w:val="85"/>
        </w:rPr>
        <w:t>et</w:t>
      </w:r>
      <w:r>
        <w:rPr>
          <w:color w:val="58595B"/>
          <w:spacing w:val="-3"/>
          <w:w w:val="85"/>
        </w:rPr>
        <w:t> </w:t>
      </w:r>
      <w:r>
        <w:rPr>
          <w:color w:val="58595B"/>
          <w:w w:val="85"/>
        </w:rPr>
        <w:t>de</w:t>
      </w:r>
      <w:r>
        <w:rPr>
          <w:color w:val="58595B"/>
          <w:spacing w:val="-3"/>
          <w:w w:val="85"/>
        </w:rPr>
        <w:t> </w:t>
      </w:r>
      <w:r>
        <w:rPr>
          <w:color w:val="58595B"/>
          <w:w w:val="85"/>
        </w:rPr>
        <w:t>l’éducation</w:t>
      </w:r>
      <w:r>
        <w:rPr>
          <w:color w:val="58595B"/>
          <w:spacing w:val="-3"/>
          <w:w w:val="85"/>
        </w:rPr>
        <w:t> </w:t>
      </w:r>
      <w:r>
        <w:rPr>
          <w:color w:val="58595B"/>
          <w:w w:val="85"/>
        </w:rPr>
        <w:t>qui</w:t>
      </w:r>
      <w:r>
        <w:rPr>
          <w:color w:val="58595B"/>
          <w:spacing w:val="-3"/>
          <w:w w:val="85"/>
        </w:rPr>
        <w:t> </w:t>
      </w:r>
      <w:r>
        <w:rPr>
          <w:color w:val="58595B"/>
          <w:w w:val="85"/>
        </w:rPr>
        <w:t>permettent</w:t>
      </w:r>
      <w:r>
        <w:rPr>
          <w:color w:val="58595B"/>
          <w:spacing w:val="-3"/>
          <w:w w:val="85"/>
        </w:rPr>
        <w:t> </w:t>
      </w:r>
      <w:r>
        <w:rPr>
          <w:color w:val="58595B"/>
          <w:w w:val="85"/>
        </w:rPr>
        <w:t>d’éviter</w:t>
      </w:r>
      <w:r>
        <w:rPr>
          <w:color w:val="58595B"/>
          <w:spacing w:val="-7"/>
          <w:w w:val="85"/>
        </w:rPr>
        <w:t> </w:t>
      </w:r>
      <w:r>
        <w:rPr>
          <w:color w:val="58595B"/>
          <w:w w:val="85"/>
        </w:rPr>
        <w:t>l’exposition</w:t>
      </w:r>
      <w:r>
        <w:rPr>
          <w:color w:val="58595B"/>
          <w:spacing w:val="-2"/>
          <w:w w:val="85"/>
        </w:rPr>
        <w:t> </w:t>
      </w:r>
      <w:r>
        <w:rPr>
          <w:color w:val="58595B"/>
          <w:w w:val="85"/>
        </w:rPr>
        <w:t>aux</w:t>
      </w:r>
      <w:r>
        <w:rPr>
          <w:color w:val="58595B"/>
          <w:spacing w:val="-5"/>
          <w:w w:val="85"/>
        </w:rPr>
        <w:t> </w:t>
      </w:r>
      <w:r>
        <w:rPr>
          <w:color w:val="58595B"/>
          <w:w w:val="85"/>
        </w:rPr>
        <w:t>aléas</w:t>
      </w:r>
      <w:r>
        <w:rPr>
          <w:color w:val="58595B"/>
          <w:spacing w:val="-3"/>
          <w:w w:val="85"/>
        </w:rPr>
        <w:t> </w:t>
      </w:r>
      <w:r>
        <w:rPr>
          <w:color w:val="58595B"/>
          <w:w w:val="85"/>
        </w:rPr>
        <w:t>ou</w:t>
      </w:r>
      <w:r>
        <w:rPr>
          <w:color w:val="58595B"/>
          <w:spacing w:val="-3"/>
          <w:w w:val="85"/>
        </w:rPr>
        <w:t> </w:t>
      </w:r>
      <w:r>
        <w:rPr>
          <w:color w:val="58595B"/>
          <w:w w:val="85"/>
        </w:rPr>
        <w:t>de</w:t>
      </w:r>
      <w:r>
        <w:rPr>
          <w:color w:val="58595B"/>
          <w:spacing w:val="-3"/>
          <w:w w:val="85"/>
        </w:rPr>
        <w:t> </w:t>
      </w:r>
      <w:r>
        <w:rPr>
          <w:color w:val="58595B"/>
          <w:w w:val="85"/>
        </w:rPr>
        <w:t>réduire</w:t>
      </w:r>
      <w:r>
        <w:rPr>
          <w:color w:val="58595B"/>
          <w:spacing w:val="-3"/>
          <w:w w:val="85"/>
        </w:rPr>
        <w:t> </w:t>
      </w:r>
      <w:r>
        <w:rPr>
          <w:color w:val="58595B"/>
          <w:w w:val="85"/>
        </w:rPr>
        <w:t>la </w:t>
      </w:r>
      <w:r>
        <w:rPr>
          <w:color w:val="58595B"/>
          <w:spacing w:val="-2"/>
          <w:w w:val="85"/>
        </w:rPr>
        <w:t>vulnérabilité aux catastrophes, améliorent la préparation à l’intervention et aux activités de </w:t>
      </w:r>
      <w:r>
        <w:rPr>
          <w:color w:val="58595B"/>
          <w:spacing w:val="-2"/>
          <w:w w:val="90"/>
        </w:rPr>
        <w:t>relèvement,</w:t>
      </w:r>
      <w:r>
        <w:rPr>
          <w:color w:val="58595B"/>
          <w:spacing w:val="-4"/>
          <w:w w:val="90"/>
        </w:rPr>
        <w:t> </w:t>
      </w:r>
      <w:r>
        <w:rPr>
          <w:color w:val="58595B"/>
          <w:spacing w:val="-2"/>
          <w:w w:val="90"/>
        </w:rPr>
        <w:t>et</w:t>
      </w:r>
      <w:r>
        <w:rPr>
          <w:color w:val="58595B"/>
          <w:spacing w:val="-4"/>
          <w:w w:val="90"/>
        </w:rPr>
        <w:t> </w:t>
      </w:r>
      <w:r>
        <w:rPr>
          <w:color w:val="58595B"/>
          <w:spacing w:val="-2"/>
          <w:w w:val="90"/>
        </w:rPr>
        <w:t>renforcent</w:t>
      </w:r>
      <w:r>
        <w:rPr>
          <w:color w:val="58595B"/>
          <w:spacing w:val="-4"/>
          <w:w w:val="90"/>
        </w:rPr>
        <w:t> </w:t>
      </w:r>
      <w:r>
        <w:rPr>
          <w:color w:val="58595B"/>
          <w:spacing w:val="-2"/>
          <w:w w:val="90"/>
        </w:rPr>
        <w:t>ainsi</w:t>
      </w:r>
      <w:r>
        <w:rPr>
          <w:color w:val="58595B"/>
          <w:spacing w:val="-4"/>
          <w:w w:val="90"/>
        </w:rPr>
        <w:t> </w:t>
      </w:r>
      <w:r>
        <w:rPr>
          <w:color w:val="58595B"/>
          <w:spacing w:val="-2"/>
          <w:w w:val="90"/>
        </w:rPr>
        <w:t>la</w:t>
      </w:r>
      <w:r>
        <w:rPr>
          <w:color w:val="58595B"/>
          <w:spacing w:val="-4"/>
          <w:w w:val="90"/>
        </w:rPr>
        <w:t> </w:t>
      </w:r>
      <w:r>
        <w:rPr>
          <w:color w:val="58595B"/>
          <w:spacing w:val="-2"/>
          <w:w w:val="90"/>
        </w:rPr>
        <w:t>résilience.</w:t>
      </w:r>
    </w:p>
    <w:p>
      <w:pPr>
        <w:pStyle w:val="BodyText"/>
        <w:spacing w:line="237" w:lineRule="auto" w:before="110"/>
        <w:ind w:left="1566" w:right="999"/>
        <w:jc w:val="both"/>
      </w:pPr>
      <w:r>
        <w:rPr>
          <w:color w:val="58595B"/>
          <w:spacing w:val="-2"/>
          <w:w w:val="85"/>
        </w:rPr>
        <w:t>Pour</w:t>
      </w:r>
      <w:r>
        <w:rPr>
          <w:color w:val="58595B"/>
          <w:spacing w:val="-5"/>
          <w:w w:val="85"/>
        </w:rPr>
        <w:t> </w:t>
      </w:r>
      <w:r>
        <w:rPr>
          <w:color w:val="58595B"/>
          <w:spacing w:val="-2"/>
          <w:w w:val="85"/>
        </w:rPr>
        <w:t>atteindre</w:t>
      </w:r>
      <w:r>
        <w:rPr>
          <w:color w:val="58595B"/>
          <w:spacing w:val="-4"/>
          <w:w w:val="85"/>
        </w:rPr>
        <w:t> </w:t>
      </w:r>
      <w:r>
        <w:rPr>
          <w:color w:val="58595B"/>
          <w:spacing w:val="-2"/>
          <w:w w:val="85"/>
        </w:rPr>
        <w:t>ce</w:t>
      </w:r>
      <w:r>
        <w:rPr>
          <w:color w:val="58595B"/>
          <w:spacing w:val="-4"/>
          <w:w w:val="85"/>
        </w:rPr>
        <w:t> </w:t>
      </w:r>
      <w:r>
        <w:rPr>
          <w:color w:val="58595B"/>
          <w:spacing w:val="-2"/>
          <w:w w:val="85"/>
        </w:rPr>
        <w:t>but,</w:t>
      </w:r>
      <w:r>
        <w:rPr>
          <w:color w:val="58595B"/>
          <w:spacing w:val="-5"/>
          <w:w w:val="85"/>
        </w:rPr>
        <w:t> </w:t>
      </w:r>
      <w:r>
        <w:rPr>
          <w:color w:val="58595B"/>
          <w:spacing w:val="-2"/>
          <w:w w:val="85"/>
        </w:rPr>
        <w:t>il</w:t>
      </w:r>
      <w:r>
        <w:rPr>
          <w:color w:val="58595B"/>
          <w:spacing w:val="-4"/>
          <w:w w:val="85"/>
        </w:rPr>
        <w:t> </w:t>
      </w:r>
      <w:r>
        <w:rPr>
          <w:color w:val="58595B"/>
          <w:spacing w:val="-2"/>
          <w:w w:val="85"/>
        </w:rPr>
        <w:t>faut</w:t>
      </w:r>
      <w:r>
        <w:rPr>
          <w:color w:val="58595B"/>
          <w:spacing w:val="-4"/>
          <w:w w:val="85"/>
        </w:rPr>
        <w:t> </w:t>
      </w:r>
      <w:r>
        <w:rPr>
          <w:color w:val="58595B"/>
          <w:spacing w:val="-2"/>
          <w:w w:val="85"/>
        </w:rPr>
        <w:t>renforcer</w:t>
      </w:r>
      <w:r>
        <w:rPr>
          <w:color w:val="58595B"/>
          <w:spacing w:val="-5"/>
          <w:w w:val="85"/>
        </w:rPr>
        <w:t> </w:t>
      </w:r>
      <w:r>
        <w:rPr>
          <w:color w:val="58595B"/>
          <w:spacing w:val="-2"/>
          <w:w w:val="85"/>
        </w:rPr>
        <w:t>la</w:t>
      </w:r>
      <w:r>
        <w:rPr>
          <w:color w:val="58595B"/>
          <w:spacing w:val="-4"/>
          <w:w w:val="85"/>
        </w:rPr>
        <w:t> </w:t>
      </w:r>
      <w:r>
        <w:rPr>
          <w:color w:val="58595B"/>
          <w:spacing w:val="-2"/>
          <w:w w:val="85"/>
        </w:rPr>
        <w:t>capacité</w:t>
      </w:r>
      <w:r>
        <w:rPr>
          <w:color w:val="58595B"/>
          <w:spacing w:val="-4"/>
          <w:w w:val="85"/>
        </w:rPr>
        <w:t> </w:t>
      </w:r>
      <w:r>
        <w:rPr>
          <w:color w:val="58595B"/>
          <w:spacing w:val="-2"/>
          <w:w w:val="85"/>
        </w:rPr>
        <w:t>de</w:t>
      </w:r>
      <w:r>
        <w:rPr>
          <w:color w:val="58595B"/>
          <w:spacing w:val="-5"/>
          <w:w w:val="85"/>
        </w:rPr>
        <w:t> </w:t>
      </w:r>
      <w:r>
        <w:rPr>
          <w:color w:val="58595B"/>
          <w:spacing w:val="-2"/>
          <w:w w:val="85"/>
        </w:rPr>
        <w:t>mise</w:t>
      </w:r>
      <w:r>
        <w:rPr>
          <w:color w:val="58595B"/>
          <w:spacing w:val="-4"/>
          <w:w w:val="85"/>
        </w:rPr>
        <w:t> </w:t>
      </w:r>
      <w:r>
        <w:rPr>
          <w:color w:val="58595B"/>
          <w:spacing w:val="-2"/>
          <w:w w:val="85"/>
        </w:rPr>
        <w:t>en</w:t>
      </w:r>
      <w:r>
        <w:rPr>
          <w:color w:val="58595B"/>
          <w:spacing w:val="-4"/>
          <w:w w:val="85"/>
        </w:rPr>
        <w:t> </w:t>
      </w:r>
      <w:r>
        <w:rPr>
          <w:color w:val="58595B"/>
          <w:spacing w:val="-2"/>
          <w:w w:val="85"/>
        </w:rPr>
        <w:t>œuvre</w:t>
      </w:r>
      <w:r>
        <w:rPr>
          <w:color w:val="58595B"/>
          <w:spacing w:val="-5"/>
          <w:w w:val="85"/>
        </w:rPr>
        <w:t> </w:t>
      </w:r>
      <w:r>
        <w:rPr>
          <w:color w:val="58595B"/>
          <w:spacing w:val="-2"/>
          <w:w w:val="85"/>
        </w:rPr>
        <w:t>des</w:t>
      </w:r>
      <w:r>
        <w:rPr>
          <w:color w:val="58595B"/>
          <w:spacing w:val="-4"/>
          <w:w w:val="85"/>
        </w:rPr>
        <w:t> </w:t>
      </w:r>
      <w:r>
        <w:rPr>
          <w:color w:val="58595B"/>
          <w:spacing w:val="-2"/>
          <w:w w:val="85"/>
        </w:rPr>
        <w:t>pays</w:t>
      </w:r>
      <w:r>
        <w:rPr>
          <w:color w:val="58595B"/>
          <w:spacing w:val="-4"/>
          <w:w w:val="85"/>
        </w:rPr>
        <w:t> </w:t>
      </w:r>
      <w:r>
        <w:rPr>
          <w:color w:val="58595B"/>
          <w:spacing w:val="-2"/>
          <w:w w:val="85"/>
        </w:rPr>
        <w:t>en</w:t>
      </w:r>
      <w:r>
        <w:rPr>
          <w:color w:val="58595B"/>
          <w:spacing w:val="-5"/>
          <w:w w:val="85"/>
        </w:rPr>
        <w:t> </w:t>
      </w:r>
      <w:r>
        <w:rPr>
          <w:color w:val="58595B"/>
          <w:spacing w:val="-2"/>
          <w:w w:val="85"/>
        </w:rPr>
        <w:t>développement,</w:t>
      </w:r>
      <w:r>
        <w:rPr>
          <w:color w:val="58595B"/>
          <w:spacing w:val="-4"/>
          <w:w w:val="85"/>
        </w:rPr>
        <w:t> </w:t>
      </w:r>
      <w:r>
        <w:rPr>
          <w:color w:val="58595B"/>
          <w:spacing w:val="-2"/>
          <w:w w:val="85"/>
        </w:rPr>
        <w:t>en </w:t>
      </w:r>
      <w:r>
        <w:rPr>
          <w:color w:val="58595B"/>
          <w:w w:val="85"/>
        </w:rPr>
        <w:t>particulier</w:t>
      </w:r>
      <w:r>
        <w:rPr>
          <w:color w:val="58595B"/>
          <w:spacing w:val="-6"/>
          <w:w w:val="85"/>
        </w:rPr>
        <w:t> </w:t>
      </w:r>
      <w:r>
        <w:rPr>
          <w:color w:val="58595B"/>
          <w:w w:val="85"/>
        </w:rPr>
        <w:t>des</w:t>
      </w:r>
      <w:r>
        <w:rPr>
          <w:color w:val="58595B"/>
          <w:spacing w:val="-3"/>
          <w:w w:val="85"/>
        </w:rPr>
        <w:t> </w:t>
      </w:r>
      <w:r>
        <w:rPr>
          <w:color w:val="58595B"/>
          <w:w w:val="85"/>
        </w:rPr>
        <w:t>pays</w:t>
      </w:r>
      <w:r>
        <w:rPr>
          <w:color w:val="58595B"/>
          <w:spacing w:val="-3"/>
          <w:w w:val="85"/>
        </w:rPr>
        <w:t> </w:t>
      </w:r>
      <w:r>
        <w:rPr>
          <w:color w:val="58595B"/>
          <w:w w:val="85"/>
        </w:rPr>
        <w:t>les</w:t>
      </w:r>
      <w:r>
        <w:rPr>
          <w:color w:val="58595B"/>
          <w:spacing w:val="-3"/>
          <w:w w:val="85"/>
        </w:rPr>
        <w:t> </w:t>
      </w:r>
      <w:r>
        <w:rPr>
          <w:color w:val="58595B"/>
          <w:w w:val="85"/>
        </w:rPr>
        <w:t>moins</w:t>
      </w:r>
      <w:r>
        <w:rPr>
          <w:color w:val="58595B"/>
          <w:spacing w:val="-3"/>
          <w:w w:val="85"/>
        </w:rPr>
        <w:t> </w:t>
      </w:r>
      <w:r>
        <w:rPr>
          <w:color w:val="58595B"/>
          <w:w w:val="85"/>
        </w:rPr>
        <w:t>avancés,</w:t>
      </w:r>
      <w:r>
        <w:rPr>
          <w:color w:val="58595B"/>
          <w:spacing w:val="-3"/>
          <w:w w:val="85"/>
        </w:rPr>
        <w:t> </w:t>
      </w:r>
      <w:r>
        <w:rPr>
          <w:color w:val="58595B"/>
          <w:w w:val="85"/>
        </w:rPr>
        <w:t>des</w:t>
      </w:r>
      <w:r>
        <w:rPr>
          <w:color w:val="58595B"/>
          <w:spacing w:val="-3"/>
          <w:w w:val="85"/>
        </w:rPr>
        <w:t> </w:t>
      </w:r>
      <w:r>
        <w:rPr>
          <w:color w:val="58595B"/>
          <w:w w:val="85"/>
        </w:rPr>
        <w:t>petits</w:t>
      </w:r>
      <w:r>
        <w:rPr>
          <w:color w:val="58595B"/>
          <w:spacing w:val="-3"/>
          <w:w w:val="85"/>
        </w:rPr>
        <w:t> </w:t>
      </w:r>
      <w:r>
        <w:rPr>
          <w:color w:val="58595B"/>
          <w:w w:val="85"/>
        </w:rPr>
        <w:t>États</w:t>
      </w:r>
      <w:r>
        <w:rPr>
          <w:color w:val="58595B"/>
          <w:spacing w:val="-3"/>
          <w:w w:val="85"/>
        </w:rPr>
        <w:t> </w:t>
      </w:r>
      <w:r>
        <w:rPr>
          <w:color w:val="58595B"/>
          <w:w w:val="85"/>
        </w:rPr>
        <w:t>insulaires</w:t>
      </w:r>
      <w:r>
        <w:rPr>
          <w:color w:val="58595B"/>
          <w:spacing w:val="-3"/>
          <w:w w:val="85"/>
        </w:rPr>
        <w:t> </w:t>
      </w:r>
      <w:r>
        <w:rPr>
          <w:color w:val="58595B"/>
          <w:w w:val="85"/>
        </w:rPr>
        <w:t>en</w:t>
      </w:r>
      <w:r>
        <w:rPr>
          <w:color w:val="58595B"/>
          <w:spacing w:val="-3"/>
          <w:w w:val="85"/>
        </w:rPr>
        <w:t> </w:t>
      </w:r>
      <w:r>
        <w:rPr>
          <w:color w:val="58595B"/>
          <w:w w:val="85"/>
        </w:rPr>
        <w:t>développement,</w:t>
      </w:r>
      <w:r>
        <w:rPr>
          <w:color w:val="58595B"/>
          <w:spacing w:val="-3"/>
          <w:w w:val="85"/>
        </w:rPr>
        <w:t> </w:t>
      </w:r>
      <w:r>
        <w:rPr>
          <w:color w:val="58595B"/>
          <w:w w:val="85"/>
        </w:rPr>
        <w:t>des</w:t>
      </w:r>
      <w:r>
        <w:rPr>
          <w:color w:val="58595B"/>
          <w:spacing w:val="-3"/>
          <w:w w:val="85"/>
        </w:rPr>
        <w:t> </w:t>
      </w:r>
      <w:r>
        <w:rPr>
          <w:color w:val="58595B"/>
          <w:w w:val="85"/>
        </w:rPr>
        <w:t>pays</w:t>
      </w:r>
      <w:r>
        <w:rPr>
          <w:color w:val="58595B"/>
          <w:spacing w:val="-3"/>
          <w:w w:val="85"/>
        </w:rPr>
        <w:t> </w:t>
      </w:r>
      <w:r>
        <w:rPr>
          <w:color w:val="58595B"/>
          <w:w w:val="85"/>
        </w:rPr>
        <w:t>en </w:t>
      </w:r>
      <w:r>
        <w:rPr>
          <w:color w:val="58595B"/>
          <w:spacing w:val="-2"/>
          <w:w w:val="85"/>
        </w:rPr>
        <w:t>développement sans littoral et des pays d’Afrique, ainsi que des pays à revenu intermédiaire qui se </w:t>
      </w:r>
      <w:r>
        <w:rPr>
          <w:color w:val="58595B"/>
          <w:w w:val="80"/>
        </w:rPr>
        <w:t>heurtent à des difficultés particulières,</w:t>
      </w:r>
      <w:r>
        <w:rPr>
          <w:color w:val="58595B"/>
          <w:spacing w:val="-2"/>
          <w:w w:val="80"/>
        </w:rPr>
        <w:t> </w:t>
      </w:r>
      <w:r>
        <w:rPr>
          <w:color w:val="58595B"/>
          <w:w w:val="80"/>
        </w:rPr>
        <w:t>y compris mobiliser le soutien de la communauté internationale </w:t>
      </w:r>
      <w:r>
        <w:rPr>
          <w:color w:val="58595B"/>
          <w:spacing w:val="-2"/>
          <w:w w:val="85"/>
        </w:rPr>
        <w:t>de</w:t>
      </w:r>
      <w:r>
        <w:rPr>
          <w:color w:val="58595B"/>
          <w:spacing w:val="-16"/>
          <w:w w:val="85"/>
        </w:rPr>
        <w:t> </w:t>
      </w:r>
      <w:r>
        <w:rPr>
          <w:color w:val="58595B"/>
          <w:spacing w:val="-2"/>
          <w:w w:val="85"/>
        </w:rPr>
        <w:t>façon</w:t>
      </w:r>
      <w:r>
        <w:rPr>
          <w:color w:val="58595B"/>
          <w:spacing w:val="-15"/>
          <w:w w:val="85"/>
        </w:rPr>
        <w:t> </w:t>
      </w:r>
      <w:r>
        <w:rPr>
          <w:color w:val="58595B"/>
          <w:spacing w:val="-2"/>
          <w:w w:val="85"/>
        </w:rPr>
        <w:t>à</w:t>
      </w:r>
      <w:r>
        <w:rPr>
          <w:color w:val="58595B"/>
          <w:spacing w:val="-15"/>
          <w:w w:val="85"/>
        </w:rPr>
        <w:t> </w:t>
      </w:r>
      <w:r>
        <w:rPr>
          <w:color w:val="58595B"/>
          <w:spacing w:val="-2"/>
          <w:w w:val="85"/>
        </w:rPr>
        <w:t>ce</w:t>
      </w:r>
      <w:r>
        <w:rPr>
          <w:color w:val="58595B"/>
          <w:spacing w:val="-15"/>
          <w:w w:val="85"/>
        </w:rPr>
        <w:t> </w:t>
      </w:r>
      <w:r>
        <w:rPr>
          <w:color w:val="58595B"/>
          <w:spacing w:val="-2"/>
          <w:w w:val="85"/>
        </w:rPr>
        <w:t>que</w:t>
      </w:r>
      <w:r>
        <w:rPr>
          <w:color w:val="58595B"/>
          <w:spacing w:val="-15"/>
          <w:w w:val="85"/>
        </w:rPr>
        <w:t> </w:t>
      </w:r>
      <w:r>
        <w:rPr>
          <w:color w:val="58595B"/>
          <w:spacing w:val="-2"/>
          <w:w w:val="85"/>
        </w:rPr>
        <w:t>ces</w:t>
      </w:r>
      <w:r>
        <w:rPr>
          <w:color w:val="58595B"/>
          <w:spacing w:val="-15"/>
          <w:w w:val="85"/>
        </w:rPr>
        <w:t> </w:t>
      </w:r>
      <w:r>
        <w:rPr>
          <w:color w:val="58595B"/>
          <w:spacing w:val="-2"/>
          <w:w w:val="85"/>
        </w:rPr>
        <w:t>pays</w:t>
      </w:r>
      <w:r>
        <w:rPr>
          <w:color w:val="58595B"/>
          <w:spacing w:val="-15"/>
          <w:w w:val="85"/>
        </w:rPr>
        <w:t> </w:t>
      </w:r>
      <w:r>
        <w:rPr>
          <w:color w:val="58595B"/>
          <w:spacing w:val="-2"/>
          <w:w w:val="85"/>
        </w:rPr>
        <w:t>disposent</w:t>
      </w:r>
      <w:r>
        <w:rPr>
          <w:color w:val="58595B"/>
          <w:spacing w:val="-15"/>
          <w:w w:val="85"/>
        </w:rPr>
        <w:t> </w:t>
      </w:r>
      <w:r>
        <w:rPr>
          <w:color w:val="58595B"/>
          <w:spacing w:val="-2"/>
          <w:w w:val="85"/>
        </w:rPr>
        <w:t>de</w:t>
      </w:r>
      <w:r>
        <w:rPr>
          <w:color w:val="58595B"/>
          <w:spacing w:val="-15"/>
          <w:w w:val="85"/>
        </w:rPr>
        <w:t> </w:t>
      </w:r>
      <w:r>
        <w:rPr>
          <w:color w:val="58595B"/>
          <w:spacing w:val="-2"/>
          <w:w w:val="85"/>
        </w:rPr>
        <w:t>moyens</w:t>
      </w:r>
      <w:r>
        <w:rPr>
          <w:color w:val="58595B"/>
          <w:spacing w:val="-15"/>
          <w:w w:val="85"/>
        </w:rPr>
        <w:t> </w:t>
      </w:r>
      <w:r>
        <w:rPr>
          <w:color w:val="58595B"/>
          <w:spacing w:val="-2"/>
          <w:w w:val="85"/>
        </w:rPr>
        <w:t>d’exécution</w:t>
      </w:r>
      <w:r>
        <w:rPr>
          <w:color w:val="58595B"/>
          <w:spacing w:val="-15"/>
          <w:w w:val="85"/>
        </w:rPr>
        <w:t> </w:t>
      </w:r>
      <w:r>
        <w:rPr>
          <w:color w:val="58595B"/>
          <w:spacing w:val="-2"/>
          <w:w w:val="85"/>
        </w:rPr>
        <w:t>en</w:t>
      </w:r>
      <w:r>
        <w:rPr>
          <w:color w:val="58595B"/>
          <w:spacing w:val="-15"/>
          <w:w w:val="85"/>
        </w:rPr>
        <w:t> </w:t>
      </w:r>
      <w:r>
        <w:rPr>
          <w:color w:val="58595B"/>
          <w:spacing w:val="-2"/>
          <w:w w:val="85"/>
        </w:rPr>
        <w:t>accord</w:t>
      </w:r>
      <w:r>
        <w:rPr>
          <w:color w:val="58595B"/>
          <w:spacing w:val="-15"/>
          <w:w w:val="85"/>
        </w:rPr>
        <w:t> </w:t>
      </w:r>
      <w:r>
        <w:rPr>
          <w:color w:val="58595B"/>
          <w:spacing w:val="-2"/>
          <w:w w:val="85"/>
        </w:rPr>
        <w:t>avec</w:t>
      </w:r>
      <w:r>
        <w:rPr>
          <w:color w:val="58595B"/>
          <w:spacing w:val="-15"/>
          <w:w w:val="85"/>
        </w:rPr>
        <w:t> </w:t>
      </w:r>
      <w:r>
        <w:rPr>
          <w:color w:val="58595B"/>
          <w:spacing w:val="-2"/>
          <w:w w:val="85"/>
        </w:rPr>
        <w:t>leurs</w:t>
      </w:r>
      <w:r>
        <w:rPr>
          <w:color w:val="58595B"/>
          <w:spacing w:val="-15"/>
          <w:w w:val="85"/>
        </w:rPr>
        <w:t> </w:t>
      </w:r>
      <w:r>
        <w:rPr>
          <w:color w:val="58595B"/>
          <w:spacing w:val="-2"/>
          <w:w w:val="85"/>
        </w:rPr>
        <w:t>priorités</w:t>
      </w:r>
      <w:r>
        <w:rPr>
          <w:color w:val="58595B"/>
          <w:spacing w:val="-15"/>
          <w:w w:val="85"/>
        </w:rPr>
        <w:t> </w:t>
      </w:r>
      <w:r>
        <w:rPr>
          <w:color w:val="58595B"/>
          <w:spacing w:val="-2"/>
          <w:w w:val="85"/>
        </w:rPr>
        <w:t>nationales.</w:t>
      </w:r>
    </w:p>
    <w:p>
      <w:pPr>
        <w:pStyle w:val="ListParagraph"/>
        <w:numPr>
          <w:ilvl w:val="0"/>
          <w:numId w:val="5"/>
        </w:numPr>
        <w:tabs>
          <w:tab w:pos="1884" w:val="left" w:leader="none"/>
        </w:tabs>
        <w:spacing w:line="235" w:lineRule="auto" w:before="112" w:after="0"/>
        <w:ind w:left="1566" w:right="994" w:firstLine="0"/>
        <w:jc w:val="both"/>
        <w:rPr>
          <w:sz w:val="18"/>
        </w:rPr>
      </w:pPr>
      <w:r>
        <w:rPr>
          <w:color w:val="58595B"/>
          <w:w w:val="90"/>
          <w:sz w:val="18"/>
        </w:rPr>
        <w:t>Pour</w:t>
      </w:r>
      <w:r>
        <w:rPr>
          <w:color w:val="58595B"/>
          <w:spacing w:val="-10"/>
          <w:w w:val="90"/>
          <w:sz w:val="18"/>
        </w:rPr>
        <w:t> </w:t>
      </w:r>
      <w:r>
        <w:rPr>
          <w:color w:val="58595B"/>
          <w:w w:val="90"/>
          <w:sz w:val="18"/>
        </w:rPr>
        <w:t>mesurer</w:t>
      </w:r>
      <w:r>
        <w:rPr>
          <w:color w:val="58595B"/>
          <w:spacing w:val="-9"/>
          <w:w w:val="90"/>
          <w:sz w:val="18"/>
        </w:rPr>
        <w:t> </w:t>
      </w:r>
      <w:r>
        <w:rPr>
          <w:color w:val="58595B"/>
          <w:w w:val="90"/>
          <w:sz w:val="18"/>
        </w:rPr>
        <w:t>les</w:t>
      </w:r>
      <w:r>
        <w:rPr>
          <w:color w:val="58595B"/>
          <w:spacing w:val="-10"/>
          <w:w w:val="90"/>
          <w:sz w:val="18"/>
        </w:rPr>
        <w:t> </w:t>
      </w:r>
      <w:r>
        <w:rPr>
          <w:color w:val="58595B"/>
          <w:w w:val="90"/>
          <w:sz w:val="18"/>
        </w:rPr>
        <w:t>progrès</w:t>
      </w:r>
      <w:r>
        <w:rPr>
          <w:color w:val="58595B"/>
          <w:spacing w:val="-9"/>
          <w:w w:val="90"/>
          <w:sz w:val="18"/>
        </w:rPr>
        <w:t> </w:t>
      </w:r>
      <w:r>
        <w:rPr>
          <w:color w:val="58595B"/>
          <w:w w:val="90"/>
          <w:sz w:val="18"/>
        </w:rPr>
        <w:t>accomplis</w:t>
      </w:r>
      <w:r>
        <w:rPr>
          <w:color w:val="58595B"/>
          <w:spacing w:val="-10"/>
          <w:w w:val="90"/>
          <w:sz w:val="18"/>
        </w:rPr>
        <w:t> </w:t>
      </w:r>
      <w:r>
        <w:rPr>
          <w:color w:val="58595B"/>
          <w:w w:val="90"/>
          <w:sz w:val="18"/>
        </w:rPr>
        <w:t>en</w:t>
      </w:r>
      <w:r>
        <w:rPr>
          <w:color w:val="58595B"/>
          <w:spacing w:val="-9"/>
          <w:w w:val="90"/>
          <w:sz w:val="18"/>
        </w:rPr>
        <w:t> </w:t>
      </w:r>
      <w:r>
        <w:rPr>
          <w:color w:val="58595B"/>
          <w:w w:val="90"/>
          <w:sz w:val="18"/>
        </w:rPr>
        <w:t>ce</w:t>
      </w:r>
      <w:r>
        <w:rPr>
          <w:color w:val="58595B"/>
          <w:spacing w:val="-10"/>
          <w:w w:val="90"/>
          <w:sz w:val="18"/>
        </w:rPr>
        <w:t> </w:t>
      </w:r>
      <w:r>
        <w:rPr>
          <w:color w:val="58595B"/>
          <w:w w:val="90"/>
          <w:sz w:val="18"/>
        </w:rPr>
        <w:t>sens</w:t>
      </w:r>
      <w:r>
        <w:rPr>
          <w:color w:val="58595B"/>
          <w:spacing w:val="-9"/>
          <w:w w:val="90"/>
          <w:sz w:val="18"/>
        </w:rPr>
        <w:t> </w:t>
      </w:r>
      <w:r>
        <w:rPr>
          <w:color w:val="58595B"/>
          <w:w w:val="90"/>
          <w:sz w:val="18"/>
        </w:rPr>
        <w:t>à</w:t>
      </w:r>
      <w:r>
        <w:rPr>
          <w:color w:val="58595B"/>
          <w:spacing w:val="-10"/>
          <w:w w:val="90"/>
          <w:sz w:val="18"/>
        </w:rPr>
        <w:t> </w:t>
      </w:r>
      <w:r>
        <w:rPr>
          <w:color w:val="58595B"/>
          <w:w w:val="90"/>
          <w:sz w:val="18"/>
        </w:rPr>
        <w:t>l’échelle</w:t>
      </w:r>
      <w:r>
        <w:rPr>
          <w:color w:val="58595B"/>
          <w:spacing w:val="-9"/>
          <w:w w:val="90"/>
          <w:sz w:val="18"/>
        </w:rPr>
        <w:t> </w:t>
      </w:r>
      <w:r>
        <w:rPr>
          <w:color w:val="58595B"/>
          <w:w w:val="90"/>
          <w:sz w:val="18"/>
        </w:rPr>
        <w:t>mondiale,</w:t>
      </w:r>
      <w:r>
        <w:rPr>
          <w:color w:val="58595B"/>
          <w:spacing w:val="-10"/>
          <w:w w:val="90"/>
          <w:sz w:val="18"/>
        </w:rPr>
        <w:t> </w:t>
      </w:r>
      <w:r>
        <w:rPr>
          <w:color w:val="58595B"/>
          <w:w w:val="90"/>
          <w:sz w:val="18"/>
        </w:rPr>
        <w:t>sept</w:t>
      </w:r>
      <w:r>
        <w:rPr>
          <w:color w:val="58595B"/>
          <w:spacing w:val="-9"/>
          <w:w w:val="90"/>
          <w:sz w:val="18"/>
        </w:rPr>
        <w:t> </w:t>
      </w:r>
      <w:r>
        <w:rPr>
          <w:color w:val="58595B"/>
          <w:w w:val="90"/>
          <w:sz w:val="18"/>
        </w:rPr>
        <w:t>objectifs</w:t>
      </w:r>
      <w:r>
        <w:rPr>
          <w:color w:val="58595B"/>
          <w:spacing w:val="-10"/>
          <w:w w:val="90"/>
          <w:sz w:val="18"/>
        </w:rPr>
        <w:t> </w:t>
      </w:r>
      <w:r>
        <w:rPr>
          <w:color w:val="58595B"/>
          <w:w w:val="90"/>
          <w:sz w:val="18"/>
        </w:rPr>
        <w:t>ont</w:t>
      </w:r>
      <w:r>
        <w:rPr>
          <w:color w:val="58595B"/>
          <w:spacing w:val="-9"/>
          <w:w w:val="90"/>
          <w:sz w:val="18"/>
        </w:rPr>
        <w:t> </w:t>
      </w:r>
      <w:r>
        <w:rPr>
          <w:color w:val="58595B"/>
          <w:w w:val="90"/>
          <w:sz w:val="18"/>
        </w:rPr>
        <w:t>été </w:t>
      </w:r>
      <w:r>
        <w:rPr>
          <w:color w:val="58595B"/>
          <w:w w:val="85"/>
          <w:sz w:val="18"/>
        </w:rPr>
        <w:t>arrêtés au niveau international. Leur réalisation sera évaluée au niveau mondial et des travaux seront menés pour élaborer les indicateurs correspondants. Des cibles et des indicateurs établis au</w:t>
      </w:r>
      <w:r>
        <w:rPr>
          <w:color w:val="58595B"/>
          <w:spacing w:val="-7"/>
          <w:w w:val="85"/>
          <w:sz w:val="18"/>
        </w:rPr>
        <w:t> </w:t>
      </w:r>
      <w:r>
        <w:rPr>
          <w:color w:val="58595B"/>
          <w:w w:val="85"/>
          <w:sz w:val="18"/>
        </w:rPr>
        <w:t>niveau</w:t>
      </w:r>
      <w:r>
        <w:rPr>
          <w:color w:val="58595B"/>
          <w:spacing w:val="-6"/>
          <w:w w:val="85"/>
          <w:sz w:val="18"/>
        </w:rPr>
        <w:t> </w:t>
      </w:r>
      <w:r>
        <w:rPr>
          <w:color w:val="58595B"/>
          <w:w w:val="85"/>
          <w:sz w:val="18"/>
        </w:rPr>
        <w:t>national</w:t>
      </w:r>
      <w:r>
        <w:rPr>
          <w:color w:val="58595B"/>
          <w:spacing w:val="-6"/>
          <w:w w:val="85"/>
          <w:sz w:val="18"/>
        </w:rPr>
        <w:t> </w:t>
      </w:r>
      <w:r>
        <w:rPr>
          <w:color w:val="58595B"/>
          <w:w w:val="85"/>
          <w:sz w:val="18"/>
        </w:rPr>
        <w:t>contribueront</w:t>
      </w:r>
      <w:r>
        <w:rPr>
          <w:color w:val="58595B"/>
          <w:spacing w:val="-7"/>
          <w:w w:val="85"/>
          <w:sz w:val="18"/>
        </w:rPr>
        <w:t> </w:t>
      </w:r>
      <w:r>
        <w:rPr>
          <w:color w:val="58595B"/>
          <w:w w:val="85"/>
          <w:sz w:val="18"/>
        </w:rPr>
        <w:t>à</w:t>
      </w:r>
      <w:r>
        <w:rPr>
          <w:color w:val="58595B"/>
          <w:spacing w:val="-6"/>
          <w:w w:val="85"/>
          <w:sz w:val="18"/>
        </w:rPr>
        <w:t> </w:t>
      </w:r>
      <w:r>
        <w:rPr>
          <w:color w:val="58595B"/>
          <w:w w:val="85"/>
          <w:sz w:val="18"/>
        </w:rPr>
        <w:t>l’obtention</w:t>
      </w:r>
      <w:r>
        <w:rPr>
          <w:color w:val="58595B"/>
          <w:spacing w:val="-6"/>
          <w:w w:val="85"/>
          <w:sz w:val="18"/>
        </w:rPr>
        <w:t> </w:t>
      </w:r>
      <w:r>
        <w:rPr>
          <w:color w:val="58595B"/>
          <w:w w:val="85"/>
          <w:sz w:val="18"/>
        </w:rPr>
        <w:t>du</w:t>
      </w:r>
      <w:r>
        <w:rPr>
          <w:color w:val="58595B"/>
          <w:spacing w:val="-7"/>
          <w:w w:val="85"/>
          <w:sz w:val="18"/>
        </w:rPr>
        <w:t> </w:t>
      </w:r>
      <w:r>
        <w:rPr>
          <w:color w:val="58595B"/>
          <w:w w:val="85"/>
          <w:sz w:val="18"/>
        </w:rPr>
        <w:t>résultat</w:t>
      </w:r>
      <w:r>
        <w:rPr>
          <w:color w:val="58595B"/>
          <w:spacing w:val="-6"/>
          <w:w w:val="85"/>
          <w:sz w:val="18"/>
        </w:rPr>
        <w:t> </w:t>
      </w:r>
      <w:r>
        <w:rPr>
          <w:color w:val="58595B"/>
          <w:w w:val="85"/>
          <w:sz w:val="18"/>
        </w:rPr>
        <w:t>et</w:t>
      </w:r>
      <w:r>
        <w:rPr>
          <w:color w:val="58595B"/>
          <w:spacing w:val="-6"/>
          <w:w w:val="85"/>
          <w:sz w:val="18"/>
        </w:rPr>
        <w:t> </w:t>
      </w:r>
      <w:r>
        <w:rPr>
          <w:color w:val="58595B"/>
          <w:w w:val="85"/>
          <w:sz w:val="18"/>
        </w:rPr>
        <w:t>à</w:t>
      </w:r>
      <w:r>
        <w:rPr>
          <w:color w:val="58595B"/>
          <w:spacing w:val="-7"/>
          <w:w w:val="85"/>
          <w:sz w:val="18"/>
        </w:rPr>
        <w:t> </w:t>
      </w:r>
      <w:r>
        <w:rPr>
          <w:color w:val="58595B"/>
          <w:w w:val="85"/>
          <w:sz w:val="18"/>
        </w:rPr>
        <w:t>la</w:t>
      </w:r>
      <w:r>
        <w:rPr>
          <w:color w:val="58595B"/>
          <w:spacing w:val="-6"/>
          <w:w w:val="85"/>
          <w:sz w:val="18"/>
        </w:rPr>
        <w:t> </w:t>
      </w:r>
      <w:r>
        <w:rPr>
          <w:color w:val="58595B"/>
          <w:w w:val="85"/>
          <w:sz w:val="18"/>
        </w:rPr>
        <w:t>réalisation</w:t>
      </w:r>
      <w:r>
        <w:rPr>
          <w:color w:val="58595B"/>
          <w:spacing w:val="-6"/>
          <w:w w:val="85"/>
          <w:sz w:val="18"/>
        </w:rPr>
        <w:t> </w:t>
      </w:r>
      <w:r>
        <w:rPr>
          <w:color w:val="58595B"/>
          <w:w w:val="85"/>
          <w:sz w:val="18"/>
        </w:rPr>
        <w:t>de</w:t>
      </w:r>
      <w:r>
        <w:rPr>
          <w:color w:val="58595B"/>
          <w:spacing w:val="-7"/>
          <w:w w:val="85"/>
          <w:sz w:val="18"/>
        </w:rPr>
        <w:t> </w:t>
      </w:r>
      <w:r>
        <w:rPr>
          <w:color w:val="58595B"/>
          <w:w w:val="85"/>
          <w:sz w:val="18"/>
        </w:rPr>
        <w:t>l’objectif</w:t>
      </w:r>
      <w:r>
        <w:rPr>
          <w:color w:val="58595B"/>
          <w:spacing w:val="-6"/>
          <w:w w:val="85"/>
          <w:sz w:val="18"/>
        </w:rPr>
        <w:t> </w:t>
      </w:r>
      <w:r>
        <w:rPr>
          <w:color w:val="58595B"/>
          <w:w w:val="85"/>
          <w:sz w:val="18"/>
        </w:rPr>
        <w:t>du</w:t>
      </w:r>
      <w:r>
        <w:rPr>
          <w:color w:val="58595B"/>
          <w:spacing w:val="-6"/>
          <w:w w:val="85"/>
          <w:sz w:val="18"/>
        </w:rPr>
        <w:t> </w:t>
      </w:r>
      <w:r>
        <w:rPr>
          <w:color w:val="58595B"/>
          <w:w w:val="85"/>
          <w:sz w:val="18"/>
        </w:rPr>
        <w:t>présent Cadre. Les sept objectifs mondiaux sont les suivants :</w:t>
      </w:r>
    </w:p>
    <w:p>
      <w:pPr>
        <w:pStyle w:val="ListParagraph"/>
        <w:numPr>
          <w:ilvl w:val="1"/>
          <w:numId w:val="5"/>
        </w:numPr>
        <w:tabs>
          <w:tab w:pos="2134" w:val="left" w:leader="none"/>
        </w:tabs>
        <w:spacing w:line="237" w:lineRule="auto" w:before="110" w:after="0"/>
        <w:ind w:left="2133" w:right="998" w:hanging="341"/>
        <w:jc w:val="both"/>
        <w:rPr>
          <w:sz w:val="18"/>
        </w:rPr>
      </w:pPr>
      <w:r>
        <w:rPr>
          <w:color w:val="58595B"/>
          <w:spacing w:val="-2"/>
          <w:w w:val="90"/>
          <w:sz w:val="18"/>
        </w:rPr>
        <w:t>Réduire</w:t>
      </w:r>
      <w:r>
        <w:rPr>
          <w:color w:val="58595B"/>
          <w:spacing w:val="-3"/>
          <w:w w:val="90"/>
          <w:sz w:val="18"/>
        </w:rPr>
        <w:t> </w:t>
      </w:r>
      <w:r>
        <w:rPr>
          <w:color w:val="58595B"/>
          <w:spacing w:val="-2"/>
          <w:w w:val="90"/>
          <w:sz w:val="18"/>
        </w:rPr>
        <w:t>nettement,</w:t>
      </w:r>
      <w:r>
        <w:rPr>
          <w:color w:val="58595B"/>
          <w:spacing w:val="-3"/>
          <w:w w:val="90"/>
          <w:sz w:val="18"/>
        </w:rPr>
        <w:t> </w:t>
      </w:r>
      <w:r>
        <w:rPr>
          <w:color w:val="58595B"/>
          <w:spacing w:val="-2"/>
          <w:w w:val="90"/>
          <w:sz w:val="18"/>
        </w:rPr>
        <w:t>au</w:t>
      </w:r>
      <w:r>
        <w:rPr>
          <w:color w:val="58595B"/>
          <w:spacing w:val="-3"/>
          <w:w w:val="90"/>
          <w:sz w:val="18"/>
        </w:rPr>
        <w:t> </w:t>
      </w:r>
      <w:r>
        <w:rPr>
          <w:color w:val="58595B"/>
          <w:spacing w:val="-2"/>
          <w:w w:val="90"/>
          <w:sz w:val="18"/>
        </w:rPr>
        <w:t>niveau</w:t>
      </w:r>
      <w:r>
        <w:rPr>
          <w:color w:val="58595B"/>
          <w:spacing w:val="-3"/>
          <w:w w:val="90"/>
          <w:sz w:val="18"/>
        </w:rPr>
        <w:t> </w:t>
      </w:r>
      <w:r>
        <w:rPr>
          <w:color w:val="58595B"/>
          <w:spacing w:val="-2"/>
          <w:w w:val="90"/>
          <w:sz w:val="18"/>
        </w:rPr>
        <w:t>mondial,</w:t>
      </w:r>
      <w:r>
        <w:rPr>
          <w:color w:val="58595B"/>
          <w:spacing w:val="-3"/>
          <w:w w:val="90"/>
          <w:sz w:val="18"/>
        </w:rPr>
        <w:t> </w:t>
      </w:r>
      <w:r>
        <w:rPr>
          <w:color w:val="58595B"/>
          <w:spacing w:val="-2"/>
          <w:w w:val="90"/>
          <w:sz w:val="18"/>
        </w:rPr>
        <w:t>d’ici</w:t>
      </w:r>
      <w:r>
        <w:rPr>
          <w:color w:val="58595B"/>
          <w:spacing w:val="-3"/>
          <w:w w:val="90"/>
          <w:sz w:val="18"/>
        </w:rPr>
        <w:t> </w:t>
      </w:r>
      <w:r>
        <w:rPr>
          <w:color w:val="58595B"/>
          <w:spacing w:val="-2"/>
          <w:w w:val="90"/>
          <w:sz w:val="18"/>
        </w:rPr>
        <w:t>à</w:t>
      </w:r>
      <w:r>
        <w:rPr>
          <w:color w:val="58595B"/>
          <w:spacing w:val="-3"/>
          <w:w w:val="90"/>
          <w:sz w:val="18"/>
        </w:rPr>
        <w:t> </w:t>
      </w:r>
      <w:r>
        <w:rPr>
          <w:color w:val="58595B"/>
          <w:spacing w:val="-2"/>
          <w:w w:val="90"/>
          <w:sz w:val="18"/>
        </w:rPr>
        <w:t>2030,</w:t>
      </w:r>
      <w:r>
        <w:rPr>
          <w:color w:val="58595B"/>
          <w:spacing w:val="-3"/>
          <w:w w:val="90"/>
          <w:sz w:val="18"/>
        </w:rPr>
        <w:t> </w:t>
      </w:r>
      <w:r>
        <w:rPr>
          <w:color w:val="58595B"/>
          <w:spacing w:val="-2"/>
          <w:w w:val="90"/>
          <w:sz w:val="18"/>
        </w:rPr>
        <w:t>la</w:t>
      </w:r>
      <w:r>
        <w:rPr>
          <w:color w:val="58595B"/>
          <w:spacing w:val="-3"/>
          <w:w w:val="90"/>
          <w:sz w:val="18"/>
        </w:rPr>
        <w:t> </w:t>
      </w:r>
      <w:r>
        <w:rPr>
          <w:color w:val="58595B"/>
          <w:spacing w:val="-2"/>
          <w:w w:val="90"/>
          <w:sz w:val="18"/>
        </w:rPr>
        <w:t>mortalité</w:t>
      </w:r>
      <w:r>
        <w:rPr>
          <w:color w:val="58595B"/>
          <w:spacing w:val="-3"/>
          <w:w w:val="90"/>
          <w:sz w:val="18"/>
        </w:rPr>
        <w:t> </w:t>
      </w:r>
      <w:r>
        <w:rPr>
          <w:color w:val="58595B"/>
          <w:spacing w:val="-2"/>
          <w:w w:val="90"/>
          <w:sz w:val="18"/>
        </w:rPr>
        <w:t>due</w:t>
      </w:r>
      <w:r>
        <w:rPr>
          <w:color w:val="58595B"/>
          <w:spacing w:val="-3"/>
          <w:w w:val="90"/>
          <w:sz w:val="18"/>
        </w:rPr>
        <w:t> </w:t>
      </w:r>
      <w:r>
        <w:rPr>
          <w:color w:val="58595B"/>
          <w:spacing w:val="-2"/>
          <w:w w:val="90"/>
          <w:sz w:val="18"/>
        </w:rPr>
        <w:t>aux</w:t>
      </w:r>
      <w:r>
        <w:rPr>
          <w:color w:val="58595B"/>
          <w:spacing w:val="-4"/>
          <w:w w:val="90"/>
          <w:sz w:val="18"/>
        </w:rPr>
        <w:t> </w:t>
      </w:r>
      <w:r>
        <w:rPr>
          <w:color w:val="58595B"/>
          <w:spacing w:val="-2"/>
          <w:w w:val="90"/>
          <w:sz w:val="18"/>
        </w:rPr>
        <w:t>catastrophes, </w:t>
      </w:r>
      <w:r>
        <w:rPr>
          <w:color w:val="58595B"/>
          <w:w w:val="90"/>
          <w:sz w:val="18"/>
        </w:rPr>
        <w:t>de</w:t>
      </w:r>
      <w:r>
        <w:rPr>
          <w:color w:val="58595B"/>
          <w:spacing w:val="-3"/>
          <w:w w:val="90"/>
          <w:sz w:val="18"/>
        </w:rPr>
        <w:t> </w:t>
      </w:r>
      <w:r>
        <w:rPr>
          <w:color w:val="58595B"/>
          <w:w w:val="90"/>
          <w:sz w:val="18"/>
        </w:rPr>
        <w:t>sorte</w:t>
      </w:r>
      <w:r>
        <w:rPr>
          <w:color w:val="58595B"/>
          <w:spacing w:val="-3"/>
          <w:w w:val="90"/>
          <w:sz w:val="18"/>
        </w:rPr>
        <w:t> </w:t>
      </w:r>
      <w:r>
        <w:rPr>
          <w:color w:val="58595B"/>
          <w:w w:val="90"/>
          <w:sz w:val="18"/>
        </w:rPr>
        <w:t>que</w:t>
      </w:r>
      <w:r>
        <w:rPr>
          <w:color w:val="58595B"/>
          <w:spacing w:val="-3"/>
          <w:w w:val="90"/>
          <w:sz w:val="18"/>
        </w:rPr>
        <w:t> </w:t>
      </w:r>
      <w:r>
        <w:rPr>
          <w:color w:val="58595B"/>
          <w:w w:val="90"/>
          <w:sz w:val="18"/>
        </w:rPr>
        <w:t>le</w:t>
      </w:r>
      <w:r>
        <w:rPr>
          <w:color w:val="58595B"/>
          <w:spacing w:val="-6"/>
          <w:w w:val="90"/>
          <w:sz w:val="18"/>
        </w:rPr>
        <w:t> </w:t>
      </w:r>
      <w:r>
        <w:rPr>
          <w:color w:val="58595B"/>
          <w:w w:val="90"/>
          <w:sz w:val="18"/>
        </w:rPr>
        <w:t>taux</w:t>
      </w:r>
      <w:r>
        <w:rPr>
          <w:color w:val="58595B"/>
          <w:spacing w:val="-4"/>
          <w:w w:val="90"/>
          <w:sz w:val="18"/>
        </w:rPr>
        <w:t> </w:t>
      </w:r>
      <w:r>
        <w:rPr>
          <w:color w:val="58595B"/>
          <w:w w:val="90"/>
          <w:sz w:val="18"/>
        </w:rPr>
        <w:t>moyen</w:t>
      </w:r>
      <w:r>
        <w:rPr>
          <w:color w:val="58595B"/>
          <w:spacing w:val="-3"/>
          <w:w w:val="90"/>
          <w:sz w:val="18"/>
        </w:rPr>
        <w:t> </w:t>
      </w:r>
      <w:r>
        <w:rPr>
          <w:color w:val="58595B"/>
          <w:w w:val="90"/>
          <w:sz w:val="18"/>
        </w:rPr>
        <w:t>de</w:t>
      </w:r>
      <w:r>
        <w:rPr>
          <w:color w:val="58595B"/>
          <w:spacing w:val="-3"/>
          <w:w w:val="90"/>
          <w:sz w:val="18"/>
        </w:rPr>
        <w:t> </w:t>
      </w:r>
      <w:r>
        <w:rPr>
          <w:color w:val="58595B"/>
          <w:w w:val="90"/>
          <w:sz w:val="18"/>
        </w:rPr>
        <w:t>mortalité</w:t>
      </w:r>
      <w:r>
        <w:rPr>
          <w:color w:val="58595B"/>
          <w:spacing w:val="-3"/>
          <w:w w:val="90"/>
          <w:sz w:val="18"/>
        </w:rPr>
        <w:t> </w:t>
      </w:r>
      <w:r>
        <w:rPr>
          <w:color w:val="58595B"/>
          <w:w w:val="90"/>
          <w:sz w:val="18"/>
        </w:rPr>
        <w:t>mondiale</w:t>
      </w:r>
      <w:r>
        <w:rPr>
          <w:color w:val="58595B"/>
          <w:spacing w:val="-3"/>
          <w:w w:val="90"/>
          <w:sz w:val="18"/>
        </w:rPr>
        <w:t> </w:t>
      </w:r>
      <w:r>
        <w:rPr>
          <w:color w:val="58595B"/>
          <w:w w:val="90"/>
          <w:sz w:val="18"/>
        </w:rPr>
        <w:t>pour</w:t>
      </w:r>
      <w:r>
        <w:rPr>
          <w:color w:val="58595B"/>
          <w:spacing w:val="-6"/>
          <w:w w:val="90"/>
          <w:sz w:val="18"/>
        </w:rPr>
        <w:t> </w:t>
      </w:r>
      <w:r>
        <w:rPr>
          <w:color w:val="58595B"/>
          <w:w w:val="90"/>
          <w:sz w:val="18"/>
        </w:rPr>
        <w:t>100</w:t>
      </w:r>
      <w:r>
        <w:rPr>
          <w:color w:val="58595B"/>
          <w:spacing w:val="-3"/>
          <w:w w:val="90"/>
          <w:sz w:val="18"/>
        </w:rPr>
        <w:t> </w:t>
      </w:r>
      <w:r>
        <w:rPr>
          <w:color w:val="58595B"/>
          <w:w w:val="90"/>
          <w:sz w:val="18"/>
        </w:rPr>
        <w:t>000</w:t>
      </w:r>
      <w:r>
        <w:rPr>
          <w:color w:val="58595B"/>
          <w:spacing w:val="-3"/>
          <w:w w:val="90"/>
          <w:sz w:val="18"/>
        </w:rPr>
        <w:t> </w:t>
      </w:r>
      <w:r>
        <w:rPr>
          <w:color w:val="58595B"/>
          <w:w w:val="90"/>
          <w:sz w:val="18"/>
        </w:rPr>
        <w:t>habitants</w:t>
      </w:r>
      <w:r>
        <w:rPr>
          <w:color w:val="58595B"/>
          <w:spacing w:val="-3"/>
          <w:w w:val="90"/>
          <w:sz w:val="18"/>
        </w:rPr>
        <w:t> </w:t>
      </w:r>
      <w:r>
        <w:rPr>
          <w:color w:val="58595B"/>
          <w:w w:val="90"/>
          <w:sz w:val="18"/>
        </w:rPr>
        <w:t>pendant</w:t>
      </w:r>
      <w:r>
        <w:rPr>
          <w:color w:val="58595B"/>
          <w:spacing w:val="-3"/>
          <w:w w:val="90"/>
          <w:sz w:val="18"/>
        </w:rPr>
        <w:t> </w:t>
      </w:r>
      <w:r>
        <w:rPr>
          <w:color w:val="58595B"/>
          <w:w w:val="90"/>
          <w:sz w:val="18"/>
        </w:rPr>
        <w:t>la </w:t>
      </w:r>
      <w:r>
        <w:rPr>
          <w:color w:val="58595B"/>
          <w:w w:val="85"/>
          <w:sz w:val="18"/>
        </w:rPr>
        <w:t>décennie</w:t>
      </w:r>
      <w:r>
        <w:rPr>
          <w:color w:val="58595B"/>
          <w:spacing w:val="-3"/>
          <w:w w:val="85"/>
          <w:sz w:val="18"/>
        </w:rPr>
        <w:t> </w:t>
      </w:r>
      <w:r>
        <w:rPr>
          <w:color w:val="58595B"/>
          <w:w w:val="85"/>
          <w:sz w:val="18"/>
        </w:rPr>
        <w:t>2020-2030</w:t>
      </w:r>
      <w:r>
        <w:rPr>
          <w:color w:val="58595B"/>
          <w:spacing w:val="-3"/>
          <w:w w:val="85"/>
          <w:sz w:val="18"/>
        </w:rPr>
        <w:t> </w:t>
      </w:r>
      <w:r>
        <w:rPr>
          <w:color w:val="58595B"/>
          <w:w w:val="85"/>
          <w:sz w:val="18"/>
        </w:rPr>
        <w:t>soit</w:t>
      </w:r>
      <w:r>
        <w:rPr>
          <w:color w:val="58595B"/>
          <w:spacing w:val="-3"/>
          <w:w w:val="85"/>
          <w:sz w:val="18"/>
        </w:rPr>
        <w:t> </w:t>
      </w:r>
      <w:r>
        <w:rPr>
          <w:color w:val="58595B"/>
          <w:w w:val="85"/>
          <w:sz w:val="18"/>
        </w:rPr>
        <w:t>inférieur</w:t>
      </w:r>
      <w:r>
        <w:rPr>
          <w:color w:val="58595B"/>
          <w:spacing w:val="-8"/>
          <w:w w:val="85"/>
          <w:sz w:val="18"/>
        </w:rPr>
        <w:t> </w:t>
      </w:r>
      <w:r>
        <w:rPr>
          <w:color w:val="58595B"/>
          <w:w w:val="85"/>
          <w:sz w:val="18"/>
        </w:rPr>
        <w:t>au</w:t>
      </w:r>
      <w:r>
        <w:rPr>
          <w:color w:val="58595B"/>
          <w:spacing w:val="-6"/>
          <w:w w:val="85"/>
          <w:sz w:val="18"/>
        </w:rPr>
        <w:t> </w:t>
      </w:r>
      <w:r>
        <w:rPr>
          <w:color w:val="58595B"/>
          <w:w w:val="85"/>
          <w:sz w:val="18"/>
        </w:rPr>
        <w:t>taux</w:t>
      </w:r>
      <w:r>
        <w:rPr>
          <w:color w:val="58595B"/>
          <w:spacing w:val="-5"/>
          <w:w w:val="85"/>
          <w:sz w:val="18"/>
        </w:rPr>
        <w:t> </w:t>
      </w:r>
      <w:r>
        <w:rPr>
          <w:color w:val="58595B"/>
          <w:w w:val="85"/>
          <w:sz w:val="18"/>
        </w:rPr>
        <w:t>enregistré</w:t>
      </w:r>
      <w:r>
        <w:rPr>
          <w:color w:val="58595B"/>
          <w:spacing w:val="-3"/>
          <w:w w:val="85"/>
          <w:sz w:val="18"/>
        </w:rPr>
        <w:t> </w:t>
      </w:r>
      <w:r>
        <w:rPr>
          <w:color w:val="58595B"/>
          <w:w w:val="85"/>
          <w:sz w:val="18"/>
        </w:rPr>
        <w:t>pendant</w:t>
      </w:r>
      <w:r>
        <w:rPr>
          <w:color w:val="58595B"/>
          <w:spacing w:val="-3"/>
          <w:w w:val="85"/>
          <w:sz w:val="18"/>
        </w:rPr>
        <w:t> </w:t>
      </w:r>
      <w:r>
        <w:rPr>
          <w:color w:val="58595B"/>
          <w:w w:val="85"/>
          <w:sz w:val="18"/>
        </w:rPr>
        <w:t>la</w:t>
      </w:r>
      <w:r>
        <w:rPr>
          <w:color w:val="58595B"/>
          <w:spacing w:val="-3"/>
          <w:w w:val="85"/>
          <w:sz w:val="18"/>
        </w:rPr>
        <w:t> </w:t>
      </w:r>
      <w:r>
        <w:rPr>
          <w:color w:val="58595B"/>
          <w:w w:val="85"/>
          <w:sz w:val="18"/>
        </w:rPr>
        <w:t>période</w:t>
      </w:r>
      <w:r>
        <w:rPr>
          <w:color w:val="58595B"/>
          <w:spacing w:val="-3"/>
          <w:w w:val="85"/>
          <w:sz w:val="18"/>
        </w:rPr>
        <w:t> </w:t>
      </w:r>
      <w:r>
        <w:rPr>
          <w:color w:val="58595B"/>
          <w:w w:val="85"/>
          <w:sz w:val="18"/>
        </w:rPr>
        <w:t>2005-2015</w:t>
      </w:r>
      <w:r>
        <w:rPr>
          <w:color w:val="58595B"/>
          <w:spacing w:val="-3"/>
          <w:w w:val="85"/>
          <w:sz w:val="18"/>
        </w:rPr>
        <w:t> </w:t>
      </w:r>
      <w:r>
        <w:rPr>
          <w:color w:val="58595B"/>
          <w:w w:val="85"/>
          <w:sz w:val="18"/>
        </w:rPr>
        <w:t>;</w:t>
      </w:r>
    </w:p>
    <w:p>
      <w:pPr>
        <w:pStyle w:val="ListParagraph"/>
        <w:numPr>
          <w:ilvl w:val="1"/>
          <w:numId w:val="5"/>
        </w:numPr>
        <w:tabs>
          <w:tab w:pos="2134" w:val="left" w:leader="none"/>
        </w:tabs>
        <w:spacing w:line="237" w:lineRule="auto" w:before="111" w:after="0"/>
        <w:ind w:left="2133" w:right="996" w:hanging="341"/>
        <w:jc w:val="both"/>
        <w:rPr>
          <w:sz w:val="18"/>
        </w:rPr>
      </w:pPr>
      <w:r>
        <w:rPr>
          <w:color w:val="58595B"/>
          <w:w w:val="85"/>
          <w:sz w:val="18"/>
        </w:rPr>
        <w:t>Réduire nettement, d’ici à 2030, le nombre de personnes touchées par des catastrophes, </w:t>
      </w:r>
      <w:r>
        <w:rPr>
          <w:color w:val="58595B"/>
          <w:w w:val="80"/>
          <w:sz w:val="18"/>
        </w:rPr>
        <w:t>partout</w:t>
      </w:r>
      <w:r>
        <w:rPr>
          <w:color w:val="58595B"/>
          <w:sz w:val="18"/>
        </w:rPr>
        <w:t> </w:t>
      </w:r>
      <w:r>
        <w:rPr>
          <w:color w:val="58595B"/>
          <w:w w:val="80"/>
          <w:sz w:val="18"/>
        </w:rPr>
        <w:t>dans</w:t>
      </w:r>
      <w:r>
        <w:rPr>
          <w:color w:val="58595B"/>
          <w:sz w:val="18"/>
        </w:rPr>
        <w:t> </w:t>
      </w:r>
      <w:r>
        <w:rPr>
          <w:color w:val="58595B"/>
          <w:w w:val="80"/>
          <w:sz w:val="18"/>
        </w:rPr>
        <w:t>le</w:t>
      </w:r>
      <w:r>
        <w:rPr>
          <w:color w:val="58595B"/>
          <w:sz w:val="18"/>
        </w:rPr>
        <w:t> </w:t>
      </w:r>
      <w:r>
        <w:rPr>
          <w:color w:val="58595B"/>
          <w:w w:val="80"/>
          <w:sz w:val="18"/>
        </w:rPr>
        <w:t>monde,</w:t>
      </w:r>
      <w:r>
        <w:rPr>
          <w:color w:val="58595B"/>
          <w:sz w:val="18"/>
        </w:rPr>
        <w:t> </w:t>
      </w:r>
      <w:r>
        <w:rPr>
          <w:color w:val="58595B"/>
          <w:w w:val="80"/>
          <w:sz w:val="18"/>
        </w:rPr>
        <w:t>de</w:t>
      </w:r>
      <w:r>
        <w:rPr>
          <w:color w:val="58595B"/>
          <w:sz w:val="18"/>
        </w:rPr>
        <w:t> </w:t>
      </w:r>
      <w:r>
        <w:rPr>
          <w:color w:val="58595B"/>
          <w:w w:val="80"/>
          <w:sz w:val="18"/>
        </w:rPr>
        <w:t>sorte</w:t>
      </w:r>
      <w:r>
        <w:rPr>
          <w:color w:val="58595B"/>
          <w:sz w:val="18"/>
        </w:rPr>
        <w:t> </w:t>
      </w:r>
      <w:r>
        <w:rPr>
          <w:color w:val="58595B"/>
          <w:w w:val="80"/>
          <w:sz w:val="18"/>
        </w:rPr>
        <w:t>que</w:t>
      </w:r>
      <w:r>
        <w:rPr>
          <w:color w:val="58595B"/>
          <w:sz w:val="18"/>
        </w:rPr>
        <w:t> </w:t>
      </w:r>
      <w:r>
        <w:rPr>
          <w:color w:val="58595B"/>
          <w:w w:val="80"/>
          <w:sz w:val="18"/>
        </w:rPr>
        <w:t>le taux moyen</w:t>
      </w:r>
      <w:r>
        <w:rPr>
          <w:color w:val="58595B"/>
          <w:sz w:val="18"/>
        </w:rPr>
        <w:t> </w:t>
      </w:r>
      <w:r>
        <w:rPr>
          <w:color w:val="58595B"/>
          <w:w w:val="80"/>
          <w:sz w:val="18"/>
        </w:rPr>
        <w:t>mondial</w:t>
      </w:r>
      <w:r>
        <w:rPr>
          <w:color w:val="58595B"/>
          <w:sz w:val="18"/>
        </w:rPr>
        <w:t> </w:t>
      </w:r>
      <w:r>
        <w:rPr>
          <w:color w:val="58595B"/>
          <w:w w:val="80"/>
          <w:sz w:val="18"/>
        </w:rPr>
        <w:t>pour 100</w:t>
      </w:r>
      <w:r>
        <w:rPr>
          <w:color w:val="58595B"/>
          <w:sz w:val="18"/>
        </w:rPr>
        <w:t> </w:t>
      </w:r>
      <w:r>
        <w:rPr>
          <w:color w:val="58595B"/>
          <w:w w:val="80"/>
          <w:sz w:val="18"/>
        </w:rPr>
        <w:t>000</w:t>
      </w:r>
      <w:r>
        <w:rPr>
          <w:color w:val="58595B"/>
          <w:sz w:val="18"/>
        </w:rPr>
        <w:t> </w:t>
      </w:r>
      <w:r>
        <w:rPr>
          <w:color w:val="58595B"/>
          <w:w w:val="80"/>
          <w:sz w:val="18"/>
        </w:rPr>
        <w:t>habitants</w:t>
      </w:r>
      <w:r>
        <w:rPr>
          <w:color w:val="58595B"/>
          <w:sz w:val="18"/>
        </w:rPr>
        <w:t> </w:t>
      </w:r>
      <w:r>
        <w:rPr>
          <w:color w:val="58595B"/>
          <w:w w:val="80"/>
          <w:sz w:val="18"/>
        </w:rPr>
        <w:t>pendant </w:t>
      </w:r>
      <w:r>
        <w:rPr>
          <w:color w:val="58595B"/>
          <w:w w:val="85"/>
          <w:sz w:val="18"/>
        </w:rPr>
        <w:t>la</w:t>
      </w:r>
      <w:r>
        <w:rPr>
          <w:color w:val="58595B"/>
          <w:spacing w:val="-4"/>
          <w:w w:val="85"/>
          <w:sz w:val="18"/>
        </w:rPr>
        <w:t> </w:t>
      </w:r>
      <w:r>
        <w:rPr>
          <w:color w:val="58595B"/>
          <w:w w:val="85"/>
          <w:sz w:val="18"/>
        </w:rPr>
        <w:t>décennie</w:t>
      </w:r>
      <w:r>
        <w:rPr>
          <w:color w:val="58595B"/>
          <w:spacing w:val="-4"/>
          <w:w w:val="85"/>
          <w:sz w:val="18"/>
        </w:rPr>
        <w:t> </w:t>
      </w:r>
      <w:r>
        <w:rPr>
          <w:color w:val="58595B"/>
          <w:w w:val="85"/>
          <w:sz w:val="18"/>
        </w:rPr>
        <w:t>2020-2030</w:t>
      </w:r>
      <w:r>
        <w:rPr>
          <w:color w:val="58595B"/>
          <w:spacing w:val="-4"/>
          <w:w w:val="85"/>
          <w:sz w:val="18"/>
        </w:rPr>
        <w:t> </w:t>
      </w:r>
      <w:r>
        <w:rPr>
          <w:color w:val="58595B"/>
          <w:w w:val="85"/>
          <w:sz w:val="18"/>
        </w:rPr>
        <w:t>soit</w:t>
      </w:r>
      <w:r>
        <w:rPr>
          <w:color w:val="58595B"/>
          <w:spacing w:val="-4"/>
          <w:w w:val="85"/>
          <w:sz w:val="18"/>
        </w:rPr>
        <w:t> </w:t>
      </w:r>
      <w:r>
        <w:rPr>
          <w:color w:val="58595B"/>
          <w:w w:val="85"/>
          <w:sz w:val="18"/>
        </w:rPr>
        <w:t>inférieur</w:t>
      </w:r>
      <w:r>
        <w:rPr>
          <w:color w:val="58595B"/>
          <w:spacing w:val="-9"/>
          <w:w w:val="85"/>
          <w:sz w:val="18"/>
        </w:rPr>
        <w:t> </w:t>
      </w:r>
      <w:r>
        <w:rPr>
          <w:color w:val="58595B"/>
          <w:w w:val="85"/>
          <w:sz w:val="18"/>
        </w:rPr>
        <w:t>au</w:t>
      </w:r>
      <w:r>
        <w:rPr>
          <w:color w:val="58595B"/>
          <w:spacing w:val="-7"/>
          <w:w w:val="85"/>
          <w:sz w:val="18"/>
        </w:rPr>
        <w:t> </w:t>
      </w:r>
      <w:r>
        <w:rPr>
          <w:color w:val="58595B"/>
          <w:w w:val="85"/>
          <w:sz w:val="18"/>
        </w:rPr>
        <w:t>taux</w:t>
      </w:r>
      <w:r>
        <w:rPr>
          <w:color w:val="58595B"/>
          <w:spacing w:val="-6"/>
          <w:w w:val="85"/>
          <w:sz w:val="18"/>
        </w:rPr>
        <w:t> </w:t>
      </w:r>
      <w:r>
        <w:rPr>
          <w:color w:val="58595B"/>
          <w:w w:val="85"/>
          <w:sz w:val="18"/>
        </w:rPr>
        <w:t>enregistré</w:t>
      </w:r>
      <w:r>
        <w:rPr>
          <w:color w:val="58595B"/>
          <w:spacing w:val="-4"/>
          <w:w w:val="85"/>
          <w:sz w:val="18"/>
        </w:rPr>
        <w:t> </w:t>
      </w:r>
      <w:r>
        <w:rPr>
          <w:color w:val="58595B"/>
          <w:w w:val="85"/>
          <w:sz w:val="18"/>
        </w:rPr>
        <w:t>pendant</w:t>
      </w:r>
      <w:r>
        <w:rPr>
          <w:color w:val="58595B"/>
          <w:spacing w:val="-4"/>
          <w:w w:val="85"/>
          <w:sz w:val="18"/>
        </w:rPr>
        <w:t> </w:t>
      </w:r>
      <w:r>
        <w:rPr>
          <w:color w:val="58595B"/>
          <w:w w:val="85"/>
          <w:sz w:val="18"/>
        </w:rPr>
        <w:t>la</w:t>
      </w:r>
      <w:r>
        <w:rPr>
          <w:color w:val="58595B"/>
          <w:spacing w:val="-4"/>
          <w:w w:val="85"/>
          <w:sz w:val="18"/>
        </w:rPr>
        <w:t> </w:t>
      </w:r>
      <w:r>
        <w:rPr>
          <w:color w:val="58595B"/>
          <w:w w:val="85"/>
          <w:sz w:val="18"/>
        </w:rPr>
        <w:t>période</w:t>
      </w:r>
      <w:r>
        <w:rPr>
          <w:color w:val="58595B"/>
          <w:spacing w:val="-4"/>
          <w:w w:val="85"/>
          <w:sz w:val="18"/>
        </w:rPr>
        <w:t> </w:t>
      </w:r>
      <w:r>
        <w:rPr>
          <w:color w:val="58595B"/>
          <w:w w:val="85"/>
          <w:sz w:val="18"/>
        </w:rPr>
        <w:t>2005-2015</w:t>
      </w:r>
      <w:r>
        <w:rPr>
          <w:color w:val="58595B"/>
          <w:w w:val="85"/>
          <w:position w:val="6"/>
          <w:sz w:val="10"/>
        </w:rPr>
        <w:t>9</w:t>
      </w:r>
      <w:r>
        <w:rPr>
          <w:color w:val="58595B"/>
          <w:spacing w:val="16"/>
          <w:position w:val="6"/>
          <w:sz w:val="10"/>
        </w:rPr>
        <w:t> </w:t>
      </w:r>
      <w:r>
        <w:rPr>
          <w:color w:val="58595B"/>
          <w:w w:val="85"/>
          <w:sz w:val="18"/>
        </w:rPr>
        <w:t>;</w:t>
      </w:r>
    </w:p>
    <w:p>
      <w:pPr>
        <w:pStyle w:val="ListParagraph"/>
        <w:numPr>
          <w:ilvl w:val="1"/>
          <w:numId w:val="5"/>
        </w:numPr>
        <w:tabs>
          <w:tab w:pos="2134" w:val="left" w:leader="none"/>
        </w:tabs>
        <w:spacing w:line="237" w:lineRule="auto" w:before="112" w:after="0"/>
        <w:ind w:left="2133" w:right="998" w:hanging="341"/>
        <w:jc w:val="both"/>
        <w:rPr>
          <w:sz w:val="18"/>
        </w:rPr>
      </w:pPr>
      <w:r>
        <w:rPr>
          <w:color w:val="58595B"/>
          <w:spacing w:val="-2"/>
          <w:w w:val="85"/>
          <w:sz w:val="18"/>
        </w:rPr>
        <w:t>Réduire, d’ici à 2030, les pertes économiques directes dues aux catastrophes en proportion </w:t>
      </w:r>
      <w:r>
        <w:rPr>
          <w:color w:val="58595B"/>
          <w:w w:val="90"/>
          <w:sz w:val="18"/>
        </w:rPr>
        <w:t>du</w:t>
      </w:r>
      <w:r>
        <w:rPr>
          <w:color w:val="58595B"/>
          <w:spacing w:val="-17"/>
          <w:w w:val="90"/>
          <w:sz w:val="18"/>
        </w:rPr>
        <w:t> </w:t>
      </w:r>
      <w:r>
        <w:rPr>
          <w:color w:val="58595B"/>
          <w:w w:val="90"/>
          <w:sz w:val="18"/>
        </w:rPr>
        <w:t>produit</w:t>
      </w:r>
      <w:r>
        <w:rPr>
          <w:color w:val="58595B"/>
          <w:spacing w:val="-17"/>
          <w:w w:val="90"/>
          <w:sz w:val="18"/>
        </w:rPr>
        <w:t> </w:t>
      </w:r>
      <w:r>
        <w:rPr>
          <w:color w:val="58595B"/>
          <w:w w:val="90"/>
          <w:sz w:val="18"/>
        </w:rPr>
        <w:t>intérieur</w:t>
      </w:r>
      <w:r>
        <w:rPr>
          <w:color w:val="58595B"/>
          <w:spacing w:val="-21"/>
          <w:w w:val="90"/>
          <w:sz w:val="18"/>
        </w:rPr>
        <w:t> </w:t>
      </w:r>
      <w:r>
        <w:rPr>
          <w:color w:val="58595B"/>
          <w:w w:val="90"/>
          <w:sz w:val="18"/>
        </w:rPr>
        <w:t>brut</w:t>
      </w:r>
      <w:r>
        <w:rPr>
          <w:color w:val="58595B"/>
          <w:spacing w:val="-16"/>
          <w:w w:val="90"/>
          <w:sz w:val="18"/>
        </w:rPr>
        <w:t> </w:t>
      </w:r>
      <w:r>
        <w:rPr>
          <w:color w:val="58595B"/>
          <w:w w:val="90"/>
          <w:sz w:val="18"/>
        </w:rPr>
        <w:t>(PIB)</w:t>
      </w:r>
      <w:r>
        <w:rPr>
          <w:color w:val="58595B"/>
          <w:spacing w:val="-17"/>
          <w:w w:val="90"/>
          <w:sz w:val="18"/>
        </w:rPr>
        <w:t> </w:t>
      </w:r>
      <w:r>
        <w:rPr>
          <w:color w:val="58595B"/>
          <w:w w:val="90"/>
          <w:sz w:val="18"/>
        </w:rPr>
        <w:t>;</w:t>
      </w:r>
    </w:p>
    <w:p>
      <w:pPr>
        <w:pStyle w:val="ListParagraph"/>
        <w:numPr>
          <w:ilvl w:val="1"/>
          <w:numId w:val="5"/>
        </w:numPr>
        <w:tabs>
          <w:tab w:pos="2134" w:val="left" w:leader="none"/>
        </w:tabs>
        <w:spacing w:line="237" w:lineRule="auto" w:before="112" w:after="0"/>
        <w:ind w:left="2133" w:right="998" w:hanging="341"/>
        <w:jc w:val="both"/>
        <w:rPr>
          <w:sz w:val="18"/>
        </w:rPr>
      </w:pPr>
      <w:r>
        <w:rPr>
          <w:color w:val="58595B"/>
          <w:w w:val="80"/>
          <w:sz w:val="18"/>
        </w:rPr>
        <w:t>Réduire nettement, d’ici à 2030, la perturbation des services de base et les dommages causés </w:t>
      </w:r>
      <w:r>
        <w:rPr>
          <w:color w:val="58595B"/>
          <w:spacing w:val="-2"/>
          <w:w w:val="85"/>
          <w:sz w:val="18"/>
        </w:rPr>
        <w:t>par les catastrophes aux infrastructures essentielles, y compris les établissements de santé </w:t>
      </w:r>
      <w:r>
        <w:rPr>
          <w:color w:val="58595B"/>
          <w:w w:val="85"/>
          <w:sz w:val="18"/>
        </w:rPr>
        <w:t>ou</w:t>
      </w:r>
      <w:r>
        <w:rPr>
          <w:color w:val="58595B"/>
          <w:spacing w:val="-2"/>
          <w:w w:val="85"/>
          <w:sz w:val="18"/>
        </w:rPr>
        <w:t> </w:t>
      </w:r>
      <w:r>
        <w:rPr>
          <w:color w:val="58595B"/>
          <w:w w:val="85"/>
          <w:sz w:val="18"/>
        </w:rPr>
        <w:t>d’enseignement,</w:t>
      </w:r>
      <w:r>
        <w:rPr>
          <w:color w:val="58595B"/>
          <w:spacing w:val="-2"/>
          <w:w w:val="85"/>
          <w:sz w:val="18"/>
        </w:rPr>
        <w:t> </w:t>
      </w:r>
      <w:r>
        <w:rPr>
          <w:color w:val="58595B"/>
          <w:w w:val="85"/>
          <w:sz w:val="18"/>
        </w:rPr>
        <w:t>notamment</w:t>
      </w:r>
      <w:r>
        <w:rPr>
          <w:color w:val="58595B"/>
          <w:spacing w:val="-2"/>
          <w:w w:val="85"/>
          <w:sz w:val="18"/>
        </w:rPr>
        <w:t> </w:t>
      </w:r>
      <w:r>
        <w:rPr>
          <w:color w:val="58595B"/>
          <w:w w:val="85"/>
          <w:sz w:val="18"/>
        </w:rPr>
        <w:t>en</w:t>
      </w:r>
      <w:r>
        <w:rPr>
          <w:color w:val="58595B"/>
          <w:spacing w:val="-2"/>
          <w:w w:val="85"/>
          <w:sz w:val="18"/>
        </w:rPr>
        <w:t> </w:t>
      </w:r>
      <w:r>
        <w:rPr>
          <w:color w:val="58595B"/>
          <w:w w:val="85"/>
          <w:sz w:val="18"/>
        </w:rPr>
        <w:t>renforçant</w:t>
      </w:r>
      <w:r>
        <w:rPr>
          <w:color w:val="58595B"/>
          <w:spacing w:val="-2"/>
          <w:w w:val="85"/>
          <w:sz w:val="18"/>
        </w:rPr>
        <w:t> </w:t>
      </w:r>
      <w:r>
        <w:rPr>
          <w:color w:val="58595B"/>
          <w:w w:val="85"/>
          <w:sz w:val="18"/>
        </w:rPr>
        <w:t>leur</w:t>
      </w:r>
      <w:r>
        <w:rPr>
          <w:color w:val="58595B"/>
          <w:spacing w:val="-7"/>
          <w:w w:val="85"/>
          <w:sz w:val="18"/>
        </w:rPr>
        <w:t> </w:t>
      </w:r>
      <w:r>
        <w:rPr>
          <w:color w:val="58595B"/>
          <w:w w:val="85"/>
          <w:sz w:val="18"/>
        </w:rPr>
        <w:t>résilience</w:t>
      </w:r>
      <w:r>
        <w:rPr>
          <w:color w:val="58595B"/>
          <w:spacing w:val="-2"/>
          <w:w w:val="85"/>
          <w:sz w:val="18"/>
        </w:rPr>
        <w:t> </w:t>
      </w:r>
      <w:r>
        <w:rPr>
          <w:color w:val="58595B"/>
          <w:w w:val="85"/>
          <w:sz w:val="18"/>
        </w:rPr>
        <w:t>;</w:t>
      </w:r>
    </w:p>
    <w:p>
      <w:pPr>
        <w:pStyle w:val="ListParagraph"/>
        <w:numPr>
          <w:ilvl w:val="1"/>
          <w:numId w:val="5"/>
        </w:numPr>
        <w:tabs>
          <w:tab w:pos="2134" w:val="left" w:leader="none"/>
        </w:tabs>
        <w:spacing w:line="237" w:lineRule="auto" w:before="112" w:after="0"/>
        <w:ind w:left="2133" w:right="998" w:hanging="341"/>
        <w:jc w:val="both"/>
        <w:rPr>
          <w:sz w:val="18"/>
        </w:rPr>
      </w:pPr>
      <w:r>
        <w:rPr>
          <w:color w:val="58595B"/>
          <w:spacing w:val="-2"/>
          <w:w w:val="90"/>
          <w:sz w:val="18"/>
        </w:rPr>
        <w:t>Augmenter</w:t>
      </w:r>
      <w:r>
        <w:rPr>
          <w:color w:val="58595B"/>
          <w:spacing w:val="-8"/>
          <w:w w:val="90"/>
          <w:sz w:val="18"/>
        </w:rPr>
        <w:t> </w:t>
      </w:r>
      <w:r>
        <w:rPr>
          <w:color w:val="58595B"/>
          <w:spacing w:val="-2"/>
          <w:w w:val="90"/>
          <w:sz w:val="18"/>
        </w:rPr>
        <w:t>nettement,</w:t>
      </w:r>
      <w:r>
        <w:rPr>
          <w:color w:val="58595B"/>
          <w:spacing w:val="-7"/>
          <w:w w:val="90"/>
          <w:sz w:val="18"/>
        </w:rPr>
        <w:t> </w:t>
      </w:r>
      <w:r>
        <w:rPr>
          <w:color w:val="58595B"/>
          <w:spacing w:val="-2"/>
          <w:w w:val="90"/>
          <w:sz w:val="18"/>
        </w:rPr>
        <w:t>d’ici</w:t>
      </w:r>
      <w:r>
        <w:rPr>
          <w:color w:val="58595B"/>
          <w:spacing w:val="-8"/>
          <w:w w:val="90"/>
          <w:sz w:val="18"/>
        </w:rPr>
        <w:t> </w:t>
      </w:r>
      <w:r>
        <w:rPr>
          <w:color w:val="58595B"/>
          <w:spacing w:val="-2"/>
          <w:w w:val="90"/>
          <w:sz w:val="18"/>
        </w:rPr>
        <w:t>à</w:t>
      </w:r>
      <w:r>
        <w:rPr>
          <w:color w:val="58595B"/>
          <w:spacing w:val="-7"/>
          <w:w w:val="90"/>
          <w:sz w:val="18"/>
        </w:rPr>
        <w:t> </w:t>
      </w:r>
      <w:r>
        <w:rPr>
          <w:color w:val="58595B"/>
          <w:spacing w:val="-2"/>
          <w:w w:val="90"/>
          <w:sz w:val="18"/>
        </w:rPr>
        <w:t>2020,</w:t>
      </w:r>
      <w:r>
        <w:rPr>
          <w:color w:val="58595B"/>
          <w:spacing w:val="-8"/>
          <w:w w:val="90"/>
          <w:sz w:val="18"/>
        </w:rPr>
        <w:t> </w:t>
      </w:r>
      <w:r>
        <w:rPr>
          <w:color w:val="58595B"/>
          <w:spacing w:val="-2"/>
          <w:w w:val="90"/>
          <w:sz w:val="18"/>
        </w:rPr>
        <w:t>le</w:t>
      </w:r>
      <w:r>
        <w:rPr>
          <w:color w:val="58595B"/>
          <w:spacing w:val="-7"/>
          <w:w w:val="90"/>
          <w:sz w:val="18"/>
        </w:rPr>
        <w:t> </w:t>
      </w:r>
      <w:r>
        <w:rPr>
          <w:color w:val="58595B"/>
          <w:spacing w:val="-2"/>
          <w:w w:val="90"/>
          <w:sz w:val="18"/>
        </w:rPr>
        <w:t>nombre</w:t>
      </w:r>
      <w:r>
        <w:rPr>
          <w:color w:val="58595B"/>
          <w:spacing w:val="-8"/>
          <w:w w:val="90"/>
          <w:sz w:val="18"/>
        </w:rPr>
        <w:t> </w:t>
      </w:r>
      <w:r>
        <w:rPr>
          <w:color w:val="58595B"/>
          <w:spacing w:val="-2"/>
          <w:w w:val="90"/>
          <w:sz w:val="18"/>
        </w:rPr>
        <w:t>de</w:t>
      </w:r>
      <w:r>
        <w:rPr>
          <w:color w:val="58595B"/>
          <w:spacing w:val="-7"/>
          <w:w w:val="90"/>
          <w:sz w:val="18"/>
        </w:rPr>
        <w:t> </w:t>
      </w:r>
      <w:r>
        <w:rPr>
          <w:color w:val="58595B"/>
          <w:spacing w:val="-2"/>
          <w:w w:val="90"/>
          <w:sz w:val="18"/>
        </w:rPr>
        <w:t>pays</w:t>
      </w:r>
      <w:r>
        <w:rPr>
          <w:color w:val="58595B"/>
          <w:spacing w:val="-8"/>
          <w:w w:val="90"/>
          <w:sz w:val="18"/>
        </w:rPr>
        <w:t> </w:t>
      </w:r>
      <w:r>
        <w:rPr>
          <w:color w:val="58595B"/>
          <w:spacing w:val="-2"/>
          <w:w w:val="90"/>
          <w:sz w:val="18"/>
        </w:rPr>
        <w:t>dotés</w:t>
      </w:r>
      <w:r>
        <w:rPr>
          <w:color w:val="58595B"/>
          <w:spacing w:val="-7"/>
          <w:w w:val="90"/>
          <w:sz w:val="18"/>
        </w:rPr>
        <w:t> </w:t>
      </w:r>
      <w:r>
        <w:rPr>
          <w:color w:val="58595B"/>
          <w:spacing w:val="-2"/>
          <w:w w:val="90"/>
          <w:sz w:val="18"/>
        </w:rPr>
        <w:t>de</w:t>
      </w:r>
      <w:r>
        <w:rPr>
          <w:color w:val="58595B"/>
          <w:spacing w:val="-8"/>
          <w:w w:val="90"/>
          <w:sz w:val="18"/>
        </w:rPr>
        <w:t> </w:t>
      </w:r>
      <w:r>
        <w:rPr>
          <w:color w:val="58595B"/>
          <w:spacing w:val="-2"/>
          <w:w w:val="90"/>
          <w:sz w:val="18"/>
        </w:rPr>
        <w:t>stratégies</w:t>
      </w:r>
      <w:r>
        <w:rPr>
          <w:color w:val="58595B"/>
          <w:spacing w:val="-7"/>
          <w:w w:val="90"/>
          <w:sz w:val="18"/>
        </w:rPr>
        <w:t> </w:t>
      </w:r>
      <w:r>
        <w:rPr>
          <w:color w:val="58595B"/>
          <w:spacing w:val="-2"/>
          <w:w w:val="90"/>
          <w:sz w:val="18"/>
        </w:rPr>
        <w:t>nationales</w:t>
      </w:r>
      <w:r>
        <w:rPr>
          <w:color w:val="58595B"/>
          <w:spacing w:val="-8"/>
          <w:w w:val="90"/>
          <w:sz w:val="18"/>
        </w:rPr>
        <w:t> </w:t>
      </w:r>
      <w:r>
        <w:rPr>
          <w:color w:val="58595B"/>
          <w:spacing w:val="-2"/>
          <w:w w:val="90"/>
          <w:sz w:val="18"/>
        </w:rPr>
        <w:t>et locales</w:t>
      </w:r>
      <w:r>
        <w:rPr>
          <w:color w:val="58595B"/>
          <w:spacing w:val="-15"/>
          <w:w w:val="90"/>
          <w:sz w:val="18"/>
        </w:rPr>
        <w:t> </w:t>
      </w:r>
      <w:r>
        <w:rPr>
          <w:color w:val="58595B"/>
          <w:spacing w:val="-2"/>
          <w:w w:val="90"/>
          <w:sz w:val="18"/>
        </w:rPr>
        <w:t>de</w:t>
      </w:r>
      <w:r>
        <w:rPr>
          <w:color w:val="58595B"/>
          <w:spacing w:val="-15"/>
          <w:w w:val="90"/>
          <w:sz w:val="18"/>
        </w:rPr>
        <w:t> </w:t>
      </w:r>
      <w:r>
        <w:rPr>
          <w:color w:val="58595B"/>
          <w:spacing w:val="-2"/>
          <w:w w:val="90"/>
          <w:sz w:val="18"/>
        </w:rPr>
        <w:t>réduction</w:t>
      </w:r>
      <w:r>
        <w:rPr>
          <w:color w:val="58595B"/>
          <w:spacing w:val="-15"/>
          <w:w w:val="90"/>
          <w:sz w:val="18"/>
        </w:rPr>
        <w:t> </w:t>
      </w:r>
      <w:r>
        <w:rPr>
          <w:color w:val="58595B"/>
          <w:spacing w:val="-2"/>
          <w:w w:val="90"/>
          <w:sz w:val="18"/>
        </w:rPr>
        <w:t>des</w:t>
      </w:r>
      <w:r>
        <w:rPr>
          <w:color w:val="58595B"/>
          <w:spacing w:val="-15"/>
          <w:w w:val="90"/>
          <w:sz w:val="18"/>
        </w:rPr>
        <w:t> </w:t>
      </w:r>
      <w:r>
        <w:rPr>
          <w:color w:val="58595B"/>
          <w:spacing w:val="-2"/>
          <w:w w:val="90"/>
          <w:sz w:val="18"/>
        </w:rPr>
        <w:t>risques</w:t>
      </w:r>
      <w:r>
        <w:rPr>
          <w:color w:val="58595B"/>
          <w:spacing w:val="-15"/>
          <w:w w:val="90"/>
          <w:sz w:val="18"/>
        </w:rPr>
        <w:t> </w:t>
      </w:r>
      <w:r>
        <w:rPr>
          <w:color w:val="58595B"/>
          <w:spacing w:val="-2"/>
          <w:w w:val="90"/>
          <w:sz w:val="18"/>
        </w:rPr>
        <w:t>de</w:t>
      </w:r>
      <w:r>
        <w:rPr>
          <w:color w:val="58595B"/>
          <w:spacing w:val="-15"/>
          <w:w w:val="90"/>
          <w:sz w:val="18"/>
        </w:rPr>
        <w:t> </w:t>
      </w:r>
      <w:r>
        <w:rPr>
          <w:color w:val="58595B"/>
          <w:spacing w:val="-2"/>
          <w:w w:val="90"/>
          <w:sz w:val="18"/>
        </w:rPr>
        <w:t>catastrophe</w:t>
      </w:r>
      <w:r>
        <w:rPr>
          <w:color w:val="58595B"/>
          <w:spacing w:val="-15"/>
          <w:w w:val="90"/>
          <w:sz w:val="18"/>
        </w:rPr>
        <w:t> </w:t>
      </w:r>
      <w:r>
        <w:rPr>
          <w:color w:val="58595B"/>
          <w:spacing w:val="-2"/>
          <w:w w:val="90"/>
          <w:sz w:val="18"/>
        </w:rPr>
        <w:t>;</w:t>
      </w:r>
    </w:p>
    <w:p>
      <w:pPr>
        <w:pStyle w:val="ListParagraph"/>
        <w:numPr>
          <w:ilvl w:val="1"/>
          <w:numId w:val="5"/>
        </w:numPr>
        <w:tabs>
          <w:tab w:pos="2134" w:val="left" w:leader="none"/>
        </w:tabs>
        <w:spacing w:line="237" w:lineRule="auto" w:before="112" w:after="0"/>
        <w:ind w:left="2133" w:right="998" w:hanging="341"/>
        <w:jc w:val="both"/>
        <w:rPr>
          <w:sz w:val="18"/>
        </w:rPr>
      </w:pPr>
      <w:r>
        <w:rPr>
          <w:color w:val="58595B"/>
          <w:w w:val="90"/>
          <w:sz w:val="18"/>
        </w:rPr>
        <w:t>Améliorer</w:t>
      </w:r>
      <w:r>
        <w:rPr>
          <w:color w:val="58595B"/>
          <w:w w:val="90"/>
          <w:sz w:val="18"/>
        </w:rPr>
        <w:t> nettement,</w:t>
      </w:r>
      <w:r>
        <w:rPr>
          <w:color w:val="58595B"/>
          <w:w w:val="90"/>
          <w:sz w:val="18"/>
        </w:rPr>
        <w:t> d’ici</w:t>
      </w:r>
      <w:r>
        <w:rPr>
          <w:color w:val="58595B"/>
          <w:w w:val="90"/>
          <w:sz w:val="18"/>
        </w:rPr>
        <w:t> à</w:t>
      </w:r>
      <w:r>
        <w:rPr>
          <w:color w:val="58595B"/>
          <w:w w:val="90"/>
          <w:sz w:val="18"/>
        </w:rPr>
        <w:t> 2030,</w:t>
      </w:r>
      <w:r>
        <w:rPr>
          <w:color w:val="58595B"/>
          <w:w w:val="90"/>
          <w:sz w:val="18"/>
        </w:rPr>
        <w:t> la</w:t>
      </w:r>
      <w:r>
        <w:rPr>
          <w:color w:val="58595B"/>
          <w:w w:val="90"/>
          <w:sz w:val="18"/>
        </w:rPr>
        <w:t> coopération</w:t>
      </w:r>
      <w:r>
        <w:rPr>
          <w:color w:val="58595B"/>
          <w:w w:val="90"/>
          <w:sz w:val="18"/>
        </w:rPr>
        <w:t> internationale</w:t>
      </w:r>
      <w:r>
        <w:rPr>
          <w:color w:val="58595B"/>
          <w:w w:val="90"/>
          <w:sz w:val="18"/>
        </w:rPr>
        <w:t> avec</w:t>
      </w:r>
      <w:r>
        <w:rPr>
          <w:color w:val="58595B"/>
          <w:w w:val="90"/>
          <w:sz w:val="18"/>
        </w:rPr>
        <w:t> les</w:t>
      </w:r>
      <w:r>
        <w:rPr>
          <w:color w:val="58595B"/>
          <w:w w:val="90"/>
          <w:sz w:val="18"/>
        </w:rPr>
        <w:t> pays</w:t>
      </w:r>
      <w:r>
        <w:rPr>
          <w:color w:val="58595B"/>
          <w:w w:val="90"/>
          <w:sz w:val="18"/>
        </w:rPr>
        <w:t> en </w:t>
      </w:r>
      <w:r>
        <w:rPr>
          <w:color w:val="58595B"/>
          <w:w w:val="85"/>
          <w:sz w:val="18"/>
        </w:rPr>
        <w:t>développement</w:t>
      </w:r>
      <w:r>
        <w:rPr>
          <w:color w:val="58595B"/>
          <w:spacing w:val="-7"/>
          <w:w w:val="85"/>
          <w:sz w:val="18"/>
        </w:rPr>
        <w:t> </w:t>
      </w:r>
      <w:r>
        <w:rPr>
          <w:color w:val="58595B"/>
          <w:w w:val="85"/>
          <w:sz w:val="18"/>
        </w:rPr>
        <w:t>en</w:t>
      </w:r>
      <w:r>
        <w:rPr>
          <w:color w:val="58595B"/>
          <w:spacing w:val="-6"/>
          <w:w w:val="85"/>
          <w:sz w:val="18"/>
        </w:rPr>
        <w:t> </w:t>
      </w:r>
      <w:r>
        <w:rPr>
          <w:color w:val="58595B"/>
          <w:w w:val="85"/>
          <w:sz w:val="18"/>
        </w:rPr>
        <w:t>leur</w:t>
      </w:r>
      <w:r>
        <w:rPr>
          <w:color w:val="58595B"/>
          <w:spacing w:val="-6"/>
          <w:w w:val="85"/>
          <w:sz w:val="18"/>
        </w:rPr>
        <w:t> </w:t>
      </w:r>
      <w:r>
        <w:rPr>
          <w:color w:val="58595B"/>
          <w:w w:val="85"/>
          <w:sz w:val="18"/>
        </w:rPr>
        <w:t>fournissant</w:t>
      </w:r>
      <w:r>
        <w:rPr>
          <w:color w:val="58595B"/>
          <w:spacing w:val="-7"/>
          <w:w w:val="85"/>
          <w:sz w:val="18"/>
        </w:rPr>
        <w:t> </w:t>
      </w:r>
      <w:r>
        <w:rPr>
          <w:color w:val="58595B"/>
          <w:w w:val="85"/>
          <w:sz w:val="18"/>
        </w:rPr>
        <w:t>un</w:t>
      </w:r>
      <w:r>
        <w:rPr>
          <w:color w:val="58595B"/>
          <w:spacing w:val="-6"/>
          <w:w w:val="85"/>
          <w:sz w:val="18"/>
        </w:rPr>
        <w:t> </w:t>
      </w:r>
      <w:r>
        <w:rPr>
          <w:color w:val="58595B"/>
          <w:w w:val="85"/>
          <w:sz w:val="18"/>
        </w:rPr>
        <w:t>appui</w:t>
      </w:r>
      <w:r>
        <w:rPr>
          <w:color w:val="58595B"/>
          <w:spacing w:val="-6"/>
          <w:w w:val="85"/>
          <w:sz w:val="18"/>
        </w:rPr>
        <w:t> </w:t>
      </w:r>
      <w:r>
        <w:rPr>
          <w:color w:val="58595B"/>
          <w:w w:val="85"/>
          <w:sz w:val="18"/>
        </w:rPr>
        <w:t>approprié</w:t>
      </w:r>
      <w:r>
        <w:rPr>
          <w:color w:val="58595B"/>
          <w:spacing w:val="-7"/>
          <w:w w:val="85"/>
          <w:sz w:val="18"/>
        </w:rPr>
        <w:t> </w:t>
      </w:r>
      <w:r>
        <w:rPr>
          <w:color w:val="58595B"/>
          <w:w w:val="85"/>
          <w:sz w:val="18"/>
        </w:rPr>
        <w:t>et</w:t>
      </w:r>
      <w:r>
        <w:rPr>
          <w:color w:val="58595B"/>
          <w:spacing w:val="-6"/>
          <w:w w:val="85"/>
          <w:sz w:val="18"/>
        </w:rPr>
        <w:t> </w:t>
      </w:r>
      <w:r>
        <w:rPr>
          <w:color w:val="58595B"/>
          <w:w w:val="85"/>
          <w:sz w:val="18"/>
        </w:rPr>
        <w:t>continu</w:t>
      </w:r>
      <w:r>
        <w:rPr>
          <w:color w:val="58595B"/>
          <w:spacing w:val="-6"/>
          <w:w w:val="85"/>
          <w:sz w:val="18"/>
        </w:rPr>
        <w:t> </w:t>
      </w:r>
      <w:r>
        <w:rPr>
          <w:color w:val="58595B"/>
          <w:w w:val="85"/>
          <w:sz w:val="18"/>
        </w:rPr>
        <w:t>afin</w:t>
      </w:r>
      <w:r>
        <w:rPr>
          <w:color w:val="58595B"/>
          <w:spacing w:val="-7"/>
          <w:w w:val="85"/>
          <w:sz w:val="18"/>
        </w:rPr>
        <w:t> </w:t>
      </w:r>
      <w:r>
        <w:rPr>
          <w:color w:val="58595B"/>
          <w:w w:val="85"/>
          <w:sz w:val="18"/>
        </w:rPr>
        <w:t>de</w:t>
      </w:r>
      <w:r>
        <w:rPr>
          <w:color w:val="58595B"/>
          <w:spacing w:val="-6"/>
          <w:w w:val="85"/>
          <w:sz w:val="18"/>
        </w:rPr>
        <w:t> </w:t>
      </w:r>
      <w:r>
        <w:rPr>
          <w:color w:val="58595B"/>
          <w:w w:val="85"/>
          <w:sz w:val="18"/>
        </w:rPr>
        <w:t>compléter</w:t>
      </w:r>
      <w:r>
        <w:rPr>
          <w:color w:val="58595B"/>
          <w:spacing w:val="-6"/>
          <w:w w:val="85"/>
          <w:sz w:val="18"/>
        </w:rPr>
        <w:t> </w:t>
      </w:r>
      <w:r>
        <w:rPr>
          <w:color w:val="58595B"/>
          <w:w w:val="85"/>
          <w:sz w:val="18"/>
        </w:rPr>
        <w:t>l’action qu’ils</w:t>
      </w:r>
      <w:r>
        <w:rPr>
          <w:color w:val="58595B"/>
          <w:spacing w:val="-7"/>
          <w:w w:val="85"/>
          <w:sz w:val="18"/>
        </w:rPr>
        <w:t> </w:t>
      </w:r>
      <w:r>
        <w:rPr>
          <w:color w:val="58595B"/>
          <w:w w:val="85"/>
          <w:sz w:val="18"/>
        </w:rPr>
        <w:t>mènent</w:t>
      </w:r>
      <w:r>
        <w:rPr>
          <w:color w:val="58595B"/>
          <w:spacing w:val="-7"/>
          <w:w w:val="85"/>
          <w:sz w:val="18"/>
        </w:rPr>
        <w:t> </w:t>
      </w:r>
      <w:r>
        <w:rPr>
          <w:color w:val="58595B"/>
          <w:w w:val="85"/>
          <w:sz w:val="18"/>
        </w:rPr>
        <w:t>à</w:t>
      </w:r>
      <w:r>
        <w:rPr>
          <w:color w:val="58595B"/>
          <w:spacing w:val="-7"/>
          <w:w w:val="85"/>
          <w:sz w:val="18"/>
        </w:rPr>
        <w:t> </w:t>
      </w:r>
      <w:r>
        <w:rPr>
          <w:color w:val="58595B"/>
          <w:w w:val="85"/>
          <w:sz w:val="18"/>
        </w:rPr>
        <w:t>l’échelle</w:t>
      </w:r>
      <w:r>
        <w:rPr>
          <w:color w:val="58595B"/>
          <w:spacing w:val="-7"/>
          <w:w w:val="85"/>
          <w:sz w:val="18"/>
        </w:rPr>
        <w:t> </w:t>
      </w:r>
      <w:r>
        <w:rPr>
          <w:color w:val="58595B"/>
          <w:w w:val="85"/>
          <w:sz w:val="18"/>
        </w:rPr>
        <w:t>nationale</w:t>
      </w:r>
      <w:r>
        <w:rPr>
          <w:color w:val="58595B"/>
          <w:spacing w:val="-7"/>
          <w:w w:val="85"/>
          <w:sz w:val="18"/>
        </w:rPr>
        <w:t> </w:t>
      </w:r>
      <w:r>
        <w:rPr>
          <w:color w:val="58595B"/>
          <w:w w:val="85"/>
          <w:sz w:val="18"/>
        </w:rPr>
        <w:t>pour</w:t>
      </w:r>
      <w:r>
        <w:rPr>
          <w:color w:val="58595B"/>
          <w:spacing w:val="-11"/>
          <w:w w:val="85"/>
          <w:sz w:val="18"/>
        </w:rPr>
        <w:t> </w:t>
      </w:r>
      <w:r>
        <w:rPr>
          <w:color w:val="58595B"/>
          <w:w w:val="85"/>
          <w:sz w:val="18"/>
        </w:rPr>
        <w:t>mettre</w:t>
      </w:r>
      <w:r>
        <w:rPr>
          <w:color w:val="58595B"/>
          <w:spacing w:val="-7"/>
          <w:w w:val="85"/>
          <w:sz w:val="18"/>
        </w:rPr>
        <w:t> </w:t>
      </w:r>
      <w:r>
        <w:rPr>
          <w:color w:val="58595B"/>
          <w:w w:val="85"/>
          <w:sz w:val="18"/>
        </w:rPr>
        <w:t>en</w:t>
      </w:r>
      <w:r>
        <w:rPr>
          <w:color w:val="58595B"/>
          <w:spacing w:val="-7"/>
          <w:w w:val="85"/>
          <w:sz w:val="18"/>
        </w:rPr>
        <w:t> </w:t>
      </w:r>
      <w:r>
        <w:rPr>
          <w:color w:val="58595B"/>
          <w:w w:val="85"/>
          <w:sz w:val="18"/>
        </w:rPr>
        <w:t>œuvre</w:t>
      </w:r>
      <w:r>
        <w:rPr>
          <w:color w:val="58595B"/>
          <w:spacing w:val="-7"/>
          <w:w w:val="85"/>
          <w:sz w:val="18"/>
        </w:rPr>
        <w:t> </w:t>
      </w:r>
      <w:r>
        <w:rPr>
          <w:color w:val="58595B"/>
          <w:w w:val="85"/>
          <w:sz w:val="18"/>
        </w:rPr>
        <w:t>le</w:t>
      </w:r>
      <w:r>
        <w:rPr>
          <w:color w:val="58595B"/>
          <w:spacing w:val="-7"/>
          <w:w w:val="85"/>
          <w:sz w:val="18"/>
        </w:rPr>
        <w:t> </w:t>
      </w:r>
      <w:r>
        <w:rPr>
          <w:color w:val="58595B"/>
          <w:w w:val="85"/>
          <w:sz w:val="18"/>
        </w:rPr>
        <w:t>présent</w:t>
      </w:r>
      <w:r>
        <w:rPr>
          <w:color w:val="58595B"/>
          <w:spacing w:val="-7"/>
          <w:w w:val="85"/>
          <w:sz w:val="18"/>
        </w:rPr>
        <w:t> </w:t>
      </w:r>
      <w:r>
        <w:rPr>
          <w:color w:val="58595B"/>
          <w:w w:val="85"/>
          <w:sz w:val="18"/>
        </w:rPr>
        <w:t>Cadre</w:t>
      </w:r>
      <w:r>
        <w:rPr>
          <w:color w:val="58595B"/>
          <w:spacing w:val="-7"/>
          <w:w w:val="85"/>
          <w:sz w:val="18"/>
        </w:rPr>
        <w:t> </w:t>
      </w:r>
      <w:r>
        <w:rPr>
          <w:color w:val="58595B"/>
          <w:w w:val="85"/>
          <w:sz w:val="18"/>
        </w:rPr>
        <w:t>;</w:t>
      </w:r>
    </w:p>
    <w:p>
      <w:pPr>
        <w:pStyle w:val="ListParagraph"/>
        <w:numPr>
          <w:ilvl w:val="1"/>
          <w:numId w:val="5"/>
        </w:numPr>
        <w:tabs>
          <w:tab w:pos="2134" w:val="left" w:leader="none"/>
        </w:tabs>
        <w:spacing w:line="237" w:lineRule="auto" w:before="112" w:after="0"/>
        <w:ind w:left="2133" w:right="998" w:hanging="341"/>
        <w:jc w:val="both"/>
        <w:rPr>
          <w:sz w:val="18"/>
        </w:rPr>
      </w:pPr>
      <w:r>
        <w:rPr>
          <w:color w:val="58595B"/>
          <w:spacing w:val="-2"/>
          <w:w w:val="90"/>
          <w:sz w:val="18"/>
        </w:rPr>
        <w:t>Améliorer</w:t>
      </w:r>
      <w:r>
        <w:rPr>
          <w:color w:val="58595B"/>
          <w:spacing w:val="-8"/>
          <w:w w:val="90"/>
          <w:sz w:val="18"/>
        </w:rPr>
        <w:t> </w:t>
      </w:r>
      <w:r>
        <w:rPr>
          <w:color w:val="58595B"/>
          <w:spacing w:val="-2"/>
          <w:w w:val="90"/>
          <w:sz w:val="18"/>
        </w:rPr>
        <w:t>nettement,</w:t>
      </w:r>
      <w:r>
        <w:rPr>
          <w:color w:val="58595B"/>
          <w:spacing w:val="-7"/>
          <w:w w:val="90"/>
          <w:sz w:val="18"/>
        </w:rPr>
        <w:t> </w:t>
      </w:r>
      <w:r>
        <w:rPr>
          <w:color w:val="58595B"/>
          <w:spacing w:val="-2"/>
          <w:w w:val="90"/>
          <w:sz w:val="18"/>
        </w:rPr>
        <w:t>d’ici</w:t>
      </w:r>
      <w:r>
        <w:rPr>
          <w:color w:val="58595B"/>
          <w:spacing w:val="-8"/>
          <w:w w:val="90"/>
          <w:sz w:val="18"/>
        </w:rPr>
        <w:t> </w:t>
      </w:r>
      <w:r>
        <w:rPr>
          <w:color w:val="58595B"/>
          <w:spacing w:val="-2"/>
          <w:w w:val="90"/>
          <w:sz w:val="18"/>
        </w:rPr>
        <w:t>à</w:t>
      </w:r>
      <w:r>
        <w:rPr>
          <w:color w:val="58595B"/>
          <w:spacing w:val="-7"/>
          <w:w w:val="90"/>
          <w:sz w:val="18"/>
        </w:rPr>
        <w:t> </w:t>
      </w:r>
      <w:r>
        <w:rPr>
          <w:color w:val="58595B"/>
          <w:spacing w:val="-2"/>
          <w:w w:val="90"/>
          <w:sz w:val="18"/>
        </w:rPr>
        <w:t>2030,</w:t>
      </w:r>
      <w:r>
        <w:rPr>
          <w:color w:val="58595B"/>
          <w:spacing w:val="-8"/>
          <w:w w:val="90"/>
          <w:sz w:val="18"/>
        </w:rPr>
        <w:t> </w:t>
      </w:r>
      <w:r>
        <w:rPr>
          <w:color w:val="58595B"/>
          <w:spacing w:val="-2"/>
          <w:w w:val="90"/>
          <w:sz w:val="18"/>
        </w:rPr>
        <w:t>l’accès</w:t>
      </w:r>
      <w:r>
        <w:rPr>
          <w:color w:val="58595B"/>
          <w:spacing w:val="-7"/>
          <w:w w:val="90"/>
          <w:sz w:val="18"/>
        </w:rPr>
        <w:t> </w:t>
      </w:r>
      <w:r>
        <w:rPr>
          <w:color w:val="58595B"/>
          <w:spacing w:val="-2"/>
          <w:w w:val="90"/>
          <w:sz w:val="18"/>
        </w:rPr>
        <w:t>des</w:t>
      </w:r>
      <w:r>
        <w:rPr>
          <w:color w:val="58595B"/>
          <w:spacing w:val="-8"/>
          <w:w w:val="90"/>
          <w:sz w:val="18"/>
        </w:rPr>
        <w:t> </w:t>
      </w:r>
      <w:r>
        <w:rPr>
          <w:color w:val="58595B"/>
          <w:spacing w:val="-2"/>
          <w:w w:val="90"/>
          <w:sz w:val="18"/>
        </w:rPr>
        <w:t>populations</w:t>
      </w:r>
      <w:r>
        <w:rPr>
          <w:color w:val="58595B"/>
          <w:spacing w:val="-7"/>
          <w:w w:val="90"/>
          <w:sz w:val="18"/>
        </w:rPr>
        <w:t> </w:t>
      </w:r>
      <w:r>
        <w:rPr>
          <w:color w:val="58595B"/>
          <w:spacing w:val="-2"/>
          <w:w w:val="90"/>
          <w:sz w:val="18"/>
        </w:rPr>
        <w:t>aux</w:t>
      </w:r>
      <w:r>
        <w:rPr>
          <w:color w:val="58595B"/>
          <w:spacing w:val="-8"/>
          <w:w w:val="90"/>
          <w:sz w:val="18"/>
        </w:rPr>
        <w:t> </w:t>
      </w:r>
      <w:r>
        <w:rPr>
          <w:color w:val="58595B"/>
          <w:spacing w:val="-2"/>
          <w:w w:val="90"/>
          <w:sz w:val="18"/>
        </w:rPr>
        <w:t>dispositifs</w:t>
      </w:r>
      <w:r>
        <w:rPr>
          <w:color w:val="58595B"/>
          <w:spacing w:val="-7"/>
          <w:w w:val="90"/>
          <w:sz w:val="18"/>
        </w:rPr>
        <w:t> </w:t>
      </w:r>
      <w:r>
        <w:rPr>
          <w:color w:val="58595B"/>
          <w:spacing w:val="-2"/>
          <w:w w:val="90"/>
          <w:sz w:val="18"/>
        </w:rPr>
        <w:t>d’alerte</w:t>
      </w:r>
      <w:r>
        <w:rPr>
          <w:color w:val="58595B"/>
          <w:spacing w:val="-8"/>
          <w:w w:val="90"/>
          <w:sz w:val="18"/>
        </w:rPr>
        <w:t> </w:t>
      </w:r>
      <w:r>
        <w:rPr>
          <w:color w:val="58595B"/>
          <w:spacing w:val="-2"/>
          <w:w w:val="90"/>
          <w:sz w:val="18"/>
        </w:rPr>
        <w:t>rapide </w:t>
      </w:r>
      <w:r>
        <w:rPr>
          <w:color w:val="58595B"/>
          <w:w w:val="85"/>
          <w:sz w:val="18"/>
        </w:rPr>
        <w:t>multirisque</w:t>
      </w:r>
      <w:r>
        <w:rPr>
          <w:color w:val="58595B"/>
          <w:spacing w:val="-3"/>
          <w:w w:val="85"/>
          <w:sz w:val="18"/>
        </w:rPr>
        <w:t> </w:t>
      </w:r>
      <w:r>
        <w:rPr>
          <w:color w:val="58595B"/>
          <w:w w:val="85"/>
          <w:sz w:val="18"/>
        </w:rPr>
        <w:t>et</w:t>
      </w:r>
      <w:r>
        <w:rPr>
          <w:color w:val="58595B"/>
          <w:spacing w:val="-3"/>
          <w:w w:val="85"/>
          <w:sz w:val="18"/>
        </w:rPr>
        <w:t> </w:t>
      </w:r>
      <w:r>
        <w:rPr>
          <w:color w:val="58595B"/>
          <w:w w:val="85"/>
          <w:sz w:val="18"/>
        </w:rPr>
        <w:t>aux</w:t>
      </w:r>
      <w:r>
        <w:rPr>
          <w:color w:val="58595B"/>
          <w:spacing w:val="-5"/>
          <w:w w:val="85"/>
          <w:sz w:val="18"/>
        </w:rPr>
        <w:t> </w:t>
      </w:r>
      <w:r>
        <w:rPr>
          <w:color w:val="58595B"/>
          <w:w w:val="85"/>
          <w:sz w:val="18"/>
        </w:rPr>
        <w:t>informations</w:t>
      </w:r>
      <w:r>
        <w:rPr>
          <w:color w:val="58595B"/>
          <w:spacing w:val="-3"/>
          <w:w w:val="85"/>
          <w:sz w:val="18"/>
        </w:rPr>
        <w:t> </w:t>
      </w:r>
      <w:r>
        <w:rPr>
          <w:color w:val="58595B"/>
          <w:w w:val="85"/>
          <w:sz w:val="18"/>
        </w:rPr>
        <w:t>et</w:t>
      </w:r>
      <w:r>
        <w:rPr>
          <w:color w:val="58595B"/>
          <w:spacing w:val="-3"/>
          <w:w w:val="85"/>
          <w:sz w:val="18"/>
        </w:rPr>
        <w:t> </w:t>
      </w:r>
      <w:r>
        <w:rPr>
          <w:color w:val="58595B"/>
          <w:w w:val="85"/>
          <w:sz w:val="18"/>
        </w:rPr>
        <w:t>évaluations</w:t>
      </w:r>
      <w:r>
        <w:rPr>
          <w:color w:val="58595B"/>
          <w:spacing w:val="-3"/>
          <w:w w:val="85"/>
          <w:sz w:val="18"/>
        </w:rPr>
        <w:t> </w:t>
      </w:r>
      <w:r>
        <w:rPr>
          <w:color w:val="58595B"/>
          <w:w w:val="85"/>
          <w:sz w:val="18"/>
        </w:rPr>
        <w:t>relatives</w:t>
      </w:r>
      <w:r>
        <w:rPr>
          <w:color w:val="58595B"/>
          <w:spacing w:val="-3"/>
          <w:w w:val="85"/>
          <w:sz w:val="18"/>
        </w:rPr>
        <w:t> </w:t>
      </w:r>
      <w:r>
        <w:rPr>
          <w:color w:val="58595B"/>
          <w:w w:val="85"/>
          <w:sz w:val="18"/>
        </w:rPr>
        <w:t>aux</w:t>
      </w:r>
      <w:r>
        <w:rPr>
          <w:color w:val="58595B"/>
          <w:spacing w:val="-5"/>
          <w:w w:val="85"/>
          <w:sz w:val="18"/>
        </w:rPr>
        <w:t> </w:t>
      </w:r>
      <w:r>
        <w:rPr>
          <w:color w:val="58595B"/>
          <w:w w:val="85"/>
          <w:sz w:val="18"/>
        </w:rPr>
        <w:t>risques</w:t>
      </w:r>
      <w:r>
        <w:rPr>
          <w:color w:val="58595B"/>
          <w:spacing w:val="-3"/>
          <w:w w:val="85"/>
          <w:sz w:val="18"/>
        </w:rPr>
        <w:t> </w:t>
      </w:r>
      <w:r>
        <w:rPr>
          <w:color w:val="58595B"/>
          <w:w w:val="85"/>
          <w:sz w:val="18"/>
        </w:rPr>
        <w:t>de</w:t>
      </w:r>
      <w:r>
        <w:rPr>
          <w:color w:val="58595B"/>
          <w:spacing w:val="-3"/>
          <w:w w:val="85"/>
          <w:sz w:val="18"/>
        </w:rPr>
        <w:t> </w:t>
      </w:r>
      <w:r>
        <w:rPr>
          <w:color w:val="58595B"/>
          <w:w w:val="85"/>
          <w:sz w:val="18"/>
        </w:rPr>
        <w:t>catastrophe.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0"/>
        </w:rPr>
      </w:pPr>
    </w:p>
    <w:p>
      <w:pPr>
        <w:spacing w:line="237" w:lineRule="auto" w:before="108"/>
        <w:ind w:left="1594" w:right="728" w:firstLine="0"/>
        <w:jc w:val="left"/>
        <w:rPr>
          <w:sz w:val="14"/>
        </w:rPr>
      </w:pPr>
      <w:r>
        <w:rPr>
          <w:color w:val="58595B"/>
          <w:w w:val="85"/>
          <w:sz w:val="14"/>
        </w:rPr>
        <w:t>9.</w:t>
      </w:r>
      <w:r>
        <w:rPr>
          <w:color w:val="58595B"/>
          <w:spacing w:val="-1"/>
          <w:w w:val="85"/>
          <w:sz w:val="14"/>
        </w:rPr>
        <w:t> </w:t>
      </w:r>
      <w:r>
        <w:rPr>
          <w:color w:val="58595B"/>
          <w:w w:val="85"/>
          <w:sz w:val="14"/>
        </w:rPr>
        <w:t>Les</w:t>
      </w:r>
      <w:r>
        <w:rPr>
          <w:color w:val="58595B"/>
          <w:spacing w:val="-1"/>
          <w:w w:val="85"/>
          <w:sz w:val="14"/>
        </w:rPr>
        <w:t> </w:t>
      </w:r>
      <w:r>
        <w:rPr>
          <w:color w:val="58595B"/>
          <w:w w:val="85"/>
          <w:sz w:val="14"/>
        </w:rPr>
        <w:t>catégories</w:t>
      </w:r>
      <w:r>
        <w:rPr>
          <w:color w:val="58595B"/>
          <w:spacing w:val="-1"/>
          <w:w w:val="85"/>
          <w:sz w:val="14"/>
        </w:rPr>
        <w:t> </w:t>
      </w:r>
      <w:r>
        <w:rPr>
          <w:color w:val="58595B"/>
          <w:w w:val="85"/>
          <w:sz w:val="14"/>
        </w:rPr>
        <w:t>de</w:t>
      </w:r>
      <w:r>
        <w:rPr>
          <w:color w:val="58595B"/>
          <w:spacing w:val="-1"/>
          <w:w w:val="85"/>
          <w:sz w:val="14"/>
        </w:rPr>
        <w:t> </w:t>
      </w:r>
      <w:r>
        <w:rPr>
          <w:color w:val="58595B"/>
          <w:w w:val="85"/>
          <w:sz w:val="14"/>
        </w:rPr>
        <w:t>personnes</w:t>
      </w:r>
      <w:r>
        <w:rPr>
          <w:color w:val="58595B"/>
          <w:spacing w:val="-3"/>
          <w:w w:val="85"/>
          <w:sz w:val="14"/>
        </w:rPr>
        <w:t> </w:t>
      </w:r>
      <w:r>
        <w:rPr>
          <w:color w:val="58595B"/>
          <w:w w:val="85"/>
          <w:sz w:val="14"/>
        </w:rPr>
        <w:t>touchées</w:t>
      </w:r>
      <w:r>
        <w:rPr>
          <w:color w:val="58595B"/>
          <w:spacing w:val="-1"/>
          <w:w w:val="85"/>
          <w:sz w:val="14"/>
        </w:rPr>
        <w:t> </w:t>
      </w:r>
      <w:r>
        <w:rPr>
          <w:color w:val="58595B"/>
          <w:w w:val="85"/>
          <w:sz w:val="14"/>
        </w:rPr>
        <w:t>seront</w:t>
      </w:r>
      <w:r>
        <w:rPr>
          <w:color w:val="58595B"/>
          <w:spacing w:val="-1"/>
          <w:w w:val="85"/>
          <w:sz w:val="14"/>
        </w:rPr>
        <w:t> </w:t>
      </w:r>
      <w:r>
        <w:rPr>
          <w:color w:val="58595B"/>
          <w:w w:val="85"/>
          <w:sz w:val="14"/>
        </w:rPr>
        <w:t>définies</w:t>
      </w:r>
      <w:r>
        <w:rPr>
          <w:color w:val="58595B"/>
          <w:spacing w:val="-1"/>
          <w:w w:val="85"/>
          <w:sz w:val="14"/>
        </w:rPr>
        <w:t> </w:t>
      </w:r>
      <w:r>
        <w:rPr>
          <w:color w:val="58595B"/>
          <w:w w:val="85"/>
          <w:sz w:val="14"/>
        </w:rPr>
        <w:t>au</w:t>
      </w:r>
      <w:r>
        <w:rPr>
          <w:color w:val="58595B"/>
          <w:spacing w:val="-1"/>
          <w:w w:val="85"/>
          <w:sz w:val="14"/>
        </w:rPr>
        <w:t> </w:t>
      </w:r>
      <w:r>
        <w:rPr>
          <w:color w:val="58595B"/>
          <w:w w:val="85"/>
          <w:sz w:val="14"/>
        </w:rPr>
        <w:t>cours</w:t>
      </w:r>
      <w:r>
        <w:rPr>
          <w:color w:val="58595B"/>
          <w:spacing w:val="-1"/>
          <w:w w:val="85"/>
          <w:sz w:val="14"/>
        </w:rPr>
        <w:t> </w:t>
      </w:r>
      <w:r>
        <w:rPr>
          <w:color w:val="58595B"/>
          <w:w w:val="85"/>
          <w:sz w:val="14"/>
        </w:rPr>
        <w:t>des</w:t>
      </w:r>
      <w:r>
        <w:rPr>
          <w:color w:val="58595B"/>
          <w:spacing w:val="-3"/>
          <w:w w:val="85"/>
          <w:sz w:val="14"/>
        </w:rPr>
        <w:t> </w:t>
      </w:r>
      <w:r>
        <w:rPr>
          <w:color w:val="58595B"/>
          <w:w w:val="85"/>
          <w:sz w:val="14"/>
        </w:rPr>
        <w:t>travaux</w:t>
      </w:r>
      <w:r>
        <w:rPr>
          <w:color w:val="58595B"/>
          <w:spacing w:val="-2"/>
          <w:w w:val="85"/>
          <w:sz w:val="14"/>
        </w:rPr>
        <w:t> </w:t>
      </w:r>
      <w:r>
        <w:rPr>
          <w:color w:val="58595B"/>
          <w:w w:val="85"/>
          <w:sz w:val="14"/>
        </w:rPr>
        <w:t>qui</w:t>
      </w:r>
      <w:r>
        <w:rPr>
          <w:color w:val="58595B"/>
          <w:spacing w:val="-1"/>
          <w:w w:val="85"/>
          <w:sz w:val="14"/>
        </w:rPr>
        <w:t> </w:t>
      </w:r>
      <w:r>
        <w:rPr>
          <w:color w:val="58595B"/>
          <w:w w:val="85"/>
          <w:sz w:val="14"/>
        </w:rPr>
        <w:t>seront</w:t>
      </w:r>
      <w:r>
        <w:rPr>
          <w:color w:val="58595B"/>
          <w:spacing w:val="-1"/>
          <w:w w:val="85"/>
          <w:sz w:val="14"/>
        </w:rPr>
        <w:t> </w:t>
      </w:r>
      <w:r>
        <w:rPr>
          <w:color w:val="58595B"/>
          <w:w w:val="85"/>
          <w:sz w:val="14"/>
        </w:rPr>
        <w:t>menés</w:t>
      </w:r>
      <w:r>
        <w:rPr>
          <w:color w:val="58595B"/>
          <w:spacing w:val="-1"/>
          <w:w w:val="85"/>
          <w:sz w:val="14"/>
        </w:rPr>
        <w:t> </w:t>
      </w:r>
      <w:r>
        <w:rPr>
          <w:color w:val="58595B"/>
          <w:w w:val="85"/>
          <w:sz w:val="14"/>
        </w:rPr>
        <w:t>après</w:t>
      </w:r>
      <w:r>
        <w:rPr>
          <w:color w:val="58595B"/>
          <w:spacing w:val="-1"/>
          <w:w w:val="85"/>
          <w:sz w:val="14"/>
        </w:rPr>
        <w:t> </w:t>
      </w:r>
      <w:r>
        <w:rPr>
          <w:color w:val="58595B"/>
          <w:w w:val="85"/>
          <w:sz w:val="14"/>
        </w:rPr>
        <w:t>l’adoption</w:t>
      </w:r>
      <w:r>
        <w:rPr>
          <w:color w:val="58595B"/>
          <w:spacing w:val="-1"/>
          <w:w w:val="85"/>
          <w:sz w:val="14"/>
        </w:rPr>
        <w:t> </w:t>
      </w:r>
      <w:r>
        <w:rPr>
          <w:color w:val="58595B"/>
          <w:w w:val="85"/>
          <w:sz w:val="14"/>
        </w:rPr>
        <w:t>du</w:t>
      </w:r>
      <w:r>
        <w:rPr>
          <w:color w:val="58595B"/>
          <w:spacing w:val="-1"/>
          <w:w w:val="85"/>
          <w:sz w:val="14"/>
        </w:rPr>
        <w:t> </w:t>
      </w:r>
      <w:r>
        <w:rPr>
          <w:color w:val="58595B"/>
          <w:w w:val="85"/>
          <w:sz w:val="14"/>
        </w:rPr>
        <w:t>Cadre</w:t>
      </w:r>
      <w:r>
        <w:rPr>
          <w:color w:val="58595B"/>
          <w:spacing w:val="-1"/>
          <w:w w:val="85"/>
          <w:sz w:val="14"/>
        </w:rPr>
        <w:t> </w:t>
      </w:r>
      <w:r>
        <w:rPr>
          <w:color w:val="58595B"/>
          <w:w w:val="85"/>
          <w:sz w:val="14"/>
        </w:rPr>
        <w:t>de </w:t>
      </w:r>
      <w:r>
        <w:rPr>
          <w:color w:val="58595B"/>
          <w:w w:val="90"/>
          <w:sz w:val="14"/>
        </w:rPr>
        <w:t>Sendai,</w:t>
      </w:r>
      <w:r>
        <w:rPr>
          <w:color w:val="58595B"/>
          <w:spacing w:val="-11"/>
          <w:w w:val="90"/>
          <w:sz w:val="14"/>
        </w:rPr>
        <w:t> </w:t>
      </w:r>
      <w:r>
        <w:rPr>
          <w:color w:val="58595B"/>
          <w:w w:val="90"/>
          <w:sz w:val="14"/>
        </w:rPr>
        <w:t>ainsi</w:t>
      </w:r>
      <w:r>
        <w:rPr>
          <w:color w:val="58595B"/>
          <w:spacing w:val="-10"/>
          <w:w w:val="90"/>
          <w:sz w:val="14"/>
        </w:rPr>
        <w:t> </w:t>
      </w:r>
      <w:r>
        <w:rPr>
          <w:color w:val="58595B"/>
          <w:w w:val="90"/>
          <w:sz w:val="14"/>
        </w:rPr>
        <w:t>que</w:t>
      </w:r>
      <w:r>
        <w:rPr>
          <w:color w:val="58595B"/>
          <w:spacing w:val="-10"/>
          <w:w w:val="90"/>
          <w:sz w:val="14"/>
        </w:rPr>
        <w:t> </w:t>
      </w:r>
      <w:r>
        <w:rPr>
          <w:color w:val="58595B"/>
          <w:w w:val="90"/>
          <w:sz w:val="14"/>
        </w:rPr>
        <w:t>l’a</w:t>
      </w:r>
      <w:r>
        <w:rPr>
          <w:color w:val="58595B"/>
          <w:spacing w:val="-10"/>
          <w:w w:val="90"/>
          <w:sz w:val="14"/>
        </w:rPr>
        <w:t> </w:t>
      </w:r>
      <w:r>
        <w:rPr>
          <w:color w:val="58595B"/>
          <w:w w:val="90"/>
          <w:sz w:val="14"/>
        </w:rPr>
        <w:t>décidé</w:t>
      </w:r>
      <w:r>
        <w:rPr>
          <w:color w:val="58595B"/>
          <w:spacing w:val="-10"/>
          <w:w w:val="90"/>
          <w:sz w:val="14"/>
        </w:rPr>
        <w:t> </w:t>
      </w:r>
      <w:r>
        <w:rPr>
          <w:color w:val="58595B"/>
          <w:w w:val="90"/>
          <w:sz w:val="14"/>
        </w:rPr>
        <w:t>la</w:t>
      </w:r>
      <w:r>
        <w:rPr>
          <w:color w:val="58595B"/>
          <w:spacing w:val="-10"/>
          <w:w w:val="90"/>
          <w:sz w:val="14"/>
        </w:rPr>
        <w:t> </w:t>
      </w:r>
      <w:r>
        <w:rPr>
          <w:color w:val="58595B"/>
          <w:w w:val="90"/>
          <w:sz w:val="14"/>
        </w:rPr>
        <w:t>Conférence.</w:t>
      </w:r>
    </w:p>
    <w:p>
      <w:pPr>
        <w:spacing w:after="0" w:line="237" w:lineRule="auto"/>
        <w:jc w:val="left"/>
        <w:rPr>
          <w:sz w:val="14"/>
        </w:rPr>
        <w:sectPr>
          <w:footerReference w:type="even" r:id="rId15"/>
          <w:footerReference w:type="default" r:id="rId16"/>
          <w:pgSz w:w="11910" w:h="16840"/>
          <w:pgMar w:footer="517" w:header="0" w:top="1540" w:bottom="700" w:left="900" w:right="900"/>
        </w:sectPr>
      </w:pPr>
    </w:p>
    <w:p>
      <w:pPr>
        <w:pStyle w:val="Heading5"/>
        <w:numPr>
          <w:ilvl w:val="0"/>
          <w:numId w:val="1"/>
        </w:numPr>
        <w:tabs>
          <w:tab w:pos="1886" w:val="left" w:leader="none"/>
        </w:tabs>
        <w:spacing w:line="240" w:lineRule="auto" w:before="96" w:after="0"/>
        <w:ind w:left="1885" w:right="0" w:hanging="292"/>
        <w:jc w:val="both"/>
      </w:pPr>
      <w:r>
        <w:rPr>
          <w:color w:val="58595B"/>
          <w:w w:val="105"/>
        </w:rPr>
        <w:t>Principes</w:t>
      </w:r>
      <w:r>
        <w:rPr>
          <w:color w:val="58595B"/>
          <w:spacing w:val="4"/>
          <w:w w:val="105"/>
        </w:rPr>
        <w:t> </w:t>
      </w:r>
      <w:r>
        <w:rPr>
          <w:color w:val="58595B"/>
          <w:spacing w:val="-2"/>
          <w:w w:val="105"/>
        </w:rPr>
        <w:t>directeurs</w:t>
      </w:r>
    </w:p>
    <w:p>
      <w:pPr>
        <w:pStyle w:val="ListParagraph"/>
        <w:numPr>
          <w:ilvl w:val="0"/>
          <w:numId w:val="6"/>
        </w:numPr>
        <w:tabs>
          <w:tab w:pos="1912" w:val="left" w:leader="none"/>
        </w:tabs>
        <w:spacing w:line="235" w:lineRule="auto" w:before="93" w:after="0"/>
        <w:ind w:left="1594" w:right="969" w:firstLine="0"/>
        <w:jc w:val="both"/>
        <w:rPr>
          <w:sz w:val="18"/>
        </w:rPr>
      </w:pPr>
      <w:r>
        <w:rPr>
          <w:color w:val="58595B"/>
          <w:spacing w:val="-2"/>
          <w:w w:val="80"/>
          <w:sz w:val="18"/>
        </w:rPr>
        <w:t>Inspirés</w:t>
      </w:r>
      <w:r>
        <w:rPr>
          <w:color w:val="58595B"/>
          <w:spacing w:val="-14"/>
          <w:sz w:val="18"/>
        </w:rPr>
        <w:t> </w:t>
      </w:r>
      <w:r>
        <w:rPr>
          <w:color w:val="58595B"/>
          <w:spacing w:val="-2"/>
          <w:w w:val="80"/>
          <w:sz w:val="18"/>
        </w:rPr>
        <w:t>des</w:t>
      </w:r>
      <w:r>
        <w:rPr>
          <w:color w:val="58595B"/>
          <w:spacing w:val="-12"/>
          <w:sz w:val="18"/>
        </w:rPr>
        <w:t> </w:t>
      </w:r>
      <w:r>
        <w:rPr>
          <w:color w:val="58595B"/>
          <w:spacing w:val="-2"/>
          <w:w w:val="80"/>
          <w:sz w:val="18"/>
        </w:rPr>
        <w:t>principes</w:t>
      </w:r>
      <w:r>
        <w:rPr>
          <w:color w:val="58595B"/>
          <w:spacing w:val="-9"/>
          <w:sz w:val="18"/>
        </w:rPr>
        <w:t> </w:t>
      </w:r>
      <w:r>
        <w:rPr>
          <w:color w:val="58595B"/>
          <w:spacing w:val="-2"/>
          <w:w w:val="80"/>
          <w:sz w:val="18"/>
        </w:rPr>
        <w:t>énoncés</w:t>
      </w:r>
      <w:r>
        <w:rPr>
          <w:color w:val="58595B"/>
          <w:spacing w:val="-9"/>
          <w:sz w:val="18"/>
        </w:rPr>
        <w:t> </w:t>
      </w:r>
      <w:r>
        <w:rPr>
          <w:color w:val="58595B"/>
          <w:spacing w:val="-2"/>
          <w:w w:val="80"/>
          <w:sz w:val="18"/>
        </w:rPr>
        <w:t>dans</w:t>
      </w:r>
      <w:r>
        <w:rPr>
          <w:color w:val="58595B"/>
          <w:spacing w:val="-9"/>
          <w:sz w:val="18"/>
        </w:rPr>
        <w:t> </w:t>
      </w:r>
      <w:r>
        <w:rPr>
          <w:color w:val="58595B"/>
          <w:spacing w:val="-2"/>
          <w:w w:val="80"/>
          <w:sz w:val="18"/>
        </w:rPr>
        <w:t>la</w:t>
      </w:r>
      <w:r>
        <w:rPr>
          <w:color w:val="58595B"/>
          <w:spacing w:val="-9"/>
          <w:sz w:val="18"/>
        </w:rPr>
        <w:t> </w:t>
      </w:r>
      <w:r>
        <w:rPr>
          <w:color w:val="58595B"/>
          <w:spacing w:val="-2"/>
          <w:w w:val="80"/>
          <w:sz w:val="18"/>
        </w:rPr>
        <w:t>«</w:t>
      </w:r>
      <w:r>
        <w:rPr>
          <w:color w:val="58595B"/>
          <w:spacing w:val="-9"/>
          <w:sz w:val="18"/>
        </w:rPr>
        <w:t> </w:t>
      </w:r>
      <w:r>
        <w:rPr>
          <w:color w:val="58595B"/>
          <w:spacing w:val="-2"/>
          <w:w w:val="80"/>
          <w:sz w:val="18"/>
        </w:rPr>
        <w:t>Stratégie</w:t>
      </w:r>
      <w:r>
        <w:rPr>
          <w:color w:val="58595B"/>
          <w:spacing w:val="-9"/>
          <w:sz w:val="18"/>
        </w:rPr>
        <w:t> </w:t>
      </w:r>
      <w:r>
        <w:rPr>
          <w:color w:val="58595B"/>
          <w:spacing w:val="-2"/>
          <w:w w:val="80"/>
          <w:sz w:val="18"/>
        </w:rPr>
        <w:t>de</w:t>
      </w:r>
      <w:r>
        <w:rPr>
          <w:color w:val="58595B"/>
          <w:spacing w:val="-14"/>
          <w:sz w:val="18"/>
        </w:rPr>
        <w:t> </w:t>
      </w:r>
      <w:r>
        <w:rPr>
          <w:color w:val="58595B"/>
          <w:spacing w:val="-2"/>
          <w:w w:val="80"/>
          <w:sz w:val="18"/>
        </w:rPr>
        <w:t>Yokohama</w:t>
      </w:r>
      <w:r>
        <w:rPr>
          <w:color w:val="58595B"/>
          <w:spacing w:val="-9"/>
          <w:sz w:val="18"/>
        </w:rPr>
        <w:t> </w:t>
      </w:r>
      <w:r>
        <w:rPr>
          <w:color w:val="58595B"/>
          <w:spacing w:val="-2"/>
          <w:w w:val="80"/>
          <w:sz w:val="18"/>
        </w:rPr>
        <w:t>pour</w:t>
      </w:r>
      <w:r>
        <w:rPr>
          <w:color w:val="58595B"/>
          <w:spacing w:val="-14"/>
          <w:sz w:val="18"/>
        </w:rPr>
        <w:t> </w:t>
      </w:r>
      <w:r>
        <w:rPr>
          <w:color w:val="58595B"/>
          <w:spacing w:val="-2"/>
          <w:w w:val="80"/>
          <w:sz w:val="18"/>
        </w:rPr>
        <w:t>un</w:t>
      </w:r>
      <w:r>
        <w:rPr>
          <w:color w:val="58595B"/>
          <w:spacing w:val="-9"/>
          <w:sz w:val="18"/>
        </w:rPr>
        <w:t> </w:t>
      </w:r>
      <w:r>
        <w:rPr>
          <w:color w:val="58595B"/>
          <w:spacing w:val="-2"/>
          <w:w w:val="80"/>
          <w:sz w:val="18"/>
        </w:rPr>
        <w:t>monde</w:t>
      </w:r>
      <w:r>
        <w:rPr>
          <w:color w:val="58595B"/>
          <w:spacing w:val="-9"/>
          <w:sz w:val="18"/>
        </w:rPr>
        <w:t> </w:t>
      </w:r>
      <w:r>
        <w:rPr>
          <w:color w:val="58595B"/>
          <w:spacing w:val="-2"/>
          <w:w w:val="80"/>
          <w:sz w:val="18"/>
        </w:rPr>
        <w:t>plus</w:t>
      </w:r>
      <w:r>
        <w:rPr>
          <w:color w:val="58595B"/>
          <w:spacing w:val="-9"/>
          <w:sz w:val="18"/>
        </w:rPr>
        <w:t> </w:t>
      </w:r>
      <w:r>
        <w:rPr>
          <w:color w:val="58595B"/>
          <w:spacing w:val="-2"/>
          <w:w w:val="80"/>
          <w:sz w:val="18"/>
        </w:rPr>
        <w:t>sûr</w:t>
      </w:r>
      <w:r>
        <w:rPr>
          <w:color w:val="58595B"/>
          <w:spacing w:val="-14"/>
          <w:sz w:val="18"/>
        </w:rPr>
        <w:t> </w:t>
      </w:r>
      <w:r>
        <w:rPr>
          <w:color w:val="58595B"/>
          <w:spacing w:val="-2"/>
          <w:w w:val="80"/>
          <w:sz w:val="18"/>
        </w:rPr>
        <w:t>:</w:t>
      </w:r>
      <w:r>
        <w:rPr>
          <w:color w:val="58595B"/>
          <w:spacing w:val="-9"/>
          <w:sz w:val="18"/>
        </w:rPr>
        <w:t> </w:t>
      </w:r>
      <w:r>
        <w:rPr>
          <w:color w:val="58595B"/>
          <w:spacing w:val="-2"/>
          <w:w w:val="80"/>
          <w:sz w:val="18"/>
        </w:rPr>
        <w:t>directives </w:t>
      </w:r>
      <w:r>
        <w:rPr>
          <w:color w:val="58595B"/>
          <w:w w:val="80"/>
          <w:sz w:val="18"/>
        </w:rPr>
        <w:t>pour</w:t>
      </w:r>
      <w:r>
        <w:rPr>
          <w:color w:val="58595B"/>
          <w:spacing w:val="-4"/>
          <w:w w:val="80"/>
          <w:sz w:val="18"/>
        </w:rPr>
        <w:t> </w:t>
      </w:r>
      <w:r>
        <w:rPr>
          <w:color w:val="58595B"/>
          <w:w w:val="80"/>
          <w:sz w:val="18"/>
        </w:rPr>
        <w:t>la</w:t>
      </w:r>
      <w:r>
        <w:rPr>
          <w:color w:val="58595B"/>
          <w:spacing w:val="-3"/>
          <w:w w:val="80"/>
          <w:sz w:val="18"/>
        </w:rPr>
        <w:t> </w:t>
      </w:r>
      <w:r>
        <w:rPr>
          <w:color w:val="58595B"/>
          <w:w w:val="80"/>
          <w:sz w:val="18"/>
        </w:rPr>
        <w:t>prévention</w:t>
      </w:r>
      <w:r>
        <w:rPr>
          <w:color w:val="58595B"/>
          <w:spacing w:val="-3"/>
          <w:w w:val="80"/>
          <w:sz w:val="18"/>
        </w:rPr>
        <w:t> </w:t>
      </w:r>
      <w:r>
        <w:rPr>
          <w:color w:val="58595B"/>
          <w:w w:val="80"/>
          <w:sz w:val="18"/>
        </w:rPr>
        <w:t>des</w:t>
      </w:r>
      <w:r>
        <w:rPr>
          <w:color w:val="58595B"/>
          <w:spacing w:val="-3"/>
          <w:w w:val="80"/>
          <w:sz w:val="18"/>
        </w:rPr>
        <w:t> </w:t>
      </w:r>
      <w:r>
        <w:rPr>
          <w:color w:val="58595B"/>
          <w:w w:val="80"/>
          <w:sz w:val="18"/>
        </w:rPr>
        <w:t>catastrophes</w:t>
      </w:r>
      <w:r>
        <w:rPr>
          <w:color w:val="58595B"/>
          <w:spacing w:val="-3"/>
          <w:w w:val="80"/>
          <w:sz w:val="18"/>
        </w:rPr>
        <w:t> </w:t>
      </w:r>
      <w:r>
        <w:rPr>
          <w:color w:val="58595B"/>
          <w:w w:val="80"/>
          <w:sz w:val="18"/>
        </w:rPr>
        <w:t>naturelles,</w:t>
      </w:r>
      <w:r>
        <w:rPr>
          <w:color w:val="58595B"/>
          <w:spacing w:val="-3"/>
          <w:w w:val="80"/>
          <w:sz w:val="18"/>
        </w:rPr>
        <w:t> </w:t>
      </w:r>
      <w:r>
        <w:rPr>
          <w:color w:val="58595B"/>
          <w:w w:val="80"/>
          <w:sz w:val="18"/>
        </w:rPr>
        <w:t>la</w:t>
      </w:r>
      <w:r>
        <w:rPr>
          <w:color w:val="58595B"/>
          <w:spacing w:val="-4"/>
          <w:w w:val="80"/>
          <w:sz w:val="18"/>
        </w:rPr>
        <w:t> </w:t>
      </w:r>
      <w:r>
        <w:rPr>
          <w:color w:val="58595B"/>
          <w:w w:val="80"/>
          <w:sz w:val="18"/>
        </w:rPr>
        <w:t>préparation</w:t>
      </w:r>
      <w:r>
        <w:rPr>
          <w:color w:val="58595B"/>
          <w:spacing w:val="-3"/>
          <w:w w:val="80"/>
          <w:sz w:val="18"/>
        </w:rPr>
        <w:t> </w:t>
      </w:r>
      <w:r>
        <w:rPr>
          <w:color w:val="58595B"/>
          <w:w w:val="80"/>
          <w:sz w:val="18"/>
        </w:rPr>
        <w:t>aux</w:t>
      </w:r>
      <w:r>
        <w:rPr>
          <w:color w:val="58595B"/>
          <w:spacing w:val="-3"/>
          <w:w w:val="80"/>
          <w:sz w:val="18"/>
        </w:rPr>
        <w:t> </w:t>
      </w:r>
      <w:r>
        <w:rPr>
          <w:color w:val="58595B"/>
          <w:w w:val="80"/>
          <w:sz w:val="18"/>
        </w:rPr>
        <w:t>catastrophes</w:t>
      </w:r>
      <w:r>
        <w:rPr>
          <w:color w:val="58595B"/>
          <w:spacing w:val="-3"/>
          <w:w w:val="80"/>
          <w:sz w:val="18"/>
        </w:rPr>
        <w:t> </w:t>
      </w:r>
      <w:r>
        <w:rPr>
          <w:color w:val="58595B"/>
          <w:w w:val="80"/>
          <w:sz w:val="18"/>
        </w:rPr>
        <w:t>et</w:t>
      </w:r>
      <w:r>
        <w:rPr>
          <w:color w:val="58595B"/>
          <w:spacing w:val="-3"/>
          <w:w w:val="80"/>
          <w:sz w:val="18"/>
        </w:rPr>
        <w:t> </w:t>
      </w:r>
      <w:r>
        <w:rPr>
          <w:color w:val="58595B"/>
          <w:w w:val="80"/>
          <w:sz w:val="18"/>
        </w:rPr>
        <w:t>l’atténuation</w:t>
      </w:r>
      <w:r>
        <w:rPr>
          <w:color w:val="58595B"/>
          <w:spacing w:val="-3"/>
          <w:w w:val="80"/>
          <w:sz w:val="18"/>
        </w:rPr>
        <w:t> </w:t>
      </w:r>
      <w:r>
        <w:rPr>
          <w:color w:val="58595B"/>
          <w:w w:val="80"/>
          <w:sz w:val="18"/>
        </w:rPr>
        <w:t>de</w:t>
      </w:r>
      <w:r>
        <w:rPr>
          <w:color w:val="58595B"/>
          <w:spacing w:val="-4"/>
          <w:w w:val="80"/>
          <w:sz w:val="18"/>
        </w:rPr>
        <w:t> </w:t>
      </w:r>
      <w:r>
        <w:rPr>
          <w:color w:val="58595B"/>
          <w:w w:val="80"/>
          <w:sz w:val="18"/>
        </w:rPr>
        <w:t>leurs effets</w:t>
      </w:r>
      <w:r>
        <w:rPr>
          <w:color w:val="58595B"/>
          <w:spacing w:val="-1"/>
          <w:w w:val="80"/>
          <w:sz w:val="18"/>
        </w:rPr>
        <w:t> </w:t>
      </w:r>
      <w:r>
        <w:rPr>
          <w:color w:val="58595B"/>
          <w:w w:val="80"/>
          <w:sz w:val="18"/>
        </w:rPr>
        <w:t>»</w:t>
      </w:r>
      <w:r>
        <w:rPr>
          <w:color w:val="58595B"/>
          <w:spacing w:val="-1"/>
          <w:w w:val="80"/>
          <w:sz w:val="18"/>
        </w:rPr>
        <w:t> </w:t>
      </w:r>
      <w:r>
        <w:rPr>
          <w:color w:val="58595B"/>
          <w:w w:val="80"/>
          <w:sz w:val="18"/>
        </w:rPr>
        <w:t>et</w:t>
      </w:r>
      <w:r>
        <w:rPr>
          <w:color w:val="58595B"/>
          <w:spacing w:val="-1"/>
          <w:w w:val="80"/>
          <w:sz w:val="18"/>
        </w:rPr>
        <w:t> </w:t>
      </w:r>
      <w:r>
        <w:rPr>
          <w:color w:val="58595B"/>
          <w:w w:val="80"/>
          <w:sz w:val="18"/>
        </w:rPr>
        <w:t>dans</w:t>
      </w:r>
      <w:r>
        <w:rPr>
          <w:color w:val="58595B"/>
          <w:spacing w:val="-1"/>
          <w:w w:val="80"/>
          <w:sz w:val="18"/>
        </w:rPr>
        <w:t> </w:t>
      </w:r>
      <w:r>
        <w:rPr>
          <w:color w:val="58595B"/>
          <w:w w:val="80"/>
          <w:sz w:val="18"/>
        </w:rPr>
        <w:t>son</w:t>
      </w:r>
      <w:r>
        <w:rPr>
          <w:color w:val="58595B"/>
          <w:spacing w:val="-1"/>
          <w:w w:val="80"/>
          <w:sz w:val="18"/>
        </w:rPr>
        <w:t> </w:t>
      </w:r>
      <w:r>
        <w:rPr>
          <w:color w:val="58595B"/>
          <w:w w:val="80"/>
          <w:sz w:val="18"/>
        </w:rPr>
        <w:t>Plan</w:t>
      </w:r>
      <w:r>
        <w:rPr>
          <w:color w:val="58595B"/>
          <w:spacing w:val="-1"/>
          <w:w w:val="80"/>
          <w:sz w:val="18"/>
        </w:rPr>
        <w:t> </w:t>
      </w:r>
      <w:r>
        <w:rPr>
          <w:color w:val="58595B"/>
          <w:w w:val="80"/>
          <w:sz w:val="18"/>
        </w:rPr>
        <w:t>d’action</w:t>
      </w:r>
      <w:r>
        <w:rPr>
          <w:color w:val="58595B"/>
          <w:w w:val="80"/>
          <w:position w:val="6"/>
          <w:sz w:val="10"/>
        </w:rPr>
        <w:t>10</w:t>
      </w:r>
      <w:r>
        <w:rPr>
          <w:color w:val="58595B"/>
          <w:w w:val="80"/>
          <w:sz w:val="18"/>
        </w:rPr>
        <w:t>,</w:t>
      </w:r>
      <w:r>
        <w:rPr>
          <w:color w:val="58595B"/>
          <w:spacing w:val="-1"/>
          <w:w w:val="80"/>
          <w:sz w:val="18"/>
        </w:rPr>
        <w:t> </w:t>
      </w:r>
      <w:r>
        <w:rPr>
          <w:color w:val="58595B"/>
          <w:w w:val="80"/>
          <w:sz w:val="18"/>
        </w:rPr>
        <w:t>et</w:t>
      </w:r>
      <w:r>
        <w:rPr>
          <w:color w:val="58595B"/>
          <w:spacing w:val="-1"/>
          <w:w w:val="80"/>
          <w:sz w:val="18"/>
        </w:rPr>
        <w:t> </w:t>
      </w:r>
      <w:r>
        <w:rPr>
          <w:color w:val="58595B"/>
          <w:w w:val="80"/>
          <w:sz w:val="18"/>
        </w:rPr>
        <w:t>dans</w:t>
      </w:r>
      <w:r>
        <w:rPr>
          <w:color w:val="58595B"/>
          <w:spacing w:val="-1"/>
          <w:w w:val="80"/>
          <w:sz w:val="18"/>
        </w:rPr>
        <w:t> </w:t>
      </w:r>
      <w:r>
        <w:rPr>
          <w:color w:val="58595B"/>
          <w:w w:val="80"/>
          <w:sz w:val="18"/>
        </w:rPr>
        <w:t>le</w:t>
      </w:r>
      <w:r>
        <w:rPr>
          <w:color w:val="58595B"/>
          <w:spacing w:val="-1"/>
          <w:w w:val="80"/>
          <w:sz w:val="18"/>
        </w:rPr>
        <w:t> </w:t>
      </w:r>
      <w:r>
        <w:rPr>
          <w:color w:val="58595B"/>
          <w:w w:val="80"/>
          <w:sz w:val="18"/>
        </w:rPr>
        <w:t>Cadre</w:t>
      </w:r>
      <w:r>
        <w:rPr>
          <w:color w:val="58595B"/>
          <w:spacing w:val="-1"/>
          <w:w w:val="80"/>
          <w:sz w:val="18"/>
        </w:rPr>
        <w:t> </w:t>
      </w:r>
      <w:r>
        <w:rPr>
          <w:color w:val="58595B"/>
          <w:w w:val="80"/>
          <w:sz w:val="18"/>
        </w:rPr>
        <w:t>d’action</w:t>
      </w:r>
      <w:r>
        <w:rPr>
          <w:color w:val="58595B"/>
          <w:spacing w:val="-1"/>
          <w:w w:val="80"/>
          <w:sz w:val="18"/>
        </w:rPr>
        <w:t> </w:t>
      </w:r>
      <w:r>
        <w:rPr>
          <w:color w:val="58595B"/>
          <w:w w:val="80"/>
          <w:sz w:val="18"/>
        </w:rPr>
        <w:t>de</w:t>
      </w:r>
      <w:r>
        <w:rPr>
          <w:color w:val="58595B"/>
          <w:spacing w:val="-1"/>
          <w:w w:val="80"/>
          <w:sz w:val="18"/>
        </w:rPr>
        <w:t> </w:t>
      </w:r>
      <w:r>
        <w:rPr>
          <w:color w:val="58595B"/>
          <w:w w:val="80"/>
          <w:sz w:val="18"/>
        </w:rPr>
        <w:t>Hyogo,</w:t>
      </w:r>
      <w:r>
        <w:rPr>
          <w:color w:val="58595B"/>
          <w:spacing w:val="-1"/>
          <w:w w:val="80"/>
          <w:sz w:val="18"/>
        </w:rPr>
        <w:t> </w:t>
      </w:r>
      <w:r>
        <w:rPr>
          <w:color w:val="58595B"/>
          <w:w w:val="80"/>
          <w:sz w:val="18"/>
        </w:rPr>
        <w:t>les</w:t>
      </w:r>
      <w:r>
        <w:rPr>
          <w:color w:val="58595B"/>
          <w:spacing w:val="-1"/>
          <w:w w:val="80"/>
          <w:sz w:val="18"/>
        </w:rPr>
        <w:t> </w:t>
      </w:r>
      <w:r>
        <w:rPr>
          <w:color w:val="58595B"/>
          <w:w w:val="80"/>
          <w:sz w:val="18"/>
        </w:rPr>
        <w:t>principes</w:t>
      </w:r>
      <w:r>
        <w:rPr>
          <w:color w:val="58595B"/>
          <w:spacing w:val="-1"/>
          <w:w w:val="80"/>
          <w:sz w:val="18"/>
        </w:rPr>
        <w:t> </w:t>
      </w:r>
      <w:r>
        <w:rPr>
          <w:color w:val="58595B"/>
          <w:w w:val="80"/>
          <w:sz w:val="18"/>
        </w:rPr>
        <w:t>ci-après</w:t>
      </w:r>
      <w:r>
        <w:rPr>
          <w:color w:val="58595B"/>
          <w:spacing w:val="-1"/>
          <w:w w:val="80"/>
          <w:sz w:val="18"/>
        </w:rPr>
        <w:t> </w:t>
      </w:r>
      <w:r>
        <w:rPr>
          <w:color w:val="58595B"/>
          <w:w w:val="80"/>
          <w:sz w:val="18"/>
        </w:rPr>
        <w:t>guideront la mise en œuvre du présent Cadre, compte</w:t>
      </w:r>
      <w:r>
        <w:rPr>
          <w:color w:val="58595B"/>
          <w:spacing w:val="-3"/>
          <w:w w:val="80"/>
          <w:sz w:val="18"/>
        </w:rPr>
        <w:t> </w:t>
      </w:r>
      <w:r>
        <w:rPr>
          <w:color w:val="58595B"/>
          <w:w w:val="80"/>
          <w:sz w:val="18"/>
        </w:rPr>
        <w:t>tenu de la situation de chaque pays et dans le respect des </w:t>
      </w:r>
      <w:r>
        <w:rPr>
          <w:color w:val="58595B"/>
          <w:spacing w:val="-2"/>
          <w:w w:val="85"/>
          <w:sz w:val="18"/>
        </w:rPr>
        <w:t>lois</w:t>
      </w:r>
      <w:r>
        <w:rPr>
          <w:color w:val="58595B"/>
          <w:spacing w:val="-9"/>
          <w:w w:val="85"/>
          <w:sz w:val="18"/>
        </w:rPr>
        <w:t> </w:t>
      </w:r>
      <w:r>
        <w:rPr>
          <w:color w:val="58595B"/>
          <w:spacing w:val="-2"/>
          <w:w w:val="85"/>
          <w:sz w:val="18"/>
        </w:rPr>
        <w:t>nationales</w:t>
      </w:r>
      <w:r>
        <w:rPr>
          <w:color w:val="58595B"/>
          <w:spacing w:val="-9"/>
          <w:w w:val="85"/>
          <w:sz w:val="18"/>
        </w:rPr>
        <w:t> </w:t>
      </w:r>
      <w:r>
        <w:rPr>
          <w:color w:val="58595B"/>
          <w:spacing w:val="-2"/>
          <w:w w:val="85"/>
          <w:sz w:val="18"/>
        </w:rPr>
        <w:t>ainsi</w:t>
      </w:r>
      <w:r>
        <w:rPr>
          <w:color w:val="58595B"/>
          <w:spacing w:val="-9"/>
          <w:w w:val="85"/>
          <w:sz w:val="18"/>
        </w:rPr>
        <w:t> </w:t>
      </w:r>
      <w:r>
        <w:rPr>
          <w:color w:val="58595B"/>
          <w:spacing w:val="-2"/>
          <w:w w:val="85"/>
          <w:sz w:val="18"/>
        </w:rPr>
        <w:t>que</w:t>
      </w:r>
      <w:r>
        <w:rPr>
          <w:color w:val="58595B"/>
          <w:spacing w:val="-9"/>
          <w:w w:val="85"/>
          <w:sz w:val="18"/>
        </w:rPr>
        <w:t> </w:t>
      </w:r>
      <w:r>
        <w:rPr>
          <w:color w:val="58595B"/>
          <w:spacing w:val="-2"/>
          <w:w w:val="85"/>
          <w:sz w:val="18"/>
        </w:rPr>
        <w:t>des</w:t>
      </w:r>
      <w:r>
        <w:rPr>
          <w:color w:val="58595B"/>
          <w:spacing w:val="-9"/>
          <w:w w:val="85"/>
          <w:sz w:val="18"/>
        </w:rPr>
        <w:t> </w:t>
      </w:r>
      <w:r>
        <w:rPr>
          <w:color w:val="58595B"/>
          <w:spacing w:val="-2"/>
          <w:w w:val="85"/>
          <w:sz w:val="18"/>
        </w:rPr>
        <w:t>obligations</w:t>
      </w:r>
      <w:r>
        <w:rPr>
          <w:color w:val="58595B"/>
          <w:spacing w:val="-9"/>
          <w:w w:val="85"/>
          <w:sz w:val="18"/>
        </w:rPr>
        <w:t> </w:t>
      </w:r>
      <w:r>
        <w:rPr>
          <w:color w:val="58595B"/>
          <w:spacing w:val="-2"/>
          <w:w w:val="85"/>
          <w:sz w:val="18"/>
        </w:rPr>
        <w:t>et</w:t>
      </w:r>
      <w:r>
        <w:rPr>
          <w:color w:val="58595B"/>
          <w:spacing w:val="-9"/>
          <w:w w:val="85"/>
          <w:sz w:val="18"/>
        </w:rPr>
        <w:t> </w:t>
      </w:r>
      <w:r>
        <w:rPr>
          <w:color w:val="58595B"/>
          <w:spacing w:val="-2"/>
          <w:w w:val="85"/>
          <w:sz w:val="18"/>
        </w:rPr>
        <w:t>engagements</w:t>
      </w:r>
      <w:r>
        <w:rPr>
          <w:color w:val="58595B"/>
          <w:spacing w:val="-9"/>
          <w:w w:val="85"/>
          <w:sz w:val="18"/>
        </w:rPr>
        <w:t> </w:t>
      </w:r>
      <w:r>
        <w:rPr>
          <w:color w:val="58595B"/>
          <w:spacing w:val="-2"/>
          <w:w w:val="85"/>
          <w:sz w:val="18"/>
        </w:rPr>
        <w:t>souscrits</w:t>
      </w:r>
      <w:r>
        <w:rPr>
          <w:color w:val="58595B"/>
          <w:spacing w:val="-9"/>
          <w:w w:val="85"/>
          <w:sz w:val="18"/>
        </w:rPr>
        <w:t> </w:t>
      </w:r>
      <w:r>
        <w:rPr>
          <w:color w:val="58595B"/>
          <w:spacing w:val="-2"/>
          <w:w w:val="85"/>
          <w:sz w:val="18"/>
        </w:rPr>
        <w:t>au</w:t>
      </w:r>
      <w:r>
        <w:rPr>
          <w:color w:val="58595B"/>
          <w:spacing w:val="-9"/>
          <w:w w:val="85"/>
          <w:sz w:val="18"/>
        </w:rPr>
        <w:t> </w:t>
      </w:r>
      <w:r>
        <w:rPr>
          <w:color w:val="58595B"/>
          <w:spacing w:val="-2"/>
          <w:w w:val="85"/>
          <w:sz w:val="18"/>
        </w:rPr>
        <w:t>niveau</w:t>
      </w:r>
      <w:r>
        <w:rPr>
          <w:color w:val="58595B"/>
          <w:spacing w:val="-9"/>
          <w:w w:val="85"/>
          <w:sz w:val="18"/>
        </w:rPr>
        <w:t> </w:t>
      </w:r>
      <w:r>
        <w:rPr>
          <w:color w:val="58595B"/>
          <w:spacing w:val="-2"/>
          <w:w w:val="85"/>
          <w:sz w:val="18"/>
        </w:rPr>
        <w:t>international</w:t>
      </w:r>
      <w:r>
        <w:rPr>
          <w:color w:val="58595B"/>
          <w:spacing w:val="-9"/>
          <w:w w:val="85"/>
          <w:sz w:val="18"/>
        </w:rPr>
        <w:t> </w:t>
      </w:r>
      <w:r>
        <w:rPr>
          <w:color w:val="58595B"/>
          <w:spacing w:val="-2"/>
          <w:w w:val="85"/>
          <w:sz w:val="18"/>
        </w:rPr>
        <w:t>:</w:t>
      </w:r>
    </w:p>
    <w:p>
      <w:pPr>
        <w:pStyle w:val="ListParagraph"/>
        <w:numPr>
          <w:ilvl w:val="1"/>
          <w:numId w:val="6"/>
        </w:numPr>
        <w:tabs>
          <w:tab w:pos="2162" w:val="left" w:leader="none"/>
        </w:tabs>
        <w:spacing w:line="237" w:lineRule="auto" w:before="110" w:after="0"/>
        <w:ind w:left="2161" w:right="968" w:hanging="341"/>
        <w:jc w:val="both"/>
        <w:rPr>
          <w:sz w:val="18"/>
        </w:rPr>
      </w:pPr>
      <w:r>
        <w:rPr>
          <w:color w:val="58595B"/>
          <w:w w:val="80"/>
          <w:sz w:val="18"/>
        </w:rPr>
        <w:t>Chaque</w:t>
      </w:r>
      <w:r>
        <w:rPr>
          <w:color w:val="58595B"/>
          <w:sz w:val="18"/>
        </w:rPr>
        <w:t> </w:t>
      </w:r>
      <w:r>
        <w:rPr>
          <w:color w:val="58595B"/>
          <w:w w:val="80"/>
          <w:sz w:val="18"/>
        </w:rPr>
        <w:t>État</w:t>
      </w:r>
      <w:r>
        <w:rPr>
          <w:color w:val="58595B"/>
          <w:sz w:val="18"/>
        </w:rPr>
        <w:t> </w:t>
      </w:r>
      <w:r>
        <w:rPr>
          <w:color w:val="58595B"/>
          <w:w w:val="80"/>
          <w:sz w:val="18"/>
        </w:rPr>
        <w:t>est</w:t>
      </w:r>
      <w:r>
        <w:rPr>
          <w:color w:val="58595B"/>
          <w:sz w:val="18"/>
        </w:rPr>
        <w:t> </w:t>
      </w:r>
      <w:r>
        <w:rPr>
          <w:color w:val="58595B"/>
          <w:w w:val="80"/>
          <w:sz w:val="18"/>
        </w:rPr>
        <w:t>responsable</w:t>
      </w:r>
      <w:r>
        <w:rPr>
          <w:color w:val="58595B"/>
          <w:sz w:val="18"/>
        </w:rPr>
        <w:t> </w:t>
      </w:r>
      <w:r>
        <w:rPr>
          <w:color w:val="58595B"/>
          <w:w w:val="80"/>
          <w:sz w:val="18"/>
        </w:rPr>
        <w:t>au</w:t>
      </w:r>
      <w:r>
        <w:rPr>
          <w:color w:val="58595B"/>
          <w:sz w:val="18"/>
        </w:rPr>
        <w:t> </w:t>
      </w:r>
      <w:r>
        <w:rPr>
          <w:color w:val="58595B"/>
          <w:w w:val="80"/>
          <w:sz w:val="18"/>
        </w:rPr>
        <w:t>premier chef de</w:t>
      </w:r>
      <w:r>
        <w:rPr>
          <w:color w:val="58595B"/>
          <w:sz w:val="18"/>
        </w:rPr>
        <w:t> </w:t>
      </w:r>
      <w:r>
        <w:rPr>
          <w:color w:val="58595B"/>
          <w:w w:val="80"/>
          <w:sz w:val="18"/>
        </w:rPr>
        <w:t>la</w:t>
      </w:r>
      <w:r>
        <w:rPr>
          <w:color w:val="58595B"/>
          <w:sz w:val="18"/>
        </w:rPr>
        <w:t> </w:t>
      </w:r>
      <w:r>
        <w:rPr>
          <w:color w:val="58595B"/>
          <w:w w:val="80"/>
          <w:sz w:val="18"/>
        </w:rPr>
        <w:t>prévention</w:t>
      </w:r>
      <w:r>
        <w:rPr>
          <w:color w:val="58595B"/>
          <w:sz w:val="18"/>
        </w:rPr>
        <w:t> </w:t>
      </w:r>
      <w:r>
        <w:rPr>
          <w:color w:val="58595B"/>
          <w:w w:val="80"/>
          <w:sz w:val="18"/>
        </w:rPr>
        <w:t>et</w:t>
      </w:r>
      <w:r>
        <w:rPr>
          <w:color w:val="58595B"/>
          <w:sz w:val="18"/>
        </w:rPr>
        <w:t> </w:t>
      </w:r>
      <w:r>
        <w:rPr>
          <w:color w:val="58595B"/>
          <w:w w:val="80"/>
          <w:sz w:val="18"/>
        </w:rPr>
        <w:t>de</w:t>
      </w:r>
      <w:r>
        <w:rPr>
          <w:color w:val="58595B"/>
          <w:sz w:val="18"/>
        </w:rPr>
        <w:t> </w:t>
      </w:r>
      <w:r>
        <w:rPr>
          <w:color w:val="58595B"/>
          <w:w w:val="80"/>
          <w:sz w:val="18"/>
        </w:rPr>
        <w:t>la</w:t>
      </w:r>
      <w:r>
        <w:rPr>
          <w:color w:val="58595B"/>
          <w:sz w:val="18"/>
        </w:rPr>
        <w:t> </w:t>
      </w:r>
      <w:r>
        <w:rPr>
          <w:color w:val="58595B"/>
          <w:w w:val="80"/>
          <w:sz w:val="18"/>
        </w:rPr>
        <w:t>réduction</w:t>
      </w:r>
      <w:r>
        <w:rPr>
          <w:color w:val="58595B"/>
          <w:sz w:val="18"/>
        </w:rPr>
        <w:t> </w:t>
      </w:r>
      <w:r>
        <w:rPr>
          <w:color w:val="58595B"/>
          <w:w w:val="80"/>
          <w:sz w:val="18"/>
        </w:rPr>
        <w:t>des</w:t>
      </w:r>
      <w:r>
        <w:rPr>
          <w:color w:val="58595B"/>
          <w:sz w:val="18"/>
        </w:rPr>
        <w:t> </w:t>
      </w:r>
      <w:r>
        <w:rPr>
          <w:color w:val="58595B"/>
          <w:w w:val="80"/>
          <w:sz w:val="18"/>
        </w:rPr>
        <w:t>risques </w:t>
      </w:r>
      <w:r>
        <w:rPr>
          <w:color w:val="58595B"/>
          <w:w w:val="85"/>
          <w:sz w:val="18"/>
        </w:rPr>
        <w:t>de</w:t>
      </w:r>
      <w:r>
        <w:rPr>
          <w:color w:val="58595B"/>
          <w:spacing w:val="-7"/>
          <w:w w:val="85"/>
          <w:sz w:val="18"/>
        </w:rPr>
        <w:t> </w:t>
      </w:r>
      <w:r>
        <w:rPr>
          <w:color w:val="58595B"/>
          <w:w w:val="85"/>
          <w:sz w:val="18"/>
        </w:rPr>
        <w:t>catastrophe,</w:t>
      </w:r>
      <w:r>
        <w:rPr>
          <w:color w:val="58595B"/>
          <w:spacing w:val="-6"/>
          <w:w w:val="85"/>
          <w:sz w:val="18"/>
        </w:rPr>
        <w:t> </w:t>
      </w:r>
      <w:r>
        <w:rPr>
          <w:color w:val="58595B"/>
          <w:w w:val="85"/>
          <w:sz w:val="18"/>
        </w:rPr>
        <w:t>notamment</w:t>
      </w:r>
      <w:r>
        <w:rPr>
          <w:color w:val="58595B"/>
          <w:spacing w:val="-6"/>
          <w:w w:val="85"/>
          <w:sz w:val="18"/>
        </w:rPr>
        <w:t> </w:t>
      </w:r>
      <w:r>
        <w:rPr>
          <w:color w:val="58595B"/>
          <w:w w:val="85"/>
          <w:sz w:val="18"/>
        </w:rPr>
        <w:t>par</w:t>
      </w:r>
      <w:r>
        <w:rPr>
          <w:color w:val="58595B"/>
          <w:spacing w:val="-7"/>
          <w:w w:val="85"/>
          <w:sz w:val="18"/>
        </w:rPr>
        <w:t> </w:t>
      </w:r>
      <w:r>
        <w:rPr>
          <w:color w:val="58595B"/>
          <w:w w:val="85"/>
          <w:sz w:val="18"/>
        </w:rPr>
        <w:t>le</w:t>
      </w:r>
      <w:r>
        <w:rPr>
          <w:color w:val="58595B"/>
          <w:spacing w:val="-6"/>
          <w:w w:val="85"/>
          <w:sz w:val="18"/>
        </w:rPr>
        <w:t> </w:t>
      </w:r>
      <w:r>
        <w:rPr>
          <w:color w:val="58595B"/>
          <w:w w:val="85"/>
          <w:sz w:val="18"/>
        </w:rPr>
        <w:t>recours</w:t>
      </w:r>
      <w:r>
        <w:rPr>
          <w:color w:val="58595B"/>
          <w:spacing w:val="-6"/>
          <w:w w:val="85"/>
          <w:sz w:val="18"/>
        </w:rPr>
        <w:t> </w:t>
      </w:r>
      <w:r>
        <w:rPr>
          <w:color w:val="58595B"/>
          <w:w w:val="85"/>
          <w:sz w:val="18"/>
        </w:rPr>
        <w:t>à</w:t>
      </w:r>
      <w:r>
        <w:rPr>
          <w:color w:val="58595B"/>
          <w:spacing w:val="-7"/>
          <w:w w:val="85"/>
          <w:sz w:val="18"/>
        </w:rPr>
        <w:t> </w:t>
      </w:r>
      <w:r>
        <w:rPr>
          <w:color w:val="58595B"/>
          <w:w w:val="85"/>
          <w:sz w:val="18"/>
        </w:rPr>
        <w:t>la</w:t>
      </w:r>
      <w:r>
        <w:rPr>
          <w:color w:val="58595B"/>
          <w:spacing w:val="-6"/>
          <w:w w:val="85"/>
          <w:sz w:val="18"/>
        </w:rPr>
        <w:t> </w:t>
      </w:r>
      <w:r>
        <w:rPr>
          <w:color w:val="58595B"/>
          <w:w w:val="85"/>
          <w:sz w:val="18"/>
        </w:rPr>
        <w:t>coopération</w:t>
      </w:r>
      <w:r>
        <w:rPr>
          <w:color w:val="58595B"/>
          <w:spacing w:val="-6"/>
          <w:w w:val="85"/>
          <w:sz w:val="18"/>
        </w:rPr>
        <w:t> </w:t>
      </w:r>
      <w:r>
        <w:rPr>
          <w:color w:val="58595B"/>
          <w:w w:val="85"/>
          <w:sz w:val="18"/>
        </w:rPr>
        <w:t>internationale,</w:t>
      </w:r>
      <w:r>
        <w:rPr>
          <w:color w:val="58595B"/>
          <w:spacing w:val="-6"/>
          <w:w w:val="85"/>
          <w:sz w:val="18"/>
        </w:rPr>
        <w:t> </w:t>
      </w:r>
      <w:r>
        <w:rPr>
          <w:color w:val="58595B"/>
          <w:w w:val="85"/>
          <w:sz w:val="18"/>
        </w:rPr>
        <w:t>régionale,</w:t>
      </w:r>
      <w:r>
        <w:rPr>
          <w:color w:val="58595B"/>
          <w:spacing w:val="-6"/>
          <w:w w:val="85"/>
          <w:sz w:val="18"/>
        </w:rPr>
        <w:t> </w:t>
      </w:r>
      <w:r>
        <w:rPr>
          <w:color w:val="58595B"/>
          <w:w w:val="85"/>
          <w:sz w:val="18"/>
        </w:rPr>
        <w:t>sous- </w:t>
      </w:r>
      <w:r>
        <w:rPr>
          <w:color w:val="58595B"/>
          <w:spacing w:val="-2"/>
          <w:w w:val="90"/>
          <w:sz w:val="18"/>
        </w:rPr>
        <w:t>régionale, transfrontière ou bilatérale. La réduction des risques de catastrophe est une </w:t>
      </w:r>
      <w:r>
        <w:rPr>
          <w:color w:val="58595B"/>
          <w:w w:val="80"/>
          <w:sz w:val="18"/>
        </w:rPr>
        <w:t>question qui préoccupe tous les États et la mesure dans laquelle les pays en développement </w:t>
      </w:r>
      <w:r>
        <w:rPr>
          <w:color w:val="58595B"/>
          <w:w w:val="90"/>
          <w:sz w:val="18"/>
        </w:rPr>
        <w:t>sont</w:t>
      </w:r>
      <w:r>
        <w:rPr>
          <w:color w:val="58595B"/>
          <w:spacing w:val="-3"/>
          <w:w w:val="90"/>
          <w:sz w:val="18"/>
        </w:rPr>
        <w:t> </w:t>
      </w:r>
      <w:r>
        <w:rPr>
          <w:color w:val="58595B"/>
          <w:w w:val="90"/>
          <w:sz w:val="18"/>
        </w:rPr>
        <w:t>capables</w:t>
      </w:r>
      <w:r>
        <w:rPr>
          <w:color w:val="58595B"/>
          <w:spacing w:val="-3"/>
          <w:w w:val="90"/>
          <w:sz w:val="18"/>
        </w:rPr>
        <w:t> </w:t>
      </w:r>
      <w:r>
        <w:rPr>
          <w:color w:val="58595B"/>
          <w:w w:val="90"/>
          <w:sz w:val="18"/>
        </w:rPr>
        <w:t>de</w:t>
      </w:r>
      <w:r>
        <w:rPr>
          <w:color w:val="58595B"/>
          <w:spacing w:val="-3"/>
          <w:w w:val="90"/>
          <w:sz w:val="18"/>
        </w:rPr>
        <w:t> </w:t>
      </w:r>
      <w:r>
        <w:rPr>
          <w:color w:val="58595B"/>
          <w:w w:val="90"/>
          <w:sz w:val="18"/>
        </w:rPr>
        <w:t>promouvoir</w:t>
      </w:r>
      <w:r>
        <w:rPr>
          <w:color w:val="58595B"/>
          <w:spacing w:val="-5"/>
          <w:w w:val="90"/>
          <w:sz w:val="18"/>
        </w:rPr>
        <w:t> </w:t>
      </w:r>
      <w:r>
        <w:rPr>
          <w:color w:val="58595B"/>
          <w:w w:val="90"/>
          <w:sz w:val="18"/>
        </w:rPr>
        <w:t>et</w:t>
      </w:r>
      <w:r>
        <w:rPr>
          <w:color w:val="58595B"/>
          <w:spacing w:val="-3"/>
          <w:w w:val="90"/>
          <w:sz w:val="18"/>
        </w:rPr>
        <w:t> </w:t>
      </w:r>
      <w:r>
        <w:rPr>
          <w:color w:val="58595B"/>
          <w:w w:val="90"/>
          <w:sz w:val="18"/>
        </w:rPr>
        <w:t>d’appliquer</w:t>
      </w:r>
      <w:r>
        <w:rPr>
          <w:color w:val="58595B"/>
          <w:spacing w:val="-5"/>
          <w:w w:val="90"/>
          <w:sz w:val="18"/>
        </w:rPr>
        <w:t> </w:t>
      </w:r>
      <w:r>
        <w:rPr>
          <w:color w:val="58595B"/>
          <w:w w:val="90"/>
          <w:sz w:val="18"/>
        </w:rPr>
        <w:t>efficacement</w:t>
      </w:r>
      <w:r>
        <w:rPr>
          <w:color w:val="58595B"/>
          <w:spacing w:val="-3"/>
          <w:w w:val="90"/>
          <w:sz w:val="18"/>
        </w:rPr>
        <w:t> </w:t>
      </w:r>
      <w:r>
        <w:rPr>
          <w:color w:val="58595B"/>
          <w:w w:val="90"/>
          <w:sz w:val="18"/>
        </w:rPr>
        <w:t>les</w:t>
      </w:r>
      <w:r>
        <w:rPr>
          <w:color w:val="58595B"/>
          <w:spacing w:val="-3"/>
          <w:w w:val="90"/>
          <w:sz w:val="18"/>
        </w:rPr>
        <w:t> </w:t>
      </w:r>
      <w:r>
        <w:rPr>
          <w:color w:val="58595B"/>
          <w:w w:val="90"/>
          <w:sz w:val="18"/>
        </w:rPr>
        <w:t>politiques</w:t>
      </w:r>
      <w:r>
        <w:rPr>
          <w:color w:val="58595B"/>
          <w:spacing w:val="-3"/>
          <w:w w:val="90"/>
          <w:sz w:val="18"/>
        </w:rPr>
        <w:t> </w:t>
      </w:r>
      <w:r>
        <w:rPr>
          <w:color w:val="58595B"/>
          <w:w w:val="90"/>
          <w:sz w:val="18"/>
        </w:rPr>
        <w:t>et</w:t>
      </w:r>
      <w:r>
        <w:rPr>
          <w:color w:val="58595B"/>
          <w:spacing w:val="-3"/>
          <w:w w:val="90"/>
          <w:sz w:val="18"/>
        </w:rPr>
        <w:t> </w:t>
      </w:r>
      <w:r>
        <w:rPr>
          <w:color w:val="58595B"/>
          <w:w w:val="90"/>
          <w:sz w:val="18"/>
        </w:rPr>
        <w:t>mesures</w:t>
      </w:r>
      <w:r>
        <w:rPr>
          <w:color w:val="58595B"/>
          <w:spacing w:val="-3"/>
          <w:w w:val="90"/>
          <w:sz w:val="18"/>
        </w:rPr>
        <w:t> </w:t>
      </w:r>
      <w:r>
        <w:rPr>
          <w:color w:val="58595B"/>
          <w:w w:val="90"/>
          <w:sz w:val="18"/>
        </w:rPr>
        <w:t>de </w:t>
      </w:r>
      <w:r>
        <w:rPr>
          <w:color w:val="58595B"/>
          <w:w w:val="85"/>
          <w:sz w:val="18"/>
        </w:rPr>
        <w:t>réduction</w:t>
      </w:r>
      <w:r>
        <w:rPr>
          <w:color w:val="58595B"/>
          <w:spacing w:val="-1"/>
          <w:w w:val="85"/>
          <w:sz w:val="18"/>
        </w:rPr>
        <w:t> </w:t>
      </w:r>
      <w:r>
        <w:rPr>
          <w:color w:val="58595B"/>
          <w:w w:val="85"/>
          <w:sz w:val="18"/>
        </w:rPr>
        <w:t>des</w:t>
      </w:r>
      <w:r>
        <w:rPr>
          <w:color w:val="58595B"/>
          <w:spacing w:val="-1"/>
          <w:w w:val="85"/>
          <w:sz w:val="18"/>
        </w:rPr>
        <w:t> </w:t>
      </w:r>
      <w:r>
        <w:rPr>
          <w:color w:val="58595B"/>
          <w:w w:val="85"/>
          <w:sz w:val="18"/>
        </w:rPr>
        <w:t>risques</w:t>
      </w:r>
      <w:r>
        <w:rPr>
          <w:color w:val="58595B"/>
          <w:spacing w:val="-1"/>
          <w:w w:val="85"/>
          <w:sz w:val="18"/>
        </w:rPr>
        <w:t> </w:t>
      </w:r>
      <w:r>
        <w:rPr>
          <w:color w:val="58595B"/>
          <w:w w:val="85"/>
          <w:sz w:val="18"/>
        </w:rPr>
        <w:t>compte</w:t>
      </w:r>
      <w:r>
        <w:rPr>
          <w:color w:val="58595B"/>
          <w:spacing w:val="-4"/>
          <w:w w:val="85"/>
          <w:sz w:val="18"/>
        </w:rPr>
        <w:t> </w:t>
      </w:r>
      <w:r>
        <w:rPr>
          <w:color w:val="58595B"/>
          <w:w w:val="85"/>
          <w:sz w:val="18"/>
        </w:rPr>
        <w:t>tenu</w:t>
      </w:r>
      <w:r>
        <w:rPr>
          <w:color w:val="58595B"/>
          <w:spacing w:val="-1"/>
          <w:w w:val="85"/>
          <w:sz w:val="18"/>
        </w:rPr>
        <w:t> </w:t>
      </w:r>
      <w:r>
        <w:rPr>
          <w:color w:val="58595B"/>
          <w:w w:val="85"/>
          <w:sz w:val="18"/>
        </w:rPr>
        <w:t>de</w:t>
      </w:r>
      <w:r>
        <w:rPr>
          <w:color w:val="58595B"/>
          <w:spacing w:val="-1"/>
          <w:w w:val="85"/>
          <w:sz w:val="18"/>
        </w:rPr>
        <w:t> </w:t>
      </w:r>
      <w:r>
        <w:rPr>
          <w:color w:val="58595B"/>
          <w:w w:val="85"/>
          <w:sz w:val="18"/>
        </w:rPr>
        <w:t>leur</w:t>
      </w:r>
      <w:r>
        <w:rPr>
          <w:color w:val="58595B"/>
          <w:spacing w:val="-4"/>
          <w:w w:val="85"/>
          <w:sz w:val="18"/>
        </w:rPr>
        <w:t> </w:t>
      </w:r>
      <w:r>
        <w:rPr>
          <w:color w:val="58595B"/>
          <w:w w:val="85"/>
          <w:sz w:val="18"/>
        </w:rPr>
        <w:t>situation</w:t>
      </w:r>
      <w:r>
        <w:rPr>
          <w:color w:val="58595B"/>
          <w:spacing w:val="-1"/>
          <w:w w:val="85"/>
          <w:sz w:val="18"/>
        </w:rPr>
        <w:t> </w:t>
      </w:r>
      <w:r>
        <w:rPr>
          <w:color w:val="58595B"/>
          <w:w w:val="85"/>
          <w:sz w:val="18"/>
        </w:rPr>
        <w:t>et</w:t>
      </w:r>
      <w:r>
        <w:rPr>
          <w:color w:val="58595B"/>
          <w:spacing w:val="-1"/>
          <w:w w:val="85"/>
          <w:sz w:val="18"/>
        </w:rPr>
        <w:t> </w:t>
      </w:r>
      <w:r>
        <w:rPr>
          <w:color w:val="58595B"/>
          <w:w w:val="85"/>
          <w:sz w:val="18"/>
        </w:rPr>
        <w:t>des</w:t>
      </w:r>
      <w:r>
        <w:rPr>
          <w:color w:val="58595B"/>
          <w:spacing w:val="-1"/>
          <w:w w:val="85"/>
          <w:sz w:val="18"/>
        </w:rPr>
        <w:t> </w:t>
      </w:r>
      <w:r>
        <w:rPr>
          <w:color w:val="58595B"/>
          <w:w w:val="85"/>
          <w:sz w:val="18"/>
        </w:rPr>
        <w:t>moyens</w:t>
      </w:r>
      <w:r>
        <w:rPr>
          <w:color w:val="58595B"/>
          <w:spacing w:val="-1"/>
          <w:w w:val="85"/>
          <w:sz w:val="18"/>
        </w:rPr>
        <w:t> </w:t>
      </w:r>
      <w:r>
        <w:rPr>
          <w:color w:val="58595B"/>
          <w:w w:val="85"/>
          <w:sz w:val="18"/>
        </w:rPr>
        <w:t>dont</w:t>
      </w:r>
      <w:r>
        <w:rPr>
          <w:color w:val="58595B"/>
          <w:spacing w:val="-1"/>
          <w:w w:val="85"/>
          <w:sz w:val="18"/>
        </w:rPr>
        <w:t> </w:t>
      </w:r>
      <w:r>
        <w:rPr>
          <w:color w:val="58595B"/>
          <w:w w:val="85"/>
          <w:sz w:val="18"/>
        </w:rPr>
        <w:t>ils</w:t>
      </w:r>
      <w:r>
        <w:rPr>
          <w:color w:val="58595B"/>
          <w:spacing w:val="-1"/>
          <w:w w:val="85"/>
          <w:sz w:val="18"/>
        </w:rPr>
        <w:t> </w:t>
      </w:r>
      <w:r>
        <w:rPr>
          <w:color w:val="58595B"/>
          <w:w w:val="85"/>
          <w:sz w:val="18"/>
        </w:rPr>
        <w:t>disposent</w:t>
      </w:r>
      <w:r>
        <w:rPr>
          <w:color w:val="58595B"/>
          <w:spacing w:val="-1"/>
          <w:w w:val="85"/>
          <w:sz w:val="18"/>
        </w:rPr>
        <w:t> </w:t>
      </w:r>
      <w:r>
        <w:rPr>
          <w:color w:val="58595B"/>
          <w:w w:val="85"/>
          <w:sz w:val="18"/>
        </w:rPr>
        <w:t>peut être encore améliorée grâce à une coopération internationale s’inscrivant dans la durée ;</w:t>
      </w:r>
    </w:p>
    <w:p>
      <w:pPr>
        <w:pStyle w:val="ListParagraph"/>
        <w:numPr>
          <w:ilvl w:val="1"/>
          <w:numId w:val="6"/>
        </w:numPr>
        <w:tabs>
          <w:tab w:pos="2162" w:val="left" w:leader="none"/>
        </w:tabs>
        <w:spacing w:line="237" w:lineRule="auto" w:before="109" w:after="0"/>
        <w:ind w:left="2161" w:right="968" w:hanging="341"/>
        <w:jc w:val="both"/>
        <w:rPr>
          <w:sz w:val="18"/>
        </w:rPr>
      </w:pPr>
      <w:r>
        <w:rPr>
          <w:color w:val="58595B"/>
          <w:spacing w:val="-2"/>
          <w:w w:val="90"/>
          <w:sz w:val="18"/>
        </w:rPr>
        <w:t>Pour</w:t>
      </w:r>
      <w:r>
        <w:rPr>
          <w:color w:val="58595B"/>
          <w:spacing w:val="-4"/>
          <w:w w:val="90"/>
          <w:sz w:val="18"/>
        </w:rPr>
        <w:t> </w:t>
      </w:r>
      <w:r>
        <w:rPr>
          <w:color w:val="58595B"/>
          <w:spacing w:val="-2"/>
          <w:w w:val="90"/>
          <w:sz w:val="18"/>
        </w:rPr>
        <w:t>réduire les risques de catastrophe, il faut que les responsabilités soient partagées </w:t>
      </w:r>
      <w:r>
        <w:rPr>
          <w:color w:val="58595B"/>
          <w:w w:val="85"/>
          <w:sz w:val="18"/>
        </w:rPr>
        <w:t>entre le gouvernement central et les autorités, secteurs et intervenants compétents au niveau national, compte</w:t>
      </w:r>
      <w:r>
        <w:rPr>
          <w:color w:val="58595B"/>
          <w:spacing w:val="-4"/>
          <w:w w:val="85"/>
          <w:sz w:val="18"/>
        </w:rPr>
        <w:t> </w:t>
      </w:r>
      <w:r>
        <w:rPr>
          <w:color w:val="58595B"/>
          <w:w w:val="85"/>
          <w:sz w:val="18"/>
        </w:rPr>
        <w:t>tenu de la situation du pays et de son système de gouvernance ;</w:t>
      </w:r>
    </w:p>
    <w:p>
      <w:pPr>
        <w:pStyle w:val="ListParagraph"/>
        <w:numPr>
          <w:ilvl w:val="1"/>
          <w:numId w:val="6"/>
        </w:numPr>
        <w:tabs>
          <w:tab w:pos="2162" w:val="left" w:leader="none"/>
        </w:tabs>
        <w:spacing w:line="237" w:lineRule="auto" w:before="112" w:after="0"/>
        <w:ind w:left="2161" w:right="967" w:hanging="341"/>
        <w:jc w:val="both"/>
        <w:rPr>
          <w:sz w:val="18"/>
        </w:rPr>
      </w:pPr>
      <w:r>
        <w:rPr>
          <w:color w:val="58595B"/>
          <w:w w:val="85"/>
          <w:sz w:val="18"/>
        </w:rPr>
        <w:t>La gestion des risques de catastrophe</w:t>
      </w:r>
      <w:r>
        <w:rPr>
          <w:color w:val="58595B"/>
          <w:spacing w:val="-5"/>
          <w:w w:val="85"/>
          <w:sz w:val="18"/>
        </w:rPr>
        <w:t> </w:t>
      </w:r>
      <w:r>
        <w:rPr>
          <w:color w:val="58595B"/>
          <w:w w:val="85"/>
          <w:sz w:val="18"/>
        </w:rPr>
        <w:t>vise à assurer</w:t>
      </w:r>
      <w:r>
        <w:rPr>
          <w:color w:val="58595B"/>
          <w:spacing w:val="-3"/>
          <w:w w:val="85"/>
          <w:sz w:val="18"/>
        </w:rPr>
        <w:t> </w:t>
      </w:r>
      <w:r>
        <w:rPr>
          <w:color w:val="58595B"/>
          <w:w w:val="85"/>
          <w:sz w:val="18"/>
        </w:rPr>
        <w:t>la protection des personnes, de leurs biens, de leur santé, de leurs moyens de subsistance et de leurs avoirs productifs, ainsi que</w:t>
      </w:r>
      <w:r>
        <w:rPr>
          <w:color w:val="58595B"/>
          <w:spacing w:val="-5"/>
          <w:w w:val="85"/>
          <w:sz w:val="18"/>
        </w:rPr>
        <w:t> </w:t>
      </w:r>
      <w:r>
        <w:rPr>
          <w:color w:val="58595B"/>
          <w:w w:val="85"/>
          <w:sz w:val="18"/>
        </w:rPr>
        <w:t>de</w:t>
      </w:r>
      <w:r>
        <w:rPr>
          <w:color w:val="58595B"/>
          <w:spacing w:val="-5"/>
          <w:w w:val="85"/>
          <w:sz w:val="18"/>
        </w:rPr>
        <w:t> </w:t>
      </w:r>
      <w:r>
        <w:rPr>
          <w:color w:val="58595B"/>
          <w:w w:val="85"/>
          <w:sz w:val="18"/>
        </w:rPr>
        <w:t>leurs</w:t>
      </w:r>
      <w:r>
        <w:rPr>
          <w:color w:val="58595B"/>
          <w:spacing w:val="-5"/>
          <w:w w:val="85"/>
          <w:sz w:val="18"/>
        </w:rPr>
        <w:t> </w:t>
      </w:r>
      <w:r>
        <w:rPr>
          <w:color w:val="58595B"/>
          <w:w w:val="85"/>
          <w:sz w:val="18"/>
        </w:rPr>
        <w:t>richesses</w:t>
      </w:r>
      <w:r>
        <w:rPr>
          <w:color w:val="58595B"/>
          <w:spacing w:val="-5"/>
          <w:w w:val="85"/>
          <w:sz w:val="18"/>
        </w:rPr>
        <w:t> </w:t>
      </w:r>
      <w:r>
        <w:rPr>
          <w:color w:val="58595B"/>
          <w:w w:val="85"/>
          <w:sz w:val="18"/>
        </w:rPr>
        <w:t>culturelles</w:t>
      </w:r>
      <w:r>
        <w:rPr>
          <w:color w:val="58595B"/>
          <w:spacing w:val="-5"/>
          <w:w w:val="85"/>
          <w:sz w:val="18"/>
        </w:rPr>
        <w:t> </w:t>
      </w:r>
      <w:r>
        <w:rPr>
          <w:color w:val="58595B"/>
          <w:w w:val="85"/>
          <w:sz w:val="18"/>
        </w:rPr>
        <w:t>et</w:t>
      </w:r>
      <w:r>
        <w:rPr>
          <w:color w:val="58595B"/>
          <w:spacing w:val="-5"/>
          <w:w w:val="85"/>
          <w:sz w:val="18"/>
        </w:rPr>
        <w:t> </w:t>
      </w:r>
      <w:r>
        <w:rPr>
          <w:color w:val="58595B"/>
          <w:w w:val="85"/>
          <w:sz w:val="18"/>
        </w:rPr>
        <w:t>environnementales,</w:t>
      </w:r>
      <w:r>
        <w:rPr>
          <w:color w:val="58595B"/>
          <w:spacing w:val="-5"/>
          <w:w w:val="85"/>
          <w:sz w:val="18"/>
        </w:rPr>
        <w:t> </w:t>
      </w:r>
      <w:r>
        <w:rPr>
          <w:color w:val="58595B"/>
          <w:w w:val="85"/>
          <w:sz w:val="18"/>
        </w:rPr>
        <w:t>en</w:t>
      </w:r>
      <w:r>
        <w:rPr>
          <w:color w:val="58595B"/>
          <w:spacing w:val="-5"/>
          <w:w w:val="85"/>
          <w:sz w:val="18"/>
        </w:rPr>
        <w:t> </w:t>
      </w:r>
      <w:r>
        <w:rPr>
          <w:color w:val="58595B"/>
          <w:w w:val="85"/>
          <w:sz w:val="18"/>
        </w:rPr>
        <w:t>garantissant</w:t>
      </w:r>
      <w:r>
        <w:rPr>
          <w:color w:val="58595B"/>
          <w:spacing w:val="-5"/>
          <w:w w:val="85"/>
          <w:sz w:val="18"/>
        </w:rPr>
        <w:t> </w:t>
      </w:r>
      <w:r>
        <w:rPr>
          <w:color w:val="58595B"/>
          <w:w w:val="85"/>
          <w:sz w:val="18"/>
        </w:rPr>
        <w:t>la</w:t>
      </w:r>
      <w:r>
        <w:rPr>
          <w:color w:val="58595B"/>
          <w:spacing w:val="-5"/>
          <w:w w:val="85"/>
          <w:sz w:val="18"/>
        </w:rPr>
        <w:t> </w:t>
      </w:r>
      <w:r>
        <w:rPr>
          <w:color w:val="58595B"/>
          <w:w w:val="85"/>
          <w:sz w:val="18"/>
        </w:rPr>
        <w:t>promotion</w:t>
      </w:r>
      <w:r>
        <w:rPr>
          <w:color w:val="58595B"/>
          <w:spacing w:val="-5"/>
          <w:w w:val="85"/>
          <w:sz w:val="18"/>
        </w:rPr>
        <w:t> </w:t>
      </w:r>
      <w:r>
        <w:rPr>
          <w:color w:val="58595B"/>
          <w:w w:val="85"/>
          <w:sz w:val="18"/>
        </w:rPr>
        <w:t>et</w:t>
      </w:r>
      <w:r>
        <w:rPr>
          <w:color w:val="58595B"/>
          <w:spacing w:val="-5"/>
          <w:w w:val="85"/>
          <w:sz w:val="18"/>
        </w:rPr>
        <w:t> </w:t>
      </w:r>
      <w:r>
        <w:rPr>
          <w:color w:val="58595B"/>
          <w:w w:val="85"/>
          <w:sz w:val="18"/>
        </w:rPr>
        <w:t>la protection de tous les droits de l’homme, y compris le droit au développement ;</w:t>
      </w:r>
    </w:p>
    <w:p>
      <w:pPr>
        <w:pStyle w:val="ListParagraph"/>
        <w:numPr>
          <w:ilvl w:val="1"/>
          <w:numId w:val="6"/>
        </w:numPr>
        <w:tabs>
          <w:tab w:pos="2162" w:val="left" w:leader="none"/>
        </w:tabs>
        <w:spacing w:line="237" w:lineRule="auto" w:before="111" w:after="0"/>
        <w:ind w:left="2161" w:right="968" w:hanging="341"/>
        <w:jc w:val="both"/>
        <w:rPr>
          <w:sz w:val="18"/>
        </w:rPr>
      </w:pPr>
      <w:r>
        <w:rPr>
          <w:color w:val="58595B"/>
          <w:w w:val="90"/>
          <w:sz w:val="18"/>
        </w:rPr>
        <w:t>La</w:t>
      </w:r>
      <w:r>
        <w:rPr>
          <w:color w:val="58595B"/>
          <w:spacing w:val="-7"/>
          <w:w w:val="90"/>
          <w:sz w:val="18"/>
        </w:rPr>
        <w:t> </w:t>
      </w:r>
      <w:r>
        <w:rPr>
          <w:color w:val="58595B"/>
          <w:w w:val="90"/>
          <w:sz w:val="18"/>
        </w:rPr>
        <w:t>réduction</w:t>
      </w:r>
      <w:r>
        <w:rPr>
          <w:color w:val="58595B"/>
          <w:spacing w:val="-7"/>
          <w:w w:val="90"/>
          <w:sz w:val="18"/>
        </w:rPr>
        <w:t> </w:t>
      </w:r>
      <w:r>
        <w:rPr>
          <w:color w:val="58595B"/>
          <w:w w:val="90"/>
          <w:sz w:val="18"/>
        </w:rPr>
        <w:t>des</w:t>
      </w:r>
      <w:r>
        <w:rPr>
          <w:color w:val="58595B"/>
          <w:spacing w:val="-7"/>
          <w:w w:val="90"/>
          <w:sz w:val="18"/>
        </w:rPr>
        <w:t> </w:t>
      </w:r>
      <w:r>
        <w:rPr>
          <w:color w:val="58595B"/>
          <w:w w:val="90"/>
          <w:sz w:val="18"/>
        </w:rPr>
        <w:t>risques</w:t>
      </w:r>
      <w:r>
        <w:rPr>
          <w:color w:val="58595B"/>
          <w:spacing w:val="-7"/>
          <w:w w:val="90"/>
          <w:sz w:val="18"/>
        </w:rPr>
        <w:t> </w:t>
      </w:r>
      <w:r>
        <w:rPr>
          <w:color w:val="58595B"/>
          <w:w w:val="90"/>
          <w:sz w:val="18"/>
        </w:rPr>
        <w:t>de</w:t>
      </w:r>
      <w:r>
        <w:rPr>
          <w:color w:val="58595B"/>
          <w:spacing w:val="-7"/>
          <w:w w:val="90"/>
          <w:sz w:val="18"/>
        </w:rPr>
        <w:t> </w:t>
      </w:r>
      <w:r>
        <w:rPr>
          <w:color w:val="58595B"/>
          <w:w w:val="90"/>
          <w:sz w:val="18"/>
        </w:rPr>
        <w:t>catastrophe</w:t>
      </w:r>
      <w:r>
        <w:rPr>
          <w:color w:val="58595B"/>
          <w:spacing w:val="-7"/>
          <w:w w:val="90"/>
          <w:sz w:val="18"/>
        </w:rPr>
        <w:t> </w:t>
      </w:r>
      <w:r>
        <w:rPr>
          <w:color w:val="58595B"/>
          <w:w w:val="90"/>
          <w:sz w:val="18"/>
        </w:rPr>
        <w:t>suppose</w:t>
      </w:r>
      <w:r>
        <w:rPr>
          <w:color w:val="58595B"/>
          <w:spacing w:val="-7"/>
          <w:w w:val="90"/>
          <w:sz w:val="18"/>
        </w:rPr>
        <w:t> </w:t>
      </w:r>
      <w:r>
        <w:rPr>
          <w:color w:val="58595B"/>
          <w:w w:val="90"/>
          <w:sz w:val="18"/>
        </w:rPr>
        <w:t>l’engagement</w:t>
      </w:r>
      <w:r>
        <w:rPr>
          <w:color w:val="58595B"/>
          <w:spacing w:val="-7"/>
          <w:w w:val="90"/>
          <w:sz w:val="18"/>
        </w:rPr>
        <w:t> </w:t>
      </w:r>
      <w:r>
        <w:rPr>
          <w:color w:val="58595B"/>
          <w:w w:val="90"/>
          <w:sz w:val="18"/>
        </w:rPr>
        <w:t>et</w:t>
      </w:r>
      <w:r>
        <w:rPr>
          <w:color w:val="58595B"/>
          <w:spacing w:val="-7"/>
          <w:w w:val="90"/>
          <w:sz w:val="18"/>
        </w:rPr>
        <w:t> </w:t>
      </w:r>
      <w:r>
        <w:rPr>
          <w:color w:val="58595B"/>
          <w:w w:val="90"/>
          <w:sz w:val="18"/>
        </w:rPr>
        <w:t>la</w:t>
      </w:r>
      <w:r>
        <w:rPr>
          <w:color w:val="58595B"/>
          <w:spacing w:val="-7"/>
          <w:w w:val="90"/>
          <w:sz w:val="18"/>
        </w:rPr>
        <w:t> </w:t>
      </w:r>
      <w:r>
        <w:rPr>
          <w:color w:val="58595B"/>
          <w:w w:val="90"/>
          <w:sz w:val="18"/>
        </w:rPr>
        <w:t>coopération</w:t>
      </w:r>
      <w:r>
        <w:rPr>
          <w:color w:val="58595B"/>
          <w:spacing w:val="-7"/>
          <w:w w:val="90"/>
          <w:sz w:val="18"/>
        </w:rPr>
        <w:t> </w:t>
      </w:r>
      <w:r>
        <w:rPr>
          <w:color w:val="58595B"/>
          <w:w w:val="90"/>
          <w:sz w:val="18"/>
        </w:rPr>
        <w:t>de</w:t>
      </w:r>
      <w:r>
        <w:rPr>
          <w:color w:val="58595B"/>
          <w:spacing w:val="-7"/>
          <w:w w:val="90"/>
          <w:sz w:val="18"/>
        </w:rPr>
        <w:t> </w:t>
      </w:r>
      <w:r>
        <w:rPr>
          <w:color w:val="58595B"/>
          <w:w w:val="90"/>
          <w:sz w:val="18"/>
        </w:rPr>
        <w:t>la </w:t>
      </w:r>
      <w:r>
        <w:rPr>
          <w:color w:val="58595B"/>
          <w:w w:val="85"/>
          <w:sz w:val="18"/>
        </w:rPr>
        <w:t>société dans son ensemble. Elle suppose aussi de donner à tous, sans exclusive et </w:t>
      </w:r>
      <w:r>
        <w:rPr>
          <w:color w:val="58595B"/>
          <w:w w:val="85"/>
          <w:sz w:val="18"/>
        </w:rPr>
        <w:t>sans discrimination, les moyens et la possibilité de participer, une attention particulière devant </w:t>
      </w:r>
      <w:r>
        <w:rPr>
          <w:color w:val="58595B"/>
          <w:spacing w:val="-2"/>
          <w:w w:val="85"/>
          <w:sz w:val="18"/>
        </w:rPr>
        <w:t>être accordée aux populations les plus touchées par les catastrophes, en particulier les plus </w:t>
      </w:r>
      <w:r>
        <w:rPr>
          <w:color w:val="58595B"/>
          <w:w w:val="85"/>
          <w:sz w:val="18"/>
        </w:rPr>
        <w:t>pauvres. La problématique hommes-femmes, l’âge, le handicap et la culture doivent être </w:t>
      </w:r>
      <w:r>
        <w:rPr>
          <w:color w:val="58595B"/>
          <w:w w:val="80"/>
          <w:sz w:val="18"/>
        </w:rPr>
        <w:t>pris</w:t>
      </w:r>
      <w:r>
        <w:rPr>
          <w:color w:val="58595B"/>
          <w:sz w:val="18"/>
        </w:rPr>
        <w:t> </w:t>
      </w:r>
      <w:r>
        <w:rPr>
          <w:color w:val="58595B"/>
          <w:w w:val="80"/>
          <w:sz w:val="18"/>
        </w:rPr>
        <w:t>en</w:t>
      </w:r>
      <w:r>
        <w:rPr>
          <w:color w:val="58595B"/>
          <w:sz w:val="18"/>
        </w:rPr>
        <w:t> </w:t>
      </w:r>
      <w:r>
        <w:rPr>
          <w:color w:val="58595B"/>
          <w:w w:val="80"/>
          <w:sz w:val="18"/>
        </w:rPr>
        <w:t>compte</w:t>
      </w:r>
      <w:r>
        <w:rPr>
          <w:color w:val="58595B"/>
          <w:sz w:val="18"/>
        </w:rPr>
        <w:t> </w:t>
      </w:r>
      <w:r>
        <w:rPr>
          <w:color w:val="58595B"/>
          <w:w w:val="80"/>
          <w:sz w:val="18"/>
        </w:rPr>
        <w:t>dans toutes</w:t>
      </w:r>
      <w:r>
        <w:rPr>
          <w:color w:val="58595B"/>
          <w:sz w:val="18"/>
        </w:rPr>
        <w:t> </w:t>
      </w:r>
      <w:r>
        <w:rPr>
          <w:color w:val="58595B"/>
          <w:w w:val="80"/>
          <w:sz w:val="18"/>
        </w:rPr>
        <w:t>les</w:t>
      </w:r>
      <w:r>
        <w:rPr>
          <w:color w:val="58595B"/>
          <w:sz w:val="18"/>
        </w:rPr>
        <w:t> </w:t>
      </w:r>
      <w:r>
        <w:rPr>
          <w:color w:val="58595B"/>
          <w:w w:val="80"/>
          <w:sz w:val="18"/>
        </w:rPr>
        <w:t>politiques</w:t>
      </w:r>
      <w:r>
        <w:rPr>
          <w:color w:val="58595B"/>
          <w:sz w:val="18"/>
        </w:rPr>
        <w:t> </w:t>
      </w:r>
      <w:r>
        <w:rPr>
          <w:color w:val="58595B"/>
          <w:w w:val="80"/>
          <w:sz w:val="18"/>
        </w:rPr>
        <w:t>et</w:t>
      </w:r>
      <w:r>
        <w:rPr>
          <w:color w:val="58595B"/>
          <w:sz w:val="18"/>
        </w:rPr>
        <w:t> </w:t>
      </w:r>
      <w:r>
        <w:rPr>
          <w:color w:val="58595B"/>
          <w:w w:val="80"/>
          <w:sz w:val="18"/>
        </w:rPr>
        <w:t>pratiques</w:t>
      </w:r>
      <w:r>
        <w:rPr>
          <w:color w:val="58595B"/>
          <w:sz w:val="18"/>
        </w:rPr>
        <w:t> </w:t>
      </w:r>
      <w:r>
        <w:rPr>
          <w:color w:val="58595B"/>
          <w:w w:val="80"/>
          <w:sz w:val="18"/>
        </w:rPr>
        <w:t>et</w:t>
      </w:r>
      <w:r>
        <w:rPr>
          <w:color w:val="58595B"/>
          <w:sz w:val="18"/>
        </w:rPr>
        <w:t> </w:t>
      </w:r>
      <w:r>
        <w:rPr>
          <w:color w:val="58595B"/>
          <w:w w:val="80"/>
          <w:sz w:val="18"/>
        </w:rPr>
        <w:t>il</w:t>
      </w:r>
      <w:r>
        <w:rPr>
          <w:color w:val="58595B"/>
          <w:sz w:val="18"/>
        </w:rPr>
        <w:t> </w:t>
      </w:r>
      <w:r>
        <w:rPr>
          <w:color w:val="58595B"/>
          <w:w w:val="80"/>
          <w:sz w:val="18"/>
        </w:rPr>
        <w:t>importe</w:t>
      </w:r>
      <w:r>
        <w:rPr>
          <w:color w:val="58595B"/>
          <w:sz w:val="18"/>
        </w:rPr>
        <w:t> </w:t>
      </w:r>
      <w:r>
        <w:rPr>
          <w:color w:val="58595B"/>
          <w:w w:val="80"/>
          <w:sz w:val="18"/>
        </w:rPr>
        <w:t>d’encourager les</w:t>
      </w:r>
      <w:r>
        <w:rPr>
          <w:color w:val="58595B"/>
          <w:sz w:val="18"/>
        </w:rPr>
        <w:t> </w:t>
      </w:r>
      <w:r>
        <w:rPr>
          <w:color w:val="58595B"/>
          <w:w w:val="80"/>
          <w:sz w:val="18"/>
        </w:rPr>
        <w:t>femmes </w:t>
      </w:r>
      <w:r>
        <w:rPr>
          <w:color w:val="58595B"/>
          <w:w w:val="85"/>
          <w:sz w:val="18"/>
        </w:rPr>
        <w:t>et</w:t>
      </w:r>
      <w:r>
        <w:rPr>
          <w:color w:val="58595B"/>
          <w:spacing w:val="-4"/>
          <w:w w:val="85"/>
          <w:sz w:val="18"/>
        </w:rPr>
        <w:t> </w:t>
      </w:r>
      <w:r>
        <w:rPr>
          <w:color w:val="58595B"/>
          <w:w w:val="85"/>
          <w:sz w:val="18"/>
        </w:rPr>
        <w:t>les</w:t>
      </w:r>
      <w:r>
        <w:rPr>
          <w:color w:val="58595B"/>
          <w:spacing w:val="-4"/>
          <w:w w:val="85"/>
          <w:sz w:val="18"/>
        </w:rPr>
        <w:t> </w:t>
      </w:r>
      <w:r>
        <w:rPr>
          <w:color w:val="58595B"/>
          <w:w w:val="85"/>
          <w:sz w:val="18"/>
        </w:rPr>
        <w:t>jeunes</w:t>
      </w:r>
      <w:r>
        <w:rPr>
          <w:color w:val="58595B"/>
          <w:spacing w:val="-4"/>
          <w:w w:val="85"/>
          <w:sz w:val="18"/>
        </w:rPr>
        <w:t> </w:t>
      </w:r>
      <w:r>
        <w:rPr>
          <w:color w:val="58595B"/>
          <w:w w:val="85"/>
          <w:sz w:val="18"/>
        </w:rPr>
        <w:t>à</w:t>
      </w:r>
      <w:r>
        <w:rPr>
          <w:color w:val="58595B"/>
          <w:spacing w:val="-4"/>
          <w:w w:val="85"/>
          <w:sz w:val="18"/>
        </w:rPr>
        <w:t> </w:t>
      </w:r>
      <w:r>
        <w:rPr>
          <w:color w:val="58595B"/>
          <w:w w:val="85"/>
          <w:sz w:val="18"/>
        </w:rPr>
        <w:t>exercer</w:t>
      </w:r>
      <w:r>
        <w:rPr>
          <w:color w:val="58595B"/>
          <w:spacing w:val="-7"/>
          <w:w w:val="85"/>
          <w:sz w:val="18"/>
        </w:rPr>
        <w:t> </w:t>
      </w:r>
      <w:r>
        <w:rPr>
          <w:color w:val="58595B"/>
          <w:w w:val="85"/>
          <w:sz w:val="18"/>
        </w:rPr>
        <w:t>des</w:t>
      </w:r>
      <w:r>
        <w:rPr>
          <w:color w:val="58595B"/>
          <w:spacing w:val="-3"/>
          <w:w w:val="85"/>
          <w:sz w:val="18"/>
        </w:rPr>
        <w:t> </w:t>
      </w:r>
      <w:r>
        <w:rPr>
          <w:color w:val="58595B"/>
          <w:w w:val="85"/>
          <w:sz w:val="18"/>
        </w:rPr>
        <w:t>responsabilités.</w:t>
      </w:r>
      <w:r>
        <w:rPr>
          <w:color w:val="58595B"/>
          <w:spacing w:val="-4"/>
          <w:w w:val="85"/>
          <w:sz w:val="18"/>
        </w:rPr>
        <w:t> </w:t>
      </w:r>
      <w:r>
        <w:rPr>
          <w:color w:val="58595B"/>
          <w:w w:val="85"/>
          <w:sz w:val="18"/>
        </w:rPr>
        <w:t>Dans</w:t>
      </w:r>
      <w:r>
        <w:rPr>
          <w:color w:val="58595B"/>
          <w:spacing w:val="-4"/>
          <w:w w:val="85"/>
          <w:sz w:val="18"/>
        </w:rPr>
        <w:t> </w:t>
      </w:r>
      <w:r>
        <w:rPr>
          <w:color w:val="58595B"/>
          <w:w w:val="85"/>
          <w:sz w:val="18"/>
        </w:rPr>
        <w:t>ces</w:t>
      </w:r>
      <w:r>
        <w:rPr>
          <w:color w:val="58595B"/>
          <w:spacing w:val="-4"/>
          <w:w w:val="85"/>
          <w:sz w:val="18"/>
        </w:rPr>
        <w:t> </w:t>
      </w:r>
      <w:r>
        <w:rPr>
          <w:color w:val="58595B"/>
          <w:w w:val="85"/>
          <w:sz w:val="18"/>
        </w:rPr>
        <w:t>conditions,</w:t>
      </w:r>
      <w:r>
        <w:rPr>
          <w:color w:val="58595B"/>
          <w:spacing w:val="-4"/>
          <w:w w:val="85"/>
          <w:sz w:val="18"/>
        </w:rPr>
        <w:t> </w:t>
      </w:r>
      <w:r>
        <w:rPr>
          <w:color w:val="58595B"/>
          <w:w w:val="85"/>
          <w:sz w:val="18"/>
        </w:rPr>
        <w:t>il</w:t>
      </w:r>
      <w:r>
        <w:rPr>
          <w:color w:val="58595B"/>
          <w:spacing w:val="-4"/>
          <w:w w:val="85"/>
          <w:sz w:val="18"/>
        </w:rPr>
        <w:t> </w:t>
      </w:r>
      <w:r>
        <w:rPr>
          <w:color w:val="58595B"/>
          <w:w w:val="85"/>
          <w:sz w:val="18"/>
        </w:rPr>
        <w:t>convient</w:t>
      </w:r>
      <w:r>
        <w:rPr>
          <w:color w:val="58595B"/>
          <w:spacing w:val="-4"/>
          <w:w w:val="85"/>
          <w:sz w:val="18"/>
        </w:rPr>
        <w:t> </w:t>
      </w:r>
      <w:r>
        <w:rPr>
          <w:color w:val="58595B"/>
          <w:w w:val="85"/>
          <w:sz w:val="18"/>
        </w:rPr>
        <w:t>d’accorder</w:t>
      </w:r>
      <w:r>
        <w:rPr>
          <w:color w:val="58595B"/>
          <w:spacing w:val="-7"/>
          <w:w w:val="85"/>
          <w:sz w:val="18"/>
        </w:rPr>
        <w:t> </w:t>
      </w:r>
      <w:r>
        <w:rPr>
          <w:color w:val="58595B"/>
          <w:w w:val="85"/>
          <w:sz w:val="18"/>
        </w:rPr>
        <w:t>une attention particulière à l’amélioration du travail volontaire organisé des citoyens ;</w:t>
      </w:r>
    </w:p>
    <w:p>
      <w:pPr>
        <w:pStyle w:val="ListParagraph"/>
        <w:numPr>
          <w:ilvl w:val="1"/>
          <w:numId w:val="6"/>
        </w:numPr>
        <w:tabs>
          <w:tab w:pos="2162" w:val="left" w:leader="none"/>
        </w:tabs>
        <w:spacing w:line="237" w:lineRule="auto" w:before="109" w:after="0"/>
        <w:ind w:left="2161" w:right="969" w:hanging="341"/>
        <w:jc w:val="both"/>
        <w:rPr>
          <w:sz w:val="18"/>
        </w:rPr>
      </w:pPr>
      <w:r>
        <w:rPr>
          <w:color w:val="58595B"/>
          <w:w w:val="80"/>
          <w:sz w:val="18"/>
        </w:rPr>
        <w:t>La</w:t>
      </w:r>
      <w:r>
        <w:rPr>
          <w:color w:val="58595B"/>
          <w:spacing w:val="-1"/>
          <w:w w:val="80"/>
          <w:sz w:val="18"/>
        </w:rPr>
        <w:t> </w:t>
      </w:r>
      <w:r>
        <w:rPr>
          <w:color w:val="58595B"/>
          <w:w w:val="80"/>
          <w:sz w:val="18"/>
        </w:rPr>
        <w:t>réduction</w:t>
      </w:r>
      <w:r>
        <w:rPr>
          <w:color w:val="58595B"/>
          <w:spacing w:val="-1"/>
          <w:w w:val="80"/>
          <w:sz w:val="18"/>
        </w:rPr>
        <w:t> </w:t>
      </w:r>
      <w:r>
        <w:rPr>
          <w:color w:val="58595B"/>
          <w:w w:val="80"/>
          <w:sz w:val="18"/>
        </w:rPr>
        <w:t>et</w:t>
      </w:r>
      <w:r>
        <w:rPr>
          <w:color w:val="58595B"/>
          <w:spacing w:val="-1"/>
          <w:w w:val="80"/>
          <w:sz w:val="18"/>
        </w:rPr>
        <w:t> </w:t>
      </w:r>
      <w:r>
        <w:rPr>
          <w:color w:val="58595B"/>
          <w:w w:val="80"/>
          <w:sz w:val="18"/>
        </w:rPr>
        <w:t>la</w:t>
      </w:r>
      <w:r>
        <w:rPr>
          <w:color w:val="58595B"/>
          <w:spacing w:val="-1"/>
          <w:w w:val="80"/>
          <w:sz w:val="18"/>
        </w:rPr>
        <w:t> </w:t>
      </w:r>
      <w:r>
        <w:rPr>
          <w:color w:val="58595B"/>
          <w:w w:val="80"/>
          <w:sz w:val="18"/>
        </w:rPr>
        <w:t>gestion</w:t>
      </w:r>
      <w:r>
        <w:rPr>
          <w:color w:val="58595B"/>
          <w:spacing w:val="-1"/>
          <w:w w:val="80"/>
          <w:sz w:val="18"/>
        </w:rPr>
        <w:t> </w:t>
      </w:r>
      <w:r>
        <w:rPr>
          <w:color w:val="58595B"/>
          <w:w w:val="80"/>
          <w:sz w:val="18"/>
        </w:rPr>
        <w:t>des</w:t>
      </w:r>
      <w:r>
        <w:rPr>
          <w:color w:val="58595B"/>
          <w:spacing w:val="-1"/>
          <w:w w:val="80"/>
          <w:sz w:val="18"/>
        </w:rPr>
        <w:t> </w:t>
      </w:r>
      <w:r>
        <w:rPr>
          <w:color w:val="58595B"/>
          <w:w w:val="80"/>
          <w:sz w:val="18"/>
        </w:rPr>
        <w:t>risques</w:t>
      </w:r>
      <w:r>
        <w:rPr>
          <w:color w:val="58595B"/>
          <w:spacing w:val="-1"/>
          <w:w w:val="80"/>
          <w:sz w:val="18"/>
        </w:rPr>
        <w:t> </w:t>
      </w:r>
      <w:r>
        <w:rPr>
          <w:color w:val="58595B"/>
          <w:w w:val="80"/>
          <w:sz w:val="18"/>
        </w:rPr>
        <w:t>de</w:t>
      </w:r>
      <w:r>
        <w:rPr>
          <w:color w:val="58595B"/>
          <w:spacing w:val="-1"/>
          <w:w w:val="80"/>
          <w:sz w:val="18"/>
        </w:rPr>
        <w:t> </w:t>
      </w:r>
      <w:r>
        <w:rPr>
          <w:color w:val="58595B"/>
          <w:w w:val="80"/>
          <w:sz w:val="18"/>
        </w:rPr>
        <w:t>catastrophe</w:t>
      </w:r>
      <w:r>
        <w:rPr>
          <w:color w:val="58595B"/>
          <w:spacing w:val="-1"/>
          <w:w w:val="80"/>
          <w:sz w:val="18"/>
        </w:rPr>
        <w:t> </w:t>
      </w:r>
      <w:r>
        <w:rPr>
          <w:color w:val="58595B"/>
          <w:w w:val="80"/>
          <w:sz w:val="18"/>
        </w:rPr>
        <w:t>appellent</w:t>
      </w:r>
      <w:r>
        <w:rPr>
          <w:color w:val="58595B"/>
          <w:spacing w:val="-1"/>
          <w:w w:val="80"/>
          <w:sz w:val="18"/>
        </w:rPr>
        <w:t> </w:t>
      </w:r>
      <w:r>
        <w:rPr>
          <w:color w:val="58595B"/>
          <w:w w:val="80"/>
          <w:sz w:val="18"/>
        </w:rPr>
        <w:t>la</w:t>
      </w:r>
      <w:r>
        <w:rPr>
          <w:color w:val="58595B"/>
          <w:spacing w:val="-1"/>
          <w:w w:val="80"/>
          <w:sz w:val="18"/>
        </w:rPr>
        <w:t> </w:t>
      </w:r>
      <w:r>
        <w:rPr>
          <w:color w:val="58595B"/>
          <w:w w:val="80"/>
          <w:sz w:val="18"/>
        </w:rPr>
        <w:t>mise</w:t>
      </w:r>
      <w:r>
        <w:rPr>
          <w:color w:val="58595B"/>
          <w:spacing w:val="-1"/>
          <w:w w:val="80"/>
          <w:sz w:val="18"/>
        </w:rPr>
        <w:t> </w:t>
      </w:r>
      <w:r>
        <w:rPr>
          <w:color w:val="58595B"/>
          <w:w w:val="80"/>
          <w:sz w:val="18"/>
        </w:rPr>
        <w:t>en</w:t>
      </w:r>
      <w:r>
        <w:rPr>
          <w:color w:val="58595B"/>
          <w:spacing w:val="-1"/>
          <w:w w:val="80"/>
          <w:sz w:val="18"/>
        </w:rPr>
        <w:t> </w:t>
      </w:r>
      <w:r>
        <w:rPr>
          <w:color w:val="58595B"/>
          <w:w w:val="80"/>
          <w:sz w:val="18"/>
        </w:rPr>
        <w:t>place</w:t>
      </w:r>
      <w:r>
        <w:rPr>
          <w:color w:val="58595B"/>
          <w:spacing w:val="-1"/>
          <w:w w:val="80"/>
          <w:sz w:val="18"/>
        </w:rPr>
        <w:t> </w:t>
      </w:r>
      <w:r>
        <w:rPr>
          <w:color w:val="58595B"/>
          <w:w w:val="80"/>
          <w:sz w:val="18"/>
        </w:rPr>
        <w:t>de</w:t>
      </w:r>
      <w:r>
        <w:rPr>
          <w:color w:val="58595B"/>
          <w:spacing w:val="-1"/>
          <w:w w:val="80"/>
          <w:sz w:val="18"/>
        </w:rPr>
        <w:t> </w:t>
      </w:r>
      <w:r>
        <w:rPr>
          <w:color w:val="58595B"/>
          <w:w w:val="80"/>
          <w:sz w:val="18"/>
        </w:rPr>
        <w:t>mécanismes </w:t>
      </w:r>
      <w:r>
        <w:rPr>
          <w:color w:val="58595B"/>
          <w:spacing w:val="-2"/>
          <w:w w:val="80"/>
          <w:sz w:val="18"/>
        </w:rPr>
        <w:t>de</w:t>
      </w:r>
      <w:r>
        <w:rPr>
          <w:color w:val="58595B"/>
          <w:spacing w:val="-9"/>
          <w:sz w:val="18"/>
        </w:rPr>
        <w:t> </w:t>
      </w:r>
      <w:r>
        <w:rPr>
          <w:color w:val="58595B"/>
          <w:spacing w:val="-2"/>
          <w:w w:val="80"/>
          <w:sz w:val="18"/>
        </w:rPr>
        <w:t>coordination</w:t>
      </w:r>
      <w:r>
        <w:rPr>
          <w:color w:val="58595B"/>
          <w:spacing w:val="-5"/>
          <w:sz w:val="18"/>
        </w:rPr>
        <w:t> </w:t>
      </w:r>
      <w:r>
        <w:rPr>
          <w:color w:val="58595B"/>
          <w:spacing w:val="-2"/>
          <w:w w:val="80"/>
          <w:sz w:val="18"/>
        </w:rPr>
        <w:t>dans</w:t>
      </w:r>
      <w:r>
        <w:rPr>
          <w:color w:val="58595B"/>
          <w:spacing w:val="-7"/>
          <w:sz w:val="18"/>
        </w:rPr>
        <w:t> </w:t>
      </w:r>
      <w:r>
        <w:rPr>
          <w:color w:val="58595B"/>
          <w:spacing w:val="-2"/>
          <w:w w:val="80"/>
          <w:sz w:val="18"/>
        </w:rPr>
        <w:t>un</w:t>
      </w:r>
      <w:r>
        <w:rPr>
          <w:color w:val="58595B"/>
          <w:spacing w:val="-7"/>
          <w:sz w:val="18"/>
        </w:rPr>
        <w:t> </w:t>
      </w:r>
      <w:r>
        <w:rPr>
          <w:color w:val="58595B"/>
          <w:spacing w:val="-2"/>
          <w:w w:val="80"/>
          <w:sz w:val="18"/>
        </w:rPr>
        <w:t>même</w:t>
      </w:r>
      <w:r>
        <w:rPr>
          <w:color w:val="58595B"/>
          <w:spacing w:val="-7"/>
          <w:sz w:val="18"/>
        </w:rPr>
        <w:t> </w:t>
      </w:r>
      <w:r>
        <w:rPr>
          <w:color w:val="58595B"/>
          <w:spacing w:val="-2"/>
          <w:w w:val="80"/>
          <w:sz w:val="18"/>
        </w:rPr>
        <w:t>secteur</w:t>
      </w:r>
      <w:r>
        <w:rPr>
          <w:color w:val="58595B"/>
          <w:spacing w:val="-14"/>
          <w:sz w:val="18"/>
        </w:rPr>
        <w:t> </w:t>
      </w:r>
      <w:r>
        <w:rPr>
          <w:color w:val="58595B"/>
          <w:spacing w:val="-2"/>
          <w:w w:val="80"/>
          <w:sz w:val="18"/>
        </w:rPr>
        <w:t>et</w:t>
      </w:r>
      <w:r>
        <w:rPr>
          <w:color w:val="58595B"/>
          <w:spacing w:val="-7"/>
          <w:sz w:val="18"/>
        </w:rPr>
        <w:t> </w:t>
      </w:r>
      <w:r>
        <w:rPr>
          <w:color w:val="58595B"/>
          <w:spacing w:val="-2"/>
          <w:w w:val="80"/>
          <w:sz w:val="18"/>
        </w:rPr>
        <w:t>d’un</w:t>
      </w:r>
      <w:r>
        <w:rPr>
          <w:color w:val="58595B"/>
          <w:spacing w:val="-7"/>
          <w:sz w:val="18"/>
        </w:rPr>
        <w:t> </w:t>
      </w:r>
      <w:r>
        <w:rPr>
          <w:color w:val="58595B"/>
          <w:spacing w:val="-2"/>
          <w:w w:val="80"/>
          <w:sz w:val="18"/>
        </w:rPr>
        <w:t>secteur</w:t>
      </w:r>
      <w:r>
        <w:rPr>
          <w:color w:val="58595B"/>
          <w:spacing w:val="-14"/>
          <w:sz w:val="18"/>
        </w:rPr>
        <w:t> </w:t>
      </w:r>
      <w:r>
        <w:rPr>
          <w:color w:val="58595B"/>
          <w:spacing w:val="-2"/>
          <w:w w:val="80"/>
          <w:sz w:val="18"/>
        </w:rPr>
        <w:t>à</w:t>
      </w:r>
      <w:r>
        <w:rPr>
          <w:color w:val="58595B"/>
          <w:spacing w:val="-7"/>
          <w:sz w:val="18"/>
        </w:rPr>
        <w:t> </w:t>
      </w:r>
      <w:r>
        <w:rPr>
          <w:color w:val="58595B"/>
          <w:spacing w:val="-2"/>
          <w:w w:val="80"/>
          <w:sz w:val="18"/>
        </w:rPr>
        <w:t>l’autre,</w:t>
      </w:r>
      <w:r>
        <w:rPr>
          <w:color w:val="58595B"/>
          <w:spacing w:val="-7"/>
          <w:sz w:val="18"/>
        </w:rPr>
        <w:t> </w:t>
      </w:r>
      <w:r>
        <w:rPr>
          <w:color w:val="58595B"/>
          <w:spacing w:val="-2"/>
          <w:w w:val="80"/>
          <w:sz w:val="18"/>
        </w:rPr>
        <w:t>et</w:t>
      </w:r>
      <w:r>
        <w:rPr>
          <w:color w:val="58595B"/>
          <w:spacing w:val="-7"/>
          <w:sz w:val="18"/>
        </w:rPr>
        <w:t> </w:t>
      </w:r>
      <w:r>
        <w:rPr>
          <w:color w:val="58595B"/>
          <w:spacing w:val="-2"/>
          <w:w w:val="80"/>
          <w:sz w:val="18"/>
        </w:rPr>
        <w:t>de</w:t>
      </w:r>
      <w:r>
        <w:rPr>
          <w:color w:val="58595B"/>
          <w:spacing w:val="-7"/>
          <w:sz w:val="18"/>
        </w:rPr>
        <w:t> </w:t>
      </w:r>
      <w:r>
        <w:rPr>
          <w:color w:val="58595B"/>
          <w:spacing w:val="-2"/>
          <w:w w:val="80"/>
          <w:sz w:val="18"/>
        </w:rPr>
        <w:t>dispositifs</w:t>
      </w:r>
      <w:r>
        <w:rPr>
          <w:color w:val="58595B"/>
          <w:spacing w:val="-5"/>
          <w:sz w:val="18"/>
        </w:rPr>
        <w:t> </w:t>
      </w:r>
      <w:r>
        <w:rPr>
          <w:color w:val="58595B"/>
          <w:spacing w:val="-2"/>
          <w:w w:val="80"/>
          <w:sz w:val="18"/>
        </w:rPr>
        <w:t>de</w:t>
      </w:r>
      <w:r>
        <w:rPr>
          <w:color w:val="58595B"/>
          <w:spacing w:val="-5"/>
          <w:sz w:val="18"/>
        </w:rPr>
        <w:t> </w:t>
      </w:r>
      <w:r>
        <w:rPr>
          <w:color w:val="58595B"/>
          <w:spacing w:val="-2"/>
          <w:w w:val="80"/>
          <w:sz w:val="18"/>
        </w:rPr>
        <w:t>concertation </w:t>
      </w:r>
      <w:r>
        <w:rPr>
          <w:color w:val="58595B"/>
          <w:spacing w:val="-4"/>
          <w:w w:val="90"/>
          <w:sz w:val="18"/>
        </w:rPr>
        <w:t>avec les intervenants concernés à tous les niveaux. Elles supposent la participation sans </w:t>
      </w:r>
      <w:r>
        <w:rPr>
          <w:color w:val="58595B"/>
          <w:w w:val="85"/>
          <w:sz w:val="18"/>
        </w:rPr>
        <w:t>réserve</w:t>
      </w:r>
      <w:r>
        <w:rPr>
          <w:color w:val="58595B"/>
          <w:spacing w:val="-5"/>
          <w:w w:val="85"/>
          <w:sz w:val="18"/>
        </w:rPr>
        <w:t> </w:t>
      </w:r>
      <w:r>
        <w:rPr>
          <w:color w:val="58595B"/>
          <w:w w:val="85"/>
          <w:sz w:val="18"/>
        </w:rPr>
        <w:t>de</w:t>
      </w:r>
      <w:r>
        <w:rPr>
          <w:color w:val="58595B"/>
          <w:spacing w:val="-7"/>
          <w:w w:val="85"/>
          <w:sz w:val="18"/>
        </w:rPr>
        <w:t> </w:t>
      </w:r>
      <w:r>
        <w:rPr>
          <w:color w:val="58595B"/>
          <w:w w:val="85"/>
          <w:sz w:val="18"/>
        </w:rPr>
        <w:t>tous</w:t>
      </w:r>
      <w:r>
        <w:rPr>
          <w:color w:val="58595B"/>
          <w:spacing w:val="-4"/>
          <w:w w:val="85"/>
          <w:sz w:val="18"/>
        </w:rPr>
        <w:t> </w:t>
      </w:r>
      <w:r>
        <w:rPr>
          <w:color w:val="58595B"/>
          <w:w w:val="85"/>
          <w:sz w:val="18"/>
        </w:rPr>
        <w:t>les</w:t>
      </w:r>
      <w:r>
        <w:rPr>
          <w:color w:val="58595B"/>
          <w:spacing w:val="-4"/>
          <w:w w:val="85"/>
          <w:sz w:val="18"/>
        </w:rPr>
        <w:t> </w:t>
      </w:r>
      <w:r>
        <w:rPr>
          <w:color w:val="58595B"/>
          <w:w w:val="85"/>
          <w:sz w:val="18"/>
        </w:rPr>
        <w:t>organes</w:t>
      </w:r>
      <w:r>
        <w:rPr>
          <w:color w:val="58595B"/>
          <w:spacing w:val="-4"/>
          <w:w w:val="85"/>
          <w:sz w:val="18"/>
        </w:rPr>
        <w:t> </w:t>
      </w:r>
      <w:r>
        <w:rPr>
          <w:color w:val="58595B"/>
          <w:w w:val="85"/>
          <w:sz w:val="18"/>
        </w:rPr>
        <w:t>exécutifs</w:t>
      </w:r>
      <w:r>
        <w:rPr>
          <w:color w:val="58595B"/>
          <w:spacing w:val="-4"/>
          <w:w w:val="85"/>
          <w:sz w:val="18"/>
        </w:rPr>
        <w:t> </w:t>
      </w:r>
      <w:r>
        <w:rPr>
          <w:color w:val="58595B"/>
          <w:w w:val="85"/>
          <w:sz w:val="18"/>
        </w:rPr>
        <w:t>et</w:t>
      </w:r>
      <w:r>
        <w:rPr>
          <w:color w:val="58595B"/>
          <w:spacing w:val="-4"/>
          <w:w w:val="85"/>
          <w:sz w:val="18"/>
        </w:rPr>
        <w:t> </w:t>
      </w:r>
      <w:r>
        <w:rPr>
          <w:color w:val="58595B"/>
          <w:w w:val="85"/>
          <w:sz w:val="18"/>
        </w:rPr>
        <w:t>législatifs</w:t>
      </w:r>
      <w:r>
        <w:rPr>
          <w:color w:val="58595B"/>
          <w:spacing w:val="-4"/>
          <w:w w:val="85"/>
          <w:sz w:val="18"/>
        </w:rPr>
        <w:t> </w:t>
      </w:r>
      <w:r>
        <w:rPr>
          <w:color w:val="58595B"/>
          <w:w w:val="85"/>
          <w:sz w:val="18"/>
        </w:rPr>
        <w:t>de</w:t>
      </w:r>
      <w:r>
        <w:rPr>
          <w:color w:val="58595B"/>
          <w:spacing w:val="-4"/>
          <w:w w:val="85"/>
          <w:sz w:val="18"/>
        </w:rPr>
        <w:t> </w:t>
      </w:r>
      <w:r>
        <w:rPr>
          <w:color w:val="58595B"/>
          <w:w w:val="85"/>
          <w:sz w:val="18"/>
        </w:rPr>
        <w:t>l’État</w:t>
      </w:r>
      <w:r>
        <w:rPr>
          <w:color w:val="58595B"/>
          <w:spacing w:val="-4"/>
          <w:w w:val="85"/>
          <w:sz w:val="18"/>
        </w:rPr>
        <w:t> </w:t>
      </w:r>
      <w:r>
        <w:rPr>
          <w:color w:val="58595B"/>
          <w:w w:val="85"/>
          <w:sz w:val="18"/>
        </w:rPr>
        <w:t>aux</w:t>
      </w:r>
      <w:r>
        <w:rPr>
          <w:color w:val="58595B"/>
          <w:spacing w:val="-6"/>
          <w:w w:val="85"/>
          <w:sz w:val="18"/>
        </w:rPr>
        <w:t> </w:t>
      </w:r>
      <w:r>
        <w:rPr>
          <w:color w:val="58595B"/>
          <w:w w:val="85"/>
          <w:sz w:val="18"/>
        </w:rPr>
        <w:t>niveaux</w:t>
      </w:r>
      <w:r>
        <w:rPr>
          <w:color w:val="58595B"/>
          <w:spacing w:val="-6"/>
          <w:w w:val="85"/>
          <w:sz w:val="18"/>
        </w:rPr>
        <w:t> </w:t>
      </w:r>
      <w:r>
        <w:rPr>
          <w:color w:val="58595B"/>
          <w:w w:val="85"/>
          <w:sz w:val="18"/>
        </w:rPr>
        <w:t>national</w:t>
      </w:r>
      <w:r>
        <w:rPr>
          <w:color w:val="58595B"/>
          <w:spacing w:val="-4"/>
          <w:w w:val="85"/>
          <w:sz w:val="18"/>
        </w:rPr>
        <w:t> </w:t>
      </w:r>
      <w:r>
        <w:rPr>
          <w:color w:val="58595B"/>
          <w:w w:val="85"/>
          <w:sz w:val="18"/>
        </w:rPr>
        <w:t>et</w:t>
      </w:r>
      <w:r>
        <w:rPr>
          <w:color w:val="58595B"/>
          <w:spacing w:val="-4"/>
          <w:w w:val="85"/>
          <w:sz w:val="18"/>
        </w:rPr>
        <w:t> </w:t>
      </w:r>
      <w:r>
        <w:rPr>
          <w:color w:val="58595B"/>
          <w:w w:val="85"/>
          <w:sz w:val="18"/>
        </w:rPr>
        <w:t>local</w:t>
      </w:r>
      <w:r>
        <w:rPr>
          <w:color w:val="58595B"/>
          <w:spacing w:val="-4"/>
          <w:w w:val="85"/>
          <w:sz w:val="18"/>
        </w:rPr>
        <w:t> </w:t>
      </w:r>
      <w:r>
        <w:rPr>
          <w:color w:val="58595B"/>
          <w:w w:val="85"/>
          <w:sz w:val="18"/>
        </w:rPr>
        <w:t>et la</w:t>
      </w:r>
      <w:r>
        <w:rPr>
          <w:color w:val="58595B"/>
          <w:spacing w:val="-1"/>
          <w:w w:val="85"/>
          <w:sz w:val="18"/>
        </w:rPr>
        <w:t> </w:t>
      </w:r>
      <w:r>
        <w:rPr>
          <w:color w:val="58595B"/>
          <w:w w:val="85"/>
          <w:sz w:val="18"/>
        </w:rPr>
        <w:t>répartition</w:t>
      </w:r>
      <w:r>
        <w:rPr>
          <w:color w:val="58595B"/>
          <w:spacing w:val="-1"/>
          <w:w w:val="85"/>
          <w:sz w:val="18"/>
        </w:rPr>
        <w:t> </w:t>
      </w:r>
      <w:r>
        <w:rPr>
          <w:color w:val="58595B"/>
          <w:w w:val="85"/>
          <w:sz w:val="18"/>
        </w:rPr>
        <w:t>claire</w:t>
      </w:r>
      <w:r>
        <w:rPr>
          <w:color w:val="58595B"/>
          <w:spacing w:val="-1"/>
          <w:w w:val="85"/>
          <w:sz w:val="18"/>
        </w:rPr>
        <w:t> </w:t>
      </w:r>
      <w:r>
        <w:rPr>
          <w:color w:val="58595B"/>
          <w:w w:val="85"/>
          <w:sz w:val="18"/>
        </w:rPr>
        <w:t>des</w:t>
      </w:r>
      <w:r>
        <w:rPr>
          <w:color w:val="58595B"/>
          <w:spacing w:val="-1"/>
          <w:w w:val="85"/>
          <w:sz w:val="18"/>
        </w:rPr>
        <w:t> </w:t>
      </w:r>
      <w:r>
        <w:rPr>
          <w:color w:val="58595B"/>
          <w:w w:val="85"/>
          <w:sz w:val="18"/>
        </w:rPr>
        <w:t>responsabilités</w:t>
      </w:r>
      <w:r>
        <w:rPr>
          <w:color w:val="58595B"/>
          <w:spacing w:val="-1"/>
          <w:w w:val="85"/>
          <w:sz w:val="18"/>
        </w:rPr>
        <w:t> </w:t>
      </w:r>
      <w:r>
        <w:rPr>
          <w:color w:val="58595B"/>
          <w:w w:val="85"/>
          <w:sz w:val="18"/>
        </w:rPr>
        <w:t>entre</w:t>
      </w:r>
      <w:r>
        <w:rPr>
          <w:color w:val="58595B"/>
          <w:spacing w:val="-1"/>
          <w:w w:val="85"/>
          <w:sz w:val="18"/>
        </w:rPr>
        <w:t> </w:t>
      </w:r>
      <w:r>
        <w:rPr>
          <w:color w:val="58595B"/>
          <w:w w:val="85"/>
          <w:sz w:val="18"/>
        </w:rPr>
        <w:t>les</w:t>
      </w:r>
      <w:r>
        <w:rPr>
          <w:color w:val="58595B"/>
          <w:spacing w:val="-1"/>
          <w:w w:val="85"/>
          <w:sz w:val="18"/>
        </w:rPr>
        <w:t> </w:t>
      </w:r>
      <w:r>
        <w:rPr>
          <w:color w:val="58595B"/>
          <w:w w:val="85"/>
          <w:sz w:val="18"/>
        </w:rPr>
        <w:t>intervenants</w:t>
      </w:r>
      <w:r>
        <w:rPr>
          <w:color w:val="58595B"/>
          <w:spacing w:val="-1"/>
          <w:w w:val="85"/>
          <w:sz w:val="18"/>
        </w:rPr>
        <w:t> </w:t>
      </w:r>
      <w:r>
        <w:rPr>
          <w:color w:val="58595B"/>
          <w:w w:val="85"/>
          <w:sz w:val="18"/>
        </w:rPr>
        <w:t>du</w:t>
      </w:r>
      <w:r>
        <w:rPr>
          <w:color w:val="58595B"/>
          <w:spacing w:val="-1"/>
          <w:w w:val="85"/>
          <w:sz w:val="18"/>
        </w:rPr>
        <w:t> </w:t>
      </w:r>
      <w:r>
        <w:rPr>
          <w:color w:val="58595B"/>
          <w:w w:val="85"/>
          <w:sz w:val="18"/>
        </w:rPr>
        <w:t>secteur</w:t>
      </w:r>
      <w:r>
        <w:rPr>
          <w:color w:val="58595B"/>
          <w:spacing w:val="-4"/>
          <w:w w:val="85"/>
          <w:sz w:val="18"/>
        </w:rPr>
        <w:t> </w:t>
      </w:r>
      <w:r>
        <w:rPr>
          <w:color w:val="58595B"/>
          <w:w w:val="85"/>
          <w:sz w:val="18"/>
        </w:rPr>
        <w:t>public</w:t>
      </w:r>
      <w:r>
        <w:rPr>
          <w:color w:val="58595B"/>
          <w:spacing w:val="-1"/>
          <w:w w:val="85"/>
          <w:sz w:val="18"/>
        </w:rPr>
        <w:t> </w:t>
      </w:r>
      <w:r>
        <w:rPr>
          <w:color w:val="58595B"/>
          <w:w w:val="85"/>
          <w:sz w:val="18"/>
        </w:rPr>
        <w:t>et</w:t>
      </w:r>
      <w:r>
        <w:rPr>
          <w:color w:val="58595B"/>
          <w:spacing w:val="-1"/>
          <w:w w:val="85"/>
          <w:sz w:val="18"/>
        </w:rPr>
        <w:t> </w:t>
      </w:r>
      <w:r>
        <w:rPr>
          <w:color w:val="58595B"/>
          <w:w w:val="85"/>
          <w:sz w:val="18"/>
        </w:rPr>
        <w:t>ceux</w:t>
      </w:r>
      <w:r>
        <w:rPr>
          <w:color w:val="58595B"/>
          <w:spacing w:val="-3"/>
          <w:w w:val="85"/>
          <w:sz w:val="18"/>
        </w:rPr>
        <w:t> </w:t>
      </w:r>
      <w:r>
        <w:rPr>
          <w:color w:val="58595B"/>
          <w:w w:val="85"/>
          <w:sz w:val="18"/>
        </w:rPr>
        <w:t>du </w:t>
      </w:r>
      <w:r>
        <w:rPr>
          <w:color w:val="58595B"/>
          <w:spacing w:val="-2"/>
          <w:w w:val="85"/>
          <w:sz w:val="18"/>
        </w:rPr>
        <w:t>secteur</w:t>
      </w:r>
      <w:r>
        <w:rPr>
          <w:color w:val="58595B"/>
          <w:spacing w:val="-3"/>
          <w:w w:val="85"/>
          <w:sz w:val="18"/>
        </w:rPr>
        <w:t> </w:t>
      </w:r>
      <w:r>
        <w:rPr>
          <w:color w:val="58595B"/>
          <w:spacing w:val="-2"/>
          <w:w w:val="85"/>
          <w:sz w:val="18"/>
        </w:rPr>
        <w:t>privé,</w:t>
      </w:r>
      <w:r>
        <w:rPr>
          <w:color w:val="58595B"/>
          <w:spacing w:val="-4"/>
          <w:w w:val="85"/>
          <w:sz w:val="18"/>
        </w:rPr>
        <w:t> </w:t>
      </w:r>
      <w:r>
        <w:rPr>
          <w:color w:val="58595B"/>
          <w:spacing w:val="-2"/>
          <w:w w:val="85"/>
          <w:sz w:val="18"/>
        </w:rPr>
        <w:t>y</w:t>
      </w:r>
      <w:r>
        <w:rPr>
          <w:color w:val="58595B"/>
          <w:spacing w:val="-3"/>
          <w:w w:val="85"/>
          <w:sz w:val="18"/>
        </w:rPr>
        <w:t> </w:t>
      </w:r>
      <w:r>
        <w:rPr>
          <w:color w:val="58595B"/>
          <w:spacing w:val="-2"/>
          <w:w w:val="85"/>
          <w:sz w:val="18"/>
        </w:rPr>
        <w:t>compris les entreprises et les universités, pour</w:t>
      </w:r>
      <w:r>
        <w:rPr>
          <w:color w:val="58595B"/>
          <w:spacing w:val="-3"/>
          <w:w w:val="85"/>
          <w:sz w:val="18"/>
        </w:rPr>
        <w:t> </w:t>
      </w:r>
      <w:r>
        <w:rPr>
          <w:color w:val="58595B"/>
          <w:spacing w:val="-2"/>
          <w:w w:val="85"/>
          <w:sz w:val="18"/>
        </w:rPr>
        <w:t>garantir</w:t>
      </w:r>
      <w:r>
        <w:rPr>
          <w:color w:val="58595B"/>
          <w:spacing w:val="-3"/>
          <w:w w:val="85"/>
          <w:sz w:val="18"/>
        </w:rPr>
        <w:t> </w:t>
      </w:r>
      <w:r>
        <w:rPr>
          <w:color w:val="58595B"/>
          <w:spacing w:val="-2"/>
          <w:w w:val="85"/>
          <w:sz w:val="18"/>
        </w:rPr>
        <w:t>le resserrement des relations,</w:t>
      </w:r>
      <w:r>
        <w:rPr>
          <w:color w:val="58595B"/>
          <w:spacing w:val="-6"/>
          <w:w w:val="85"/>
          <w:sz w:val="18"/>
        </w:rPr>
        <w:t> </w:t>
      </w:r>
      <w:r>
        <w:rPr>
          <w:color w:val="58595B"/>
          <w:spacing w:val="-2"/>
          <w:w w:val="85"/>
          <w:sz w:val="18"/>
        </w:rPr>
        <w:t>la</w:t>
      </w:r>
      <w:r>
        <w:rPr>
          <w:color w:val="58595B"/>
          <w:spacing w:val="-6"/>
          <w:w w:val="85"/>
          <w:sz w:val="18"/>
        </w:rPr>
        <w:t> </w:t>
      </w:r>
      <w:r>
        <w:rPr>
          <w:color w:val="58595B"/>
          <w:spacing w:val="-2"/>
          <w:w w:val="85"/>
          <w:sz w:val="18"/>
        </w:rPr>
        <w:t>collaboration,</w:t>
      </w:r>
      <w:r>
        <w:rPr>
          <w:color w:val="58595B"/>
          <w:spacing w:val="-6"/>
          <w:w w:val="85"/>
          <w:sz w:val="18"/>
        </w:rPr>
        <w:t> </w:t>
      </w:r>
      <w:r>
        <w:rPr>
          <w:color w:val="58595B"/>
          <w:spacing w:val="-2"/>
          <w:w w:val="85"/>
          <w:sz w:val="18"/>
        </w:rPr>
        <w:t>la</w:t>
      </w:r>
      <w:r>
        <w:rPr>
          <w:color w:val="58595B"/>
          <w:spacing w:val="-6"/>
          <w:w w:val="85"/>
          <w:sz w:val="18"/>
        </w:rPr>
        <w:t> </w:t>
      </w:r>
      <w:r>
        <w:rPr>
          <w:color w:val="58595B"/>
          <w:spacing w:val="-2"/>
          <w:w w:val="85"/>
          <w:sz w:val="18"/>
        </w:rPr>
        <w:t>complémentarité</w:t>
      </w:r>
      <w:r>
        <w:rPr>
          <w:color w:val="58595B"/>
          <w:spacing w:val="-6"/>
          <w:w w:val="85"/>
          <w:sz w:val="18"/>
        </w:rPr>
        <w:t> </w:t>
      </w:r>
      <w:r>
        <w:rPr>
          <w:color w:val="58595B"/>
          <w:spacing w:val="-2"/>
          <w:w w:val="85"/>
          <w:sz w:val="18"/>
        </w:rPr>
        <w:t>des</w:t>
      </w:r>
      <w:r>
        <w:rPr>
          <w:color w:val="58595B"/>
          <w:spacing w:val="-6"/>
          <w:w w:val="85"/>
          <w:sz w:val="18"/>
        </w:rPr>
        <w:t> </w:t>
      </w:r>
      <w:r>
        <w:rPr>
          <w:color w:val="58595B"/>
          <w:spacing w:val="-2"/>
          <w:w w:val="85"/>
          <w:sz w:val="18"/>
        </w:rPr>
        <w:t>attributions</w:t>
      </w:r>
      <w:r>
        <w:rPr>
          <w:color w:val="58595B"/>
          <w:spacing w:val="-6"/>
          <w:w w:val="85"/>
          <w:sz w:val="18"/>
        </w:rPr>
        <w:t> </w:t>
      </w:r>
      <w:r>
        <w:rPr>
          <w:color w:val="58595B"/>
          <w:spacing w:val="-2"/>
          <w:w w:val="85"/>
          <w:sz w:val="18"/>
        </w:rPr>
        <w:t>et</w:t>
      </w:r>
      <w:r>
        <w:rPr>
          <w:color w:val="58595B"/>
          <w:spacing w:val="-6"/>
          <w:w w:val="85"/>
          <w:sz w:val="18"/>
        </w:rPr>
        <w:t> </w:t>
      </w:r>
      <w:r>
        <w:rPr>
          <w:color w:val="58595B"/>
          <w:spacing w:val="-2"/>
          <w:w w:val="85"/>
          <w:sz w:val="18"/>
        </w:rPr>
        <w:t>responsabilités,</w:t>
      </w:r>
      <w:r>
        <w:rPr>
          <w:color w:val="58595B"/>
          <w:spacing w:val="-6"/>
          <w:w w:val="85"/>
          <w:sz w:val="18"/>
        </w:rPr>
        <w:t> </w:t>
      </w:r>
      <w:r>
        <w:rPr>
          <w:color w:val="58595B"/>
          <w:spacing w:val="-2"/>
          <w:w w:val="85"/>
          <w:sz w:val="18"/>
        </w:rPr>
        <w:t>et</w:t>
      </w:r>
      <w:r>
        <w:rPr>
          <w:color w:val="58595B"/>
          <w:spacing w:val="-6"/>
          <w:w w:val="85"/>
          <w:sz w:val="18"/>
        </w:rPr>
        <w:t> </w:t>
      </w:r>
      <w:r>
        <w:rPr>
          <w:color w:val="58595B"/>
          <w:spacing w:val="-2"/>
          <w:w w:val="85"/>
          <w:sz w:val="18"/>
        </w:rPr>
        <w:t>le</w:t>
      </w:r>
      <w:r>
        <w:rPr>
          <w:color w:val="58595B"/>
          <w:spacing w:val="-6"/>
          <w:w w:val="85"/>
          <w:sz w:val="18"/>
        </w:rPr>
        <w:t> </w:t>
      </w:r>
      <w:r>
        <w:rPr>
          <w:color w:val="58595B"/>
          <w:spacing w:val="-2"/>
          <w:w w:val="85"/>
          <w:sz w:val="18"/>
        </w:rPr>
        <w:t>suivi</w:t>
      </w:r>
      <w:r>
        <w:rPr>
          <w:color w:val="58595B"/>
          <w:spacing w:val="-6"/>
          <w:w w:val="85"/>
          <w:sz w:val="18"/>
        </w:rPr>
        <w:t> </w:t>
      </w:r>
      <w:r>
        <w:rPr>
          <w:color w:val="58595B"/>
          <w:spacing w:val="-2"/>
          <w:w w:val="85"/>
          <w:sz w:val="18"/>
        </w:rPr>
        <w:t>;</w:t>
      </w:r>
    </w:p>
    <w:p>
      <w:pPr>
        <w:pStyle w:val="ListParagraph"/>
        <w:numPr>
          <w:ilvl w:val="1"/>
          <w:numId w:val="6"/>
        </w:numPr>
        <w:tabs>
          <w:tab w:pos="2162" w:val="left" w:leader="none"/>
        </w:tabs>
        <w:spacing w:line="237" w:lineRule="auto" w:before="109" w:after="0"/>
        <w:ind w:left="2161" w:right="964" w:hanging="341"/>
        <w:jc w:val="both"/>
        <w:rPr>
          <w:sz w:val="18"/>
        </w:rPr>
      </w:pPr>
      <w:r>
        <w:rPr>
          <w:color w:val="58595B"/>
          <w:w w:val="85"/>
          <w:sz w:val="18"/>
        </w:rPr>
        <w:t>Les gouvernements nationaux et fédéraux continuent de jouer un rôle essentiel pour ce qui est de favoriser, de guider et de coordonner l’action, mais il est nécessaire de donner aux</w:t>
      </w:r>
      <w:r>
        <w:rPr>
          <w:color w:val="58595B"/>
          <w:spacing w:val="-2"/>
          <w:w w:val="85"/>
          <w:sz w:val="18"/>
        </w:rPr>
        <w:t> </w:t>
      </w:r>
      <w:r>
        <w:rPr>
          <w:color w:val="58595B"/>
          <w:w w:val="85"/>
          <w:sz w:val="18"/>
        </w:rPr>
        <w:t>autorités</w:t>
      </w:r>
      <w:r>
        <w:rPr>
          <w:color w:val="58595B"/>
          <w:spacing w:val="-1"/>
          <w:w w:val="85"/>
          <w:sz w:val="18"/>
        </w:rPr>
        <w:t> </w:t>
      </w:r>
      <w:r>
        <w:rPr>
          <w:color w:val="58595B"/>
          <w:w w:val="85"/>
          <w:sz w:val="18"/>
        </w:rPr>
        <w:t>et</w:t>
      </w:r>
      <w:r>
        <w:rPr>
          <w:color w:val="58595B"/>
          <w:spacing w:val="-1"/>
          <w:w w:val="85"/>
          <w:sz w:val="18"/>
        </w:rPr>
        <w:t> </w:t>
      </w:r>
      <w:r>
        <w:rPr>
          <w:color w:val="58595B"/>
          <w:w w:val="85"/>
          <w:sz w:val="18"/>
        </w:rPr>
        <w:t>aux</w:t>
      </w:r>
      <w:r>
        <w:rPr>
          <w:color w:val="58595B"/>
          <w:spacing w:val="-2"/>
          <w:w w:val="85"/>
          <w:sz w:val="18"/>
        </w:rPr>
        <w:t> </w:t>
      </w:r>
      <w:r>
        <w:rPr>
          <w:color w:val="58595B"/>
          <w:w w:val="85"/>
          <w:sz w:val="18"/>
        </w:rPr>
        <w:t>collectivités</w:t>
      </w:r>
      <w:r>
        <w:rPr>
          <w:color w:val="58595B"/>
          <w:spacing w:val="-1"/>
          <w:w w:val="85"/>
          <w:sz w:val="18"/>
        </w:rPr>
        <w:t> </w:t>
      </w:r>
      <w:r>
        <w:rPr>
          <w:color w:val="58595B"/>
          <w:w w:val="85"/>
          <w:sz w:val="18"/>
        </w:rPr>
        <w:t>locales</w:t>
      </w:r>
      <w:r>
        <w:rPr>
          <w:color w:val="58595B"/>
          <w:spacing w:val="-1"/>
          <w:w w:val="85"/>
          <w:sz w:val="18"/>
        </w:rPr>
        <w:t> </w:t>
      </w:r>
      <w:r>
        <w:rPr>
          <w:color w:val="58595B"/>
          <w:w w:val="85"/>
          <w:sz w:val="18"/>
        </w:rPr>
        <w:t>les</w:t>
      </w:r>
      <w:r>
        <w:rPr>
          <w:color w:val="58595B"/>
          <w:spacing w:val="-1"/>
          <w:w w:val="85"/>
          <w:sz w:val="18"/>
        </w:rPr>
        <w:t> </w:t>
      </w:r>
      <w:r>
        <w:rPr>
          <w:color w:val="58595B"/>
          <w:w w:val="85"/>
          <w:sz w:val="18"/>
        </w:rPr>
        <w:t>moyens</w:t>
      </w:r>
      <w:r>
        <w:rPr>
          <w:color w:val="58595B"/>
          <w:spacing w:val="-1"/>
          <w:w w:val="85"/>
          <w:sz w:val="18"/>
        </w:rPr>
        <w:t> </w:t>
      </w:r>
      <w:r>
        <w:rPr>
          <w:color w:val="58595B"/>
          <w:w w:val="85"/>
          <w:sz w:val="18"/>
        </w:rPr>
        <w:t>de</w:t>
      </w:r>
      <w:r>
        <w:rPr>
          <w:color w:val="58595B"/>
          <w:spacing w:val="-1"/>
          <w:w w:val="85"/>
          <w:sz w:val="18"/>
        </w:rPr>
        <w:t> </w:t>
      </w:r>
      <w:r>
        <w:rPr>
          <w:color w:val="58595B"/>
          <w:w w:val="85"/>
          <w:sz w:val="18"/>
        </w:rPr>
        <w:t>réduire</w:t>
      </w:r>
      <w:r>
        <w:rPr>
          <w:color w:val="58595B"/>
          <w:spacing w:val="-1"/>
          <w:w w:val="85"/>
          <w:sz w:val="18"/>
        </w:rPr>
        <w:t> </w:t>
      </w:r>
      <w:r>
        <w:rPr>
          <w:color w:val="58595B"/>
          <w:w w:val="85"/>
          <w:sz w:val="18"/>
        </w:rPr>
        <w:t>les</w:t>
      </w:r>
      <w:r>
        <w:rPr>
          <w:color w:val="58595B"/>
          <w:spacing w:val="-1"/>
          <w:w w:val="85"/>
          <w:sz w:val="18"/>
        </w:rPr>
        <w:t> </w:t>
      </w:r>
      <w:r>
        <w:rPr>
          <w:color w:val="58595B"/>
          <w:w w:val="85"/>
          <w:sz w:val="18"/>
        </w:rPr>
        <w:t>risques</w:t>
      </w:r>
      <w:r>
        <w:rPr>
          <w:color w:val="58595B"/>
          <w:spacing w:val="-1"/>
          <w:w w:val="85"/>
          <w:sz w:val="18"/>
        </w:rPr>
        <w:t> </w:t>
      </w:r>
      <w:r>
        <w:rPr>
          <w:color w:val="58595B"/>
          <w:w w:val="85"/>
          <w:sz w:val="18"/>
        </w:rPr>
        <w:t>de</w:t>
      </w:r>
      <w:r>
        <w:rPr>
          <w:color w:val="58595B"/>
          <w:spacing w:val="-1"/>
          <w:w w:val="85"/>
          <w:sz w:val="18"/>
        </w:rPr>
        <w:t> </w:t>
      </w:r>
      <w:r>
        <w:rPr>
          <w:color w:val="58595B"/>
          <w:w w:val="85"/>
          <w:sz w:val="18"/>
        </w:rPr>
        <w:t>catastrophe, y</w:t>
      </w:r>
      <w:r>
        <w:rPr>
          <w:color w:val="58595B"/>
          <w:spacing w:val="-3"/>
          <w:w w:val="85"/>
          <w:sz w:val="18"/>
        </w:rPr>
        <w:t> </w:t>
      </w:r>
      <w:r>
        <w:rPr>
          <w:color w:val="58595B"/>
          <w:w w:val="85"/>
          <w:sz w:val="18"/>
        </w:rPr>
        <w:t>compris en leur</w:t>
      </w:r>
      <w:r>
        <w:rPr>
          <w:color w:val="58595B"/>
          <w:spacing w:val="-2"/>
          <w:w w:val="85"/>
          <w:sz w:val="18"/>
        </w:rPr>
        <w:t> </w:t>
      </w:r>
      <w:r>
        <w:rPr>
          <w:color w:val="58595B"/>
          <w:w w:val="85"/>
          <w:sz w:val="18"/>
        </w:rPr>
        <w:t>accordant des ressources, en prenant des mesures d’incitation et en les </w:t>
      </w:r>
      <w:r>
        <w:rPr>
          <w:color w:val="58595B"/>
          <w:w w:val="90"/>
          <w:sz w:val="18"/>
        </w:rPr>
        <w:t>laissant</w:t>
      </w:r>
      <w:r>
        <w:rPr>
          <w:color w:val="58595B"/>
          <w:spacing w:val="-5"/>
          <w:w w:val="90"/>
          <w:sz w:val="18"/>
        </w:rPr>
        <w:t> </w:t>
      </w:r>
      <w:r>
        <w:rPr>
          <w:color w:val="58595B"/>
          <w:w w:val="90"/>
          <w:sz w:val="18"/>
        </w:rPr>
        <w:t>prendre</w:t>
      </w:r>
      <w:r>
        <w:rPr>
          <w:color w:val="58595B"/>
          <w:spacing w:val="-5"/>
          <w:w w:val="90"/>
          <w:sz w:val="18"/>
        </w:rPr>
        <w:t> </w:t>
      </w:r>
      <w:r>
        <w:rPr>
          <w:color w:val="58595B"/>
          <w:w w:val="90"/>
          <w:sz w:val="18"/>
        </w:rPr>
        <w:t>des</w:t>
      </w:r>
      <w:r>
        <w:rPr>
          <w:color w:val="58595B"/>
          <w:spacing w:val="-5"/>
          <w:w w:val="90"/>
          <w:sz w:val="18"/>
        </w:rPr>
        <w:t> </w:t>
      </w:r>
      <w:r>
        <w:rPr>
          <w:color w:val="58595B"/>
          <w:w w:val="90"/>
          <w:sz w:val="18"/>
        </w:rPr>
        <w:t>décisions</w:t>
      </w:r>
      <w:r>
        <w:rPr>
          <w:color w:val="58595B"/>
          <w:spacing w:val="-5"/>
          <w:w w:val="90"/>
          <w:sz w:val="18"/>
        </w:rPr>
        <w:t> </w:t>
      </w:r>
      <w:r>
        <w:rPr>
          <w:color w:val="58595B"/>
          <w:w w:val="90"/>
          <w:sz w:val="18"/>
        </w:rPr>
        <w:t>;</w:t>
      </w:r>
    </w:p>
    <w:p>
      <w:pPr>
        <w:pStyle w:val="ListParagraph"/>
        <w:numPr>
          <w:ilvl w:val="1"/>
          <w:numId w:val="6"/>
        </w:numPr>
        <w:tabs>
          <w:tab w:pos="2162" w:val="left" w:leader="none"/>
        </w:tabs>
        <w:spacing w:line="237" w:lineRule="auto" w:before="110" w:after="0"/>
        <w:ind w:left="2161" w:right="964" w:hanging="341"/>
        <w:jc w:val="both"/>
        <w:rPr>
          <w:sz w:val="18"/>
        </w:rPr>
      </w:pPr>
      <w:r>
        <w:rPr>
          <w:color w:val="58595B"/>
          <w:w w:val="85"/>
          <w:sz w:val="18"/>
        </w:rPr>
        <w:t>La réduction des risques de catastrophe suppose l’adoption d’une stratégie multirisque et </w:t>
      </w:r>
      <w:r>
        <w:rPr>
          <w:color w:val="58595B"/>
          <w:w w:val="80"/>
          <w:sz w:val="18"/>
        </w:rPr>
        <w:t>d’un mécanisme de prise de décisions sans exclusive, axé sur l’échange ouvert et la diffusion</w:t>
      </w:r>
      <w:r>
        <w:rPr>
          <w:color w:val="58595B"/>
          <w:spacing w:val="40"/>
          <w:sz w:val="18"/>
        </w:rPr>
        <w:t> </w:t>
      </w:r>
      <w:r>
        <w:rPr>
          <w:color w:val="58595B"/>
          <w:w w:val="80"/>
          <w:sz w:val="18"/>
        </w:rPr>
        <w:t>de données ventilées, notamment par sexe, âge et handicap, ainsi que sur des informations </w:t>
      </w:r>
      <w:r>
        <w:rPr>
          <w:color w:val="58595B"/>
          <w:w w:val="85"/>
          <w:sz w:val="18"/>
        </w:rPr>
        <w:t>concernant</w:t>
      </w:r>
      <w:r>
        <w:rPr>
          <w:color w:val="58595B"/>
          <w:spacing w:val="-7"/>
          <w:w w:val="85"/>
          <w:sz w:val="18"/>
        </w:rPr>
        <w:t> </w:t>
      </w:r>
      <w:r>
        <w:rPr>
          <w:color w:val="58595B"/>
          <w:w w:val="85"/>
          <w:sz w:val="18"/>
        </w:rPr>
        <w:t>les</w:t>
      </w:r>
      <w:r>
        <w:rPr>
          <w:color w:val="58595B"/>
          <w:spacing w:val="-6"/>
          <w:w w:val="85"/>
          <w:sz w:val="18"/>
        </w:rPr>
        <w:t> </w:t>
      </w:r>
      <w:r>
        <w:rPr>
          <w:color w:val="58595B"/>
          <w:w w:val="85"/>
          <w:sz w:val="18"/>
        </w:rPr>
        <w:t>risques</w:t>
      </w:r>
      <w:r>
        <w:rPr>
          <w:color w:val="58595B"/>
          <w:spacing w:val="-6"/>
          <w:w w:val="85"/>
          <w:sz w:val="18"/>
        </w:rPr>
        <w:t> </w:t>
      </w:r>
      <w:r>
        <w:rPr>
          <w:color w:val="58595B"/>
          <w:w w:val="85"/>
          <w:sz w:val="18"/>
        </w:rPr>
        <w:t>qui</w:t>
      </w:r>
      <w:r>
        <w:rPr>
          <w:color w:val="58595B"/>
          <w:spacing w:val="-7"/>
          <w:w w:val="85"/>
          <w:sz w:val="18"/>
        </w:rPr>
        <w:t> </w:t>
      </w:r>
      <w:r>
        <w:rPr>
          <w:color w:val="58595B"/>
          <w:w w:val="85"/>
          <w:sz w:val="18"/>
        </w:rPr>
        <w:t>soient</w:t>
      </w:r>
      <w:r>
        <w:rPr>
          <w:color w:val="58595B"/>
          <w:spacing w:val="-6"/>
          <w:w w:val="85"/>
          <w:sz w:val="18"/>
        </w:rPr>
        <w:t> </w:t>
      </w:r>
      <w:r>
        <w:rPr>
          <w:color w:val="58595B"/>
          <w:w w:val="85"/>
          <w:sz w:val="18"/>
        </w:rPr>
        <w:t>faciles</w:t>
      </w:r>
      <w:r>
        <w:rPr>
          <w:color w:val="58595B"/>
          <w:spacing w:val="-6"/>
          <w:w w:val="85"/>
          <w:sz w:val="18"/>
        </w:rPr>
        <w:t> </w:t>
      </w:r>
      <w:r>
        <w:rPr>
          <w:color w:val="58595B"/>
          <w:w w:val="85"/>
          <w:sz w:val="18"/>
        </w:rPr>
        <w:t>d’accès,</w:t>
      </w:r>
      <w:r>
        <w:rPr>
          <w:color w:val="58595B"/>
          <w:spacing w:val="-7"/>
          <w:w w:val="85"/>
          <w:sz w:val="18"/>
        </w:rPr>
        <w:t> </w:t>
      </w:r>
      <w:r>
        <w:rPr>
          <w:color w:val="58595B"/>
          <w:w w:val="85"/>
          <w:sz w:val="18"/>
        </w:rPr>
        <w:t>actualisées,</w:t>
      </w:r>
      <w:r>
        <w:rPr>
          <w:color w:val="58595B"/>
          <w:spacing w:val="-6"/>
          <w:w w:val="85"/>
          <w:sz w:val="18"/>
        </w:rPr>
        <w:t> </w:t>
      </w:r>
      <w:r>
        <w:rPr>
          <w:color w:val="58595B"/>
          <w:w w:val="85"/>
          <w:sz w:val="18"/>
        </w:rPr>
        <w:t>compréhensibles,</w:t>
      </w:r>
      <w:r>
        <w:rPr>
          <w:color w:val="58595B"/>
          <w:spacing w:val="-6"/>
          <w:w w:val="85"/>
          <w:sz w:val="18"/>
        </w:rPr>
        <w:t> </w:t>
      </w:r>
      <w:r>
        <w:rPr>
          <w:color w:val="58595B"/>
          <w:w w:val="85"/>
          <w:sz w:val="18"/>
        </w:rPr>
        <w:t>fondées</w:t>
      </w:r>
      <w:r>
        <w:rPr>
          <w:color w:val="58595B"/>
          <w:spacing w:val="-7"/>
          <w:w w:val="85"/>
          <w:sz w:val="18"/>
        </w:rPr>
        <w:t> </w:t>
      </w:r>
      <w:r>
        <w:rPr>
          <w:color w:val="58595B"/>
          <w:w w:val="85"/>
          <w:sz w:val="18"/>
        </w:rPr>
        <w:t>sur des données scientifiques et non sensibles et complétées par des savoirs traditionnels ;</w:t>
      </w:r>
    </w:p>
    <w:p>
      <w:pPr>
        <w:pStyle w:val="ListParagraph"/>
        <w:numPr>
          <w:ilvl w:val="1"/>
          <w:numId w:val="6"/>
        </w:numPr>
        <w:tabs>
          <w:tab w:pos="2162" w:val="left" w:leader="none"/>
        </w:tabs>
        <w:spacing w:line="237" w:lineRule="auto" w:before="111" w:after="0"/>
        <w:ind w:left="2161" w:right="967" w:hanging="341"/>
        <w:jc w:val="both"/>
        <w:rPr>
          <w:sz w:val="18"/>
        </w:rPr>
      </w:pPr>
      <w:r>
        <w:rPr>
          <w:color w:val="58595B"/>
          <w:w w:val="80"/>
          <w:sz w:val="18"/>
        </w:rPr>
        <w:t>Il faut élaborer, renforcer et mettre en œuvre des politiques, des plans, des pratiques et des </w:t>
      </w:r>
      <w:r>
        <w:rPr>
          <w:color w:val="58595B"/>
          <w:w w:val="85"/>
          <w:sz w:val="18"/>
        </w:rPr>
        <w:t>mécanismes</w:t>
      </w:r>
      <w:r>
        <w:rPr>
          <w:color w:val="58595B"/>
          <w:spacing w:val="-2"/>
          <w:w w:val="85"/>
          <w:sz w:val="18"/>
        </w:rPr>
        <w:t> </w:t>
      </w:r>
      <w:r>
        <w:rPr>
          <w:color w:val="58595B"/>
          <w:w w:val="85"/>
          <w:sz w:val="18"/>
        </w:rPr>
        <w:t>qui</w:t>
      </w:r>
      <w:r>
        <w:rPr>
          <w:color w:val="58595B"/>
          <w:spacing w:val="-2"/>
          <w:w w:val="85"/>
          <w:sz w:val="18"/>
        </w:rPr>
        <w:t> </w:t>
      </w:r>
      <w:r>
        <w:rPr>
          <w:color w:val="58595B"/>
          <w:w w:val="85"/>
          <w:sz w:val="18"/>
        </w:rPr>
        <w:t>concordent,</w:t>
      </w:r>
      <w:r>
        <w:rPr>
          <w:color w:val="58595B"/>
          <w:spacing w:val="-2"/>
          <w:w w:val="85"/>
          <w:sz w:val="18"/>
        </w:rPr>
        <w:t> </w:t>
      </w:r>
      <w:r>
        <w:rPr>
          <w:color w:val="58595B"/>
          <w:w w:val="85"/>
          <w:sz w:val="18"/>
        </w:rPr>
        <w:t>selon</w:t>
      </w:r>
      <w:r>
        <w:rPr>
          <w:color w:val="58595B"/>
          <w:spacing w:val="-2"/>
          <w:w w:val="85"/>
          <w:sz w:val="18"/>
        </w:rPr>
        <w:t> </w:t>
      </w:r>
      <w:r>
        <w:rPr>
          <w:color w:val="58595B"/>
          <w:w w:val="85"/>
          <w:sz w:val="18"/>
        </w:rPr>
        <w:t>le</w:t>
      </w:r>
      <w:r>
        <w:rPr>
          <w:color w:val="58595B"/>
          <w:spacing w:val="-2"/>
          <w:w w:val="85"/>
          <w:sz w:val="18"/>
        </w:rPr>
        <w:t> </w:t>
      </w:r>
      <w:r>
        <w:rPr>
          <w:color w:val="58595B"/>
          <w:w w:val="85"/>
          <w:sz w:val="18"/>
        </w:rPr>
        <w:t>cas,</w:t>
      </w:r>
      <w:r>
        <w:rPr>
          <w:color w:val="58595B"/>
          <w:spacing w:val="-2"/>
          <w:w w:val="85"/>
          <w:sz w:val="18"/>
        </w:rPr>
        <w:t> </w:t>
      </w:r>
      <w:r>
        <w:rPr>
          <w:color w:val="58595B"/>
          <w:w w:val="85"/>
          <w:sz w:val="18"/>
        </w:rPr>
        <w:t>avec</w:t>
      </w:r>
      <w:r>
        <w:rPr>
          <w:color w:val="58595B"/>
          <w:spacing w:val="-2"/>
          <w:w w:val="85"/>
          <w:sz w:val="18"/>
        </w:rPr>
        <w:t> </w:t>
      </w:r>
      <w:r>
        <w:rPr>
          <w:color w:val="58595B"/>
          <w:w w:val="85"/>
          <w:sz w:val="18"/>
        </w:rPr>
        <w:t>les</w:t>
      </w:r>
      <w:r>
        <w:rPr>
          <w:color w:val="58595B"/>
          <w:spacing w:val="-2"/>
          <w:w w:val="85"/>
          <w:sz w:val="18"/>
        </w:rPr>
        <w:t> </w:t>
      </w:r>
      <w:r>
        <w:rPr>
          <w:color w:val="58595B"/>
          <w:w w:val="85"/>
          <w:sz w:val="18"/>
        </w:rPr>
        <w:t>programmes</w:t>
      </w:r>
      <w:r>
        <w:rPr>
          <w:color w:val="58595B"/>
          <w:spacing w:val="-2"/>
          <w:w w:val="85"/>
          <w:sz w:val="18"/>
        </w:rPr>
        <w:t> </w:t>
      </w:r>
      <w:r>
        <w:rPr>
          <w:color w:val="58595B"/>
          <w:w w:val="85"/>
          <w:sz w:val="18"/>
        </w:rPr>
        <w:t>relatifs</w:t>
      </w:r>
      <w:r>
        <w:rPr>
          <w:color w:val="58595B"/>
          <w:spacing w:val="-2"/>
          <w:w w:val="85"/>
          <w:sz w:val="18"/>
        </w:rPr>
        <w:t> </w:t>
      </w:r>
      <w:r>
        <w:rPr>
          <w:color w:val="58595B"/>
          <w:w w:val="85"/>
          <w:sz w:val="18"/>
        </w:rPr>
        <w:t>au</w:t>
      </w:r>
      <w:r>
        <w:rPr>
          <w:color w:val="58595B"/>
          <w:spacing w:val="-2"/>
          <w:w w:val="85"/>
          <w:sz w:val="18"/>
        </w:rPr>
        <w:t> </w:t>
      </w:r>
      <w:r>
        <w:rPr>
          <w:color w:val="58595B"/>
          <w:w w:val="85"/>
          <w:sz w:val="18"/>
        </w:rPr>
        <w:t>développement </w:t>
      </w:r>
      <w:r>
        <w:rPr>
          <w:color w:val="58595B"/>
          <w:w w:val="90"/>
          <w:sz w:val="18"/>
        </w:rPr>
        <w:t>et à la croissance durables, à la sécurité alimentaire, à la santé et à la sécurité, aux </w:t>
      </w:r>
      <w:r>
        <w:rPr>
          <w:color w:val="58595B"/>
          <w:w w:val="80"/>
          <w:sz w:val="18"/>
        </w:rPr>
        <w:t>changements et à la variabilité climatiques, à la gestion de l’environnement et à la réduction </w:t>
      </w:r>
      <w:r>
        <w:rPr>
          <w:color w:val="58595B"/>
          <w:w w:val="85"/>
          <w:sz w:val="18"/>
        </w:rPr>
        <w:t>des</w:t>
      </w:r>
      <w:r>
        <w:rPr>
          <w:color w:val="58595B"/>
          <w:spacing w:val="-4"/>
          <w:w w:val="85"/>
          <w:sz w:val="18"/>
        </w:rPr>
        <w:t> </w:t>
      </w:r>
      <w:r>
        <w:rPr>
          <w:color w:val="58595B"/>
          <w:w w:val="85"/>
          <w:sz w:val="18"/>
        </w:rPr>
        <w:t>risques</w:t>
      </w:r>
      <w:r>
        <w:rPr>
          <w:color w:val="58595B"/>
          <w:spacing w:val="-4"/>
          <w:w w:val="85"/>
          <w:sz w:val="18"/>
        </w:rPr>
        <w:t> </w:t>
      </w:r>
      <w:r>
        <w:rPr>
          <w:color w:val="58595B"/>
          <w:w w:val="85"/>
          <w:sz w:val="18"/>
        </w:rPr>
        <w:t>de</w:t>
      </w:r>
      <w:r>
        <w:rPr>
          <w:color w:val="58595B"/>
          <w:spacing w:val="-4"/>
          <w:w w:val="85"/>
          <w:sz w:val="18"/>
        </w:rPr>
        <w:t> </w:t>
      </w:r>
      <w:r>
        <w:rPr>
          <w:color w:val="58595B"/>
          <w:w w:val="85"/>
          <w:sz w:val="18"/>
        </w:rPr>
        <w:t>catastrophe.</w:t>
      </w:r>
      <w:r>
        <w:rPr>
          <w:color w:val="58595B"/>
          <w:spacing w:val="-4"/>
          <w:w w:val="85"/>
          <w:sz w:val="18"/>
        </w:rPr>
        <w:t> </w:t>
      </w:r>
      <w:r>
        <w:rPr>
          <w:color w:val="58595B"/>
          <w:w w:val="85"/>
          <w:sz w:val="18"/>
        </w:rPr>
        <w:t>La</w:t>
      </w:r>
      <w:r>
        <w:rPr>
          <w:color w:val="58595B"/>
          <w:spacing w:val="-4"/>
          <w:w w:val="85"/>
          <w:sz w:val="18"/>
        </w:rPr>
        <w:t> </w:t>
      </w:r>
      <w:r>
        <w:rPr>
          <w:color w:val="58595B"/>
          <w:w w:val="85"/>
          <w:sz w:val="18"/>
        </w:rPr>
        <w:t>réduction</w:t>
      </w:r>
      <w:r>
        <w:rPr>
          <w:color w:val="58595B"/>
          <w:spacing w:val="-4"/>
          <w:w w:val="85"/>
          <w:sz w:val="18"/>
        </w:rPr>
        <w:t> </w:t>
      </w:r>
      <w:r>
        <w:rPr>
          <w:color w:val="58595B"/>
          <w:w w:val="85"/>
          <w:sz w:val="18"/>
        </w:rPr>
        <w:t>des</w:t>
      </w:r>
      <w:r>
        <w:rPr>
          <w:color w:val="58595B"/>
          <w:spacing w:val="-4"/>
          <w:w w:val="85"/>
          <w:sz w:val="18"/>
        </w:rPr>
        <w:t> </w:t>
      </w:r>
      <w:r>
        <w:rPr>
          <w:color w:val="58595B"/>
          <w:w w:val="85"/>
          <w:sz w:val="18"/>
        </w:rPr>
        <w:t>risques</w:t>
      </w:r>
      <w:r>
        <w:rPr>
          <w:color w:val="58595B"/>
          <w:spacing w:val="-4"/>
          <w:w w:val="85"/>
          <w:sz w:val="18"/>
        </w:rPr>
        <w:t> </w:t>
      </w:r>
      <w:r>
        <w:rPr>
          <w:color w:val="58595B"/>
          <w:w w:val="85"/>
          <w:sz w:val="18"/>
        </w:rPr>
        <w:t>de</w:t>
      </w:r>
      <w:r>
        <w:rPr>
          <w:color w:val="58595B"/>
          <w:spacing w:val="-4"/>
          <w:w w:val="85"/>
          <w:sz w:val="18"/>
        </w:rPr>
        <w:t> </w:t>
      </w:r>
      <w:r>
        <w:rPr>
          <w:color w:val="58595B"/>
          <w:w w:val="85"/>
          <w:sz w:val="18"/>
        </w:rPr>
        <w:t>catastrophe</w:t>
      </w:r>
      <w:r>
        <w:rPr>
          <w:color w:val="58595B"/>
          <w:spacing w:val="-4"/>
          <w:w w:val="85"/>
          <w:sz w:val="18"/>
        </w:rPr>
        <w:t> </w:t>
      </w:r>
      <w:r>
        <w:rPr>
          <w:color w:val="58595B"/>
          <w:w w:val="85"/>
          <w:sz w:val="18"/>
        </w:rPr>
        <w:t>est</w:t>
      </w:r>
      <w:r>
        <w:rPr>
          <w:color w:val="58595B"/>
          <w:spacing w:val="-4"/>
          <w:w w:val="85"/>
          <w:sz w:val="18"/>
        </w:rPr>
        <w:t> </w:t>
      </w:r>
      <w:r>
        <w:rPr>
          <w:color w:val="58595B"/>
          <w:w w:val="85"/>
          <w:sz w:val="18"/>
        </w:rPr>
        <w:t>essentielle</w:t>
      </w:r>
      <w:r>
        <w:rPr>
          <w:color w:val="58595B"/>
          <w:spacing w:val="-4"/>
          <w:w w:val="85"/>
          <w:sz w:val="18"/>
        </w:rPr>
        <w:t> </w:t>
      </w:r>
      <w:r>
        <w:rPr>
          <w:color w:val="58595B"/>
          <w:w w:val="85"/>
          <w:sz w:val="18"/>
        </w:rPr>
        <w:t>pour</w:t>
      </w:r>
      <w:r>
        <w:rPr>
          <w:color w:val="58595B"/>
          <w:spacing w:val="-7"/>
          <w:w w:val="85"/>
          <w:sz w:val="18"/>
        </w:rPr>
        <w:t> </w:t>
      </w:r>
      <w:r>
        <w:rPr>
          <w:color w:val="58595B"/>
          <w:w w:val="85"/>
          <w:sz w:val="18"/>
        </w:rPr>
        <w:t>le </w:t>
      </w:r>
      <w:r>
        <w:rPr>
          <w:color w:val="58595B"/>
          <w:w w:val="90"/>
          <w:sz w:val="18"/>
        </w:rPr>
        <w:t>développement durable ;</w:t>
      </w:r>
    </w:p>
    <w:p>
      <w:pPr>
        <w:pStyle w:val="ListParagraph"/>
        <w:numPr>
          <w:ilvl w:val="1"/>
          <w:numId w:val="6"/>
        </w:numPr>
        <w:tabs>
          <w:tab w:pos="2162" w:val="left" w:leader="none"/>
        </w:tabs>
        <w:spacing w:line="237" w:lineRule="auto" w:before="110" w:after="0"/>
        <w:ind w:left="2161" w:right="968" w:hanging="341"/>
        <w:jc w:val="both"/>
        <w:rPr>
          <w:sz w:val="18"/>
        </w:rPr>
      </w:pPr>
      <w:r>
        <w:rPr>
          <w:color w:val="58595B"/>
          <w:w w:val="80"/>
          <w:sz w:val="18"/>
        </w:rPr>
        <w:t>S’il est vrai que les risques de catastrophe peuvent être d’origine locale, nationale, régionale</w:t>
      </w:r>
      <w:r>
        <w:rPr>
          <w:color w:val="58595B"/>
          <w:spacing w:val="80"/>
          <w:sz w:val="18"/>
        </w:rPr>
        <w:t> </w:t>
      </w:r>
      <w:r>
        <w:rPr>
          <w:color w:val="58595B"/>
          <w:w w:val="85"/>
          <w:sz w:val="18"/>
        </w:rPr>
        <w:t>ou</w:t>
      </w:r>
      <w:r>
        <w:rPr>
          <w:color w:val="58595B"/>
          <w:spacing w:val="-7"/>
          <w:w w:val="85"/>
          <w:sz w:val="18"/>
        </w:rPr>
        <w:t> </w:t>
      </w:r>
      <w:r>
        <w:rPr>
          <w:color w:val="58595B"/>
          <w:w w:val="85"/>
          <w:sz w:val="18"/>
        </w:rPr>
        <w:t>mondiale,</w:t>
      </w:r>
      <w:r>
        <w:rPr>
          <w:color w:val="58595B"/>
          <w:spacing w:val="-6"/>
          <w:w w:val="85"/>
          <w:sz w:val="18"/>
        </w:rPr>
        <w:t> </w:t>
      </w:r>
      <w:r>
        <w:rPr>
          <w:color w:val="58595B"/>
          <w:w w:val="85"/>
          <w:sz w:val="18"/>
        </w:rPr>
        <w:t>ils</w:t>
      </w:r>
      <w:r>
        <w:rPr>
          <w:color w:val="58595B"/>
          <w:spacing w:val="-6"/>
          <w:w w:val="85"/>
          <w:sz w:val="18"/>
        </w:rPr>
        <w:t> </w:t>
      </w:r>
      <w:r>
        <w:rPr>
          <w:color w:val="58595B"/>
          <w:w w:val="85"/>
          <w:sz w:val="18"/>
        </w:rPr>
        <w:t>présentent</w:t>
      </w:r>
      <w:r>
        <w:rPr>
          <w:color w:val="58595B"/>
          <w:spacing w:val="-7"/>
          <w:w w:val="85"/>
          <w:sz w:val="18"/>
        </w:rPr>
        <w:t> </w:t>
      </w:r>
      <w:r>
        <w:rPr>
          <w:color w:val="58595B"/>
          <w:w w:val="85"/>
          <w:sz w:val="18"/>
        </w:rPr>
        <w:t>des</w:t>
      </w:r>
      <w:r>
        <w:rPr>
          <w:color w:val="58595B"/>
          <w:spacing w:val="-6"/>
          <w:w w:val="85"/>
          <w:sz w:val="18"/>
        </w:rPr>
        <w:t> </w:t>
      </w:r>
      <w:r>
        <w:rPr>
          <w:color w:val="58595B"/>
          <w:w w:val="85"/>
          <w:sz w:val="18"/>
        </w:rPr>
        <w:t>particularités</w:t>
      </w:r>
      <w:r>
        <w:rPr>
          <w:color w:val="58595B"/>
          <w:spacing w:val="-6"/>
          <w:w w:val="85"/>
          <w:sz w:val="18"/>
        </w:rPr>
        <w:t> </w:t>
      </w:r>
      <w:r>
        <w:rPr>
          <w:color w:val="58595B"/>
          <w:w w:val="85"/>
          <w:sz w:val="18"/>
        </w:rPr>
        <w:t>locales</w:t>
      </w:r>
      <w:r>
        <w:rPr>
          <w:color w:val="58595B"/>
          <w:spacing w:val="-7"/>
          <w:w w:val="85"/>
          <w:sz w:val="18"/>
        </w:rPr>
        <w:t> </w:t>
      </w:r>
      <w:r>
        <w:rPr>
          <w:color w:val="58595B"/>
          <w:w w:val="85"/>
          <w:sz w:val="18"/>
        </w:rPr>
        <w:t>qu’il</w:t>
      </w:r>
      <w:r>
        <w:rPr>
          <w:color w:val="58595B"/>
          <w:spacing w:val="-6"/>
          <w:w w:val="85"/>
          <w:sz w:val="18"/>
        </w:rPr>
        <w:t> </w:t>
      </w:r>
      <w:r>
        <w:rPr>
          <w:color w:val="58595B"/>
          <w:w w:val="85"/>
          <w:sz w:val="18"/>
        </w:rPr>
        <w:t>faut</w:t>
      </w:r>
      <w:r>
        <w:rPr>
          <w:color w:val="58595B"/>
          <w:spacing w:val="-6"/>
          <w:w w:val="85"/>
          <w:sz w:val="18"/>
        </w:rPr>
        <w:t> </w:t>
      </w:r>
      <w:r>
        <w:rPr>
          <w:color w:val="58595B"/>
          <w:w w:val="85"/>
          <w:sz w:val="18"/>
        </w:rPr>
        <w:t>comprendre</w:t>
      </w:r>
      <w:r>
        <w:rPr>
          <w:color w:val="58595B"/>
          <w:spacing w:val="-7"/>
          <w:w w:val="85"/>
          <w:sz w:val="18"/>
        </w:rPr>
        <w:t> </w:t>
      </w:r>
      <w:r>
        <w:rPr>
          <w:color w:val="58595B"/>
          <w:w w:val="85"/>
          <w:sz w:val="18"/>
        </w:rPr>
        <w:t>pour</w:t>
      </w:r>
      <w:r>
        <w:rPr>
          <w:color w:val="58595B"/>
          <w:spacing w:val="-6"/>
          <w:w w:val="85"/>
          <w:sz w:val="18"/>
        </w:rPr>
        <w:t> </w:t>
      </w:r>
      <w:r>
        <w:rPr>
          <w:color w:val="58595B"/>
          <w:w w:val="85"/>
          <w:sz w:val="18"/>
        </w:rPr>
        <w:t>définir</w:t>
      </w:r>
      <w:r>
        <w:rPr>
          <w:color w:val="58595B"/>
          <w:spacing w:val="-6"/>
          <w:w w:val="85"/>
          <w:sz w:val="18"/>
        </w:rPr>
        <w:t> </w:t>
      </w:r>
      <w:r>
        <w:rPr>
          <w:color w:val="58595B"/>
          <w:w w:val="85"/>
          <w:sz w:val="18"/>
        </w:rPr>
        <w:t>des </w:t>
      </w:r>
      <w:r>
        <w:rPr>
          <w:color w:val="58595B"/>
          <w:w w:val="90"/>
          <w:sz w:val="18"/>
        </w:rPr>
        <w:t>mesures</w:t>
      </w:r>
      <w:r>
        <w:rPr>
          <w:color w:val="58595B"/>
          <w:spacing w:val="-9"/>
          <w:w w:val="90"/>
          <w:sz w:val="18"/>
        </w:rPr>
        <w:t> </w:t>
      </w:r>
      <w:r>
        <w:rPr>
          <w:color w:val="58595B"/>
          <w:w w:val="90"/>
          <w:sz w:val="18"/>
        </w:rPr>
        <w:t>d’atténuation</w:t>
      </w:r>
      <w:r>
        <w:rPr>
          <w:color w:val="58595B"/>
          <w:spacing w:val="-9"/>
          <w:w w:val="90"/>
          <w:sz w:val="18"/>
        </w:rPr>
        <w:t> </w:t>
      </w:r>
      <w:r>
        <w:rPr>
          <w:color w:val="58595B"/>
          <w:w w:val="90"/>
          <w:sz w:val="18"/>
        </w:rPr>
        <w:t>des</w:t>
      </w:r>
      <w:r>
        <w:rPr>
          <w:color w:val="58595B"/>
          <w:spacing w:val="-9"/>
          <w:w w:val="90"/>
          <w:sz w:val="18"/>
        </w:rPr>
        <w:t> </w:t>
      </w:r>
      <w:r>
        <w:rPr>
          <w:color w:val="58595B"/>
          <w:w w:val="90"/>
          <w:sz w:val="18"/>
        </w:rPr>
        <w:t>risques</w:t>
      </w:r>
      <w:r>
        <w:rPr>
          <w:color w:val="58595B"/>
          <w:spacing w:val="-9"/>
          <w:w w:val="90"/>
          <w:sz w:val="18"/>
        </w:rPr>
        <w:t> </w:t>
      </w:r>
      <w:r>
        <w:rPr>
          <w:color w:val="58595B"/>
          <w:w w:val="90"/>
          <w:sz w:val="18"/>
        </w:rPr>
        <w:t>;</w:t>
      </w:r>
    </w:p>
    <w:p>
      <w:pPr>
        <w:pStyle w:val="ListParagraph"/>
        <w:numPr>
          <w:ilvl w:val="1"/>
          <w:numId w:val="6"/>
        </w:numPr>
        <w:tabs>
          <w:tab w:pos="2162" w:val="left" w:leader="none"/>
        </w:tabs>
        <w:spacing w:line="237" w:lineRule="auto" w:before="112" w:after="0"/>
        <w:ind w:left="2161" w:right="966" w:hanging="341"/>
        <w:jc w:val="both"/>
        <w:rPr>
          <w:sz w:val="18"/>
        </w:rPr>
      </w:pPr>
      <w:r>
        <w:rPr>
          <w:color w:val="58595B"/>
          <w:spacing w:val="-2"/>
          <w:w w:val="85"/>
          <w:sz w:val="18"/>
        </w:rPr>
        <w:t>Il est plus avantageux d’avoir</w:t>
      </w:r>
      <w:r>
        <w:rPr>
          <w:color w:val="58595B"/>
          <w:spacing w:val="-4"/>
          <w:w w:val="85"/>
          <w:sz w:val="18"/>
        </w:rPr>
        <w:t> </w:t>
      </w:r>
      <w:r>
        <w:rPr>
          <w:color w:val="58595B"/>
          <w:spacing w:val="-2"/>
          <w:w w:val="85"/>
          <w:sz w:val="18"/>
        </w:rPr>
        <w:t>recours aux investissements publics ou privés pour</w:t>
      </w:r>
      <w:r>
        <w:rPr>
          <w:color w:val="58595B"/>
          <w:spacing w:val="-4"/>
          <w:w w:val="85"/>
          <w:sz w:val="18"/>
        </w:rPr>
        <w:t> </w:t>
      </w:r>
      <w:r>
        <w:rPr>
          <w:color w:val="58595B"/>
          <w:spacing w:val="-2"/>
          <w:w w:val="85"/>
          <w:sz w:val="18"/>
        </w:rPr>
        <w:t>s’attaquer </w:t>
      </w:r>
      <w:r>
        <w:rPr>
          <w:color w:val="58595B"/>
          <w:w w:val="85"/>
          <w:sz w:val="18"/>
        </w:rPr>
        <w:t>aux facteurs de risque sous-jacents que de privilégier les interventions et les mesures de </w:t>
      </w:r>
      <w:r>
        <w:rPr>
          <w:color w:val="58595B"/>
          <w:w w:val="80"/>
          <w:sz w:val="18"/>
        </w:rPr>
        <w:t>relèvement mises en œuvre au lendemain de catastrophes. Cette façon de procéder contribue </w:t>
      </w:r>
      <w:r>
        <w:rPr>
          <w:color w:val="58595B"/>
          <w:spacing w:val="-2"/>
          <w:w w:val="90"/>
          <w:sz w:val="18"/>
        </w:rPr>
        <w:t>également</w:t>
      </w:r>
      <w:r>
        <w:rPr>
          <w:color w:val="58595B"/>
          <w:spacing w:val="-11"/>
          <w:w w:val="90"/>
          <w:sz w:val="18"/>
        </w:rPr>
        <w:t> </w:t>
      </w:r>
      <w:r>
        <w:rPr>
          <w:color w:val="58595B"/>
          <w:spacing w:val="-2"/>
          <w:w w:val="90"/>
          <w:sz w:val="18"/>
        </w:rPr>
        <w:t>au</w:t>
      </w:r>
      <w:r>
        <w:rPr>
          <w:color w:val="58595B"/>
          <w:spacing w:val="-11"/>
          <w:w w:val="90"/>
          <w:sz w:val="18"/>
        </w:rPr>
        <w:t> </w:t>
      </w:r>
      <w:r>
        <w:rPr>
          <w:color w:val="58595B"/>
          <w:spacing w:val="-2"/>
          <w:w w:val="90"/>
          <w:sz w:val="18"/>
        </w:rPr>
        <w:t>développement</w:t>
      </w:r>
      <w:r>
        <w:rPr>
          <w:color w:val="58595B"/>
          <w:spacing w:val="-11"/>
          <w:w w:val="90"/>
          <w:sz w:val="18"/>
        </w:rPr>
        <w:t> </w:t>
      </w:r>
      <w:r>
        <w:rPr>
          <w:color w:val="58595B"/>
          <w:spacing w:val="-2"/>
          <w:w w:val="90"/>
          <w:sz w:val="18"/>
        </w:rPr>
        <w:t>durable</w:t>
      </w:r>
      <w:r>
        <w:rPr>
          <w:color w:val="58595B"/>
          <w:spacing w:val="-11"/>
          <w:w w:val="90"/>
          <w:sz w:val="18"/>
        </w:rPr>
        <w:t> </w:t>
      </w:r>
      <w:r>
        <w:rPr>
          <w:color w:val="58595B"/>
          <w:spacing w:val="-2"/>
          <w:w w:val="90"/>
          <w:sz w:val="18"/>
        </w:rPr>
        <w:t>;</w:t>
      </w:r>
    </w:p>
    <w:p>
      <w:pPr>
        <w:pStyle w:val="BodyText"/>
        <w:spacing w:before="11"/>
        <w:ind w:left="0"/>
        <w:rPr>
          <w:sz w:val="25"/>
        </w:rPr>
      </w:pPr>
      <w:r>
        <w:rPr/>
        <w:pict>
          <v:shape style="position:absolute;margin-left:125.669296pt;margin-top:16.982609pt;width:35.950pt;height:.1pt;mso-position-horizontal-relative:page;mso-position-vertical-relative:paragraph;z-index:-15724032;mso-wrap-distance-left:0;mso-wrap-distance-right:0" id="docshape23" coordorigin="2513,340" coordsize="719,0" path="m2513,340l3232,340e" filled="false" stroked="true" strokeweight=".5pt" strokecolor="#58595b">
            <v:path arrowok="t"/>
            <v:stroke dashstyle="solid"/>
            <w10:wrap type="topAndBottom"/>
          </v:shape>
        </w:pict>
      </w:r>
    </w:p>
    <w:p>
      <w:pPr>
        <w:spacing w:before="29"/>
        <w:ind w:left="1613" w:right="0" w:firstLine="0"/>
        <w:jc w:val="left"/>
        <w:rPr>
          <w:sz w:val="14"/>
        </w:rPr>
      </w:pPr>
      <w:r>
        <w:rPr>
          <w:color w:val="58595B"/>
          <w:w w:val="80"/>
          <w:sz w:val="14"/>
        </w:rPr>
        <w:t>10.</w:t>
      </w:r>
      <w:r>
        <w:rPr>
          <w:color w:val="58595B"/>
          <w:spacing w:val="-9"/>
          <w:w w:val="80"/>
          <w:sz w:val="14"/>
        </w:rPr>
        <w:t> </w:t>
      </w:r>
      <w:r>
        <w:rPr>
          <w:color w:val="58595B"/>
          <w:w w:val="80"/>
          <w:sz w:val="14"/>
        </w:rPr>
        <w:t>A/CONF.172/9,</w:t>
      </w:r>
      <w:r>
        <w:rPr>
          <w:color w:val="58595B"/>
          <w:spacing w:val="-5"/>
          <w:w w:val="80"/>
          <w:sz w:val="14"/>
        </w:rPr>
        <w:t> </w:t>
      </w:r>
      <w:r>
        <w:rPr>
          <w:color w:val="58595B"/>
          <w:w w:val="80"/>
          <w:sz w:val="14"/>
        </w:rPr>
        <w:t>chap.</w:t>
      </w:r>
      <w:r>
        <w:rPr>
          <w:color w:val="58595B"/>
          <w:spacing w:val="-5"/>
          <w:w w:val="80"/>
          <w:sz w:val="14"/>
        </w:rPr>
        <w:t> </w:t>
      </w:r>
      <w:r>
        <w:rPr>
          <w:color w:val="58595B"/>
          <w:w w:val="80"/>
          <w:sz w:val="14"/>
        </w:rPr>
        <w:t>I,</w:t>
      </w:r>
      <w:r>
        <w:rPr>
          <w:color w:val="58595B"/>
          <w:spacing w:val="-5"/>
          <w:w w:val="80"/>
          <w:sz w:val="14"/>
        </w:rPr>
        <w:t> </w:t>
      </w:r>
      <w:r>
        <w:rPr>
          <w:color w:val="58595B"/>
          <w:w w:val="80"/>
          <w:sz w:val="14"/>
        </w:rPr>
        <w:t>résolution</w:t>
      </w:r>
      <w:r>
        <w:rPr>
          <w:color w:val="58595B"/>
          <w:spacing w:val="-4"/>
          <w:w w:val="80"/>
          <w:sz w:val="14"/>
        </w:rPr>
        <w:t> </w:t>
      </w:r>
      <w:r>
        <w:rPr>
          <w:color w:val="58595B"/>
          <w:w w:val="80"/>
          <w:sz w:val="14"/>
        </w:rPr>
        <w:t>1,</w:t>
      </w:r>
      <w:r>
        <w:rPr>
          <w:color w:val="58595B"/>
          <w:spacing w:val="-5"/>
          <w:w w:val="80"/>
          <w:sz w:val="14"/>
        </w:rPr>
        <w:t> </w:t>
      </w:r>
      <w:r>
        <w:rPr>
          <w:color w:val="58595B"/>
          <w:w w:val="80"/>
          <w:sz w:val="14"/>
        </w:rPr>
        <w:t>annexe</w:t>
      </w:r>
      <w:r>
        <w:rPr>
          <w:color w:val="58595B"/>
          <w:spacing w:val="-5"/>
          <w:w w:val="80"/>
          <w:sz w:val="14"/>
        </w:rPr>
        <w:t> I.</w:t>
      </w:r>
    </w:p>
    <w:p>
      <w:pPr>
        <w:spacing w:after="0"/>
        <w:jc w:val="left"/>
        <w:rPr>
          <w:sz w:val="14"/>
        </w:rPr>
        <w:sectPr>
          <w:pgSz w:w="11910" w:h="16840"/>
          <w:pgMar w:header="0" w:footer="413" w:top="1400" w:bottom="600" w:left="900" w:right="900"/>
        </w:sectPr>
      </w:pPr>
    </w:p>
    <w:p>
      <w:pPr>
        <w:pStyle w:val="ListParagraph"/>
        <w:numPr>
          <w:ilvl w:val="1"/>
          <w:numId w:val="6"/>
        </w:numPr>
        <w:tabs>
          <w:tab w:pos="2134" w:val="left" w:leader="none"/>
        </w:tabs>
        <w:spacing w:line="237" w:lineRule="auto" w:before="99" w:after="0"/>
        <w:ind w:left="2133" w:right="997" w:hanging="341"/>
        <w:jc w:val="both"/>
        <w:rPr>
          <w:sz w:val="18"/>
        </w:rPr>
      </w:pPr>
      <w:r>
        <w:rPr>
          <w:color w:val="58595B"/>
          <w:w w:val="85"/>
          <w:sz w:val="18"/>
        </w:rPr>
        <w:t>Durant</w:t>
      </w:r>
      <w:r>
        <w:rPr>
          <w:color w:val="58595B"/>
          <w:spacing w:val="-6"/>
          <w:w w:val="85"/>
          <w:sz w:val="18"/>
        </w:rPr>
        <w:t> </w:t>
      </w:r>
      <w:r>
        <w:rPr>
          <w:color w:val="58595B"/>
          <w:w w:val="85"/>
          <w:sz w:val="18"/>
        </w:rPr>
        <w:t>la</w:t>
      </w:r>
      <w:r>
        <w:rPr>
          <w:color w:val="58595B"/>
          <w:spacing w:val="-6"/>
          <w:w w:val="85"/>
          <w:sz w:val="18"/>
        </w:rPr>
        <w:t> </w:t>
      </w:r>
      <w:r>
        <w:rPr>
          <w:color w:val="58595B"/>
          <w:w w:val="85"/>
          <w:sz w:val="18"/>
        </w:rPr>
        <w:t>phase</w:t>
      </w:r>
      <w:r>
        <w:rPr>
          <w:color w:val="58595B"/>
          <w:spacing w:val="-6"/>
          <w:w w:val="85"/>
          <w:sz w:val="18"/>
        </w:rPr>
        <w:t> </w:t>
      </w:r>
      <w:r>
        <w:rPr>
          <w:color w:val="58595B"/>
          <w:w w:val="85"/>
          <w:sz w:val="18"/>
        </w:rPr>
        <w:t>de</w:t>
      </w:r>
      <w:r>
        <w:rPr>
          <w:color w:val="58595B"/>
          <w:spacing w:val="-6"/>
          <w:w w:val="85"/>
          <w:sz w:val="18"/>
        </w:rPr>
        <w:t> </w:t>
      </w:r>
      <w:r>
        <w:rPr>
          <w:color w:val="58595B"/>
          <w:w w:val="85"/>
          <w:sz w:val="18"/>
        </w:rPr>
        <w:t>relèvement,</w:t>
      </w:r>
      <w:r>
        <w:rPr>
          <w:color w:val="58595B"/>
          <w:spacing w:val="-6"/>
          <w:w w:val="85"/>
          <w:sz w:val="18"/>
        </w:rPr>
        <w:t> </w:t>
      </w:r>
      <w:r>
        <w:rPr>
          <w:color w:val="58595B"/>
          <w:w w:val="85"/>
          <w:sz w:val="18"/>
        </w:rPr>
        <w:t>de</w:t>
      </w:r>
      <w:r>
        <w:rPr>
          <w:color w:val="58595B"/>
          <w:spacing w:val="-6"/>
          <w:w w:val="85"/>
          <w:sz w:val="18"/>
        </w:rPr>
        <w:t> </w:t>
      </w:r>
      <w:r>
        <w:rPr>
          <w:color w:val="58595B"/>
          <w:w w:val="85"/>
          <w:sz w:val="18"/>
        </w:rPr>
        <w:t>remise</w:t>
      </w:r>
      <w:r>
        <w:rPr>
          <w:color w:val="58595B"/>
          <w:spacing w:val="-6"/>
          <w:w w:val="85"/>
          <w:sz w:val="18"/>
        </w:rPr>
        <w:t> </w:t>
      </w:r>
      <w:r>
        <w:rPr>
          <w:color w:val="58595B"/>
          <w:w w:val="85"/>
          <w:sz w:val="18"/>
        </w:rPr>
        <w:t>en</w:t>
      </w:r>
      <w:r>
        <w:rPr>
          <w:color w:val="58595B"/>
          <w:spacing w:val="-6"/>
          <w:w w:val="85"/>
          <w:sz w:val="18"/>
        </w:rPr>
        <w:t> </w:t>
      </w:r>
      <w:r>
        <w:rPr>
          <w:color w:val="58595B"/>
          <w:w w:val="85"/>
          <w:sz w:val="18"/>
        </w:rPr>
        <w:t>état</w:t>
      </w:r>
      <w:r>
        <w:rPr>
          <w:color w:val="58595B"/>
          <w:spacing w:val="-6"/>
          <w:w w:val="85"/>
          <w:sz w:val="18"/>
        </w:rPr>
        <w:t> </w:t>
      </w:r>
      <w:r>
        <w:rPr>
          <w:color w:val="58595B"/>
          <w:w w:val="85"/>
          <w:sz w:val="18"/>
        </w:rPr>
        <w:t>et</w:t>
      </w:r>
      <w:r>
        <w:rPr>
          <w:color w:val="58595B"/>
          <w:spacing w:val="-6"/>
          <w:w w:val="85"/>
          <w:sz w:val="18"/>
        </w:rPr>
        <w:t> </w:t>
      </w:r>
      <w:r>
        <w:rPr>
          <w:color w:val="58595B"/>
          <w:w w:val="85"/>
          <w:sz w:val="18"/>
        </w:rPr>
        <w:t>de</w:t>
      </w:r>
      <w:r>
        <w:rPr>
          <w:color w:val="58595B"/>
          <w:spacing w:val="-6"/>
          <w:w w:val="85"/>
          <w:sz w:val="18"/>
        </w:rPr>
        <w:t> </w:t>
      </w:r>
      <w:r>
        <w:rPr>
          <w:color w:val="58595B"/>
          <w:w w:val="85"/>
          <w:sz w:val="18"/>
        </w:rPr>
        <w:t>reconstruction</w:t>
      </w:r>
      <w:r>
        <w:rPr>
          <w:color w:val="58595B"/>
          <w:spacing w:val="-6"/>
          <w:w w:val="85"/>
          <w:sz w:val="18"/>
        </w:rPr>
        <w:t> </w:t>
      </w:r>
      <w:r>
        <w:rPr>
          <w:color w:val="58595B"/>
          <w:w w:val="85"/>
          <w:sz w:val="18"/>
        </w:rPr>
        <w:t>au</w:t>
      </w:r>
      <w:r>
        <w:rPr>
          <w:color w:val="58595B"/>
          <w:spacing w:val="-6"/>
          <w:w w:val="85"/>
          <w:sz w:val="18"/>
        </w:rPr>
        <w:t> </w:t>
      </w:r>
      <w:r>
        <w:rPr>
          <w:color w:val="58595B"/>
          <w:w w:val="85"/>
          <w:sz w:val="18"/>
        </w:rPr>
        <w:t>lendemain</w:t>
      </w:r>
      <w:r>
        <w:rPr>
          <w:color w:val="58595B"/>
          <w:spacing w:val="-6"/>
          <w:w w:val="85"/>
          <w:sz w:val="18"/>
        </w:rPr>
        <w:t> </w:t>
      </w:r>
      <w:r>
        <w:rPr>
          <w:color w:val="58595B"/>
          <w:w w:val="85"/>
          <w:sz w:val="18"/>
        </w:rPr>
        <w:t>d’une catastrophe,</w:t>
      </w:r>
      <w:r>
        <w:rPr>
          <w:color w:val="58595B"/>
          <w:spacing w:val="-7"/>
          <w:w w:val="85"/>
          <w:sz w:val="18"/>
        </w:rPr>
        <w:t> </w:t>
      </w:r>
      <w:r>
        <w:rPr>
          <w:color w:val="58595B"/>
          <w:w w:val="85"/>
          <w:sz w:val="18"/>
        </w:rPr>
        <w:t>il</w:t>
      </w:r>
      <w:r>
        <w:rPr>
          <w:color w:val="58595B"/>
          <w:spacing w:val="-6"/>
          <w:w w:val="85"/>
          <w:sz w:val="18"/>
        </w:rPr>
        <w:t> </w:t>
      </w:r>
      <w:r>
        <w:rPr>
          <w:color w:val="58595B"/>
          <w:w w:val="85"/>
          <w:sz w:val="18"/>
        </w:rPr>
        <w:t>est</w:t>
      </w:r>
      <w:r>
        <w:rPr>
          <w:color w:val="58595B"/>
          <w:spacing w:val="-6"/>
          <w:w w:val="85"/>
          <w:sz w:val="18"/>
        </w:rPr>
        <w:t> </w:t>
      </w:r>
      <w:r>
        <w:rPr>
          <w:color w:val="58595B"/>
          <w:w w:val="85"/>
          <w:sz w:val="18"/>
        </w:rPr>
        <w:t>essentiel</w:t>
      </w:r>
      <w:r>
        <w:rPr>
          <w:color w:val="58595B"/>
          <w:spacing w:val="-7"/>
          <w:w w:val="85"/>
          <w:sz w:val="18"/>
        </w:rPr>
        <w:t> </w:t>
      </w:r>
      <w:r>
        <w:rPr>
          <w:color w:val="58595B"/>
          <w:w w:val="85"/>
          <w:sz w:val="18"/>
        </w:rPr>
        <w:t>de</w:t>
      </w:r>
      <w:r>
        <w:rPr>
          <w:color w:val="58595B"/>
          <w:spacing w:val="-6"/>
          <w:w w:val="85"/>
          <w:sz w:val="18"/>
        </w:rPr>
        <w:t> </w:t>
      </w:r>
      <w:r>
        <w:rPr>
          <w:color w:val="58595B"/>
          <w:w w:val="85"/>
          <w:sz w:val="18"/>
        </w:rPr>
        <w:t>prévenir</w:t>
      </w:r>
      <w:r>
        <w:rPr>
          <w:color w:val="58595B"/>
          <w:spacing w:val="-6"/>
          <w:w w:val="85"/>
          <w:sz w:val="18"/>
        </w:rPr>
        <w:t> </w:t>
      </w:r>
      <w:r>
        <w:rPr>
          <w:color w:val="58595B"/>
          <w:w w:val="85"/>
          <w:sz w:val="18"/>
        </w:rPr>
        <w:t>l’apparition</w:t>
      </w:r>
      <w:r>
        <w:rPr>
          <w:color w:val="58595B"/>
          <w:spacing w:val="-7"/>
          <w:w w:val="85"/>
          <w:sz w:val="18"/>
        </w:rPr>
        <w:t> </w:t>
      </w:r>
      <w:r>
        <w:rPr>
          <w:color w:val="58595B"/>
          <w:w w:val="85"/>
          <w:sz w:val="18"/>
        </w:rPr>
        <w:t>de</w:t>
      </w:r>
      <w:r>
        <w:rPr>
          <w:color w:val="58595B"/>
          <w:spacing w:val="-6"/>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7"/>
          <w:w w:val="85"/>
          <w:sz w:val="18"/>
        </w:rPr>
        <w:t> </w:t>
      </w:r>
      <w:r>
        <w:rPr>
          <w:color w:val="58595B"/>
          <w:w w:val="85"/>
          <w:sz w:val="18"/>
        </w:rPr>
        <w:t>catastrophe</w:t>
      </w:r>
      <w:r>
        <w:rPr>
          <w:color w:val="58595B"/>
          <w:spacing w:val="-6"/>
          <w:w w:val="85"/>
          <w:sz w:val="18"/>
        </w:rPr>
        <w:t> </w:t>
      </w:r>
      <w:r>
        <w:rPr>
          <w:color w:val="58595B"/>
          <w:w w:val="85"/>
          <w:sz w:val="18"/>
        </w:rPr>
        <w:t>et</w:t>
      </w:r>
      <w:r>
        <w:rPr>
          <w:color w:val="58595B"/>
          <w:spacing w:val="-6"/>
          <w:w w:val="85"/>
          <w:sz w:val="18"/>
        </w:rPr>
        <w:t> </w:t>
      </w:r>
      <w:r>
        <w:rPr>
          <w:color w:val="58595B"/>
          <w:w w:val="85"/>
          <w:sz w:val="18"/>
        </w:rPr>
        <w:t>de</w:t>
      </w:r>
      <w:r>
        <w:rPr>
          <w:color w:val="58595B"/>
          <w:spacing w:val="-7"/>
          <w:w w:val="85"/>
          <w:sz w:val="18"/>
        </w:rPr>
        <w:t> </w:t>
      </w:r>
      <w:r>
        <w:rPr>
          <w:color w:val="58595B"/>
          <w:w w:val="85"/>
          <w:sz w:val="18"/>
        </w:rPr>
        <w:t>réduire les risques existants en appliquant le principe qui consiste à « mieux reconstruire » et en </w:t>
      </w:r>
      <w:r>
        <w:rPr>
          <w:color w:val="58595B"/>
          <w:w w:val="90"/>
          <w:sz w:val="18"/>
        </w:rPr>
        <w:t>informant</w:t>
      </w:r>
      <w:r>
        <w:rPr>
          <w:color w:val="58595B"/>
          <w:spacing w:val="-9"/>
          <w:w w:val="90"/>
          <w:sz w:val="18"/>
        </w:rPr>
        <w:t> </w:t>
      </w:r>
      <w:r>
        <w:rPr>
          <w:color w:val="58595B"/>
          <w:w w:val="90"/>
          <w:sz w:val="18"/>
        </w:rPr>
        <w:t>et</w:t>
      </w:r>
      <w:r>
        <w:rPr>
          <w:color w:val="58595B"/>
          <w:spacing w:val="-9"/>
          <w:w w:val="90"/>
          <w:sz w:val="18"/>
        </w:rPr>
        <w:t> </w:t>
      </w:r>
      <w:r>
        <w:rPr>
          <w:color w:val="58595B"/>
          <w:w w:val="90"/>
          <w:sz w:val="18"/>
        </w:rPr>
        <w:t>en</w:t>
      </w:r>
      <w:r>
        <w:rPr>
          <w:color w:val="58595B"/>
          <w:spacing w:val="-9"/>
          <w:w w:val="90"/>
          <w:sz w:val="18"/>
        </w:rPr>
        <w:t> </w:t>
      </w:r>
      <w:r>
        <w:rPr>
          <w:color w:val="58595B"/>
          <w:w w:val="90"/>
          <w:sz w:val="18"/>
        </w:rPr>
        <w:t>sensibilisant</w:t>
      </w:r>
      <w:r>
        <w:rPr>
          <w:color w:val="58595B"/>
          <w:spacing w:val="-9"/>
          <w:w w:val="90"/>
          <w:sz w:val="18"/>
        </w:rPr>
        <w:t> </w:t>
      </w:r>
      <w:r>
        <w:rPr>
          <w:color w:val="58595B"/>
          <w:w w:val="90"/>
          <w:sz w:val="18"/>
        </w:rPr>
        <w:t>le</w:t>
      </w:r>
      <w:r>
        <w:rPr>
          <w:color w:val="58595B"/>
          <w:spacing w:val="-9"/>
          <w:w w:val="90"/>
          <w:sz w:val="18"/>
        </w:rPr>
        <w:t> </w:t>
      </w:r>
      <w:r>
        <w:rPr>
          <w:color w:val="58595B"/>
          <w:w w:val="90"/>
          <w:sz w:val="18"/>
        </w:rPr>
        <w:t>public</w:t>
      </w:r>
      <w:r>
        <w:rPr>
          <w:color w:val="58595B"/>
          <w:spacing w:val="-9"/>
          <w:w w:val="90"/>
          <w:sz w:val="18"/>
        </w:rPr>
        <w:t> </w:t>
      </w:r>
      <w:r>
        <w:rPr>
          <w:color w:val="58595B"/>
          <w:w w:val="90"/>
          <w:sz w:val="18"/>
        </w:rPr>
        <w:t>;</w:t>
      </w:r>
    </w:p>
    <w:p>
      <w:pPr>
        <w:pStyle w:val="ListParagraph"/>
        <w:numPr>
          <w:ilvl w:val="1"/>
          <w:numId w:val="6"/>
        </w:numPr>
        <w:tabs>
          <w:tab w:pos="2134" w:val="left" w:leader="none"/>
        </w:tabs>
        <w:spacing w:line="237" w:lineRule="auto" w:before="111" w:after="0"/>
        <w:ind w:left="2133" w:right="997" w:hanging="341"/>
        <w:jc w:val="both"/>
        <w:rPr>
          <w:sz w:val="18"/>
        </w:rPr>
      </w:pPr>
      <w:r>
        <w:rPr>
          <w:color w:val="58595B"/>
          <w:w w:val="90"/>
          <w:sz w:val="18"/>
        </w:rPr>
        <w:t>Pour</w:t>
      </w:r>
      <w:r>
        <w:rPr>
          <w:color w:val="58595B"/>
          <w:spacing w:val="-8"/>
          <w:w w:val="90"/>
          <w:sz w:val="18"/>
        </w:rPr>
        <w:t> </w:t>
      </w:r>
      <w:r>
        <w:rPr>
          <w:color w:val="58595B"/>
          <w:w w:val="90"/>
          <w:sz w:val="18"/>
        </w:rPr>
        <w:t>que</w:t>
      </w:r>
      <w:r>
        <w:rPr>
          <w:color w:val="58595B"/>
          <w:spacing w:val="-6"/>
          <w:w w:val="90"/>
          <w:sz w:val="18"/>
        </w:rPr>
        <w:t> </w:t>
      </w:r>
      <w:r>
        <w:rPr>
          <w:color w:val="58595B"/>
          <w:w w:val="90"/>
          <w:sz w:val="18"/>
        </w:rPr>
        <w:t>la</w:t>
      </w:r>
      <w:r>
        <w:rPr>
          <w:color w:val="58595B"/>
          <w:spacing w:val="-6"/>
          <w:w w:val="90"/>
          <w:sz w:val="18"/>
        </w:rPr>
        <w:t> </w:t>
      </w:r>
      <w:r>
        <w:rPr>
          <w:color w:val="58595B"/>
          <w:w w:val="90"/>
          <w:sz w:val="18"/>
        </w:rPr>
        <w:t>gestion</w:t>
      </w:r>
      <w:r>
        <w:rPr>
          <w:color w:val="58595B"/>
          <w:spacing w:val="-6"/>
          <w:w w:val="90"/>
          <w:sz w:val="18"/>
        </w:rPr>
        <w:t> </w:t>
      </w:r>
      <w:r>
        <w:rPr>
          <w:color w:val="58595B"/>
          <w:w w:val="90"/>
          <w:sz w:val="18"/>
        </w:rPr>
        <w:t>des</w:t>
      </w:r>
      <w:r>
        <w:rPr>
          <w:color w:val="58595B"/>
          <w:spacing w:val="-6"/>
          <w:w w:val="90"/>
          <w:sz w:val="18"/>
        </w:rPr>
        <w:t> </w:t>
      </w:r>
      <w:r>
        <w:rPr>
          <w:color w:val="58595B"/>
          <w:w w:val="90"/>
          <w:sz w:val="18"/>
        </w:rPr>
        <w:t>risques</w:t>
      </w:r>
      <w:r>
        <w:rPr>
          <w:color w:val="58595B"/>
          <w:spacing w:val="-6"/>
          <w:w w:val="90"/>
          <w:sz w:val="18"/>
        </w:rPr>
        <w:t> </w:t>
      </w:r>
      <w:r>
        <w:rPr>
          <w:color w:val="58595B"/>
          <w:w w:val="90"/>
          <w:sz w:val="18"/>
        </w:rPr>
        <w:t>de</w:t>
      </w:r>
      <w:r>
        <w:rPr>
          <w:color w:val="58595B"/>
          <w:spacing w:val="-6"/>
          <w:w w:val="90"/>
          <w:sz w:val="18"/>
        </w:rPr>
        <w:t> </w:t>
      </w:r>
      <w:r>
        <w:rPr>
          <w:color w:val="58595B"/>
          <w:w w:val="90"/>
          <w:sz w:val="18"/>
        </w:rPr>
        <w:t>catastrophe</w:t>
      </w:r>
      <w:r>
        <w:rPr>
          <w:color w:val="58595B"/>
          <w:spacing w:val="-6"/>
          <w:w w:val="90"/>
          <w:sz w:val="18"/>
        </w:rPr>
        <w:t> </w:t>
      </w:r>
      <w:r>
        <w:rPr>
          <w:color w:val="58595B"/>
          <w:w w:val="90"/>
          <w:sz w:val="18"/>
        </w:rPr>
        <w:t>soit</w:t>
      </w:r>
      <w:r>
        <w:rPr>
          <w:color w:val="58595B"/>
          <w:spacing w:val="-6"/>
          <w:w w:val="90"/>
          <w:sz w:val="18"/>
        </w:rPr>
        <w:t> </w:t>
      </w:r>
      <w:r>
        <w:rPr>
          <w:color w:val="58595B"/>
          <w:w w:val="90"/>
          <w:sz w:val="18"/>
        </w:rPr>
        <w:t>efficace,</w:t>
      </w:r>
      <w:r>
        <w:rPr>
          <w:color w:val="58595B"/>
          <w:spacing w:val="-6"/>
          <w:w w:val="90"/>
          <w:sz w:val="18"/>
        </w:rPr>
        <w:t> </w:t>
      </w:r>
      <w:r>
        <w:rPr>
          <w:color w:val="58595B"/>
          <w:w w:val="90"/>
          <w:sz w:val="18"/>
        </w:rPr>
        <w:t>il</w:t>
      </w:r>
      <w:r>
        <w:rPr>
          <w:color w:val="58595B"/>
          <w:spacing w:val="-7"/>
          <w:w w:val="90"/>
          <w:sz w:val="18"/>
        </w:rPr>
        <w:t> </w:t>
      </w:r>
      <w:r>
        <w:rPr>
          <w:color w:val="58595B"/>
          <w:w w:val="90"/>
          <w:sz w:val="18"/>
        </w:rPr>
        <w:t>faut</w:t>
      </w:r>
      <w:r>
        <w:rPr>
          <w:color w:val="58595B"/>
          <w:spacing w:val="-6"/>
          <w:w w:val="90"/>
          <w:sz w:val="18"/>
        </w:rPr>
        <w:t> </w:t>
      </w:r>
      <w:r>
        <w:rPr>
          <w:color w:val="58595B"/>
          <w:w w:val="90"/>
          <w:sz w:val="18"/>
        </w:rPr>
        <w:t>établir</w:t>
      </w:r>
      <w:r>
        <w:rPr>
          <w:color w:val="58595B"/>
          <w:spacing w:val="-8"/>
          <w:w w:val="90"/>
          <w:sz w:val="18"/>
        </w:rPr>
        <w:t> </w:t>
      </w:r>
      <w:r>
        <w:rPr>
          <w:color w:val="58595B"/>
          <w:w w:val="90"/>
          <w:sz w:val="18"/>
        </w:rPr>
        <w:t>un</w:t>
      </w:r>
      <w:r>
        <w:rPr>
          <w:color w:val="58595B"/>
          <w:spacing w:val="-9"/>
          <w:w w:val="90"/>
          <w:sz w:val="18"/>
        </w:rPr>
        <w:t> </w:t>
      </w:r>
      <w:r>
        <w:rPr>
          <w:color w:val="58595B"/>
          <w:w w:val="90"/>
          <w:sz w:val="18"/>
        </w:rPr>
        <w:t>véritable </w:t>
      </w:r>
      <w:r>
        <w:rPr>
          <w:color w:val="58595B"/>
          <w:w w:val="85"/>
          <w:sz w:val="18"/>
        </w:rPr>
        <w:t>partenariat mondial efficace et renforcer la coopération internationale, notamment faire</w:t>
      </w:r>
      <w:r>
        <w:rPr>
          <w:color w:val="58595B"/>
          <w:spacing w:val="40"/>
          <w:sz w:val="18"/>
        </w:rPr>
        <w:t> </w:t>
      </w:r>
      <w:r>
        <w:rPr>
          <w:color w:val="58595B"/>
          <w:w w:val="85"/>
          <w:sz w:val="18"/>
        </w:rPr>
        <w:t>en sorte que les pays développés s’acquittent des engagements qu’ils ont pris en matière </w:t>
      </w:r>
      <w:r>
        <w:rPr>
          <w:color w:val="58595B"/>
          <w:w w:val="90"/>
          <w:sz w:val="18"/>
        </w:rPr>
        <w:t>d’aide</w:t>
      </w:r>
      <w:r>
        <w:rPr>
          <w:color w:val="58595B"/>
          <w:spacing w:val="-7"/>
          <w:w w:val="90"/>
          <w:sz w:val="18"/>
        </w:rPr>
        <w:t> </w:t>
      </w:r>
      <w:r>
        <w:rPr>
          <w:color w:val="58595B"/>
          <w:w w:val="90"/>
          <w:sz w:val="18"/>
        </w:rPr>
        <w:t>publique</w:t>
      </w:r>
      <w:r>
        <w:rPr>
          <w:color w:val="58595B"/>
          <w:spacing w:val="-7"/>
          <w:w w:val="90"/>
          <w:sz w:val="18"/>
        </w:rPr>
        <w:t> </w:t>
      </w:r>
      <w:r>
        <w:rPr>
          <w:color w:val="58595B"/>
          <w:w w:val="90"/>
          <w:sz w:val="18"/>
        </w:rPr>
        <w:t>au</w:t>
      </w:r>
      <w:r>
        <w:rPr>
          <w:color w:val="58595B"/>
          <w:spacing w:val="-7"/>
          <w:w w:val="90"/>
          <w:sz w:val="18"/>
        </w:rPr>
        <w:t> </w:t>
      </w:r>
      <w:r>
        <w:rPr>
          <w:color w:val="58595B"/>
          <w:w w:val="90"/>
          <w:sz w:val="18"/>
        </w:rPr>
        <w:t>développement</w:t>
      </w:r>
      <w:r>
        <w:rPr>
          <w:color w:val="58595B"/>
          <w:spacing w:val="-7"/>
          <w:w w:val="90"/>
          <w:sz w:val="18"/>
        </w:rPr>
        <w:t> </w:t>
      </w:r>
      <w:r>
        <w:rPr>
          <w:color w:val="58595B"/>
          <w:w w:val="90"/>
          <w:sz w:val="18"/>
        </w:rPr>
        <w:t>;</w:t>
      </w:r>
    </w:p>
    <w:p>
      <w:pPr>
        <w:pStyle w:val="ListParagraph"/>
        <w:numPr>
          <w:ilvl w:val="1"/>
          <w:numId w:val="6"/>
        </w:numPr>
        <w:tabs>
          <w:tab w:pos="2134" w:val="left" w:leader="none"/>
        </w:tabs>
        <w:spacing w:line="237" w:lineRule="auto" w:before="111" w:after="0"/>
        <w:ind w:left="2133" w:right="996" w:hanging="341"/>
        <w:jc w:val="both"/>
        <w:rPr>
          <w:sz w:val="18"/>
        </w:rPr>
      </w:pPr>
      <w:r>
        <w:rPr>
          <w:color w:val="58595B"/>
          <w:w w:val="90"/>
          <w:sz w:val="18"/>
        </w:rPr>
        <w:t>Les</w:t>
      </w:r>
      <w:r>
        <w:rPr>
          <w:color w:val="58595B"/>
          <w:spacing w:val="-9"/>
          <w:w w:val="90"/>
          <w:sz w:val="18"/>
        </w:rPr>
        <w:t> </w:t>
      </w:r>
      <w:r>
        <w:rPr>
          <w:color w:val="58595B"/>
          <w:w w:val="90"/>
          <w:sz w:val="18"/>
        </w:rPr>
        <w:t>pays</w:t>
      </w:r>
      <w:r>
        <w:rPr>
          <w:color w:val="58595B"/>
          <w:spacing w:val="-8"/>
          <w:w w:val="90"/>
          <w:sz w:val="18"/>
        </w:rPr>
        <w:t> </w:t>
      </w:r>
      <w:r>
        <w:rPr>
          <w:color w:val="58595B"/>
          <w:w w:val="90"/>
          <w:sz w:val="18"/>
        </w:rPr>
        <w:t>en</w:t>
      </w:r>
      <w:r>
        <w:rPr>
          <w:color w:val="58595B"/>
          <w:spacing w:val="-8"/>
          <w:w w:val="90"/>
          <w:sz w:val="18"/>
        </w:rPr>
        <w:t> </w:t>
      </w:r>
      <w:r>
        <w:rPr>
          <w:color w:val="58595B"/>
          <w:w w:val="90"/>
          <w:sz w:val="18"/>
        </w:rPr>
        <w:t>développement,</w:t>
      </w:r>
      <w:r>
        <w:rPr>
          <w:color w:val="58595B"/>
          <w:spacing w:val="-8"/>
          <w:w w:val="90"/>
          <w:sz w:val="18"/>
        </w:rPr>
        <w:t> </w:t>
      </w:r>
      <w:r>
        <w:rPr>
          <w:color w:val="58595B"/>
          <w:w w:val="90"/>
          <w:sz w:val="18"/>
        </w:rPr>
        <w:t>en</w:t>
      </w:r>
      <w:r>
        <w:rPr>
          <w:color w:val="58595B"/>
          <w:spacing w:val="-8"/>
          <w:w w:val="90"/>
          <w:sz w:val="18"/>
        </w:rPr>
        <w:t> </w:t>
      </w:r>
      <w:r>
        <w:rPr>
          <w:color w:val="58595B"/>
          <w:w w:val="90"/>
          <w:sz w:val="18"/>
        </w:rPr>
        <w:t>particulier</w:t>
      </w:r>
      <w:r>
        <w:rPr>
          <w:color w:val="58595B"/>
          <w:spacing w:val="-10"/>
          <w:w w:val="90"/>
          <w:sz w:val="18"/>
        </w:rPr>
        <w:t> </w:t>
      </w:r>
      <w:r>
        <w:rPr>
          <w:color w:val="58595B"/>
          <w:w w:val="90"/>
          <w:sz w:val="18"/>
        </w:rPr>
        <w:t>les</w:t>
      </w:r>
      <w:r>
        <w:rPr>
          <w:color w:val="58595B"/>
          <w:spacing w:val="-7"/>
          <w:w w:val="90"/>
          <w:sz w:val="18"/>
        </w:rPr>
        <w:t> </w:t>
      </w:r>
      <w:r>
        <w:rPr>
          <w:color w:val="58595B"/>
          <w:w w:val="90"/>
          <w:sz w:val="18"/>
        </w:rPr>
        <w:t>pays</w:t>
      </w:r>
      <w:r>
        <w:rPr>
          <w:color w:val="58595B"/>
          <w:spacing w:val="-8"/>
          <w:w w:val="90"/>
          <w:sz w:val="18"/>
        </w:rPr>
        <w:t> </w:t>
      </w:r>
      <w:r>
        <w:rPr>
          <w:color w:val="58595B"/>
          <w:w w:val="90"/>
          <w:sz w:val="18"/>
        </w:rPr>
        <w:t>les</w:t>
      </w:r>
      <w:r>
        <w:rPr>
          <w:color w:val="58595B"/>
          <w:spacing w:val="-8"/>
          <w:w w:val="90"/>
          <w:sz w:val="18"/>
        </w:rPr>
        <w:t> </w:t>
      </w:r>
      <w:r>
        <w:rPr>
          <w:color w:val="58595B"/>
          <w:w w:val="90"/>
          <w:sz w:val="18"/>
        </w:rPr>
        <w:t>moins</w:t>
      </w:r>
      <w:r>
        <w:rPr>
          <w:color w:val="58595B"/>
          <w:spacing w:val="-8"/>
          <w:w w:val="90"/>
          <w:sz w:val="18"/>
        </w:rPr>
        <w:t> </w:t>
      </w:r>
      <w:r>
        <w:rPr>
          <w:color w:val="58595B"/>
          <w:w w:val="90"/>
          <w:sz w:val="18"/>
        </w:rPr>
        <w:t>avancés,</w:t>
      </w:r>
      <w:r>
        <w:rPr>
          <w:color w:val="58595B"/>
          <w:spacing w:val="-8"/>
          <w:w w:val="90"/>
          <w:sz w:val="18"/>
        </w:rPr>
        <w:t> </w:t>
      </w:r>
      <w:r>
        <w:rPr>
          <w:color w:val="58595B"/>
          <w:w w:val="90"/>
          <w:sz w:val="18"/>
        </w:rPr>
        <w:t>les</w:t>
      </w:r>
      <w:r>
        <w:rPr>
          <w:color w:val="58595B"/>
          <w:spacing w:val="-8"/>
          <w:w w:val="90"/>
          <w:sz w:val="18"/>
        </w:rPr>
        <w:t> </w:t>
      </w:r>
      <w:r>
        <w:rPr>
          <w:color w:val="58595B"/>
          <w:w w:val="90"/>
          <w:sz w:val="18"/>
        </w:rPr>
        <w:t>petits</w:t>
      </w:r>
      <w:r>
        <w:rPr>
          <w:color w:val="58595B"/>
          <w:spacing w:val="-8"/>
          <w:w w:val="90"/>
          <w:sz w:val="18"/>
        </w:rPr>
        <w:t> </w:t>
      </w:r>
      <w:r>
        <w:rPr>
          <w:color w:val="58595B"/>
          <w:w w:val="90"/>
          <w:sz w:val="18"/>
        </w:rPr>
        <w:t>États </w:t>
      </w:r>
      <w:r>
        <w:rPr>
          <w:color w:val="58595B"/>
          <w:w w:val="85"/>
          <w:sz w:val="18"/>
        </w:rPr>
        <w:t>insulaires</w:t>
      </w:r>
      <w:r>
        <w:rPr>
          <w:color w:val="58595B"/>
          <w:spacing w:val="-7"/>
          <w:w w:val="85"/>
          <w:sz w:val="18"/>
        </w:rPr>
        <w:t> </w:t>
      </w:r>
      <w:r>
        <w:rPr>
          <w:color w:val="58595B"/>
          <w:w w:val="85"/>
          <w:sz w:val="18"/>
        </w:rPr>
        <w:t>en</w:t>
      </w:r>
      <w:r>
        <w:rPr>
          <w:color w:val="58595B"/>
          <w:spacing w:val="-6"/>
          <w:w w:val="85"/>
          <w:sz w:val="18"/>
        </w:rPr>
        <w:t> </w:t>
      </w:r>
      <w:r>
        <w:rPr>
          <w:color w:val="58595B"/>
          <w:w w:val="85"/>
          <w:sz w:val="18"/>
        </w:rPr>
        <w:t>développement,</w:t>
      </w:r>
      <w:r>
        <w:rPr>
          <w:color w:val="58595B"/>
          <w:spacing w:val="-6"/>
          <w:w w:val="85"/>
          <w:sz w:val="18"/>
        </w:rPr>
        <w:t> </w:t>
      </w:r>
      <w:r>
        <w:rPr>
          <w:color w:val="58595B"/>
          <w:w w:val="85"/>
          <w:sz w:val="18"/>
        </w:rPr>
        <w:t>les</w:t>
      </w:r>
      <w:r>
        <w:rPr>
          <w:color w:val="58595B"/>
          <w:spacing w:val="-7"/>
          <w:w w:val="85"/>
          <w:sz w:val="18"/>
        </w:rPr>
        <w:t> </w:t>
      </w:r>
      <w:r>
        <w:rPr>
          <w:color w:val="58595B"/>
          <w:w w:val="85"/>
          <w:sz w:val="18"/>
        </w:rPr>
        <w:t>pays</w:t>
      </w:r>
      <w:r>
        <w:rPr>
          <w:color w:val="58595B"/>
          <w:spacing w:val="-6"/>
          <w:w w:val="85"/>
          <w:sz w:val="18"/>
        </w:rPr>
        <w:t> </w:t>
      </w:r>
      <w:r>
        <w:rPr>
          <w:color w:val="58595B"/>
          <w:w w:val="85"/>
          <w:sz w:val="18"/>
        </w:rPr>
        <w:t>en</w:t>
      </w:r>
      <w:r>
        <w:rPr>
          <w:color w:val="58595B"/>
          <w:spacing w:val="-6"/>
          <w:w w:val="85"/>
          <w:sz w:val="18"/>
        </w:rPr>
        <w:t> </w:t>
      </w:r>
      <w:r>
        <w:rPr>
          <w:color w:val="58595B"/>
          <w:w w:val="85"/>
          <w:sz w:val="18"/>
        </w:rPr>
        <w:t>développement</w:t>
      </w:r>
      <w:r>
        <w:rPr>
          <w:color w:val="58595B"/>
          <w:spacing w:val="-7"/>
          <w:w w:val="85"/>
          <w:sz w:val="18"/>
        </w:rPr>
        <w:t> </w:t>
      </w:r>
      <w:r>
        <w:rPr>
          <w:color w:val="58595B"/>
          <w:w w:val="85"/>
          <w:sz w:val="18"/>
        </w:rPr>
        <w:t>sans</w:t>
      </w:r>
      <w:r>
        <w:rPr>
          <w:color w:val="58595B"/>
          <w:spacing w:val="-6"/>
          <w:w w:val="85"/>
          <w:sz w:val="18"/>
        </w:rPr>
        <w:t> </w:t>
      </w:r>
      <w:r>
        <w:rPr>
          <w:color w:val="58595B"/>
          <w:w w:val="85"/>
          <w:sz w:val="18"/>
        </w:rPr>
        <w:t>littoral</w:t>
      </w:r>
      <w:r>
        <w:rPr>
          <w:color w:val="58595B"/>
          <w:spacing w:val="-6"/>
          <w:w w:val="85"/>
          <w:sz w:val="18"/>
        </w:rPr>
        <w:t> </w:t>
      </w:r>
      <w:r>
        <w:rPr>
          <w:color w:val="58595B"/>
          <w:w w:val="85"/>
          <w:sz w:val="18"/>
        </w:rPr>
        <w:t>et</w:t>
      </w:r>
      <w:r>
        <w:rPr>
          <w:color w:val="58595B"/>
          <w:spacing w:val="-7"/>
          <w:w w:val="85"/>
          <w:sz w:val="18"/>
        </w:rPr>
        <w:t> </w:t>
      </w:r>
      <w:r>
        <w:rPr>
          <w:color w:val="58595B"/>
          <w:w w:val="85"/>
          <w:sz w:val="18"/>
        </w:rPr>
        <w:t>les</w:t>
      </w:r>
      <w:r>
        <w:rPr>
          <w:color w:val="58595B"/>
          <w:spacing w:val="-6"/>
          <w:w w:val="85"/>
          <w:sz w:val="18"/>
        </w:rPr>
        <w:t> </w:t>
      </w:r>
      <w:r>
        <w:rPr>
          <w:color w:val="58595B"/>
          <w:w w:val="85"/>
          <w:sz w:val="18"/>
        </w:rPr>
        <w:t>pays</w:t>
      </w:r>
      <w:r>
        <w:rPr>
          <w:color w:val="58595B"/>
          <w:spacing w:val="-6"/>
          <w:w w:val="85"/>
          <w:sz w:val="18"/>
        </w:rPr>
        <w:t> </w:t>
      </w:r>
      <w:r>
        <w:rPr>
          <w:color w:val="58595B"/>
          <w:w w:val="85"/>
          <w:sz w:val="18"/>
        </w:rPr>
        <w:t>d’Afrique, </w:t>
      </w:r>
      <w:r>
        <w:rPr>
          <w:color w:val="58595B"/>
          <w:spacing w:val="-2"/>
          <w:w w:val="85"/>
          <w:sz w:val="18"/>
        </w:rPr>
        <w:t>ainsi que les pays à revenu intermédiaire et les autres pays qui se heurtent à des difficultés </w:t>
      </w:r>
      <w:r>
        <w:rPr>
          <w:color w:val="58595B"/>
          <w:w w:val="80"/>
          <w:sz w:val="18"/>
        </w:rPr>
        <w:t>particulières face aux risques de catastrophe ont besoin d’un soutien adapté, fourni en temps </w:t>
      </w:r>
      <w:r>
        <w:rPr>
          <w:color w:val="58595B"/>
          <w:spacing w:val="-2"/>
          <w:w w:val="85"/>
          <w:sz w:val="18"/>
        </w:rPr>
        <w:t>utile et s’inscrivant dans la durée ; ils ont notamment besoin que les pays développés et </w:t>
      </w:r>
      <w:r>
        <w:rPr>
          <w:color w:val="58595B"/>
          <w:spacing w:val="-2"/>
          <w:w w:val="85"/>
          <w:sz w:val="18"/>
        </w:rPr>
        <w:t>les</w:t>
      </w:r>
      <w:r>
        <w:rPr>
          <w:color w:val="58595B"/>
          <w:spacing w:val="-2"/>
          <w:w w:val="85"/>
          <w:sz w:val="18"/>
        </w:rPr>
        <w:t> </w:t>
      </w:r>
      <w:r>
        <w:rPr>
          <w:color w:val="58595B"/>
          <w:w w:val="85"/>
          <w:sz w:val="18"/>
        </w:rPr>
        <w:t>partenaires</w:t>
      </w:r>
      <w:r>
        <w:rPr>
          <w:color w:val="58595B"/>
          <w:spacing w:val="-4"/>
          <w:w w:val="85"/>
          <w:sz w:val="18"/>
        </w:rPr>
        <w:t> </w:t>
      </w:r>
      <w:r>
        <w:rPr>
          <w:color w:val="58595B"/>
          <w:w w:val="85"/>
          <w:sz w:val="18"/>
        </w:rPr>
        <w:t>leur</w:t>
      </w:r>
      <w:r>
        <w:rPr>
          <w:color w:val="58595B"/>
          <w:spacing w:val="-7"/>
          <w:w w:val="85"/>
          <w:sz w:val="18"/>
        </w:rPr>
        <w:t> </w:t>
      </w:r>
      <w:r>
        <w:rPr>
          <w:color w:val="58595B"/>
          <w:w w:val="85"/>
          <w:sz w:val="18"/>
        </w:rPr>
        <w:t>fournissent</w:t>
      </w:r>
      <w:r>
        <w:rPr>
          <w:color w:val="58595B"/>
          <w:spacing w:val="-1"/>
          <w:w w:val="85"/>
          <w:sz w:val="18"/>
        </w:rPr>
        <w:t> </w:t>
      </w:r>
      <w:r>
        <w:rPr>
          <w:color w:val="58595B"/>
          <w:w w:val="85"/>
          <w:sz w:val="18"/>
        </w:rPr>
        <w:t>une</w:t>
      </w:r>
      <w:r>
        <w:rPr>
          <w:color w:val="58595B"/>
          <w:spacing w:val="-1"/>
          <w:w w:val="85"/>
          <w:sz w:val="18"/>
        </w:rPr>
        <w:t> </w:t>
      </w:r>
      <w:r>
        <w:rPr>
          <w:color w:val="58595B"/>
          <w:w w:val="85"/>
          <w:sz w:val="18"/>
        </w:rPr>
        <w:t>assistance</w:t>
      </w:r>
      <w:r>
        <w:rPr>
          <w:color w:val="58595B"/>
          <w:spacing w:val="-4"/>
          <w:w w:val="85"/>
          <w:sz w:val="18"/>
        </w:rPr>
        <w:t> </w:t>
      </w:r>
      <w:r>
        <w:rPr>
          <w:color w:val="58595B"/>
          <w:w w:val="85"/>
          <w:sz w:val="18"/>
        </w:rPr>
        <w:t>financière,</w:t>
      </w:r>
      <w:r>
        <w:rPr>
          <w:color w:val="58595B"/>
          <w:spacing w:val="-1"/>
          <w:w w:val="85"/>
          <w:sz w:val="18"/>
        </w:rPr>
        <w:t> </w:t>
      </w:r>
      <w:r>
        <w:rPr>
          <w:color w:val="58595B"/>
          <w:w w:val="85"/>
          <w:sz w:val="18"/>
        </w:rPr>
        <w:t>leur</w:t>
      </w:r>
      <w:r>
        <w:rPr>
          <w:color w:val="58595B"/>
          <w:spacing w:val="-7"/>
          <w:w w:val="85"/>
          <w:sz w:val="18"/>
        </w:rPr>
        <w:t> </w:t>
      </w:r>
      <w:r>
        <w:rPr>
          <w:color w:val="58595B"/>
          <w:w w:val="85"/>
          <w:sz w:val="18"/>
        </w:rPr>
        <w:t>transfèrent</w:t>
      </w:r>
      <w:r>
        <w:rPr>
          <w:color w:val="58595B"/>
          <w:spacing w:val="-1"/>
          <w:w w:val="85"/>
          <w:sz w:val="18"/>
        </w:rPr>
        <w:t> </w:t>
      </w:r>
      <w:r>
        <w:rPr>
          <w:color w:val="58595B"/>
          <w:w w:val="85"/>
          <w:sz w:val="18"/>
        </w:rPr>
        <w:t>des</w:t>
      </w:r>
      <w:r>
        <w:rPr>
          <w:color w:val="58595B"/>
          <w:spacing w:val="-5"/>
          <w:w w:val="85"/>
          <w:sz w:val="18"/>
        </w:rPr>
        <w:t> </w:t>
      </w:r>
      <w:r>
        <w:rPr>
          <w:color w:val="58595B"/>
          <w:w w:val="85"/>
          <w:sz w:val="18"/>
        </w:rPr>
        <w:t>technologies</w:t>
      </w:r>
      <w:r>
        <w:rPr>
          <w:color w:val="58595B"/>
          <w:spacing w:val="-1"/>
          <w:w w:val="85"/>
          <w:sz w:val="18"/>
        </w:rPr>
        <w:t> </w:t>
      </w:r>
      <w:r>
        <w:rPr>
          <w:color w:val="58595B"/>
          <w:w w:val="85"/>
          <w:sz w:val="18"/>
        </w:rPr>
        <w:t>et leur</w:t>
      </w:r>
      <w:r>
        <w:rPr>
          <w:color w:val="58595B"/>
          <w:spacing w:val="-7"/>
          <w:w w:val="85"/>
          <w:sz w:val="18"/>
        </w:rPr>
        <w:t> </w:t>
      </w:r>
      <w:r>
        <w:rPr>
          <w:color w:val="58595B"/>
          <w:w w:val="85"/>
          <w:sz w:val="18"/>
        </w:rPr>
        <w:t>donnent</w:t>
      </w:r>
      <w:r>
        <w:rPr>
          <w:color w:val="58595B"/>
          <w:spacing w:val="-6"/>
          <w:w w:val="85"/>
          <w:sz w:val="18"/>
        </w:rPr>
        <w:t> </w:t>
      </w:r>
      <w:r>
        <w:rPr>
          <w:color w:val="58595B"/>
          <w:w w:val="85"/>
          <w:sz w:val="18"/>
        </w:rPr>
        <w:t>des</w:t>
      </w:r>
      <w:r>
        <w:rPr>
          <w:color w:val="58595B"/>
          <w:spacing w:val="-4"/>
          <w:w w:val="85"/>
          <w:sz w:val="18"/>
        </w:rPr>
        <w:t> </w:t>
      </w:r>
      <w:r>
        <w:rPr>
          <w:color w:val="58595B"/>
          <w:w w:val="85"/>
          <w:sz w:val="18"/>
        </w:rPr>
        <w:t>moyens</w:t>
      </w:r>
      <w:r>
        <w:rPr>
          <w:color w:val="58595B"/>
          <w:spacing w:val="-4"/>
          <w:w w:val="85"/>
          <w:sz w:val="18"/>
        </w:rPr>
        <w:t> </w:t>
      </w:r>
      <w:r>
        <w:rPr>
          <w:color w:val="58595B"/>
          <w:w w:val="85"/>
          <w:sz w:val="18"/>
        </w:rPr>
        <w:t>de</w:t>
      </w:r>
      <w:r>
        <w:rPr>
          <w:color w:val="58595B"/>
          <w:spacing w:val="-4"/>
          <w:w w:val="85"/>
          <w:sz w:val="18"/>
        </w:rPr>
        <w:t> </w:t>
      </w:r>
      <w:r>
        <w:rPr>
          <w:color w:val="58595B"/>
          <w:w w:val="85"/>
          <w:sz w:val="18"/>
        </w:rPr>
        <w:t>renforcer</w:t>
      </w:r>
      <w:r>
        <w:rPr>
          <w:color w:val="58595B"/>
          <w:spacing w:val="-7"/>
          <w:w w:val="85"/>
          <w:sz w:val="18"/>
        </w:rPr>
        <w:t> </w:t>
      </w:r>
      <w:r>
        <w:rPr>
          <w:color w:val="58595B"/>
          <w:w w:val="85"/>
          <w:sz w:val="18"/>
        </w:rPr>
        <w:t>leurs</w:t>
      </w:r>
      <w:r>
        <w:rPr>
          <w:color w:val="58595B"/>
          <w:spacing w:val="-3"/>
          <w:w w:val="85"/>
          <w:sz w:val="18"/>
        </w:rPr>
        <w:t> </w:t>
      </w:r>
      <w:r>
        <w:rPr>
          <w:color w:val="58595B"/>
          <w:w w:val="85"/>
          <w:sz w:val="18"/>
        </w:rPr>
        <w:t>capacités</w:t>
      </w:r>
      <w:r>
        <w:rPr>
          <w:color w:val="58595B"/>
          <w:spacing w:val="-4"/>
          <w:w w:val="85"/>
          <w:sz w:val="18"/>
        </w:rPr>
        <w:t> </w:t>
      </w:r>
      <w:r>
        <w:rPr>
          <w:color w:val="58595B"/>
          <w:w w:val="85"/>
          <w:sz w:val="18"/>
        </w:rPr>
        <w:t>;</w:t>
      </w:r>
      <w:r>
        <w:rPr>
          <w:color w:val="58595B"/>
          <w:spacing w:val="-4"/>
          <w:w w:val="85"/>
          <w:sz w:val="18"/>
        </w:rPr>
        <w:t> </w:t>
      </w:r>
      <w:r>
        <w:rPr>
          <w:color w:val="58595B"/>
          <w:w w:val="85"/>
          <w:sz w:val="18"/>
        </w:rPr>
        <w:t>le</w:t>
      </w:r>
      <w:r>
        <w:rPr>
          <w:color w:val="58595B"/>
          <w:spacing w:val="-4"/>
          <w:w w:val="85"/>
          <w:sz w:val="18"/>
        </w:rPr>
        <w:t> </w:t>
      </w:r>
      <w:r>
        <w:rPr>
          <w:color w:val="58595B"/>
          <w:w w:val="85"/>
          <w:sz w:val="18"/>
        </w:rPr>
        <w:t>soutien</w:t>
      </w:r>
      <w:r>
        <w:rPr>
          <w:color w:val="58595B"/>
          <w:spacing w:val="-4"/>
          <w:w w:val="85"/>
          <w:sz w:val="18"/>
        </w:rPr>
        <w:t> </w:t>
      </w:r>
      <w:r>
        <w:rPr>
          <w:color w:val="58595B"/>
          <w:w w:val="85"/>
          <w:sz w:val="18"/>
        </w:rPr>
        <w:t>apporté</w:t>
      </w:r>
      <w:r>
        <w:rPr>
          <w:color w:val="58595B"/>
          <w:spacing w:val="-4"/>
          <w:w w:val="85"/>
          <w:sz w:val="18"/>
        </w:rPr>
        <w:t> </w:t>
      </w:r>
      <w:r>
        <w:rPr>
          <w:color w:val="58595B"/>
          <w:w w:val="85"/>
          <w:sz w:val="18"/>
        </w:rPr>
        <w:t>doit</w:t>
      </w:r>
      <w:r>
        <w:rPr>
          <w:color w:val="58595B"/>
          <w:spacing w:val="-4"/>
          <w:w w:val="85"/>
          <w:sz w:val="18"/>
        </w:rPr>
        <w:t> </w:t>
      </w:r>
      <w:r>
        <w:rPr>
          <w:color w:val="58595B"/>
          <w:w w:val="85"/>
          <w:sz w:val="18"/>
        </w:rPr>
        <w:t>être</w:t>
      </w:r>
      <w:r>
        <w:rPr>
          <w:color w:val="58595B"/>
          <w:spacing w:val="-4"/>
          <w:w w:val="85"/>
          <w:sz w:val="18"/>
        </w:rPr>
        <w:t> </w:t>
      </w:r>
      <w:r>
        <w:rPr>
          <w:color w:val="58595B"/>
          <w:w w:val="85"/>
          <w:sz w:val="18"/>
        </w:rPr>
        <w:t>adapté</w:t>
      </w:r>
      <w:r>
        <w:rPr>
          <w:color w:val="58595B"/>
          <w:w w:val="85"/>
          <w:sz w:val="18"/>
        </w:rPr>
        <w:t> </w:t>
      </w:r>
      <w:r>
        <w:rPr>
          <w:color w:val="58595B"/>
          <w:spacing w:val="-2"/>
          <w:w w:val="90"/>
          <w:sz w:val="18"/>
        </w:rPr>
        <w:t>aux</w:t>
      </w:r>
      <w:r>
        <w:rPr>
          <w:color w:val="58595B"/>
          <w:spacing w:val="-9"/>
          <w:w w:val="90"/>
          <w:sz w:val="18"/>
        </w:rPr>
        <w:t> </w:t>
      </w:r>
      <w:r>
        <w:rPr>
          <w:color w:val="58595B"/>
          <w:spacing w:val="-2"/>
          <w:w w:val="90"/>
          <w:sz w:val="18"/>
        </w:rPr>
        <w:t>besoins</w:t>
      </w:r>
      <w:r>
        <w:rPr>
          <w:color w:val="58595B"/>
          <w:spacing w:val="-7"/>
          <w:w w:val="90"/>
          <w:sz w:val="18"/>
        </w:rPr>
        <w:t> </w:t>
      </w:r>
      <w:r>
        <w:rPr>
          <w:color w:val="58595B"/>
          <w:spacing w:val="-2"/>
          <w:w w:val="90"/>
          <w:sz w:val="18"/>
        </w:rPr>
        <w:t>et</w:t>
      </w:r>
      <w:r>
        <w:rPr>
          <w:color w:val="58595B"/>
          <w:spacing w:val="-7"/>
          <w:w w:val="90"/>
          <w:sz w:val="18"/>
        </w:rPr>
        <w:t> </w:t>
      </w:r>
      <w:r>
        <w:rPr>
          <w:color w:val="58595B"/>
          <w:spacing w:val="-2"/>
          <w:w w:val="90"/>
          <w:sz w:val="18"/>
        </w:rPr>
        <w:t>aux</w:t>
      </w:r>
      <w:r>
        <w:rPr>
          <w:color w:val="58595B"/>
          <w:spacing w:val="-9"/>
          <w:w w:val="90"/>
          <w:sz w:val="18"/>
        </w:rPr>
        <w:t> </w:t>
      </w:r>
      <w:r>
        <w:rPr>
          <w:color w:val="58595B"/>
          <w:spacing w:val="-2"/>
          <w:w w:val="90"/>
          <w:sz w:val="18"/>
        </w:rPr>
        <w:t>priorités</w:t>
      </w:r>
      <w:r>
        <w:rPr>
          <w:color w:val="58595B"/>
          <w:spacing w:val="-7"/>
          <w:w w:val="90"/>
          <w:sz w:val="18"/>
        </w:rPr>
        <w:t> </w:t>
      </w:r>
      <w:r>
        <w:rPr>
          <w:color w:val="58595B"/>
          <w:spacing w:val="-2"/>
          <w:w w:val="90"/>
          <w:sz w:val="18"/>
        </w:rPr>
        <w:t>qu’ils</w:t>
      </w:r>
      <w:r>
        <w:rPr>
          <w:color w:val="58595B"/>
          <w:spacing w:val="-7"/>
          <w:w w:val="90"/>
          <w:sz w:val="18"/>
        </w:rPr>
        <w:t> </w:t>
      </w:r>
      <w:r>
        <w:rPr>
          <w:color w:val="58595B"/>
          <w:spacing w:val="-2"/>
          <w:w w:val="90"/>
          <w:sz w:val="18"/>
        </w:rPr>
        <w:t>ont</w:t>
      </w:r>
      <w:r>
        <w:rPr>
          <w:color w:val="58595B"/>
          <w:spacing w:val="-7"/>
          <w:w w:val="90"/>
          <w:sz w:val="18"/>
        </w:rPr>
        <w:t> </w:t>
      </w:r>
      <w:r>
        <w:rPr>
          <w:color w:val="58595B"/>
          <w:spacing w:val="-2"/>
          <w:w w:val="90"/>
          <w:sz w:val="18"/>
        </w:rPr>
        <w:t>eux-mêmes</w:t>
      </w:r>
      <w:r>
        <w:rPr>
          <w:color w:val="58595B"/>
          <w:spacing w:val="-7"/>
          <w:w w:val="90"/>
          <w:sz w:val="18"/>
        </w:rPr>
        <w:t> </w:t>
      </w:r>
      <w:r>
        <w:rPr>
          <w:color w:val="58595B"/>
          <w:spacing w:val="-2"/>
          <w:w w:val="90"/>
          <w:sz w:val="18"/>
        </w:rPr>
        <w:t>définis.</w:t>
      </w:r>
    </w:p>
    <w:p>
      <w:pPr>
        <w:pStyle w:val="BodyText"/>
        <w:ind w:left="0"/>
        <w:rPr>
          <w:sz w:val="22"/>
        </w:rPr>
      </w:pPr>
    </w:p>
    <w:p>
      <w:pPr>
        <w:pStyle w:val="Heading5"/>
        <w:numPr>
          <w:ilvl w:val="0"/>
          <w:numId w:val="1"/>
        </w:numPr>
        <w:tabs>
          <w:tab w:pos="1857" w:val="left" w:leader="none"/>
        </w:tabs>
        <w:spacing w:line="240" w:lineRule="auto" w:before="188" w:after="0"/>
        <w:ind w:left="1856" w:right="0" w:hanging="291"/>
        <w:jc w:val="both"/>
      </w:pPr>
      <w:r>
        <w:rPr>
          <w:color w:val="58595B"/>
          <w:w w:val="105"/>
        </w:rPr>
        <w:t>Actions</w:t>
      </w:r>
      <w:r>
        <w:rPr>
          <w:color w:val="58595B"/>
          <w:spacing w:val="3"/>
          <w:w w:val="105"/>
        </w:rPr>
        <w:t> </w:t>
      </w:r>
      <w:r>
        <w:rPr>
          <w:color w:val="58595B"/>
          <w:spacing w:val="-2"/>
          <w:w w:val="105"/>
        </w:rPr>
        <w:t>prioritaires</w:t>
      </w:r>
    </w:p>
    <w:p>
      <w:pPr>
        <w:pStyle w:val="ListParagraph"/>
        <w:numPr>
          <w:ilvl w:val="0"/>
          <w:numId w:val="7"/>
        </w:numPr>
        <w:tabs>
          <w:tab w:pos="1935" w:val="left" w:leader="none"/>
        </w:tabs>
        <w:spacing w:line="232" w:lineRule="auto" w:before="95" w:after="0"/>
        <w:ind w:left="1566" w:right="996" w:firstLine="0"/>
        <w:jc w:val="both"/>
        <w:rPr>
          <w:sz w:val="18"/>
        </w:rPr>
      </w:pPr>
      <w:r>
        <w:rPr>
          <w:color w:val="58595B"/>
          <w:w w:val="85"/>
          <w:sz w:val="18"/>
        </w:rPr>
        <w:t>Compte</w:t>
      </w:r>
      <w:r>
        <w:rPr>
          <w:color w:val="58595B"/>
          <w:spacing w:val="-7"/>
          <w:w w:val="85"/>
          <w:sz w:val="18"/>
        </w:rPr>
        <w:t> </w:t>
      </w:r>
      <w:r>
        <w:rPr>
          <w:color w:val="58595B"/>
          <w:w w:val="85"/>
          <w:sz w:val="18"/>
        </w:rPr>
        <w:t>tenu</w:t>
      </w:r>
      <w:r>
        <w:rPr>
          <w:color w:val="58595B"/>
          <w:spacing w:val="-6"/>
          <w:w w:val="85"/>
          <w:sz w:val="18"/>
        </w:rPr>
        <w:t> </w:t>
      </w:r>
      <w:r>
        <w:rPr>
          <w:color w:val="58595B"/>
          <w:w w:val="85"/>
          <w:sz w:val="18"/>
        </w:rPr>
        <w:t>de</w:t>
      </w:r>
      <w:r>
        <w:rPr>
          <w:color w:val="58595B"/>
          <w:spacing w:val="-6"/>
          <w:w w:val="85"/>
          <w:sz w:val="18"/>
        </w:rPr>
        <w:t> </w:t>
      </w:r>
      <w:r>
        <w:rPr>
          <w:color w:val="58595B"/>
          <w:w w:val="85"/>
          <w:sz w:val="18"/>
        </w:rPr>
        <w:t>l’expérience</w:t>
      </w:r>
      <w:r>
        <w:rPr>
          <w:color w:val="58595B"/>
          <w:spacing w:val="-7"/>
          <w:w w:val="85"/>
          <w:sz w:val="18"/>
        </w:rPr>
        <w:t> </w:t>
      </w:r>
      <w:r>
        <w:rPr>
          <w:color w:val="58595B"/>
          <w:w w:val="85"/>
          <w:sz w:val="18"/>
        </w:rPr>
        <w:t>acquise</w:t>
      </w:r>
      <w:r>
        <w:rPr>
          <w:color w:val="58595B"/>
          <w:spacing w:val="-5"/>
          <w:w w:val="85"/>
          <w:sz w:val="18"/>
        </w:rPr>
        <w:t> </w:t>
      </w:r>
      <w:r>
        <w:rPr>
          <w:color w:val="58595B"/>
          <w:w w:val="85"/>
          <w:sz w:val="18"/>
        </w:rPr>
        <w:t>dans</w:t>
      </w:r>
      <w:r>
        <w:rPr>
          <w:color w:val="58595B"/>
          <w:spacing w:val="-6"/>
          <w:w w:val="85"/>
          <w:sz w:val="18"/>
        </w:rPr>
        <w:t> </w:t>
      </w:r>
      <w:r>
        <w:rPr>
          <w:color w:val="58595B"/>
          <w:w w:val="85"/>
          <w:sz w:val="18"/>
        </w:rPr>
        <w:t>la</w:t>
      </w:r>
      <w:r>
        <w:rPr>
          <w:color w:val="58595B"/>
          <w:spacing w:val="-6"/>
          <w:w w:val="85"/>
          <w:sz w:val="18"/>
        </w:rPr>
        <w:t> </w:t>
      </w:r>
      <w:r>
        <w:rPr>
          <w:color w:val="58595B"/>
          <w:w w:val="85"/>
          <w:sz w:val="18"/>
        </w:rPr>
        <w:t>mise</w:t>
      </w:r>
      <w:r>
        <w:rPr>
          <w:color w:val="58595B"/>
          <w:spacing w:val="-6"/>
          <w:w w:val="85"/>
          <w:sz w:val="18"/>
        </w:rPr>
        <w:t> </w:t>
      </w:r>
      <w:r>
        <w:rPr>
          <w:color w:val="58595B"/>
          <w:w w:val="85"/>
          <w:sz w:val="18"/>
        </w:rPr>
        <w:t>en</w:t>
      </w:r>
      <w:r>
        <w:rPr>
          <w:color w:val="58595B"/>
          <w:spacing w:val="-6"/>
          <w:w w:val="85"/>
          <w:sz w:val="18"/>
        </w:rPr>
        <w:t> </w:t>
      </w:r>
      <w:r>
        <w:rPr>
          <w:color w:val="58595B"/>
          <w:w w:val="85"/>
          <w:sz w:val="18"/>
        </w:rPr>
        <w:t>œuvre</w:t>
      </w:r>
      <w:r>
        <w:rPr>
          <w:color w:val="58595B"/>
          <w:spacing w:val="-6"/>
          <w:w w:val="85"/>
          <w:sz w:val="18"/>
        </w:rPr>
        <w:t> </w:t>
      </w:r>
      <w:r>
        <w:rPr>
          <w:color w:val="58595B"/>
          <w:w w:val="85"/>
          <w:sz w:val="18"/>
        </w:rPr>
        <w:t>du</w:t>
      </w:r>
      <w:r>
        <w:rPr>
          <w:color w:val="58595B"/>
          <w:spacing w:val="-6"/>
          <w:w w:val="85"/>
          <w:sz w:val="18"/>
        </w:rPr>
        <w:t> </w:t>
      </w:r>
      <w:r>
        <w:rPr>
          <w:color w:val="58595B"/>
          <w:w w:val="85"/>
          <w:sz w:val="18"/>
        </w:rPr>
        <w:t>Cadre</w:t>
      </w:r>
      <w:r>
        <w:rPr>
          <w:color w:val="58595B"/>
          <w:spacing w:val="-6"/>
          <w:w w:val="85"/>
          <w:sz w:val="18"/>
        </w:rPr>
        <w:t> </w:t>
      </w:r>
      <w:r>
        <w:rPr>
          <w:color w:val="58595B"/>
          <w:w w:val="85"/>
          <w:sz w:val="18"/>
        </w:rPr>
        <w:t>d’action</w:t>
      </w:r>
      <w:r>
        <w:rPr>
          <w:color w:val="58595B"/>
          <w:spacing w:val="-6"/>
          <w:w w:val="85"/>
          <w:sz w:val="18"/>
        </w:rPr>
        <w:t> </w:t>
      </w:r>
      <w:r>
        <w:rPr>
          <w:color w:val="58595B"/>
          <w:w w:val="85"/>
          <w:sz w:val="18"/>
        </w:rPr>
        <w:t>de</w:t>
      </w:r>
      <w:r>
        <w:rPr>
          <w:color w:val="58595B"/>
          <w:spacing w:val="-6"/>
          <w:w w:val="85"/>
          <w:sz w:val="18"/>
        </w:rPr>
        <w:t> </w:t>
      </w:r>
      <w:r>
        <w:rPr>
          <w:color w:val="58595B"/>
          <w:w w:val="85"/>
          <w:sz w:val="18"/>
        </w:rPr>
        <w:t>Hyogo,</w:t>
      </w:r>
      <w:r>
        <w:rPr>
          <w:color w:val="58595B"/>
          <w:spacing w:val="-6"/>
          <w:w w:val="85"/>
          <w:sz w:val="18"/>
        </w:rPr>
        <w:t> </w:t>
      </w:r>
      <w:r>
        <w:rPr>
          <w:color w:val="58595B"/>
          <w:w w:val="85"/>
          <w:sz w:val="18"/>
        </w:rPr>
        <w:t>afin d’obtenir</w:t>
      </w:r>
      <w:r>
        <w:rPr>
          <w:color w:val="58595B"/>
          <w:spacing w:val="-1"/>
          <w:w w:val="85"/>
          <w:sz w:val="18"/>
        </w:rPr>
        <w:t> </w:t>
      </w:r>
      <w:r>
        <w:rPr>
          <w:color w:val="58595B"/>
          <w:w w:val="85"/>
          <w:sz w:val="18"/>
        </w:rPr>
        <w:t>le résultat escompté et d’atteindre l’objectif</w:t>
      </w:r>
      <w:r>
        <w:rPr>
          <w:color w:val="58595B"/>
          <w:spacing w:val="-1"/>
          <w:w w:val="85"/>
          <w:sz w:val="18"/>
        </w:rPr>
        <w:t> </w:t>
      </w:r>
      <w:r>
        <w:rPr>
          <w:color w:val="58595B"/>
          <w:w w:val="85"/>
          <w:sz w:val="18"/>
        </w:rPr>
        <w:t>recherché, il faut que les États mènent une </w:t>
      </w:r>
      <w:r>
        <w:rPr>
          <w:color w:val="58595B"/>
          <w:w w:val="80"/>
          <w:sz w:val="18"/>
        </w:rPr>
        <w:t>action transsectorielle ciblée sur les plans local, national, régional et mondial en ce qui concerne les </w:t>
      </w:r>
      <w:r>
        <w:rPr>
          <w:color w:val="58595B"/>
          <w:w w:val="90"/>
          <w:sz w:val="18"/>
        </w:rPr>
        <w:t>quatre</w:t>
      </w:r>
      <w:r>
        <w:rPr>
          <w:color w:val="58595B"/>
          <w:spacing w:val="-8"/>
          <w:w w:val="90"/>
          <w:sz w:val="18"/>
        </w:rPr>
        <w:t> </w:t>
      </w:r>
      <w:r>
        <w:rPr>
          <w:color w:val="58595B"/>
          <w:w w:val="90"/>
          <w:sz w:val="18"/>
        </w:rPr>
        <w:t>questions</w:t>
      </w:r>
      <w:r>
        <w:rPr>
          <w:color w:val="58595B"/>
          <w:spacing w:val="-8"/>
          <w:w w:val="90"/>
          <w:sz w:val="18"/>
        </w:rPr>
        <w:t> </w:t>
      </w:r>
      <w:r>
        <w:rPr>
          <w:color w:val="58595B"/>
          <w:w w:val="90"/>
          <w:sz w:val="18"/>
        </w:rPr>
        <w:t>prioritaires</w:t>
      </w:r>
      <w:r>
        <w:rPr>
          <w:color w:val="58595B"/>
          <w:spacing w:val="-8"/>
          <w:w w:val="90"/>
          <w:sz w:val="18"/>
        </w:rPr>
        <w:t> </w:t>
      </w:r>
      <w:r>
        <w:rPr>
          <w:color w:val="58595B"/>
          <w:w w:val="90"/>
          <w:sz w:val="18"/>
        </w:rPr>
        <w:t>ci</w:t>
      </w:r>
      <w:r>
        <w:rPr>
          <w:color w:val="58595B"/>
          <w:spacing w:val="-8"/>
          <w:w w:val="90"/>
          <w:sz w:val="18"/>
        </w:rPr>
        <w:t> </w:t>
      </w:r>
      <w:r>
        <w:rPr>
          <w:color w:val="58595B"/>
          <w:w w:val="90"/>
          <w:sz w:val="18"/>
        </w:rPr>
        <w:t>après</w:t>
      </w:r>
      <w:r>
        <w:rPr>
          <w:color w:val="58595B"/>
          <w:spacing w:val="-8"/>
          <w:w w:val="90"/>
          <w:sz w:val="18"/>
        </w:rPr>
        <w:t> </w:t>
      </w:r>
      <w:r>
        <w:rPr>
          <w:color w:val="58595B"/>
          <w:w w:val="90"/>
          <w:sz w:val="18"/>
        </w:rPr>
        <w:t>:</w:t>
      </w:r>
    </w:p>
    <w:p>
      <w:pPr>
        <w:spacing w:before="113"/>
        <w:ind w:left="1849" w:right="0" w:firstLine="0"/>
        <w:jc w:val="left"/>
        <w:rPr>
          <w:sz w:val="18"/>
        </w:rPr>
      </w:pPr>
      <w:r>
        <w:rPr>
          <w:rFonts w:ascii="Calibri" w:hAnsi="Calibri"/>
          <w:b/>
          <w:color w:val="58595B"/>
          <w:w w:val="90"/>
          <w:sz w:val="18"/>
        </w:rPr>
        <w:t>Priorité</w:t>
      </w:r>
      <w:r>
        <w:rPr>
          <w:rFonts w:ascii="Calibri" w:hAnsi="Calibri"/>
          <w:b/>
          <w:color w:val="58595B"/>
          <w:spacing w:val="-2"/>
          <w:sz w:val="18"/>
        </w:rPr>
        <w:t> </w:t>
      </w:r>
      <w:r>
        <w:rPr>
          <w:rFonts w:ascii="Calibri" w:hAnsi="Calibri"/>
          <w:b/>
          <w:color w:val="58595B"/>
          <w:w w:val="90"/>
          <w:sz w:val="18"/>
        </w:rPr>
        <w:t>1</w:t>
      </w:r>
      <w:r>
        <w:rPr>
          <w:rFonts w:ascii="Calibri" w:hAnsi="Calibri"/>
          <w:b/>
          <w:color w:val="58595B"/>
          <w:spacing w:val="-2"/>
          <w:sz w:val="18"/>
        </w:rPr>
        <w:t> </w:t>
      </w:r>
      <w:r>
        <w:rPr>
          <w:rFonts w:ascii="Calibri" w:hAnsi="Calibri"/>
          <w:b/>
          <w:color w:val="58595B"/>
          <w:w w:val="90"/>
          <w:sz w:val="18"/>
        </w:rPr>
        <w:t>:</w:t>
      </w:r>
      <w:r>
        <w:rPr>
          <w:rFonts w:ascii="Calibri" w:hAnsi="Calibri"/>
          <w:b/>
          <w:color w:val="58595B"/>
          <w:spacing w:val="4"/>
          <w:sz w:val="18"/>
        </w:rPr>
        <w:t> </w:t>
      </w:r>
      <w:r>
        <w:rPr>
          <w:color w:val="58595B"/>
          <w:w w:val="90"/>
          <w:sz w:val="18"/>
        </w:rPr>
        <w:t>comprendre</w:t>
      </w:r>
      <w:r>
        <w:rPr>
          <w:color w:val="58595B"/>
          <w:spacing w:val="-13"/>
          <w:w w:val="90"/>
          <w:sz w:val="18"/>
        </w:rPr>
        <w:t> </w:t>
      </w:r>
      <w:r>
        <w:rPr>
          <w:color w:val="58595B"/>
          <w:w w:val="90"/>
          <w:sz w:val="18"/>
        </w:rPr>
        <w:t>les</w:t>
      </w:r>
      <w:r>
        <w:rPr>
          <w:color w:val="58595B"/>
          <w:spacing w:val="-12"/>
          <w:w w:val="90"/>
          <w:sz w:val="18"/>
        </w:rPr>
        <w:t> </w:t>
      </w:r>
      <w:r>
        <w:rPr>
          <w:color w:val="58595B"/>
          <w:w w:val="90"/>
          <w:sz w:val="18"/>
        </w:rPr>
        <w:t>risques</w:t>
      </w:r>
      <w:r>
        <w:rPr>
          <w:color w:val="58595B"/>
          <w:spacing w:val="-12"/>
          <w:w w:val="90"/>
          <w:sz w:val="18"/>
        </w:rPr>
        <w:t> </w:t>
      </w:r>
      <w:r>
        <w:rPr>
          <w:color w:val="58595B"/>
          <w:w w:val="90"/>
          <w:sz w:val="18"/>
        </w:rPr>
        <w:t>de</w:t>
      </w:r>
      <w:r>
        <w:rPr>
          <w:color w:val="58595B"/>
          <w:spacing w:val="-12"/>
          <w:w w:val="90"/>
          <w:sz w:val="18"/>
        </w:rPr>
        <w:t> </w:t>
      </w:r>
      <w:r>
        <w:rPr>
          <w:color w:val="58595B"/>
          <w:spacing w:val="-2"/>
          <w:w w:val="90"/>
          <w:sz w:val="18"/>
        </w:rPr>
        <w:t>catastrophe.</w:t>
      </w:r>
    </w:p>
    <w:p>
      <w:pPr>
        <w:pStyle w:val="BodyText"/>
        <w:spacing w:before="100"/>
        <w:ind w:left="1849"/>
      </w:pPr>
      <w:r>
        <w:rPr>
          <w:rFonts w:ascii="Calibri" w:hAnsi="Calibri"/>
          <w:b/>
          <w:color w:val="58595B"/>
          <w:w w:val="85"/>
        </w:rPr>
        <w:t>Priorité</w:t>
      </w:r>
      <w:r>
        <w:rPr>
          <w:rFonts w:ascii="Calibri" w:hAnsi="Calibri"/>
          <w:b/>
          <w:color w:val="58595B"/>
          <w:spacing w:val="11"/>
        </w:rPr>
        <w:t> </w:t>
      </w:r>
      <w:r>
        <w:rPr>
          <w:rFonts w:ascii="Calibri" w:hAnsi="Calibri"/>
          <w:b/>
          <w:color w:val="58595B"/>
          <w:w w:val="85"/>
        </w:rPr>
        <w:t>2</w:t>
      </w:r>
      <w:r>
        <w:rPr>
          <w:rFonts w:ascii="Calibri" w:hAnsi="Calibri"/>
          <w:b/>
          <w:color w:val="58595B"/>
          <w:spacing w:val="12"/>
        </w:rPr>
        <w:t> </w:t>
      </w:r>
      <w:r>
        <w:rPr>
          <w:rFonts w:ascii="Calibri" w:hAnsi="Calibri"/>
          <w:b/>
          <w:color w:val="58595B"/>
          <w:w w:val="85"/>
        </w:rPr>
        <w:t>:</w:t>
      </w:r>
      <w:r>
        <w:rPr>
          <w:rFonts w:ascii="Calibri" w:hAnsi="Calibri"/>
          <w:b/>
          <w:color w:val="58595B"/>
          <w:spacing w:val="18"/>
        </w:rPr>
        <w:t> </w:t>
      </w:r>
      <w:r>
        <w:rPr>
          <w:color w:val="58595B"/>
          <w:w w:val="85"/>
        </w:rPr>
        <w:t>renforcer</w:t>
      </w:r>
      <w:r>
        <w:rPr>
          <w:color w:val="58595B"/>
          <w:spacing w:val="-8"/>
        </w:rPr>
        <w:t> </w:t>
      </w:r>
      <w:r>
        <w:rPr>
          <w:color w:val="58595B"/>
          <w:w w:val="85"/>
        </w:rPr>
        <w:t>la</w:t>
      </w:r>
      <w:r>
        <w:rPr>
          <w:color w:val="58595B"/>
          <w:spacing w:val="-4"/>
        </w:rPr>
        <w:t> </w:t>
      </w:r>
      <w:r>
        <w:rPr>
          <w:color w:val="58595B"/>
          <w:w w:val="85"/>
        </w:rPr>
        <w:t>gouvernance</w:t>
      </w:r>
      <w:r>
        <w:rPr>
          <w:color w:val="58595B"/>
          <w:spacing w:val="-3"/>
        </w:rPr>
        <w:t> </w:t>
      </w:r>
      <w:r>
        <w:rPr>
          <w:color w:val="58595B"/>
          <w:w w:val="85"/>
        </w:rPr>
        <w:t>des</w:t>
      </w:r>
      <w:r>
        <w:rPr>
          <w:color w:val="58595B"/>
          <w:spacing w:val="-3"/>
        </w:rPr>
        <w:t> </w:t>
      </w:r>
      <w:r>
        <w:rPr>
          <w:color w:val="58595B"/>
          <w:w w:val="85"/>
        </w:rPr>
        <w:t>risques</w:t>
      </w:r>
      <w:r>
        <w:rPr>
          <w:color w:val="58595B"/>
          <w:spacing w:val="-3"/>
        </w:rPr>
        <w:t> </w:t>
      </w:r>
      <w:r>
        <w:rPr>
          <w:color w:val="58595B"/>
          <w:w w:val="85"/>
        </w:rPr>
        <w:t>de</w:t>
      </w:r>
      <w:r>
        <w:rPr>
          <w:color w:val="58595B"/>
          <w:spacing w:val="-4"/>
        </w:rPr>
        <w:t> </w:t>
      </w:r>
      <w:r>
        <w:rPr>
          <w:color w:val="58595B"/>
          <w:w w:val="85"/>
        </w:rPr>
        <w:t>catastrophe</w:t>
      </w:r>
      <w:r>
        <w:rPr>
          <w:color w:val="58595B"/>
          <w:spacing w:val="-3"/>
        </w:rPr>
        <w:t> </w:t>
      </w:r>
      <w:r>
        <w:rPr>
          <w:color w:val="58595B"/>
          <w:w w:val="85"/>
        </w:rPr>
        <w:t>pour</w:t>
      </w:r>
      <w:r>
        <w:rPr>
          <w:color w:val="58595B"/>
          <w:spacing w:val="-9"/>
        </w:rPr>
        <w:t> </w:t>
      </w:r>
      <w:r>
        <w:rPr>
          <w:color w:val="58595B"/>
          <w:w w:val="85"/>
        </w:rPr>
        <w:t>mieux</w:t>
      </w:r>
      <w:r>
        <w:rPr>
          <w:color w:val="58595B"/>
          <w:spacing w:val="-6"/>
        </w:rPr>
        <w:t> </w:t>
      </w:r>
      <w:r>
        <w:rPr>
          <w:color w:val="58595B"/>
          <w:w w:val="85"/>
        </w:rPr>
        <w:t>les</w:t>
      </w:r>
      <w:r>
        <w:rPr>
          <w:color w:val="58595B"/>
          <w:spacing w:val="-3"/>
        </w:rPr>
        <w:t> </w:t>
      </w:r>
      <w:r>
        <w:rPr>
          <w:color w:val="58595B"/>
          <w:spacing w:val="-2"/>
          <w:w w:val="85"/>
        </w:rPr>
        <w:t>gérer.</w:t>
      </w:r>
    </w:p>
    <w:p>
      <w:pPr>
        <w:pStyle w:val="BodyText"/>
        <w:spacing w:before="100"/>
        <w:ind w:left="1849"/>
      </w:pPr>
      <w:r>
        <w:rPr>
          <w:rFonts w:ascii="Calibri" w:hAnsi="Calibri"/>
          <w:b/>
          <w:color w:val="58595B"/>
          <w:w w:val="85"/>
        </w:rPr>
        <w:t>Priorité</w:t>
      </w:r>
      <w:r>
        <w:rPr>
          <w:rFonts w:ascii="Calibri" w:hAnsi="Calibri"/>
          <w:b/>
          <w:color w:val="58595B"/>
          <w:spacing w:val="10"/>
        </w:rPr>
        <w:t> </w:t>
      </w:r>
      <w:r>
        <w:rPr>
          <w:rFonts w:ascii="Calibri" w:hAnsi="Calibri"/>
          <w:b/>
          <w:color w:val="58595B"/>
          <w:w w:val="85"/>
        </w:rPr>
        <w:t>3</w:t>
      </w:r>
      <w:r>
        <w:rPr>
          <w:rFonts w:ascii="Calibri" w:hAnsi="Calibri"/>
          <w:b/>
          <w:color w:val="58595B"/>
          <w:spacing w:val="10"/>
        </w:rPr>
        <w:t> </w:t>
      </w:r>
      <w:r>
        <w:rPr>
          <w:rFonts w:ascii="Calibri" w:hAnsi="Calibri"/>
          <w:b/>
          <w:color w:val="58595B"/>
          <w:w w:val="85"/>
        </w:rPr>
        <w:t>:</w:t>
      </w:r>
      <w:r>
        <w:rPr>
          <w:rFonts w:ascii="Calibri" w:hAnsi="Calibri"/>
          <w:b/>
          <w:color w:val="58595B"/>
          <w:spacing w:val="17"/>
        </w:rPr>
        <w:t> </w:t>
      </w:r>
      <w:r>
        <w:rPr>
          <w:color w:val="58595B"/>
          <w:w w:val="85"/>
        </w:rPr>
        <w:t>investir</w:t>
      </w:r>
      <w:r>
        <w:rPr>
          <w:color w:val="58595B"/>
          <w:spacing w:val="-1"/>
          <w:w w:val="85"/>
        </w:rPr>
        <w:t> </w:t>
      </w:r>
      <w:r>
        <w:rPr>
          <w:color w:val="58595B"/>
          <w:w w:val="85"/>
        </w:rPr>
        <w:t>dans</w:t>
      </w:r>
      <w:r>
        <w:rPr>
          <w:color w:val="58595B"/>
          <w:spacing w:val="-4"/>
        </w:rPr>
        <w:t> </w:t>
      </w:r>
      <w:r>
        <w:rPr>
          <w:color w:val="58595B"/>
          <w:w w:val="85"/>
        </w:rPr>
        <w:t>la</w:t>
      </w:r>
      <w:r>
        <w:rPr>
          <w:color w:val="58595B"/>
          <w:spacing w:val="-5"/>
        </w:rPr>
        <w:t> </w:t>
      </w:r>
      <w:r>
        <w:rPr>
          <w:color w:val="58595B"/>
          <w:w w:val="85"/>
        </w:rPr>
        <w:t>réduction</w:t>
      </w:r>
      <w:r>
        <w:rPr>
          <w:color w:val="58595B"/>
          <w:spacing w:val="-5"/>
        </w:rPr>
        <w:t> </w:t>
      </w:r>
      <w:r>
        <w:rPr>
          <w:color w:val="58595B"/>
          <w:w w:val="85"/>
        </w:rPr>
        <w:t>des</w:t>
      </w:r>
      <w:r>
        <w:rPr>
          <w:color w:val="58595B"/>
          <w:spacing w:val="-5"/>
        </w:rPr>
        <w:t> </w:t>
      </w:r>
      <w:r>
        <w:rPr>
          <w:color w:val="58595B"/>
          <w:w w:val="85"/>
        </w:rPr>
        <w:t>risques</w:t>
      </w:r>
      <w:r>
        <w:rPr>
          <w:color w:val="58595B"/>
          <w:spacing w:val="-5"/>
        </w:rPr>
        <w:t> </w:t>
      </w:r>
      <w:r>
        <w:rPr>
          <w:color w:val="58595B"/>
          <w:w w:val="85"/>
        </w:rPr>
        <w:t>de</w:t>
      </w:r>
      <w:r>
        <w:rPr>
          <w:color w:val="58595B"/>
          <w:spacing w:val="-5"/>
        </w:rPr>
        <w:t> </w:t>
      </w:r>
      <w:r>
        <w:rPr>
          <w:color w:val="58595B"/>
          <w:w w:val="85"/>
        </w:rPr>
        <w:t>catastrophe</w:t>
      </w:r>
      <w:r>
        <w:rPr>
          <w:color w:val="58595B"/>
          <w:spacing w:val="-5"/>
        </w:rPr>
        <w:t> </w:t>
      </w:r>
      <w:r>
        <w:rPr>
          <w:color w:val="58595B"/>
          <w:w w:val="85"/>
        </w:rPr>
        <w:t>aux</w:t>
      </w:r>
      <w:r>
        <w:rPr>
          <w:color w:val="58595B"/>
          <w:spacing w:val="-10"/>
        </w:rPr>
        <w:t> </w:t>
      </w:r>
      <w:r>
        <w:rPr>
          <w:color w:val="58595B"/>
          <w:w w:val="85"/>
        </w:rPr>
        <w:t>fins</w:t>
      </w:r>
      <w:r>
        <w:rPr>
          <w:color w:val="58595B"/>
          <w:spacing w:val="-5"/>
        </w:rPr>
        <w:t> </w:t>
      </w:r>
      <w:r>
        <w:rPr>
          <w:color w:val="58595B"/>
          <w:w w:val="85"/>
        </w:rPr>
        <w:t>de</w:t>
      </w:r>
      <w:r>
        <w:rPr>
          <w:color w:val="58595B"/>
          <w:spacing w:val="-5"/>
        </w:rPr>
        <w:t> </w:t>
      </w:r>
      <w:r>
        <w:rPr>
          <w:color w:val="58595B"/>
          <w:w w:val="85"/>
        </w:rPr>
        <w:t>la</w:t>
      </w:r>
      <w:r>
        <w:rPr>
          <w:color w:val="58595B"/>
          <w:spacing w:val="-5"/>
        </w:rPr>
        <w:t> </w:t>
      </w:r>
      <w:r>
        <w:rPr>
          <w:color w:val="58595B"/>
          <w:spacing w:val="-2"/>
          <w:w w:val="85"/>
        </w:rPr>
        <w:t>résilience.</w:t>
      </w:r>
    </w:p>
    <w:p>
      <w:pPr>
        <w:pStyle w:val="BodyText"/>
        <w:spacing w:line="225" w:lineRule="auto" w:before="110"/>
        <w:ind w:left="1849" w:right="728"/>
      </w:pPr>
      <w:r>
        <w:rPr>
          <w:rFonts w:ascii="Calibri" w:hAnsi="Calibri"/>
          <w:b/>
          <w:color w:val="58595B"/>
          <w:w w:val="85"/>
        </w:rPr>
        <w:t>Priorité 4 : </w:t>
      </w:r>
      <w:r>
        <w:rPr>
          <w:color w:val="58595B"/>
          <w:w w:val="85"/>
        </w:rPr>
        <w:t>renforcer</w:t>
      </w:r>
      <w:r>
        <w:rPr>
          <w:color w:val="58595B"/>
          <w:spacing w:val="-17"/>
          <w:w w:val="85"/>
        </w:rPr>
        <w:t> </w:t>
      </w:r>
      <w:r>
        <w:rPr>
          <w:color w:val="58595B"/>
          <w:w w:val="85"/>
        </w:rPr>
        <w:t>l’état</w:t>
      </w:r>
      <w:r>
        <w:rPr>
          <w:color w:val="58595B"/>
          <w:spacing w:val="-12"/>
          <w:w w:val="85"/>
        </w:rPr>
        <w:t> </w:t>
      </w:r>
      <w:r>
        <w:rPr>
          <w:color w:val="58595B"/>
          <w:w w:val="85"/>
        </w:rPr>
        <w:t>de</w:t>
      </w:r>
      <w:r>
        <w:rPr>
          <w:color w:val="58595B"/>
          <w:spacing w:val="-12"/>
          <w:w w:val="85"/>
        </w:rPr>
        <w:t> </w:t>
      </w:r>
      <w:r>
        <w:rPr>
          <w:color w:val="58595B"/>
          <w:w w:val="85"/>
        </w:rPr>
        <w:t>préparation</w:t>
      </w:r>
      <w:r>
        <w:rPr>
          <w:color w:val="58595B"/>
          <w:spacing w:val="-12"/>
          <w:w w:val="85"/>
        </w:rPr>
        <w:t> </w:t>
      </w:r>
      <w:r>
        <w:rPr>
          <w:color w:val="58595B"/>
          <w:w w:val="85"/>
        </w:rPr>
        <w:t>aux</w:t>
      </w:r>
      <w:r>
        <w:rPr>
          <w:color w:val="58595B"/>
          <w:spacing w:val="-14"/>
          <w:w w:val="85"/>
        </w:rPr>
        <w:t> </w:t>
      </w:r>
      <w:r>
        <w:rPr>
          <w:color w:val="58595B"/>
          <w:w w:val="85"/>
        </w:rPr>
        <w:t>catastrophes</w:t>
      </w:r>
      <w:r>
        <w:rPr>
          <w:color w:val="58595B"/>
          <w:spacing w:val="-12"/>
          <w:w w:val="85"/>
        </w:rPr>
        <w:t> </w:t>
      </w:r>
      <w:r>
        <w:rPr>
          <w:color w:val="58595B"/>
          <w:w w:val="85"/>
        </w:rPr>
        <w:t>pour</w:t>
      </w:r>
      <w:r>
        <w:rPr>
          <w:color w:val="58595B"/>
          <w:spacing w:val="-17"/>
          <w:w w:val="85"/>
        </w:rPr>
        <w:t> </w:t>
      </w:r>
      <w:r>
        <w:rPr>
          <w:color w:val="58595B"/>
          <w:w w:val="85"/>
        </w:rPr>
        <w:t>intervenir</w:t>
      </w:r>
      <w:r>
        <w:rPr>
          <w:color w:val="58595B"/>
          <w:spacing w:val="-17"/>
          <w:w w:val="85"/>
        </w:rPr>
        <w:t> </w:t>
      </w:r>
      <w:r>
        <w:rPr>
          <w:color w:val="58595B"/>
          <w:w w:val="85"/>
        </w:rPr>
        <w:t>de</w:t>
      </w:r>
      <w:r>
        <w:rPr>
          <w:color w:val="58595B"/>
          <w:spacing w:val="-12"/>
          <w:w w:val="85"/>
        </w:rPr>
        <w:t> </w:t>
      </w:r>
      <w:r>
        <w:rPr>
          <w:color w:val="58595B"/>
          <w:w w:val="85"/>
        </w:rPr>
        <w:t>manière</w:t>
      </w:r>
      <w:r>
        <w:rPr>
          <w:color w:val="58595B"/>
          <w:spacing w:val="-12"/>
          <w:w w:val="85"/>
        </w:rPr>
        <w:t> </w:t>
      </w:r>
      <w:r>
        <w:rPr>
          <w:color w:val="58595B"/>
          <w:w w:val="85"/>
        </w:rPr>
        <w:t>efficace</w:t>
      </w:r>
      <w:r>
        <w:rPr>
          <w:color w:val="58595B"/>
          <w:spacing w:val="-12"/>
          <w:w w:val="85"/>
        </w:rPr>
        <w:t> </w:t>
      </w:r>
      <w:r>
        <w:rPr>
          <w:color w:val="58595B"/>
          <w:w w:val="85"/>
        </w:rPr>
        <w:t>et </w:t>
      </w:r>
      <w:r>
        <w:rPr>
          <w:color w:val="58595B"/>
          <w:spacing w:val="-2"/>
          <w:w w:val="85"/>
        </w:rPr>
        <w:t>pour</w:t>
      </w:r>
      <w:r>
        <w:rPr>
          <w:color w:val="58595B"/>
          <w:spacing w:val="-26"/>
          <w:w w:val="85"/>
        </w:rPr>
        <w:t> </w:t>
      </w:r>
      <w:r>
        <w:rPr>
          <w:color w:val="58595B"/>
          <w:spacing w:val="-2"/>
          <w:w w:val="85"/>
        </w:rPr>
        <w:t>«</w:t>
      </w:r>
      <w:r>
        <w:rPr>
          <w:color w:val="58595B"/>
          <w:spacing w:val="-20"/>
          <w:w w:val="85"/>
        </w:rPr>
        <w:t> </w:t>
      </w:r>
      <w:r>
        <w:rPr>
          <w:color w:val="58595B"/>
          <w:spacing w:val="-2"/>
          <w:w w:val="85"/>
        </w:rPr>
        <w:t>mieux</w:t>
      </w:r>
      <w:r>
        <w:rPr>
          <w:color w:val="58595B"/>
          <w:spacing w:val="-23"/>
          <w:w w:val="85"/>
        </w:rPr>
        <w:t> </w:t>
      </w:r>
      <w:r>
        <w:rPr>
          <w:color w:val="58595B"/>
          <w:spacing w:val="-2"/>
          <w:w w:val="85"/>
        </w:rPr>
        <w:t>reconstruire</w:t>
      </w:r>
      <w:r>
        <w:rPr>
          <w:color w:val="58595B"/>
          <w:spacing w:val="-21"/>
          <w:w w:val="85"/>
        </w:rPr>
        <w:t> </w:t>
      </w:r>
      <w:r>
        <w:rPr>
          <w:color w:val="58595B"/>
          <w:spacing w:val="-2"/>
          <w:w w:val="85"/>
        </w:rPr>
        <w:t>»</w:t>
      </w:r>
      <w:r>
        <w:rPr>
          <w:color w:val="58595B"/>
          <w:spacing w:val="-21"/>
          <w:w w:val="85"/>
        </w:rPr>
        <w:t> </w:t>
      </w:r>
      <w:r>
        <w:rPr>
          <w:color w:val="58595B"/>
          <w:spacing w:val="-2"/>
          <w:w w:val="85"/>
        </w:rPr>
        <w:t>durant</w:t>
      </w:r>
      <w:r>
        <w:rPr>
          <w:color w:val="58595B"/>
          <w:spacing w:val="-20"/>
          <w:w w:val="85"/>
        </w:rPr>
        <w:t> </w:t>
      </w:r>
      <w:r>
        <w:rPr>
          <w:color w:val="58595B"/>
          <w:spacing w:val="-2"/>
          <w:w w:val="85"/>
        </w:rPr>
        <w:t>la</w:t>
      </w:r>
      <w:r>
        <w:rPr>
          <w:color w:val="58595B"/>
          <w:spacing w:val="-21"/>
          <w:w w:val="85"/>
        </w:rPr>
        <w:t> </w:t>
      </w:r>
      <w:r>
        <w:rPr>
          <w:color w:val="58595B"/>
          <w:spacing w:val="-2"/>
          <w:w w:val="85"/>
        </w:rPr>
        <w:t>phase</w:t>
      </w:r>
      <w:r>
        <w:rPr>
          <w:color w:val="58595B"/>
          <w:spacing w:val="-21"/>
          <w:w w:val="85"/>
        </w:rPr>
        <w:t> </w:t>
      </w:r>
      <w:r>
        <w:rPr>
          <w:color w:val="58595B"/>
          <w:spacing w:val="-2"/>
          <w:w w:val="85"/>
        </w:rPr>
        <w:t>de</w:t>
      </w:r>
      <w:r>
        <w:rPr>
          <w:color w:val="58595B"/>
          <w:spacing w:val="-20"/>
          <w:w w:val="85"/>
        </w:rPr>
        <w:t> </w:t>
      </w:r>
      <w:r>
        <w:rPr>
          <w:color w:val="58595B"/>
          <w:spacing w:val="-2"/>
          <w:w w:val="85"/>
        </w:rPr>
        <w:t>relèvement,</w:t>
      </w:r>
      <w:r>
        <w:rPr>
          <w:color w:val="58595B"/>
          <w:spacing w:val="-21"/>
          <w:w w:val="85"/>
        </w:rPr>
        <w:t> </w:t>
      </w:r>
      <w:r>
        <w:rPr>
          <w:color w:val="58595B"/>
          <w:spacing w:val="-2"/>
          <w:w w:val="85"/>
        </w:rPr>
        <w:t>de</w:t>
      </w:r>
      <w:r>
        <w:rPr>
          <w:color w:val="58595B"/>
          <w:spacing w:val="-21"/>
          <w:w w:val="85"/>
        </w:rPr>
        <w:t> </w:t>
      </w:r>
      <w:r>
        <w:rPr>
          <w:color w:val="58595B"/>
          <w:spacing w:val="-2"/>
          <w:w w:val="85"/>
        </w:rPr>
        <w:t>remise</w:t>
      </w:r>
      <w:r>
        <w:rPr>
          <w:color w:val="58595B"/>
          <w:spacing w:val="-20"/>
          <w:w w:val="85"/>
        </w:rPr>
        <w:t> </w:t>
      </w:r>
      <w:r>
        <w:rPr>
          <w:color w:val="58595B"/>
          <w:spacing w:val="-2"/>
          <w:w w:val="85"/>
        </w:rPr>
        <w:t>en</w:t>
      </w:r>
      <w:r>
        <w:rPr>
          <w:color w:val="58595B"/>
          <w:spacing w:val="-21"/>
          <w:w w:val="85"/>
        </w:rPr>
        <w:t> </w:t>
      </w:r>
      <w:r>
        <w:rPr>
          <w:color w:val="58595B"/>
          <w:spacing w:val="-2"/>
          <w:w w:val="85"/>
        </w:rPr>
        <w:t>état</w:t>
      </w:r>
      <w:r>
        <w:rPr>
          <w:color w:val="58595B"/>
          <w:spacing w:val="-21"/>
          <w:w w:val="85"/>
        </w:rPr>
        <w:t> </w:t>
      </w:r>
      <w:r>
        <w:rPr>
          <w:color w:val="58595B"/>
          <w:spacing w:val="-2"/>
          <w:w w:val="85"/>
        </w:rPr>
        <w:t>et</w:t>
      </w:r>
      <w:r>
        <w:rPr>
          <w:color w:val="58595B"/>
          <w:spacing w:val="-20"/>
          <w:w w:val="85"/>
        </w:rPr>
        <w:t> </w:t>
      </w:r>
      <w:r>
        <w:rPr>
          <w:color w:val="58595B"/>
          <w:spacing w:val="-2"/>
          <w:w w:val="85"/>
        </w:rPr>
        <w:t>de</w:t>
      </w:r>
      <w:r>
        <w:rPr>
          <w:color w:val="58595B"/>
          <w:spacing w:val="-21"/>
          <w:w w:val="85"/>
        </w:rPr>
        <w:t> </w:t>
      </w:r>
      <w:r>
        <w:rPr>
          <w:color w:val="58595B"/>
          <w:spacing w:val="-2"/>
          <w:w w:val="85"/>
        </w:rPr>
        <w:t>reconstruction.</w:t>
      </w:r>
    </w:p>
    <w:p>
      <w:pPr>
        <w:pStyle w:val="ListParagraph"/>
        <w:numPr>
          <w:ilvl w:val="0"/>
          <w:numId w:val="7"/>
        </w:numPr>
        <w:tabs>
          <w:tab w:pos="1935" w:val="left" w:leader="none"/>
        </w:tabs>
        <w:spacing w:line="235" w:lineRule="auto" w:before="117" w:after="0"/>
        <w:ind w:left="1566" w:right="997" w:firstLine="0"/>
        <w:jc w:val="both"/>
        <w:rPr>
          <w:sz w:val="18"/>
        </w:rPr>
      </w:pPr>
      <w:r>
        <w:rPr>
          <w:color w:val="58595B"/>
          <w:w w:val="90"/>
          <w:sz w:val="18"/>
        </w:rPr>
        <w:t>Lorsqu’ils</w:t>
      </w:r>
      <w:r>
        <w:rPr>
          <w:color w:val="58595B"/>
          <w:spacing w:val="-10"/>
          <w:w w:val="90"/>
          <w:sz w:val="18"/>
        </w:rPr>
        <w:t> </w:t>
      </w:r>
      <w:r>
        <w:rPr>
          <w:color w:val="58595B"/>
          <w:w w:val="90"/>
          <w:sz w:val="18"/>
        </w:rPr>
        <w:t>envisagent</w:t>
      </w:r>
      <w:r>
        <w:rPr>
          <w:color w:val="58595B"/>
          <w:spacing w:val="-9"/>
          <w:w w:val="90"/>
          <w:sz w:val="18"/>
        </w:rPr>
        <w:t> </w:t>
      </w:r>
      <w:r>
        <w:rPr>
          <w:color w:val="58595B"/>
          <w:w w:val="90"/>
          <w:sz w:val="18"/>
        </w:rPr>
        <w:t>la</w:t>
      </w:r>
      <w:r>
        <w:rPr>
          <w:color w:val="58595B"/>
          <w:spacing w:val="-10"/>
          <w:w w:val="90"/>
          <w:sz w:val="18"/>
        </w:rPr>
        <w:t> </w:t>
      </w:r>
      <w:r>
        <w:rPr>
          <w:color w:val="58595B"/>
          <w:w w:val="90"/>
          <w:sz w:val="18"/>
        </w:rPr>
        <w:t>réduction</w:t>
      </w:r>
      <w:r>
        <w:rPr>
          <w:color w:val="58595B"/>
          <w:spacing w:val="-9"/>
          <w:w w:val="90"/>
          <w:sz w:val="18"/>
        </w:rPr>
        <w:t> </w:t>
      </w:r>
      <w:r>
        <w:rPr>
          <w:color w:val="58595B"/>
          <w:w w:val="90"/>
          <w:sz w:val="18"/>
        </w:rPr>
        <w:t>des</w:t>
      </w:r>
      <w:r>
        <w:rPr>
          <w:color w:val="58595B"/>
          <w:spacing w:val="-10"/>
          <w:w w:val="90"/>
          <w:sz w:val="18"/>
        </w:rPr>
        <w:t> </w:t>
      </w:r>
      <w:r>
        <w:rPr>
          <w:color w:val="58595B"/>
          <w:w w:val="90"/>
          <w:sz w:val="18"/>
        </w:rPr>
        <w:t>risques</w:t>
      </w:r>
      <w:r>
        <w:rPr>
          <w:color w:val="58595B"/>
          <w:spacing w:val="-9"/>
          <w:w w:val="90"/>
          <w:sz w:val="18"/>
        </w:rPr>
        <w:t> </w:t>
      </w:r>
      <w:r>
        <w:rPr>
          <w:color w:val="58595B"/>
          <w:w w:val="90"/>
          <w:sz w:val="18"/>
        </w:rPr>
        <w:t>de</w:t>
      </w:r>
      <w:r>
        <w:rPr>
          <w:color w:val="58595B"/>
          <w:spacing w:val="-10"/>
          <w:w w:val="90"/>
          <w:sz w:val="18"/>
        </w:rPr>
        <w:t> </w:t>
      </w:r>
      <w:r>
        <w:rPr>
          <w:color w:val="58595B"/>
          <w:w w:val="90"/>
          <w:sz w:val="18"/>
        </w:rPr>
        <w:t>catastrophe,</w:t>
      </w:r>
      <w:r>
        <w:rPr>
          <w:color w:val="58595B"/>
          <w:spacing w:val="-9"/>
          <w:w w:val="90"/>
          <w:sz w:val="18"/>
        </w:rPr>
        <w:t> </w:t>
      </w:r>
      <w:r>
        <w:rPr>
          <w:color w:val="58595B"/>
          <w:w w:val="90"/>
          <w:sz w:val="18"/>
        </w:rPr>
        <w:t>les</w:t>
      </w:r>
      <w:r>
        <w:rPr>
          <w:color w:val="58595B"/>
          <w:spacing w:val="-10"/>
          <w:w w:val="90"/>
          <w:sz w:val="18"/>
        </w:rPr>
        <w:t> </w:t>
      </w:r>
      <w:r>
        <w:rPr>
          <w:color w:val="58595B"/>
          <w:w w:val="90"/>
          <w:sz w:val="18"/>
        </w:rPr>
        <w:t>États,</w:t>
      </w:r>
      <w:r>
        <w:rPr>
          <w:color w:val="58595B"/>
          <w:spacing w:val="-9"/>
          <w:w w:val="90"/>
          <w:sz w:val="18"/>
        </w:rPr>
        <w:t> </w:t>
      </w:r>
      <w:r>
        <w:rPr>
          <w:color w:val="58595B"/>
          <w:w w:val="90"/>
          <w:sz w:val="18"/>
        </w:rPr>
        <w:t>les</w:t>
      </w:r>
      <w:r>
        <w:rPr>
          <w:color w:val="58595B"/>
          <w:spacing w:val="-10"/>
          <w:w w:val="90"/>
          <w:sz w:val="18"/>
        </w:rPr>
        <w:t> </w:t>
      </w:r>
      <w:r>
        <w:rPr>
          <w:color w:val="58595B"/>
          <w:w w:val="90"/>
          <w:sz w:val="18"/>
        </w:rPr>
        <w:t>organisations </w:t>
      </w:r>
      <w:r>
        <w:rPr>
          <w:color w:val="58595B"/>
          <w:w w:val="85"/>
          <w:sz w:val="18"/>
        </w:rPr>
        <w:t>régionales ou internationales et les autres parties prenantes devraient prendre en considération </w:t>
      </w:r>
      <w:r>
        <w:rPr>
          <w:color w:val="58595B"/>
          <w:spacing w:val="-2"/>
          <w:w w:val="85"/>
          <w:sz w:val="18"/>
        </w:rPr>
        <w:t>les activités essentielles correspondant à chacune de ces quatre priorités et s’efforcer</w:t>
      </w:r>
      <w:r>
        <w:rPr>
          <w:color w:val="58595B"/>
          <w:spacing w:val="-5"/>
          <w:w w:val="85"/>
          <w:sz w:val="18"/>
        </w:rPr>
        <w:t> </w:t>
      </w:r>
      <w:r>
        <w:rPr>
          <w:color w:val="58595B"/>
          <w:spacing w:val="-2"/>
          <w:w w:val="85"/>
          <w:sz w:val="18"/>
        </w:rPr>
        <w:t>de les mettre </w:t>
      </w:r>
      <w:r>
        <w:rPr>
          <w:color w:val="58595B"/>
          <w:w w:val="85"/>
          <w:sz w:val="18"/>
        </w:rPr>
        <w:t>en œuvre, selon qu’il convient, en tenant compte de leurs moyens et de leurs capacités, dans le </w:t>
      </w:r>
      <w:r>
        <w:rPr>
          <w:color w:val="58595B"/>
          <w:spacing w:val="-2"/>
          <w:w w:val="90"/>
          <w:sz w:val="18"/>
        </w:rPr>
        <w:t>respect</w:t>
      </w:r>
      <w:r>
        <w:rPr>
          <w:color w:val="58595B"/>
          <w:spacing w:val="-5"/>
          <w:w w:val="90"/>
          <w:sz w:val="18"/>
        </w:rPr>
        <w:t> </w:t>
      </w:r>
      <w:r>
        <w:rPr>
          <w:color w:val="58595B"/>
          <w:spacing w:val="-2"/>
          <w:w w:val="90"/>
          <w:sz w:val="18"/>
        </w:rPr>
        <w:t>de</w:t>
      </w:r>
      <w:r>
        <w:rPr>
          <w:color w:val="58595B"/>
          <w:spacing w:val="-5"/>
          <w:w w:val="90"/>
          <w:sz w:val="18"/>
        </w:rPr>
        <w:t> </w:t>
      </w:r>
      <w:r>
        <w:rPr>
          <w:color w:val="58595B"/>
          <w:spacing w:val="-2"/>
          <w:w w:val="90"/>
          <w:sz w:val="18"/>
        </w:rPr>
        <w:t>la</w:t>
      </w:r>
      <w:r>
        <w:rPr>
          <w:color w:val="58595B"/>
          <w:spacing w:val="-5"/>
          <w:w w:val="90"/>
          <w:sz w:val="18"/>
        </w:rPr>
        <w:t> </w:t>
      </w:r>
      <w:r>
        <w:rPr>
          <w:color w:val="58595B"/>
          <w:spacing w:val="-2"/>
          <w:w w:val="90"/>
          <w:sz w:val="18"/>
        </w:rPr>
        <w:t>législation</w:t>
      </w:r>
      <w:r>
        <w:rPr>
          <w:color w:val="58595B"/>
          <w:spacing w:val="-5"/>
          <w:w w:val="90"/>
          <w:sz w:val="18"/>
        </w:rPr>
        <w:t> </w:t>
      </w:r>
      <w:r>
        <w:rPr>
          <w:color w:val="58595B"/>
          <w:spacing w:val="-2"/>
          <w:w w:val="90"/>
          <w:sz w:val="18"/>
        </w:rPr>
        <w:t>et</w:t>
      </w:r>
      <w:r>
        <w:rPr>
          <w:color w:val="58595B"/>
          <w:spacing w:val="-5"/>
          <w:w w:val="90"/>
          <w:sz w:val="18"/>
        </w:rPr>
        <w:t> </w:t>
      </w:r>
      <w:r>
        <w:rPr>
          <w:color w:val="58595B"/>
          <w:spacing w:val="-2"/>
          <w:w w:val="90"/>
          <w:sz w:val="18"/>
        </w:rPr>
        <w:t>de</w:t>
      </w:r>
      <w:r>
        <w:rPr>
          <w:color w:val="58595B"/>
          <w:spacing w:val="-5"/>
          <w:w w:val="90"/>
          <w:sz w:val="18"/>
        </w:rPr>
        <w:t> </w:t>
      </w:r>
      <w:r>
        <w:rPr>
          <w:color w:val="58595B"/>
          <w:spacing w:val="-2"/>
          <w:w w:val="90"/>
          <w:sz w:val="18"/>
        </w:rPr>
        <w:t>la</w:t>
      </w:r>
      <w:r>
        <w:rPr>
          <w:color w:val="58595B"/>
          <w:spacing w:val="-5"/>
          <w:w w:val="90"/>
          <w:sz w:val="18"/>
        </w:rPr>
        <w:t> </w:t>
      </w:r>
      <w:r>
        <w:rPr>
          <w:color w:val="58595B"/>
          <w:spacing w:val="-2"/>
          <w:w w:val="90"/>
          <w:sz w:val="18"/>
        </w:rPr>
        <w:t>réglementation</w:t>
      </w:r>
      <w:r>
        <w:rPr>
          <w:color w:val="58595B"/>
          <w:spacing w:val="-5"/>
          <w:w w:val="90"/>
          <w:sz w:val="18"/>
        </w:rPr>
        <w:t> </w:t>
      </w:r>
      <w:r>
        <w:rPr>
          <w:color w:val="58595B"/>
          <w:spacing w:val="-2"/>
          <w:w w:val="90"/>
          <w:sz w:val="18"/>
        </w:rPr>
        <w:t>nationale.</w:t>
      </w:r>
    </w:p>
    <w:p>
      <w:pPr>
        <w:pStyle w:val="ListParagraph"/>
        <w:numPr>
          <w:ilvl w:val="0"/>
          <w:numId w:val="7"/>
        </w:numPr>
        <w:tabs>
          <w:tab w:pos="1935" w:val="left" w:leader="none"/>
        </w:tabs>
        <w:spacing w:line="235" w:lineRule="auto" w:before="111" w:after="0"/>
        <w:ind w:left="1566" w:right="993" w:firstLine="0"/>
        <w:jc w:val="both"/>
        <w:rPr>
          <w:sz w:val="18"/>
        </w:rPr>
      </w:pPr>
      <w:r>
        <w:rPr>
          <w:color w:val="58595B"/>
          <w:w w:val="90"/>
          <w:sz w:val="18"/>
        </w:rPr>
        <w:t>Dans un contexte marqué par une interdépendance mondiale grandissante, une action </w:t>
      </w:r>
      <w:r>
        <w:rPr>
          <w:color w:val="58595B"/>
          <w:w w:val="85"/>
          <w:sz w:val="18"/>
        </w:rPr>
        <w:t>internationale</w:t>
      </w:r>
      <w:r>
        <w:rPr>
          <w:color w:val="58595B"/>
          <w:spacing w:val="-1"/>
          <w:w w:val="85"/>
          <w:sz w:val="18"/>
        </w:rPr>
        <w:t> </w:t>
      </w:r>
      <w:r>
        <w:rPr>
          <w:color w:val="58595B"/>
          <w:w w:val="85"/>
          <w:sz w:val="18"/>
        </w:rPr>
        <w:t>concertée,</w:t>
      </w:r>
      <w:r>
        <w:rPr>
          <w:color w:val="58595B"/>
          <w:spacing w:val="-1"/>
          <w:w w:val="85"/>
          <w:sz w:val="18"/>
        </w:rPr>
        <w:t> </w:t>
      </w:r>
      <w:r>
        <w:rPr>
          <w:color w:val="58595B"/>
          <w:w w:val="85"/>
          <w:sz w:val="18"/>
        </w:rPr>
        <w:t>un</w:t>
      </w:r>
      <w:r>
        <w:rPr>
          <w:color w:val="58595B"/>
          <w:spacing w:val="-1"/>
          <w:w w:val="85"/>
          <w:sz w:val="18"/>
        </w:rPr>
        <w:t> </w:t>
      </w:r>
      <w:r>
        <w:rPr>
          <w:color w:val="58595B"/>
          <w:w w:val="85"/>
          <w:sz w:val="18"/>
        </w:rPr>
        <w:t>environnement</w:t>
      </w:r>
      <w:r>
        <w:rPr>
          <w:color w:val="58595B"/>
          <w:spacing w:val="-1"/>
          <w:w w:val="85"/>
          <w:sz w:val="18"/>
        </w:rPr>
        <w:t> </w:t>
      </w:r>
      <w:r>
        <w:rPr>
          <w:color w:val="58595B"/>
          <w:w w:val="85"/>
          <w:sz w:val="18"/>
        </w:rPr>
        <w:t>international</w:t>
      </w:r>
      <w:r>
        <w:rPr>
          <w:color w:val="58595B"/>
          <w:spacing w:val="-1"/>
          <w:w w:val="85"/>
          <w:sz w:val="18"/>
        </w:rPr>
        <w:t> </w:t>
      </w:r>
      <w:r>
        <w:rPr>
          <w:color w:val="58595B"/>
          <w:w w:val="85"/>
          <w:sz w:val="18"/>
        </w:rPr>
        <w:t>porteur</w:t>
      </w:r>
      <w:r>
        <w:rPr>
          <w:color w:val="58595B"/>
          <w:spacing w:val="-6"/>
          <w:w w:val="85"/>
          <w:sz w:val="18"/>
        </w:rPr>
        <w:t> </w:t>
      </w:r>
      <w:r>
        <w:rPr>
          <w:color w:val="58595B"/>
          <w:w w:val="85"/>
          <w:sz w:val="18"/>
        </w:rPr>
        <w:t>et</w:t>
      </w:r>
      <w:r>
        <w:rPr>
          <w:color w:val="58595B"/>
          <w:spacing w:val="-1"/>
          <w:w w:val="85"/>
          <w:sz w:val="18"/>
        </w:rPr>
        <w:t> </w:t>
      </w:r>
      <w:r>
        <w:rPr>
          <w:color w:val="58595B"/>
          <w:w w:val="85"/>
          <w:sz w:val="18"/>
        </w:rPr>
        <w:t>des</w:t>
      </w:r>
      <w:r>
        <w:rPr>
          <w:color w:val="58595B"/>
          <w:spacing w:val="-1"/>
          <w:w w:val="85"/>
          <w:sz w:val="18"/>
        </w:rPr>
        <w:t> </w:t>
      </w:r>
      <w:r>
        <w:rPr>
          <w:color w:val="58595B"/>
          <w:w w:val="85"/>
          <w:sz w:val="18"/>
        </w:rPr>
        <w:t>moyens</w:t>
      </w:r>
      <w:r>
        <w:rPr>
          <w:color w:val="58595B"/>
          <w:spacing w:val="-1"/>
          <w:w w:val="85"/>
          <w:sz w:val="18"/>
        </w:rPr>
        <w:t> </w:t>
      </w:r>
      <w:r>
        <w:rPr>
          <w:color w:val="58595B"/>
          <w:w w:val="85"/>
          <w:sz w:val="18"/>
        </w:rPr>
        <w:t>d’exécution</w:t>
      </w:r>
      <w:r>
        <w:rPr>
          <w:color w:val="58595B"/>
          <w:spacing w:val="-1"/>
          <w:w w:val="85"/>
          <w:sz w:val="18"/>
        </w:rPr>
        <w:t> </w:t>
      </w:r>
      <w:r>
        <w:rPr>
          <w:color w:val="58595B"/>
          <w:w w:val="85"/>
          <w:sz w:val="18"/>
        </w:rPr>
        <w:t>sont </w:t>
      </w:r>
      <w:r>
        <w:rPr>
          <w:color w:val="58595B"/>
          <w:spacing w:val="-2"/>
          <w:w w:val="85"/>
          <w:sz w:val="18"/>
        </w:rPr>
        <w:t>nécessaires pour favoriser l’acquisition des connaissances et le renforcement des capacités et pour </w:t>
      </w:r>
      <w:r>
        <w:rPr>
          <w:color w:val="58595B"/>
          <w:w w:val="85"/>
          <w:sz w:val="18"/>
        </w:rPr>
        <w:t>accroître la motivation de ceux qui interviennent dans la réduction des risques de catastrophe à tous les niveaux, en particulier dans les pays en développement.</w:t>
      </w:r>
    </w:p>
    <w:p>
      <w:pPr>
        <w:pStyle w:val="BodyText"/>
        <w:spacing w:before="3"/>
        <w:ind w:left="0"/>
        <w:rPr>
          <w:sz w:val="28"/>
        </w:rPr>
      </w:pPr>
    </w:p>
    <w:p>
      <w:pPr>
        <w:pStyle w:val="Heading7"/>
        <w:spacing w:before="0"/>
      </w:pPr>
      <w:r>
        <w:rPr>
          <w:color w:val="58595B"/>
        </w:rPr>
        <w:t>Priorité</w:t>
      </w:r>
      <w:r>
        <w:rPr>
          <w:color w:val="58595B"/>
          <w:spacing w:val="11"/>
        </w:rPr>
        <w:t> </w:t>
      </w:r>
      <w:r>
        <w:rPr>
          <w:color w:val="58595B"/>
        </w:rPr>
        <w:t>1</w:t>
      </w:r>
      <w:r>
        <w:rPr>
          <w:color w:val="58595B"/>
          <w:spacing w:val="11"/>
        </w:rPr>
        <w:t> </w:t>
      </w:r>
      <w:r>
        <w:rPr>
          <w:color w:val="58595B"/>
        </w:rPr>
        <w:t>:</w:t>
      </w:r>
      <w:r>
        <w:rPr>
          <w:color w:val="58595B"/>
          <w:spacing w:val="12"/>
        </w:rPr>
        <w:t> </w:t>
      </w:r>
      <w:r>
        <w:rPr>
          <w:color w:val="58595B"/>
        </w:rPr>
        <w:t>comprendre</w:t>
      </w:r>
      <w:r>
        <w:rPr>
          <w:color w:val="58595B"/>
          <w:spacing w:val="11"/>
        </w:rPr>
        <w:t> </w:t>
      </w:r>
      <w:r>
        <w:rPr>
          <w:color w:val="58595B"/>
        </w:rPr>
        <w:t>les</w:t>
      </w:r>
      <w:r>
        <w:rPr>
          <w:color w:val="58595B"/>
          <w:spacing w:val="12"/>
        </w:rPr>
        <w:t> </w:t>
      </w:r>
      <w:r>
        <w:rPr>
          <w:color w:val="58595B"/>
        </w:rPr>
        <w:t>risques</w:t>
      </w:r>
      <w:r>
        <w:rPr>
          <w:color w:val="58595B"/>
          <w:spacing w:val="11"/>
        </w:rPr>
        <w:t> </w:t>
      </w:r>
      <w:r>
        <w:rPr>
          <w:color w:val="58595B"/>
        </w:rPr>
        <w:t>de</w:t>
      </w:r>
      <w:r>
        <w:rPr>
          <w:color w:val="58595B"/>
          <w:spacing w:val="11"/>
        </w:rPr>
        <w:t> </w:t>
      </w:r>
      <w:r>
        <w:rPr>
          <w:color w:val="58595B"/>
          <w:spacing w:val="-2"/>
        </w:rPr>
        <w:t>catastrophe</w:t>
      </w:r>
    </w:p>
    <w:p>
      <w:pPr>
        <w:pStyle w:val="ListParagraph"/>
        <w:numPr>
          <w:ilvl w:val="0"/>
          <w:numId w:val="7"/>
        </w:numPr>
        <w:tabs>
          <w:tab w:pos="1935" w:val="left" w:leader="none"/>
        </w:tabs>
        <w:spacing w:line="235" w:lineRule="auto" w:before="104" w:after="0"/>
        <w:ind w:left="1566" w:right="996" w:firstLine="0"/>
        <w:jc w:val="both"/>
        <w:rPr>
          <w:sz w:val="18"/>
        </w:rPr>
      </w:pPr>
      <w:r>
        <w:rPr>
          <w:color w:val="58595B"/>
          <w:w w:val="85"/>
          <w:sz w:val="18"/>
        </w:rPr>
        <w:t>Les politiques et les pratiques de gestion des risques de catastrophe devraient être fondées sur la compréhension des risques de catastrophe dans toutes leurs dimensions : la vulnérabilité, </w:t>
      </w:r>
      <w:r>
        <w:rPr>
          <w:color w:val="58595B"/>
          <w:w w:val="90"/>
          <w:sz w:val="18"/>
        </w:rPr>
        <w:t>les</w:t>
      </w:r>
      <w:r>
        <w:rPr>
          <w:color w:val="58595B"/>
          <w:w w:val="90"/>
          <w:sz w:val="18"/>
        </w:rPr>
        <w:t> capacités</w:t>
      </w:r>
      <w:r>
        <w:rPr>
          <w:color w:val="58595B"/>
          <w:w w:val="90"/>
          <w:sz w:val="18"/>
        </w:rPr>
        <w:t> et</w:t>
      </w:r>
      <w:r>
        <w:rPr>
          <w:color w:val="58595B"/>
          <w:w w:val="90"/>
          <w:sz w:val="18"/>
        </w:rPr>
        <w:t> l’exposition</w:t>
      </w:r>
      <w:r>
        <w:rPr>
          <w:color w:val="58595B"/>
          <w:w w:val="90"/>
          <w:sz w:val="18"/>
        </w:rPr>
        <w:t> des</w:t>
      </w:r>
      <w:r>
        <w:rPr>
          <w:color w:val="58595B"/>
          <w:w w:val="90"/>
          <w:sz w:val="18"/>
        </w:rPr>
        <w:t> personnes</w:t>
      </w:r>
      <w:r>
        <w:rPr>
          <w:color w:val="58595B"/>
          <w:w w:val="90"/>
          <w:sz w:val="18"/>
        </w:rPr>
        <w:t> et</w:t>
      </w:r>
      <w:r>
        <w:rPr>
          <w:color w:val="58595B"/>
          <w:w w:val="90"/>
          <w:sz w:val="18"/>
        </w:rPr>
        <w:t> des</w:t>
      </w:r>
      <w:r>
        <w:rPr>
          <w:color w:val="58595B"/>
          <w:w w:val="90"/>
          <w:sz w:val="18"/>
        </w:rPr>
        <w:t> biens,</w:t>
      </w:r>
      <w:r>
        <w:rPr>
          <w:color w:val="58595B"/>
          <w:w w:val="90"/>
          <w:sz w:val="18"/>
        </w:rPr>
        <w:t> les</w:t>
      </w:r>
      <w:r>
        <w:rPr>
          <w:color w:val="58595B"/>
          <w:w w:val="90"/>
          <w:sz w:val="18"/>
        </w:rPr>
        <w:t> caractéristiques</w:t>
      </w:r>
      <w:r>
        <w:rPr>
          <w:color w:val="58595B"/>
          <w:w w:val="90"/>
          <w:sz w:val="18"/>
        </w:rPr>
        <w:t> des</w:t>
      </w:r>
      <w:r>
        <w:rPr>
          <w:color w:val="58595B"/>
          <w:w w:val="90"/>
          <w:sz w:val="18"/>
        </w:rPr>
        <w:t> aléas</w:t>
      </w:r>
      <w:r>
        <w:rPr>
          <w:color w:val="58595B"/>
          <w:w w:val="90"/>
          <w:sz w:val="18"/>
        </w:rPr>
        <w:t> </w:t>
      </w:r>
      <w:r>
        <w:rPr>
          <w:color w:val="58595B"/>
          <w:w w:val="90"/>
          <w:sz w:val="18"/>
        </w:rPr>
        <w:t>et</w:t>
      </w:r>
      <w:r>
        <w:rPr>
          <w:color w:val="58595B"/>
          <w:w w:val="90"/>
          <w:sz w:val="18"/>
        </w:rPr>
        <w:t> l’environnement.</w:t>
      </w:r>
      <w:r>
        <w:rPr>
          <w:color w:val="58595B"/>
          <w:spacing w:val="-10"/>
          <w:w w:val="90"/>
          <w:sz w:val="18"/>
        </w:rPr>
        <w:t> </w:t>
      </w:r>
      <w:r>
        <w:rPr>
          <w:color w:val="58595B"/>
          <w:w w:val="90"/>
          <w:sz w:val="18"/>
        </w:rPr>
        <w:t>Ces</w:t>
      </w:r>
      <w:r>
        <w:rPr>
          <w:color w:val="58595B"/>
          <w:spacing w:val="-9"/>
          <w:w w:val="90"/>
          <w:sz w:val="18"/>
        </w:rPr>
        <w:t> </w:t>
      </w:r>
      <w:r>
        <w:rPr>
          <w:color w:val="58595B"/>
          <w:w w:val="90"/>
          <w:sz w:val="18"/>
        </w:rPr>
        <w:t>connaissances</w:t>
      </w:r>
      <w:r>
        <w:rPr>
          <w:color w:val="58595B"/>
          <w:spacing w:val="-10"/>
          <w:w w:val="90"/>
          <w:sz w:val="18"/>
        </w:rPr>
        <w:t> </w:t>
      </w:r>
      <w:r>
        <w:rPr>
          <w:color w:val="58595B"/>
          <w:w w:val="90"/>
          <w:sz w:val="18"/>
        </w:rPr>
        <w:t>peuvent</w:t>
      </w:r>
      <w:r>
        <w:rPr>
          <w:color w:val="58595B"/>
          <w:spacing w:val="-9"/>
          <w:w w:val="90"/>
          <w:sz w:val="18"/>
        </w:rPr>
        <w:t> </w:t>
      </w:r>
      <w:r>
        <w:rPr>
          <w:color w:val="58595B"/>
          <w:w w:val="90"/>
          <w:sz w:val="18"/>
        </w:rPr>
        <w:t>être</w:t>
      </w:r>
      <w:r>
        <w:rPr>
          <w:color w:val="58595B"/>
          <w:spacing w:val="-10"/>
          <w:w w:val="90"/>
          <w:sz w:val="18"/>
        </w:rPr>
        <w:t> </w:t>
      </w:r>
      <w:r>
        <w:rPr>
          <w:color w:val="58595B"/>
          <w:w w:val="90"/>
          <w:sz w:val="18"/>
        </w:rPr>
        <w:t>exploitées</w:t>
      </w:r>
      <w:r>
        <w:rPr>
          <w:color w:val="58595B"/>
          <w:spacing w:val="-9"/>
          <w:w w:val="90"/>
          <w:sz w:val="18"/>
        </w:rPr>
        <w:t> </w:t>
      </w:r>
      <w:r>
        <w:rPr>
          <w:color w:val="58595B"/>
          <w:w w:val="90"/>
          <w:sz w:val="18"/>
        </w:rPr>
        <w:t>pour</w:t>
      </w:r>
      <w:r>
        <w:rPr>
          <w:color w:val="58595B"/>
          <w:spacing w:val="-10"/>
          <w:w w:val="90"/>
          <w:sz w:val="18"/>
        </w:rPr>
        <w:t> </w:t>
      </w:r>
      <w:r>
        <w:rPr>
          <w:color w:val="58595B"/>
          <w:w w:val="90"/>
          <w:sz w:val="18"/>
        </w:rPr>
        <w:t>procéder</w:t>
      </w:r>
      <w:r>
        <w:rPr>
          <w:color w:val="58595B"/>
          <w:spacing w:val="-9"/>
          <w:w w:val="90"/>
          <w:sz w:val="18"/>
        </w:rPr>
        <w:t> </w:t>
      </w:r>
      <w:r>
        <w:rPr>
          <w:color w:val="58595B"/>
          <w:w w:val="90"/>
          <w:sz w:val="18"/>
        </w:rPr>
        <w:t>à</w:t>
      </w:r>
      <w:r>
        <w:rPr>
          <w:color w:val="58595B"/>
          <w:spacing w:val="-10"/>
          <w:w w:val="90"/>
          <w:sz w:val="18"/>
        </w:rPr>
        <w:t> </w:t>
      </w:r>
      <w:r>
        <w:rPr>
          <w:color w:val="58595B"/>
          <w:w w:val="90"/>
          <w:sz w:val="18"/>
        </w:rPr>
        <w:t>l’évaluation</w:t>
      </w:r>
      <w:r>
        <w:rPr>
          <w:color w:val="58595B"/>
          <w:spacing w:val="-9"/>
          <w:w w:val="90"/>
          <w:sz w:val="18"/>
        </w:rPr>
        <w:t> </w:t>
      </w:r>
      <w:r>
        <w:rPr>
          <w:color w:val="58595B"/>
          <w:w w:val="90"/>
          <w:sz w:val="18"/>
        </w:rPr>
        <w:t>des </w:t>
      </w:r>
      <w:r>
        <w:rPr>
          <w:color w:val="58595B"/>
          <w:w w:val="85"/>
          <w:sz w:val="18"/>
        </w:rPr>
        <w:t>risques avant la catastrophe, prendre des mesures de prévention et d’atténuation et élaborer et mettre</w:t>
      </w:r>
      <w:r>
        <w:rPr>
          <w:color w:val="58595B"/>
          <w:spacing w:val="-9"/>
          <w:w w:val="85"/>
          <w:sz w:val="18"/>
        </w:rPr>
        <w:t> </w:t>
      </w:r>
      <w:r>
        <w:rPr>
          <w:color w:val="58595B"/>
          <w:w w:val="85"/>
          <w:sz w:val="18"/>
        </w:rPr>
        <w:t>en</w:t>
      </w:r>
      <w:r>
        <w:rPr>
          <w:color w:val="58595B"/>
          <w:spacing w:val="-9"/>
          <w:w w:val="85"/>
          <w:sz w:val="18"/>
        </w:rPr>
        <w:t> </w:t>
      </w:r>
      <w:r>
        <w:rPr>
          <w:color w:val="58595B"/>
          <w:w w:val="85"/>
          <w:sz w:val="18"/>
        </w:rPr>
        <w:t>œuvre</w:t>
      </w:r>
      <w:r>
        <w:rPr>
          <w:color w:val="58595B"/>
          <w:spacing w:val="-9"/>
          <w:w w:val="85"/>
          <w:sz w:val="18"/>
        </w:rPr>
        <w:t> </w:t>
      </w:r>
      <w:r>
        <w:rPr>
          <w:color w:val="58595B"/>
          <w:w w:val="85"/>
          <w:sz w:val="18"/>
        </w:rPr>
        <w:t>des</w:t>
      </w:r>
      <w:r>
        <w:rPr>
          <w:color w:val="58595B"/>
          <w:spacing w:val="-9"/>
          <w:w w:val="85"/>
          <w:sz w:val="18"/>
        </w:rPr>
        <w:t> </w:t>
      </w:r>
      <w:r>
        <w:rPr>
          <w:color w:val="58595B"/>
          <w:w w:val="85"/>
          <w:sz w:val="18"/>
        </w:rPr>
        <w:t>dispositifs</w:t>
      </w:r>
      <w:r>
        <w:rPr>
          <w:color w:val="58595B"/>
          <w:spacing w:val="-9"/>
          <w:w w:val="85"/>
          <w:sz w:val="18"/>
        </w:rPr>
        <w:t> </w:t>
      </w:r>
      <w:r>
        <w:rPr>
          <w:color w:val="58595B"/>
          <w:w w:val="85"/>
          <w:sz w:val="18"/>
        </w:rPr>
        <w:t>appropriés</w:t>
      </w:r>
      <w:r>
        <w:rPr>
          <w:color w:val="58595B"/>
          <w:spacing w:val="-9"/>
          <w:w w:val="85"/>
          <w:sz w:val="18"/>
        </w:rPr>
        <w:t> </w:t>
      </w:r>
      <w:r>
        <w:rPr>
          <w:color w:val="58595B"/>
          <w:w w:val="85"/>
          <w:sz w:val="18"/>
        </w:rPr>
        <w:t>de</w:t>
      </w:r>
      <w:r>
        <w:rPr>
          <w:color w:val="58595B"/>
          <w:spacing w:val="-9"/>
          <w:w w:val="85"/>
          <w:sz w:val="18"/>
        </w:rPr>
        <w:t> </w:t>
      </w:r>
      <w:r>
        <w:rPr>
          <w:color w:val="58595B"/>
          <w:w w:val="85"/>
          <w:sz w:val="18"/>
        </w:rPr>
        <w:t>préparation</w:t>
      </w:r>
      <w:r>
        <w:rPr>
          <w:color w:val="58595B"/>
          <w:spacing w:val="-9"/>
          <w:w w:val="85"/>
          <w:sz w:val="18"/>
        </w:rPr>
        <w:t> </w:t>
      </w:r>
      <w:r>
        <w:rPr>
          <w:color w:val="58595B"/>
          <w:w w:val="85"/>
          <w:sz w:val="18"/>
        </w:rPr>
        <w:t>et</w:t>
      </w:r>
      <w:r>
        <w:rPr>
          <w:color w:val="58595B"/>
          <w:spacing w:val="-9"/>
          <w:w w:val="85"/>
          <w:sz w:val="18"/>
        </w:rPr>
        <w:t> </w:t>
      </w:r>
      <w:r>
        <w:rPr>
          <w:color w:val="58595B"/>
          <w:w w:val="85"/>
          <w:sz w:val="18"/>
        </w:rPr>
        <w:t>d’intervention</w:t>
      </w:r>
      <w:r>
        <w:rPr>
          <w:color w:val="58595B"/>
          <w:spacing w:val="-9"/>
          <w:w w:val="85"/>
          <w:sz w:val="18"/>
        </w:rPr>
        <w:t> </w:t>
      </w:r>
      <w:r>
        <w:rPr>
          <w:color w:val="58595B"/>
          <w:w w:val="85"/>
          <w:sz w:val="18"/>
        </w:rPr>
        <w:t>en</w:t>
      </w:r>
      <w:r>
        <w:rPr>
          <w:color w:val="58595B"/>
          <w:spacing w:val="-9"/>
          <w:w w:val="85"/>
          <w:sz w:val="18"/>
        </w:rPr>
        <w:t> </w:t>
      </w:r>
      <w:r>
        <w:rPr>
          <w:color w:val="58595B"/>
          <w:w w:val="85"/>
          <w:sz w:val="18"/>
        </w:rPr>
        <w:t>cas</w:t>
      </w:r>
      <w:r>
        <w:rPr>
          <w:color w:val="58595B"/>
          <w:spacing w:val="-9"/>
          <w:w w:val="85"/>
          <w:sz w:val="18"/>
        </w:rPr>
        <w:t> </w:t>
      </w:r>
      <w:r>
        <w:rPr>
          <w:color w:val="58595B"/>
          <w:w w:val="85"/>
          <w:sz w:val="18"/>
        </w:rPr>
        <w:t>de</w:t>
      </w:r>
      <w:r>
        <w:rPr>
          <w:color w:val="58595B"/>
          <w:spacing w:val="-9"/>
          <w:w w:val="85"/>
          <w:sz w:val="18"/>
        </w:rPr>
        <w:t> </w:t>
      </w:r>
      <w:r>
        <w:rPr>
          <w:color w:val="58595B"/>
          <w:w w:val="85"/>
          <w:sz w:val="18"/>
        </w:rPr>
        <w:t>catastrophe.</w:t>
      </w:r>
    </w:p>
    <w:p>
      <w:pPr>
        <w:pStyle w:val="Heading7"/>
      </w:pPr>
      <w:r>
        <w:rPr>
          <w:color w:val="58595B"/>
          <w:w w:val="105"/>
        </w:rPr>
        <w:t>Sur</w:t>
      </w:r>
      <w:r>
        <w:rPr>
          <w:color w:val="58595B"/>
          <w:spacing w:val="-6"/>
          <w:w w:val="105"/>
        </w:rPr>
        <w:t> </w:t>
      </w:r>
      <w:r>
        <w:rPr>
          <w:color w:val="58595B"/>
          <w:w w:val="105"/>
        </w:rPr>
        <w:t>les</w:t>
      </w:r>
      <w:r>
        <w:rPr>
          <w:color w:val="58595B"/>
          <w:spacing w:val="-2"/>
          <w:w w:val="105"/>
        </w:rPr>
        <w:t> </w:t>
      </w:r>
      <w:r>
        <w:rPr>
          <w:color w:val="58595B"/>
          <w:w w:val="105"/>
        </w:rPr>
        <w:t>plans</w:t>
      </w:r>
      <w:r>
        <w:rPr>
          <w:color w:val="58595B"/>
          <w:spacing w:val="-1"/>
          <w:w w:val="105"/>
        </w:rPr>
        <w:t> </w:t>
      </w:r>
      <w:r>
        <w:rPr>
          <w:color w:val="58595B"/>
          <w:w w:val="105"/>
        </w:rPr>
        <w:t>national</w:t>
      </w:r>
      <w:r>
        <w:rPr>
          <w:color w:val="58595B"/>
          <w:spacing w:val="-2"/>
          <w:w w:val="105"/>
        </w:rPr>
        <w:t> </w:t>
      </w:r>
      <w:r>
        <w:rPr>
          <w:color w:val="58595B"/>
          <w:w w:val="105"/>
        </w:rPr>
        <w:t>et</w:t>
      </w:r>
      <w:r>
        <w:rPr>
          <w:color w:val="58595B"/>
          <w:spacing w:val="-2"/>
          <w:w w:val="105"/>
        </w:rPr>
        <w:t> local</w:t>
      </w:r>
    </w:p>
    <w:p>
      <w:pPr>
        <w:pStyle w:val="ListParagraph"/>
        <w:numPr>
          <w:ilvl w:val="0"/>
          <w:numId w:val="7"/>
        </w:numPr>
        <w:tabs>
          <w:tab w:pos="1935" w:val="left" w:leader="none"/>
        </w:tabs>
        <w:spacing w:line="240" w:lineRule="auto" w:before="100" w:after="0"/>
        <w:ind w:left="1934"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0"/>
          <w:numId w:val="8"/>
        </w:numPr>
        <w:tabs>
          <w:tab w:pos="1907" w:val="left" w:leader="none"/>
        </w:tabs>
        <w:spacing w:line="237" w:lineRule="auto" w:before="102" w:after="0"/>
        <w:ind w:left="1906" w:right="996" w:hanging="284"/>
        <w:jc w:val="both"/>
        <w:rPr>
          <w:sz w:val="18"/>
        </w:rPr>
      </w:pPr>
      <w:r>
        <w:rPr>
          <w:color w:val="58595B"/>
          <w:w w:val="90"/>
          <w:sz w:val="18"/>
        </w:rPr>
        <w:t>De</w:t>
      </w:r>
      <w:r>
        <w:rPr>
          <w:color w:val="58595B"/>
          <w:w w:val="90"/>
          <w:sz w:val="18"/>
        </w:rPr>
        <w:t> promouvoir</w:t>
      </w:r>
      <w:r>
        <w:rPr>
          <w:color w:val="58595B"/>
          <w:w w:val="90"/>
          <w:sz w:val="18"/>
        </w:rPr>
        <w:t> la</w:t>
      </w:r>
      <w:r>
        <w:rPr>
          <w:color w:val="58595B"/>
          <w:w w:val="90"/>
          <w:sz w:val="18"/>
        </w:rPr>
        <w:t> collecte,</w:t>
      </w:r>
      <w:r>
        <w:rPr>
          <w:color w:val="58595B"/>
          <w:w w:val="90"/>
          <w:sz w:val="18"/>
        </w:rPr>
        <w:t> l’analyse,</w:t>
      </w:r>
      <w:r>
        <w:rPr>
          <w:color w:val="58595B"/>
          <w:w w:val="90"/>
          <w:sz w:val="18"/>
        </w:rPr>
        <w:t> la</w:t>
      </w:r>
      <w:r>
        <w:rPr>
          <w:color w:val="58595B"/>
          <w:w w:val="90"/>
          <w:sz w:val="18"/>
        </w:rPr>
        <w:t> gestion</w:t>
      </w:r>
      <w:r>
        <w:rPr>
          <w:color w:val="58595B"/>
          <w:w w:val="90"/>
          <w:sz w:val="18"/>
        </w:rPr>
        <w:t> et</w:t>
      </w:r>
      <w:r>
        <w:rPr>
          <w:color w:val="58595B"/>
          <w:w w:val="90"/>
          <w:sz w:val="18"/>
        </w:rPr>
        <w:t> l’utilisation</w:t>
      </w:r>
      <w:r>
        <w:rPr>
          <w:color w:val="58595B"/>
          <w:w w:val="90"/>
          <w:sz w:val="18"/>
        </w:rPr>
        <w:t> de</w:t>
      </w:r>
      <w:r>
        <w:rPr>
          <w:color w:val="58595B"/>
          <w:w w:val="90"/>
          <w:sz w:val="18"/>
        </w:rPr>
        <w:t> données</w:t>
      </w:r>
      <w:r>
        <w:rPr>
          <w:color w:val="58595B"/>
          <w:w w:val="90"/>
          <w:sz w:val="18"/>
        </w:rPr>
        <w:t> utiles</w:t>
      </w:r>
      <w:r>
        <w:rPr>
          <w:color w:val="58595B"/>
          <w:w w:val="90"/>
          <w:sz w:val="18"/>
        </w:rPr>
        <w:t> et</w:t>
      </w:r>
      <w:r>
        <w:rPr>
          <w:color w:val="58595B"/>
          <w:w w:val="90"/>
          <w:sz w:val="18"/>
        </w:rPr>
        <w:t> de renseignements</w:t>
      </w:r>
      <w:r>
        <w:rPr>
          <w:color w:val="58595B"/>
          <w:spacing w:val="-6"/>
          <w:w w:val="90"/>
          <w:sz w:val="18"/>
        </w:rPr>
        <w:t> </w:t>
      </w:r>
      <w:r>
        <w:rPr>
          <w:color w:val="58595B"/>
          <w:w w:val="90"/>
          <w:sz w:val="18"/>
        </w:rPr>
        <w:t>pratiques</w:t>
      </w:r>
      <w:r>
        <w:rPr>
          <w:color w:val="58595B"/>
          <w:spacing w:val="-6"/>
          <w:w w:val="90"/>
          <w:sz w:val="18"/>
        </w:rPr>
        <w:t> </w:t>
      </w:r>
      <w:r>
        <w:rPr>
          <w:color w:val="58595B"/>
          <w:w w:val="90"/>
          <w:sz w:val="18"/>
        </w:rPr>
        <w:t>et</w:t>
      </w:r>
      <w:r>
        <w:rPr>
          <w:color w:val="58595B"/>
          <w:spacing w:val="-6"/>
          <w:w w:val="90"/>
          <w:sz w:val="18"/>
        </w:rPr>
        <w:t> </w:t>
      </w:r>
      <w:r>
        <w:rPr>
          <w:color w:val="58595B"/>
          <w:w w:val="90"/>
          <w:sz w:val="18"/>
        </w:rPr>
        <w:t>d’en</w:t>
      </w:r>
      <w:r>
        <w:rPr>
          <w:color w:val="58595B"/>
          <w:spacing w:val="-6"/>
          <w:w w:val="90"/>
          <w:sz w:val="18"/>
        </w:rPr>
        <w:t> </w:t>
      </w:r>
      <w:r>
        <w:rPr>
          <w:color w:val="58595B"/>
          <w:w w:val="90"/>
          <w:sz w:val="18"/>
        </w:rPr>
        <w:t>assurer</w:t>
      </w:r>
      <w:r>
        <w:rPr>
          <w:color w:val="58595B"/>
          <w:spacing w:val="-9"/>
          <w:w w:val="90"/>
          <w:sz w:val="18"/>
        </w:rPr>
        <w:t> </w:t>
      </w:r>
      <w:r>
        <w:rPr>
          <w:color w:val="58595B"/>
          <w:w w:val="90"/>
          <w:sz w:val="18"/>
        </w:rPr>
        <w:t>la</w:t>
      </w:r>
      <w:r>
        <w:rPr>
          <w:color w:val="58595B"/>
          <w:spacing w:val="-6"/>
          <w:w w:val="90"/>
          <w:sz w:val="18"/>
        </w:rPr>
        <w:t> </w:t>
      </w:r>
      <w:r>
        <w:rPr>
          <w:color w:val="58595B"/>
          <w:w w:val="90"/>
          <w:sz w:val="18"/>
        </w:rPr>
        <w:t>diffusion,</w:t>
      </w:r>
      <w:r>
        <w:rPr>
          <w:color w:val="58595B"/>
          <w:spacing w:val="-6"/>
          <w:w w:val="90"/>
          <w:sz w:val="18"/>
        </w:rPr>
        <w:t> </w:t>
      </w:r>
      <w:r>
        <w:rPr>
          <w:color w:val="58595B"/>
          <w:w w:val="90"/>
          <w:sz w:val="18"/>
        </w:rPr>
        <w:t>en</w:t>
      </w:r>
      <w:r>
        <w:rPr>
          <w:color w:val="58595B"/>
          <w:spacing w:val="-9"/>
          <w:w w:val="90"/>
          <w:sz w:val="18"/>
        </w:rPr>
        <w:t> </w:t>
      </w:r>
      <w:r>
        <w:rPr>
          <w:color w:val="58595B"/>
          <w:w w:val="90"/>
          <w:sz w:val="18"/>
        </w:rPr>
        <w:t>tenant</w:t>
      </w:r>
      <w:r>
        <w:rPr>
          <w:color w:val="58595B"/>
          <w:spacing w:val="-6"/>
          <w:w w:val="90"/>
          <w:sz w:val="18"/>
        </w:rPr>
        <w:t> </w:t>
      </w:r>
      <w:r>
        <w:rPr>
          <w:color w:val="58595B"/>
          <w:w w:val="90"/>
          <w:sz w:val="18"/>
        </w:rPr>
        <w:t>compte</w:t>
      </w:r>
      <w:r>
        <w:rPr>
          <w:color w:val="58595B"/>
          <w:spacing w:val="-6"/>
          <w:w w:val="90"/>
          <w:sz w:val="18"/>
        </w:rPr>
        <w:t> </w:t>
      </w:r>
      <w:r>
        <w:rPr>
          <w:color w:val="58595B"/>
          <w:w w:val="90"/>
          <w:sz w:val="18"/>
        </w:rPr>
        <w:t>des</w:t>
      </w:r>
      <w:r>
        <w:rPr>
          <w:color w:val="58595B"/>
          <w:spacing w:val="-6"/>
          <w:w w:val="90"/>
          <w:sz w:val="18"/>
        </w:rPr>
        <w:t> </w:t>
      </w:r>
      <w:r>
        <w:rPr>
          <w:color w:val="58595B"/>
          <w:w w:val="90"/>
          <w:sz w:val="18"/>
        </w:rPr>
        <w:t>besoins</w:t>
      </w:r>
      <w:r>
        <w:rPr>
          <w:color w:val="58595B"/>
          <w:spacing w:val="-6"/>
          <w:w w:val="90"/>
          <w:sz w:val="18"/>
        </w:rPr>
        <w:t> </w:t>
      </w:r>
      <w:r>
        <w:rPr>
          <w:color w:val="58595B"/>
          <w:w w:val="90"/>
          <w:sz w:val="18"/>
        </w:rPr>
        <w:t>des </w:t>
      </w:r>
      <w:r>
        <w:rPr>
          <w:color w:val="58595B"/>
          <w:w w:val="85"/>
          <w:sz w:val="18"/>
        </w:rPr>
        <w:t>différentes catégories d’utilisateurs, selon qu’il convient ;</w:t>
      </w:r>
    </w:p>
    <w:p>
      <w:pPr>
        <w:pStyle w:val="ListParagraph"/>
        <w:numPr>
          <w:ilvl w:val="0"/>
          <w:numId w:val="8"/>
        </w:numPr>
        <w:tabs>
          <w:tab w:pos="1907" w:val="left" w:leader="none"/>
        </w:tabs>
        <w:spacing w:line="237" w:lineRule="auto" w:before="111" w:after="0"/>
        <w:ind w:left="1906" w:right="993" w:hanging="284"/>
        <w:jc w:val="both"/>
        <w:rPr>
          <w:sz w:val="18"/>
        </w:rPr>
      </w:pPr>
      <w:r>
        <w:rPr>
          <w:color w:val="58595B"/>
          <w:w w:val="90"/>
          <w:sz w:val="18"/>
        </w:rPr>
        <w:t>D’encourager</w:t>
      </w:r>
      <w:r>
        <w:rPr>
          <w:color w:val="58595B"/>
          <w:w w:val="90"/>
          <w:sz w:val="18"/>
        </w:rPr>
        <w:t> l’utilisation</w:t>
      </w:r>
      <w:r>
        <w:rPr>
          <w:color w:val="58595B"/>
          <w:w w:val="90"/>
          <w:sz w:val="18"/>
        </w:rPr>
        <w:t> et</w:t>
      </w:r>
      <w:r>
        <w:rPr>
          <w:color w:val="58595B"/>
          <w:w w:val="90"/>
          <w:sz w:val="18"/>
        </w:rPr>
        <w:t> le</w:t>
      </w:r>
      <w:r>
        <w:rPr>
          <w:color w:val="58595B"/>
          <w:w w:val="90"/>
          <w:sz w:val="18"/>
        </w:rPr>
        <w:t> renforcement</w:t>
      </w:r>
      <w:r>
        <w:rPr>
          <w:color w:val="58595B"/>
          <w:w w:val="90"/>
          <w:sz w:val="18"/>
        </w:rPr>
        <w:t> d’une</w:t>
      </w:r>
      <w:r>
        <w:rPr>
          <w:color w:val="58595B"/>
          <w:w w:val="90"/>
          <w:sz w:val="18"/>
        </w:rPr>
        <w:t> matrice</w:t>
      </w:r>
      <w:r>
        <w:rPr>
          <w:color w:val="58595B"/>
          <w:w w:val="90"/>
          <w:sz w:val="18"/>
        </w:rPr>
        <w:t> de</w:t>
      </w:r>
      <w:r>
        <w:rPr>
          <w:color w:val="58595B"/>
          <w:w w:val="90"/>
          <w:sz w:val="18"/>
        </w:rPr>
        <w:t> références</w:t>
      </w:r>
      <w:r>
        <w:rPr>
          <w:color w:val="58595B"/>
          <w:w w:val="90"/>
          <w:sz w:val="18"/>
        </w:rPr>
        <w:t> et</w:t>
      </w:r>
      <w:r>
        <w:rPr>
          <w:color w:val="58595B"/>
          <w:w w:val="90"/>
          <w:sz w:val="18"/>
        </w:rPr>
        <w:t> d’évaluer périodiquement</w:t>
      </w:r>
      <w:r>
        <w:rPr>
          <w:color w:val="58595B"/>
          <w:w w:val="90"/>
          <w:sz w:val="18"/>
        </w:rPr>
        <w:t> les</w:t>
      </w:r>
      <w:r>
        <w:rPr>
          <w:color w:val="58595B"/>
          <w:w w:val="90"/>
          <w:sz w:val="18"/>
        </w:rPr>
        <w:t> risques</w:t>
      </w:r>
      <w:r>
        <w:rPr>
          <w:color w:val="58595B"/>
          <w:w w:val="90"/>
          <w:sz w:val="18"/>
        </w:rPr>
        <w:t> de</w:t>
      </w:r>
      <w:r>
        <w:rPr>
          <w:color w:val="58595B"/>
          <w:w w:val="90"/>
          <w:sz w:val="18"/>
        </w:rPr>
        <w:t> catastrophe,</w:t>
      </w:r>
      <w:r>
        <w:rPr>
          <w:color w:val="58595B"/>
          <w:w w:val="90"/>
          <w:sz w:val="18"/>
        </w:rPr>
        <w:t> notamment</w:t>
      </w:r>
      <w:r>
        <w:rPr>
          <w:color w:val="58595B"/>
          <w:w w:val="90"/>
          <w:sz w:val="18"/>
        </w:rPr>
        <w:t> en</w:t>
      </w:r>
      <w:r>
        <w:rPr>
          <w:color w:val="58595B"/>
          <w:w w:val="90"/>
          <w:sz w:val="18"/>
        </w:rPr>
        <w:t> termes</w:t>
      </w:r>
      <w:r>
        <w:rPr>
          <w:color w:val="58595B"/>
          <w:w w:val="90"/>
          <w:sz w:val="18"/>
        </w:rPr>
        <w:t> de</w:t>
      </w:r>
      <w:r>
        <w:rPr>
          <w:color w:val="58595B"/>
          <w:w w:val="90"/>
          <w:sz w:val="18"/>
        </w:rPr>
        <w:t> vulnérabilité,</w:t>
      </w:r>
      <w:r>
        <w:rPr>
          <w:color w:val="58595B"/>
          <w:w w:val="90"/>
          <w:sz w:val="18"/>
        </w:rPr>
        <w:t> de </w:t>
      </w:r>
      <w:r>
        <w:rPr>
          <w:color w:val="58595B"/>
          <w:w w:val="85"/>
          <w:sz w:val="18"/>
        </w:rPr>
        <w:t>capacités,</w:t>
      </w:r>
      <w:r>
        <w:rPr>
          <w:color w:val="58595B"/>
          <w:spacing w:val="-1"/>
          <w:w w:val="85"/>
          <w:sz w:val="18"/>
        </w:rPr>
        <w:t> </w:t>
      </w:r>
      <w:r>
        <w:rPr>
          <w:color w:val="58595B"/>
          <w:w w:val="85"/>
          <w:sz w:val="18"/>
        </w:rPr>
        <w:t>d’exposition,</w:t>
      </w:r>
      <w:r>
        <w:rPr>
          <w:color w:val="58595B"/>
          <w:spacing w:val="-1"/>
          <w:w w:val="85"/>
          <w:sz w:val="18"/>
        </w:rPr>
        <w:t> </w:t>
      </w:r>
      <w:r>
        <w:rPr>
          <w:color w:val="58595B"/>
          <w:w w:val="85"/>
          <w:sz w:val="18"/>
        </w:rPr>
        <w:t>de</w:t>
      </w:r>
      <w:r>
        <w:rPr>
          <w:color w:val="58595B"/>
          <w:spacing w:val="-1"/>
          <w:w w:val="85"/>
          <w:sz w:val="18"/>
        </w:rPr>
        <w:t> </w:t>
      </w:r>
      <w:r>
        <w:rPr>
          <w:color w:val="58595B"/>
          <w:w w:val="85"/>
          <w:sz w:val="18"/>
        </w:rPr>
        <w:t>caractéristiques</w:t>
      </w:r>
      <w:r>
        <w:rPr>
          <w:color w:val="58595B"/>
          <w:spacing w:val="-1"/>
          <w:w w:val="85"/>
          <w:sz w:val="18"/>
        </w:rPr>
        <w:t> </w:t>
      </w:r>
      <w:r>
        <w:rPr>
          <w:color w:val="58595B"/>
          <w:w w:val="85"/>
          <w:sz w:val="18"/>
        </w:rPr>
        <w:t>des</w:t>
      </w:r>
      <w:r>
        <w:rPr>
          <w:color w:val="58595B"/>
          <w:spacing w:val="-1"/>
          <w:w w:val="85"/>
          <w:sz w:val="18"/>
        </w:rPr>
        <w:t> </w:t>
      </w:r>
      <w:r>
        <w:rPr>
          <w:color w:val="58595B"/>
          <w:w w:val="85"/>
          <w:sz w:val="18"/>
        </w:rPr>
        <w:t>aléas,</w:t>
      </w:r>
      <w:r>
        <w:rPr>
          <w:color w:val="58595B"/>
          <w:spacing w:val="-1"/>
          <w:w w:val="85"/>
          <w:sz w:val="18"/>
        </w:rPr>
        <w:t> </w:t>
      </w:r>
      <w:r>
        <w:rPr>
          <w:color w:val="58595B"/>
          <w:w w:val="85"/>
          <w:sz w:val="18"/>
        </w:rPr>
        <w:t>et</w:t>
      </w:r>
      <w:r>
        <w:rPr>
          <w:color w:val="58595B"/>
          <w:spacing w:val="-1"/>
          <w:w w:val="85"/>
          <w:sz w:val="18"/>
        </w:rPr>
        <w:t> </w:t>
      </w:r>
      <w:r>
        <w:rPr>
          <w:color w:val="58595B"/>
          <w:w w:val="85"/>
          <w:sz w:val="18"/>
        </w:rPr>
        <w:t>l’effet</w:t>
      </w:r>
      <w:r>
        <w:rPr>
          <w:color w:val="58595B"/>
          <w:spacing w:val="-1"/>
          <w:w w:val="85"/>
          <w:sz w:val="18"/>
        </w:rPr>
        <w:t> </w:t>
      </w:r>
      <w:r>
        <w:rPr>
          <w:color w:val="58595B"/>
          <w:w w:val="85"/>
          <w:sz w:val="18"/>
        </w:rPr>
        <w:t>domino</w:t>
      </w:r>
      <w:r>
        <w:rPr>
          <w:color w:val="58595B"/>
          <w:spacing w:val="-1"/>
          <w:w w:val="85"/>
          <w:sz w:val="18"/>
        </w:rPr>
        <w:t> </w:t>
      </w:r>
      <w:r>
        <w:rPr>
          <w:color w:val="58595B"/>
          <w:w w:val="85"/>
          <w:sz w:val="18"/>
        </w:rPr>
        <w:t>que</w:t>
      </w:r>
      <w:r>
        <w:rPr>
          <w:color w:val="58595B"/>
          <w:spacing w:val="-1"/>
          <w:w w:val="85"/>
          <w:sz w:val="18"/>
        </w:rPr>
        <w:t> </w:t>
      </w:r>
      <w:r>
        <w:rPr>
          <w:color w:val="58595B"/>
          <w:w w:val="85"/>
          <w:sz w:val="18"/>
        </w:rPr>
        <w:t>l’accumulation</w:t>
      </w:r>
      <w:r>
        <w:rPr>
          <w:color w:val="58595B"/>
          <w:spacing w:val="-1"/>
          <w:w w:val="85"/>
          <w:sz w:val="18"/>
        </w:rPr>
        <w:t> </w:t>
      </w:r>
      <w:r>
        <w:rPr>
          <w:color w:val="58595B"/>
          <w:w w:val="85"/>
          <w:sz w:val="18"/>
        </w:rPr>
        <w:t>de ces éléments peut avoir, d’un point de vue social et géographique, sur les écosystèmes, en </w:t>
      </w:r>
      <w:r>
        <w:rPr>
          <w:color w:val="58595B"/>
          <w:w w:val="90"/>
          <w:sz w:val="18"/>
        </w:rPr>
        <w:t>tenant</w:t>
      </w:r>
      <w:r>
        <w:rPr>
          <w:color w:val="58595B"/>
          <w:spacing w:val="-13"/>
          <w:w w:val="90"/>
          <w:sz w:val="18"/>
        </w:rPr>
        <w:t> </w:t>
      </w:r>
      <w:r>
        <w:rPr>
          <w:color w:val="58595B"/>
          <w:w w:val="90"/>
          <w:sz w:val="18"/>
        </w:rPr>
        <w:t>compte</w:t>
      </w:r>
      <w:r>
        <w:rPr>
          <w:color w:val="58595B"/>
          <w:spacing w:val="-12"/>
          <w:w w:val="90"/>
          <w:sz w:val="18"/>
        </w:rPr>
        <w:t> </w:t>
      </w:r>
      <w:r>
        <w:rPr>
          <w:color w:val="58595B"/>
          <w:w w:val="90"/>
          <w:sz w:val="18"/>
        </w:rPr>
        <w:t>de</w:t>
      </w:r>
      <w:r>
        <w:rPr>
          <w:color w:val="58595B"/>
          <w:spacing w:val="-13"/>
          <w:w w:val="90"/>
          <w:sz w:val="18"/>
        </w:rPr>
        <w:t> </w:t>
      </w:r>
      <w:r>
        <w:rPr>
          <w:color w:val="58595B"/>
          <w:w w:val="90"/>
          <w:sz w:val="18"/>
        </w:rPr>
        <w:t>la</w:t>
      </w:r>
      <w:r>
        <w:rPr>
          <w:color w:val="58595B"/>
          <w:spacing w:val="-12"/>
          <w:w w:val="90"/>
          <w:sz w:val="18"/>
        </w:rPr>
        <w:t> </w:t>
      </w:r>
      <w:r>
        <w:rPr>
          <w:color w:val="58595B"/>
          <w:w w:val="90"/>
          <w:sz w:val="18"/>
        </w:rPr>
        <w:t>situation</w:t>
      </w:r>
      <w:r>
        <w:rPr>
          <w:color w:val="58595B"/>
          <w:spacing w:val="-13"/>
          <w:w w:val="90"/>
          <w:sz w:val="18"/>
        </w:rPr>
        <w:t> </w:t>
      </w:r>
      <w:r>
        <w:rPr>
          <w:color w:val="58595B"/>
          <w:w w:val="90"/>
          <w:sz w:val="18"/>
        </w:rPr>
        <w:t>de</w:t>
      </w:r>
      <w:r>
        <w:rPr>
          <w:color w:val="58595B"/>
          <w:spacing w:val="-12"/>
          <w:w w:val="90"/>
          <w:sz w:val="18"/>
        </w:rPr>
        <w:t> </w:t>
      </w:r>
      <w:r>
        <w:rPr>
          <w:color w:val="58595B"/>
          <w:w w:val="90"/>
          <w:sz w:val="18"/>
        </w:rPr>
        <w:t>chaque</w:t>
      </w:r>
      <w:r>
        <w:rPr>
          <w:color w:val="58595B"/>
          <w:spacing w:val="-13"/>
          <w:w w:val="90"/>
          <w:sz w:val="18"/>
        </w:rPr>
        <w:t> </w:t>
      </w:r>
      <w:r>
        <w:rPr>
          <w:color w:val="58595B"/>
          <w:w w:val="90"/>
          <w:sz w:val="18"/>
        </w:rPr>
        <w:t>pays</w:t>
      </w:r>
      <w:r>
        <w:rPr>
          <w:color w:val="58595B"/>
          <w:spacing w:val="-12"/>
          <w:w w:val="90"/>
          <w:sz w:val="18"/>
        </w:rPr>
        <w:t> </w:t>
      </w:r>
      <w:r>
        <w:rPr>
          <w:color w:val="58595B"/>
          <w:w w:val="90"/>
          <w:sz w:val="18"/>
        </w:rPr>
        <w:t>;</w:t>
      </w:r>
    </w:p>
    <w:p>
      <w:pPr>
        <w:spacing w:after="0" w:line="237" w:lineRule="auto"/>
        <w:jc w:val="both"/>
        <w:rPr>
          <w:sz w:val="18"/>
        </w:rPr>
        <w:sectPr>
          <w:footerReference w:type="even" r:id="rId17"/>
          <w:footerReference w:type="default" r:id="rId18"/>
          <w:pgSz w:w="11910" w:h="16840"/>
          <w:pgMar w:footer="413" w:header="0" w:top="1540" w:bottom="600" w:left="900" w:right="900"/>
          <w:pgNumType w:start="14"/>
        </w:sectPr>
      </w:pPr>
    </w:p>
    <w:p>
      <w:pPr>
        <w:pStyle w:val="BodyText"/>
        <w:spacing w:before="10"/>
        <w:ind w:left="0"/>
        <w:rPr>
          <w:sz w:val="22"/>
        </w:rPr>
      </w:pPr>
    </w:p>
    <w:p>
      <w:pPr>
        <w:pStyle w:val="ListParagraph"/>
        <w:numPr>
          <w:ilvl w:val="0"/>
          <w:numId w:val="8"/>
        </w:numPr>
        <w:tabs>
          <w:tab w:pos="2162" w:val="left" w:leader="none"/>
        </w:tabs>
        <w:spacing w:line="237" w:lineRule="auto" w:before="111" w:after="0"/>
        <w:ind w:left="2161" w:right="968" w:hanging="341"/>
        <w:jc w:val="both"/>
        <w:rPr>
          <w:sz w:val="18"/>
        </w:rPr>
      </w:pPr>
      <w:r>
        <w:rPr>
          <w:color w:val="58595B"/>
          <w:w w:val="90"/>
          <w:sz w:val="18"/>
        </w:rPr>
        <w:t>De</w:t>
      </w:r>
      <w:r>
        <w:rPr>
          <w:color w:val="58595B"/>
          <w:spacing w:val="-5"/>
          <w:w w:val="90"/>
          <w:sz w:val="18"/>
        </w:rPr>
        <w:t> </w:t>
      </w:r>
      <w:r>
        <w:rPr>
          <w:color w:val="58595B"/>
          <w:w w:val="90"/>
          <w:sz w:val="18"/>
        </w:rPr>
        <w:t>recueillir</w:t>
      </w:r>
      <w:r>
        <w:rPr>
          <w:color w:val="58595B"/>
          <w:spacing w:val="-7"/>
          <w:w w:val="90"/>
          <w:sz w:val="18"/>
        </w:rPr>
        <w:t> </w:t>
      </w:r>
      <w:r>
        <w:rPr>
          <w:color w:val="58595B"/>
          <w:w w:val="90"/>
          <w:sz w:val="18"/>
        </w:rPr>
        <w:t>et</w:t>
      </w:r>
      <w:r>
        <w:rPr>
          <w:color w:val="58595B"/>
          <w:spacing w:val="-5"/>
          <w:w w:val="90"/>
          <w:sz w:val="18"/>
        </w:rPr>
        <w:t> </w:t>
      </w:r>
      <w:r>
        <w:rPr>
          <w:color w:val="58595B"/>
          <w:w w:val="90"/>
          <w:sz w:val="18"/>
        </w:rPr>
        <w:t>de</w:t>
      </w:r>
      <w:r>
        <w:rPr>
          <w:color w:val="58595B"/>
          <w:spacing w:val="-5"/>
          <w:w w:val="90"/>
          <w:sz w:val="18"/>
        </w:rPr>
        <w:t> </w:t>
      </w:r>
      <w:r>
        <w:rPr>
          <w:color w:val="58595B"/>
          <w:w w:val="90"/>
          <w:sz w:val="18"/>
        </w:rPr>
        <w:t>mettre</w:t>
      </w:r>
      <w:r>
        <w:rPr>
          <w:color w:val="58595B"/>
          <w:spacing w:val="-5"/>
          <w:w w:val="90"/>
          <w:sz w:val="18"/>
        </w:rPr>
        <w:t> </w:t>
      </w:r>
      <w:r>
        <w:rPr>
          <w:color w:val="58595B"/>
          <w:w w:val="90"/>
          <w:sz w:val="18"/>
        </w:rPr>
        <w:t>régulièrement</w:t>
      </w:r>
      <w:r>
        <w:rPr>
          <w:color w:val="58595B"/>
          <w:spacing w:val="-5"/>
          <w:w w:val="90"/>
          <w:sz w:val="18"/>
        </w:rPr>
        <w:t> </w:t>
      </w:r>
      <w:r>
        <w:rPr>
          <w:color w:val="58595B"/>
          <w:w w:val="90"/>
          <w:sz w:val="18"/>
        </w:rPr>
        <w:t>à</w:t>
      </w:r>
      <w:r>
        <w:rPr>
          <w:color w:val="58595B"/>
          <w:spacing w:val="-5"/>
          <w:w w:val="90"/>
          <w:sz w:val="18"/>
        </w:rPr>
        <w:t> </w:t>
      </w:r>
      <w:r>
        <w:rPr>
          <w:color w:val="58595B"/>
          <w:w w:val="90"/>
          <w:sz w:val="18"/>
        </w:rPr>
        <w:t>jour,</w:t>
      </w:r>
      <w:r>
        <w:rPr>
          <w:color w:val="58595B"/>
          <w:spacing w:val="-5"/>
          <w:w w:val="90"/>
          <w:sz w:val="18"/>
        </w:rPr>
        <w:t> </w:t>
      </w:r>
      <w:r>
        <w:rPr>
          <w:color w:val="58595B"/>
          <w:w w:val="90"/>
          <w:sz w:val="18"/>
        </w:rPr>
        <w:t>selon</w:t>
      </w:r>
      <w:r>
        <w:rPr>
          <w:color w:val="58595B"/>
          <w:spacing w:val="-5"/>
          <w:w w:val="90"/>
          <w:sz w:val="18"/>
        </w:rPr>
        <w:t> </w:t>
      </w:r>
      <w:r>
        <w:rPr>
          <w:color w:val="58595B"/>
          <w:w w:val="90"/>
          <w:sz w:val="18"/>
        </w:rPr>
        <w:t>que</w:t>
      </w:r>
      <w:r>
        <w:rPr>
          <w:color w:val="58595B"/>
          <w:spacing w:val="-5"/>
          <w:w w:val="90"/>
          <w:sz w:val="18"/>
        </w:rPr>
        <w:t> </w:t>
      </w:r>
      <w:r>
        <w:rPr>
          <w:color w:val="58595B"/>
          <w:w w:val="90"/>
          <w:sz w:val="18"/>
        </w:rPr>
        <w:t>de</w:t>
      </w:r>
      <w:r>
        <w:rPr>
          <w:color w:val="58595B"/>
          <w:spacing w:val="-5"/>
          <w:w w:val="90"/>
          <w:sz w:val="18"/>
        </w:rPr>
        <w:t> </w:t>
      </w:r>
      <w:r>
        <w:rPr>
          <w:color w:val="58595B"/>
          <w:w w:val="90"/>
          <w:sz w:val="18"/>
        </w:rPr>
        <w:t>besoin,</w:t>
      </w:r>
      <w:r>
        <w:rPr>
          <w:color w:val="58595B"/>
          <w:spacing w:val="-5"/>
          <w:w w:val="90"/>
          <w:sz w:val="18"/>
        </w:rPr>
        <w:t> </w:t>
      </w:r>
      <w:r>
        <w:rPr>
          <w:color w:val="58595B"/>
          <w:w w:val="90"/>
          <w:sz w:val="18"/>
        </w:rPr>
        <w:t>des</w:t>
      </w:r>
      <w:r>
        <w:rPr>
          <w:color w:val="58595B"/>
          <w:spacing w:val="-5"/>
          <w:w w:val="90"/>
          <w:sz w:val="18"/>
        </w:rPr>
        <w:t> </w:t>
      </w:r>
      <w:r>
        <w:rPr>
          <w:color w:val="58595B"/>
          <w:w w:val="90"/>
          <w:sz w:val="18"/>
        </w:rPr>
        <w:t>informations </w:t>
      </w:r>
      <w:r>
        <w:rPr>
          <w:color w:val="58595B"/>
          <w:w w:val="85"/>
          <w:sz w:val="18"/>
        </w:rPr>
        <w:t>relatives</w:t>
      </w:r>
      <w:r>
        <w:rPr>
          <w:color w:val="58595B"/>
          <w:spacing w:val="-2"/>
          <w:w w:val="85"/>
          <w:sz w:val="18"/>
        </w:rPr>
        <w:t> </w:t>
      </w:r>
      <w:r>
        <w:rPr>
          <w:color w:val="58595B"/>
          <w:w w:val="85"/>
          <w:sz w:val="18"/>
        </w:rPr>
        <w:t>aux</w:t>
      </w:r>
      <w:r>
        <w:rPr>
          <w:color w:val="58595B"/>
          <w:spacing w:val="-4"/>
          <w:w w:val="85"/>
          <w:sz w:val="18"/>
        </w:rPr>
        <w:t> </w:t>
      </w:r>
      <w:r>
        <w:rPr>
          <w:color w:val="58595B"/>
          <w:w w:val="85"/>
          <w:sz w:val="18"/>
        </w:rPr>
        <w:t>risques</w:t>
      </w:r>
      <w:r>
        <w:rPr>
          <w:color w:val="58595B"/>
          <w:spacing w:val="-2"/>
          <w:w w:val="85"/>
          <w:sz w:val="18"/>
        </w:rPr>
        <w:t> </w:t>
      </w:r>
      <w:r>
        <w:rPr>
          <w:color w:val="58595B"/>
          <w:w w:val="85"/>
          <w:sz w:val="18"/>
        </w:rPr>
        <w:t>de</w:t>
      </w:r>
      <w:r>
        <w:rPr>
          <w:color w:val="58595B"/>
          <w:spacing w:val="-2"/>
          <w:w w:val="85"/>
          <w:sz w:val="18"/>
        </w:rPr>
        <w:t> </w:t>
      </w:r>
      <w:r>
        <w:rPr>
          <w:color w:val="58595B"/>
          <w:w w:val="85"/>
          <w:sz w:val="18"/>
        </w:rPr>
        <w:t>catastrophe</w:t>
      </w:r>
      <w:r>
        <w:rPr>
          <w:color w:val="58595B"/>
          <w:spacing w:val="-2"/>
          <w:w w:val="85"/>
          <w:sz w:val="18"/>
        </w:rPr>
        <w:t> </w:t>
      </w:r>
      <w:r>
        <w:rPr>
          <w:color w:val="58595B"/>
          <w:w w:val="85"/>
          <w:sz w:val="18"/>
        </w:rPr>
        <w:t>liés</w:t>
      </w:r>
      <w:r>
        <w:rPr>
          <w:color w:val="58595B"/>
          <w:spacing w:val="-2"/>
          <w:w w:val="85"/>
          <w:sz w:val="18"/>
        </w:rPr>
        <w:t> </w:t>
      </w:r>
      <w:r>
        <w:rPr>
          <w:color w:val="58595B"/>
          <w:w w:val="85"/>
          <w:sz w:val="18"/>
        </w:rPr>
        <w:t>à</w:t>
      </w:r>
      <w:r>
        <w:rPr>
          <w:color w:val="58595B"/>
          <w:spacing w:val="-2"/>
          <w:w w:val="85"/>
          <w:sz w:val="18"/>
        </w:rPr>
        <w:t> </w:t>
      </w:r>
      <w:r>
        <w:rPr>
          <w:color w:val="58595B"/>
          <w:w w:val="85"/>
          <w:sz w:val="18"/>
        </w:rPr>
        <w:t>certains</w:t>
      </w:r>
      <w:r>
        <w:rPr>
          <w:color w:val="58595B"/>
          <w:spacing w:val="-2"/>
          <w:w w:val="85"/>
          <w:sz w:val="18"/>
        </w:rPr>
        <w:t> </w:t>
      </w:r>
      <w:r>
        <w:rPr>
          <w:color w:val="58595B"/>
          <w:w w:val="85"/>
          <w:sz w:val="18"/>
        </w:rPr>
        <w:t>sites,</w:t>
      </w:r>
      <w:r>
        <w:rPr>
          <w:color w:val="58595B"/>
          <w:spacing w:val="-2"/>
          <w:w w:val="85"/>
          <w:sz w:val="18"/>
        </w:rPr>
        <w:t> </w:t>
      </w:r>
      <w:r>
        <w:rPr>
          <w:color w:val="58595B"/>
          <w:w w:val="85"/>
          <w:sz w:val="18"/>
        </w:rPr>
        <w:t>notamment</w:t>
      </w:r>
      <w:r>
        <w:rPr>
          <w:color w:val="58595B"/>
          <w:spacing w:val="-2"/>
          <w:w w:val="85"/>
          <w:sz w:val="18"/>
        </w:rPr>
        <w:t> </w:t>
      </w:r>
      <w:r>
        <w:rPr>
          <w:color w:val="58595B"/>
          <w:w w:val="85"/>
          <w:sz w:val="18"/>
        </w:rPr>
        <w:t>des</w:t>
      </w:r>
      <w:r>
        <w:rPr>
          <w:color w:val="58595B"/>
          <w:spacing w:val="-2"/>
          <w:w w:val="85"/>
          <w:sz w:val="18"/>
        </w:rPr>
        <w:t> </w:t>
      </w:r>
      <w:r>
        <w:rPr>
          <w:color w:val="58595B"/>
          <w:w w:val="85"/>
          <w:sz w:val="18"/>
        </w:rPr>
        <w:t>cartes</w:t>
      </w:r>
      <w:r>
        <w:rPr>
          <w:color w:val="58595B"/>
          <w:spacing w:val="-2"/>
          <w:w w:val="85"/>
          <w:sz w:val="18"/>
        </w:rPr>
        <w:t> </w:t>
      </w:r>
      <w:r>
        <w:rPr>
          <w:color w:val="58595B"/>
          <w:w w:val="85"/>
          <w:sz w:val="18"/>
        </w:rPr>
        <w:t>des</w:t>
      </w:r>
      <w:r>
        <w:rPr>
          <w:color w:val="58595B"/>
          <w:spacing w:val="-2"/>
          <w:w w:val="85"/>
          <w:sz w:val="18"/>
        </w:rPr>
        <w:t> </w:t>
      </w:r>
      <w:r>
        <w:rPr>
          <w:color w:val="58595B"/>
          <w:w w:val="85"/>
          <w:sz w:val="18"/>
        </w:rPr>
        <w:t>zones </w:t>
      </w:r>
      <w:r>
        <w:rPr>
          <w:color w:val="58595B"/>
          <w:w w:val="90"/>
          <w:sz w:val="18"/>
        </w:rPr>
        <w:t>à risques, et de les diffuser</w:t>
      </w:r>
      <w:r>
        <w:rPr>
          <w:color w:val="58595B"/>
          <w:spacing w:val="-2"/>
          <w:w w:val="90"/>
          <w:sz w:val="18"/>
        </w:rPr>
        <w:t> </w:t>
      </w:r>
      <w:r>
        <w:rPr>
          <w:color w:val="58595B"/>
          <w:w w:val="90"/>
          <w:sz w:val="18"/>
        </w:rPr>
        <w:t>auprès des décideurs, du grand public et des populations </w:t>
      </w:r>
      <w:r>
        <w:rPr>
          <w:color w:val="58595B"/>
          <w:w w:val="80"/>
          <w:sz w:val="18"/>
        </w:rPr>
        <w:t>exposées</w:t>
      </w:r>
      <w:r>
        <w:rPr>
          <w:color w:val="58595B"/>
          <w:sz w:val="18"/>
        </w:rPr>
        <w:t> </w:t>
      </w:r>
      <w:r>
        <w:rPr>
          <w:color w:val="58595B"/>
          <w:w w:val="80"/>
          <w:sz w:val="18"/>
        </w:rPr>
        <w:t>aux</w:t>
      </w:r>
      <w:r>
        <w:rPr>
          <w:color w:val="58595B"/>
          <w:sz w:val="18"/>
        </w:rPr>
        <w:t> </w:t>
      </w:r>
      <w:r>
        <w:rPr>
          <w:color w:val="58595B"/>
          <w:w w:val="80"/>
          <w:sz w:val="18"/>
        </w:rPr>
        <w:t>catastrophes,</w:t>
      </w:r>
      <w:r>
        <w:rPr>
          <w:color w:val="58595B"/>
          <w:sz w:val="18"/>
        </w:rPr>
        <w:t> </w:t>
      </w:r>
      <w:r>
        <w:rPr>
          <w:color w:val="58595B"/>
          <w:w w:val="80"/>
          <w:sz w:val="18"/>
        </w:rPr>
        <w:t>sous</w:t>
      </w:r>
      <w:r>
        <w:rPr>
          <w:color w:val="58595B"/>
          <w:sz w:val="18"/>
        </w:rPr>
        <w:t> </w:t>
      </w:r>
      <w:r>
        <w:rPr>
          <w:color w:val="58595B"/>
          <w:w w:val="80"/>
          <w:sz w:val="18"/>
        </w:rPr>
        <w:t>la</w:t>
      </w:r>
      <w:r>
        <w:rPr>
          <w:color w:val="58595B"/>
          <w:sz w:val="18"/>
        </w:rPr>
        <w:t> </w:t>
      </w:r>
      <w:r>
        <w:rPr>
          <w:color w:val="58595B"/>
          <w:w w:val="80"/>
          <w:sz w:val="18"/>
        </w:rPr>
        <w:t>forme</w:t>
      </w:r>
      <w:r>
        <w:rPr>
          <w:color w:val="58595B"/>
          <w:sz w:val="18"/>
        </w:rPr>
        <w:t> </w:t>
      </w:r>
      <w:r>
        <w:rPr>
          <w:color w:val="58595B"/>
          <w:w w:val="80"/>
          <w:sz w:val="18"/>
        </w:rPr>
        <w:t>qui</w:t>
      </w:r>
      <w:r>
        <w:rPr>
          <w:color w:val="58595B"/>
          <w:sz w:val="18"/>
        </w:rPr>
        <w:t> </w:t>
      </w:r>
      <w:r>
        <w:rPr>
          <w:color w:val="58595B"/>
          <w:w w:val="80"/>
          <w:sz w:val="18"/>
        </w:rPr>
        <w:t>convient</w:t>
      </w:r>
      <w:r>
        <w:rPr>
          <w:color w:val="58595B"/>
          <w:sz w:val="18"/>
        </w:rPr>
        <w:t> </w:t>
      </w:r>
      <w:r>
        <w:rPr>
          <w:color w:val="58595B"/>
          <w:w w:val="80"/>
          <w:sz w:val="18"/>
        </w:rPr>
        <w:t>et</w:t>
      </w:r>
      <w:r>
        <w:rPr>
          <w:color w:val="58595B"/>
          <w:sz w:val="18"/>
        </w:rPr>
        <w:t> </w:t>
      </w:r>
      <w:r>
        <w:rPr>
          <w:color w:val="58595B"/>
          <w:w w:val="80"/>
          <w:sz w:val="18"/>
        </w:rPr>
        <w:t>en</w:t>
      </w:r>
      <w:r>
        <w:rPr>
          <w:color w:val="58595B"/>
          <w:sz w:val="18"/>
        </w:rPr>
        <w:t> </w:t>
      </w:r>
      <w:r>
        <w:rPr>
          <w:color w:val="58595B"/>
          <w:w w:val="80"/>
          <w:sz w:val="18"/>
        </w:rPr>
        <w:t>faisant</w:t>
      </w:r>
      <w:r>
        <w:rPr>
          <w:color w:val="58595B"/>
          <w:sz w:val="18"/>
        </w:rPr>
        <w:t> </w:t>
      </w:r>
      <w:r>
        <w:rPr>
          <w:color w:val="58595B"/>
          <w:w w:val="80"/>
          <w:sz w:val="18"/>
        </w:rPr>
        <w:t>appel,</w:t>
      </w:r>
      <w:r>
        <w:rPr>
          <w:color w:val="58595B"/>
          <w:sz w:val="18"/>
        </w:rPr>
        <w:t> </w:t>
      </w:r>
      <w:r>
        <w:rPr>
          <w:color w:val="58595B"/>
          <w:w w:val="80"/>
          <w:sz w:val="18"/>
        </w:rPr>
        <w:t>le</w:t>
      </w:r>
      <w:r>
        <w:rPr>
          <w:color w:val="58595B"/>
          <w:sz w:val="18"/>
        </w:rPr>
        <w:t> </w:t>
      </w:r>
      <w:r>
        <w:rPr>
          <w:color w:val="58595B"/>
          <w:w w:val="80"/>
          <w:sz w:val="18"/>
        </w:rPr>
        <w:t>cas</w:t>
      </w:r>
      <w:r>
        <w:rPr>
          <w:color w:val="58595B"/>
          <w:sz w:val="18"/>
        </w:rPr>
        <w:t> </w:t>
      </w:r>
      <w:r>
        <w:rPr>
          <w:color w:val="58595B"/>
          <w:w w:val="80"/>
          <w:sz w:val="18"/>
        </w:rPr>
        <w:t>échéant,</w:t>
      </w:r>
      <w:r>
        <w:rPr>
          <w:color w:val="58595B"/>
          <w:sz w:val="18"/>
        </w:rPr>
        <w:t> </w:t>
      </w:r>
      <w:r>
        <w:rPr>
          <w:color w:val="58595B"/>
          <w:w w:val="80"/>
          <w:sz w:val="18"/>
        </w:rPr>
        <w:t>à </w:t>
      </w:r>
      <w:r>
        <w:rPr>
          <w:color w:val="58595B"/>
          <w:w w:val="90"/>
          <w:sz w:val="18"/>
        </w:rPr>
        <w:t>la</w:t>
      </w:r>
      <w:r>
        <w:rPr>
          <w:color w:val="58595B"/>
          <w:spacing w:val="-16"/>
          <w:w w:val="90"/>
          <w:sz w:val="18"/>
        </w:rPr>
        <w:t> </w:t>
      </w:r>
      <w:r>
        <w:rPr>
          <w:color w:val="58595B"/>
          <w:w w:val="90"/>
          <w:sz w:val="18"/>
        </w:rPr>
        <w:t>technologie</w:t>
      </w:r>
      <w:r>
        <w:rPr>
          <w:color w:val="58595B"/>
          <w:spacing w:val="-12"/>
          <w:w w:val="90"/>
          <w:sz w:val="18"/>
        </w:rPr>
        <w:t> </w:t>
      </w:r>
      <w:r>
        <w:rPr>
          <w:color w:val="58595B"/>
          <w:w w:val="90"/>
          <w:sz w:val="18"/>
        </w:rPr>
        <w:t>d’information</w:t>
      </w:r>
      <w:r>
        <w:rPr>
          <w:color w:val="58595B"/>
          <w:spacing w:val="-12"/>
          <w:w w:val="90"/>
          <w:sz w:val="18"/>
        </w:rPr>
        <w:t> </w:t>
      </w:r>
      <w:r>
        <w:rPr>
          <w:color w:val="58595B"/>
          <w:w w:val="90"/>
          <w:sz w:val="18"/>
        </w:rPr>
        <w:t>géospatiale</w:t>
      </w:r>
      <w:r>
        <w:rPr>
          <w:color w:val="58595B"/>
          <w:spacing w:val="-12"/>
          <w:w w:val="90"/>
          <w:sz w:val="18"/>
        </w:rPr>
        <w:t> </w:t>
      </w:r>
      <w:r>
        <w:rPr>
          <w:color w:val="58595B"/>
          <w:w w:val="90"/>
          <w:sz w:val="18"/>
        </w:rPr>
        <w:t>;</w:t>
      </w:r>
    </w:p>
    <w:p>
      <w:pPr>
        <w:pStyle w:val="ListParagraph"/>
        <w:numPr>
          <w:ilvl w:val="0"/>
          <w:numId w:val="8"/>
        </w:numPr>
        <w:tabs>
          <w:tab w:pos="2162" w:val="left" w:leader="none"/>
        </w:tabs>
        <w:spacing w:line="237" w:lineRule="auto" w:before="110" w:after="0"/>
        <w:ind w:left="2161" w:right="968" w:hanging="341"/>
        <w:jc w:val="both"/>
        <w:rPr>
          <w:sz w:val="18"/>
        </w:rPr>
      </w:pPr>
      <w:r>
        <w:rPr>
          <w:color w:val="58595B"/>
          <w:w w:val="85"/>
          <w:sz w:val="18"/>
        </w:rPr>
        <w:t>D’évaluer et d’enregistrer systématiquement les pertes causées par des catastrophes, et </w:t>
      </w:r>
      <w:r>
        <w:rPr>
          <w:color w:val="58595B"/>
          <w:w w:val="80"/>
          <w:sz w:val="18"/>
        </w:rPr>
        <w:t>d’en rendre compte au public, et de comprendre leurs conséquences économiques, sociales, </w:t>
      </w:r>
      <w:r>
        <w:rPr>
          <w:color w:val="58595B"/>
          <w:w w:val="85"/>
          <w:sz w:val="18"/>
        </w:rPr>
        <w:t>sanitaires et environnementales et leurs effets sur</w:t>
      </w:r>
      <w:r>
        <w:rPr>
          <w:color w:val="58595B"/>
          <w:spacing w:val="-1"/>
          <w:w w:val="85"/>
          <w:sz w:val="18"/>
        </w:rPr>
        <w:t> </w:t>
      </w:r>
      <w:r>
        <w:rPr>
          <w:color w:val="58595B"/>
          <w:w w:val="85"/>
          <w:sz w:val="18"/>
        </w:rPr>
        <w:t>le plan de l’éducation et du patrimoine </w:t>
      </w:r>
      <w:r>
        <w:rPr>
          <w:color w:val="58595B"/>
          <w:w w:val="90"/>
          <w:sz w:val="18"/>
        </w:rPr>
        <w:t>culturel,</w:t>
      </w:r>
      <w:r>
        <w:rPr>
          <w:color w:val="58595B"/>
          <w:spacing w:val="-2"/>
          <w:w w:val="90"/>
          <w:sz w:val="18"/>
        </w:rPr>
        <w:t> </w:t>
      </w:r>
      <w:r>
        <w:rPr>
          <w:color w:val="58595B"/>
          <w:w w:val="90"/>
          <w:sz w:val="18"/>
        </w:rPr>
        <w:t>le</w:t>
      </w:r>
      <w:r>
        <w:rPr>
          <w:color w:val="58595B"/>
          <w:spacing w:val="-2"/>
          <w:w w:val="90"/>
          <w:sz w:val="18"/>
        </w:rPr>
        <w:t> </w:t>
      </w:r>
      <w:r>
        <w:rPr>
          <w:color w:val="58595B"/>
          <w:w w:val="90"/>
          <w:sz w:val="18"/>
        </w:rPr>
        <w:t>cas</w:t>
      </w:r>
      <w:r>
        <w:rPr>
          <w:color w:val="58595B"/>
          <w:spacing w:val="-2"/>
          <w:w w:val="90"/>
          <w:sz w:val="18"/>
        </w:rPr>
        <w:t> </w:t>
      </w:r>
      <w:r>
        <w:rPr>
          <w:color w:val="58595B"/>
          <w:w w:val="90"/>
          <w:sz w:val="18"/>
        </w:rPr>
        <w:t>échéant,</w:t>
      </w:r>
      <w:r>
        <w:rPr>
          <w:color w:val="58595B"/>
          <w:spacing w:val="-2"/>
          <w:w w:val="90"/>
          <w:sz w:val="18"/>
        </w:rPr>
        <w:t> </w:t>
      </w:r>
      <w:r>
        <w:rPr>
          <w:color w:val="58595B"/>
          <w:w w:val="90"/>
          <w:sz w:val="18"/>
        </w:rPr>
        <w:t>en</w:t>
      </w:r>
      <w:r>
        <w:rPr>
          <w:color w:val="58595B"/>
          <w:spacing w:val="-5"/>
          <w:w w:val="90"/>
          <w:sz w:val="18"/>
        </w:rPr>
        <w:t> </w:t>
      </w:r>
      <w:r>
        <w:rPr>
          <w:color w:val="58595B"/>
          <w:w w:val="90"/>
          <w:sz w:val="18"/>
        </w:rPr>
        <w:t>tenant</w:t>
      </w:r>
      <w:r>
        <w:rPr>
          <w:color w:val="58595B"/>
          <w:spacing w:val="-2"/>
          <w:w w:val="90"/>
          <w:sz w:val="18"/>
        </w:rPr>
        <w:t> </w:t>
      </w:r>
      <w:r>
        <w:rPr>
          <w:color w:val="58595B"/>
          <w:w w:val="90"/>
          <w:sz w:val="18"/>
        </w:rPr>
        <w:t>compte</w:t>
      </w:r>
      <w:r>
        <w:rPr>
          <w:color w:val="58595B"/>
          <w:spacing w:val="-2"/>
          <w:w w:val="90"/>
          <w:sz w:val="18"/>
        </w:rPr>
        <w:t> </w:t>
      </w:r>
      <w:r>
        <w:rPr>
          <w:color w:val="58595B"/>
          <w:w w:val="90"/>
          <w:sz w:val="18"/>
        </w:rPr>
        <w:t>de</w:t>
      </w:r>
      <w:r>
        <w:rPr>
          <w:color w:val="58595B"/>
          <w:spacing w:val="-2"/>
          <w:w w:val="90"/>
          <w:sz w:val="18"/>
        </w:rPr>
        <w:t> </w:t>
      </w:r>
      <w:r>
        <w:rPr>
          <w:color w:val="58595B"/>
          <w:w w:val="90"/>
          <w:sz w:val="18"/>
        </w:rPr>
        <w:t>l’exposition</w:t>
      </w:r>
      <w:r>
        <w:rPr>
          <w:color w:val="58595B"/>
          <w:spacing w:val="-2"/>
          <w:w w:val="90"/>
          <w:sz w:val="18"/>
        </w:rPr>
        <w:t> </w:t>
      </w:r>
      <w:r>
        <w:rPr>
          <w:color w:val="58595B"/>
          <w:w w:val="90"/>
          <w:sz w:val="18"/>
        </w:rPr>
        <w:t>à</w:t>
      </w:r>
      <w:r>
        <w:rPr>
          <w:color w:val="58595B"/>
          <w:spacing w:val="-2"/>
          <w:w w:val="90"/>
          <w:sz w:val="18"/>
        </w:rPr>
        <w:t> </w:t>
      </w:r>
      <w:r>
        <w:rPr>
          <w:color w:val="58595B"/>
          <w:w w:val="90"/>
          <w:sz w:val="18"/>
        </w:rPr>
        <w:t>des</w:t>
      </w:r>
      <w:r>
        <w:rPr>
          <w:color w:val="58595B"/>
          <w:spacing w:val="-2"/>
          <w:w w:val="90"/>
          <w:sz w:val="18"/>
        </w:rPr>
        <w:t> </w:t>
      </w:r>
      <w:r>
        <w:rPr>
          <w:color w:val="58595B"/>
          <w:w w:val="90"/>
          <w:sz w:val="18"/>
        </w:rPr>
        <w:t>dangers</w:t>
      </w:r>
      <w:r>
        <w:rPr>
          <w:color w:val="58595B"/>
          <w:spacing w:val="-2"/>
          <w:w w:val="90"/>
          <w:sz w:val="18"/>
        </w:rPr>
        <w:t> </w:t>
      </w:r>
      <w:r>
        <w:rPr>
          <w:color w:val="58595B"/>
          <w:w w:val="90"/>
          <w:sz w:val="18"/>
        </w:rPr>
        <w:t>précis</w:t>
      </w:r>
      <w:r>
        <w:rPr>
          <w:color w:val="58595B"/>
          <w:spacing w:val="-2"/>
          <w:w w:val="90"/>
          <w:sz w:val="18"/>
        </w:rPr>
        <w:t> </w:t>
      </w:r>
      <w:r>
        <w:rPr>
          <w:color w:val="58595B"/>
          <w:w w:val="90"/>
          <w:sz w:val="18"/>
        </w:rPr>
        <w:t>et</w:t>
      </w:r>
      <w:r>
        <w:rPr>
          <w:color w:val="58595B"/>
          <w:spacing w:val="-2"/>
          <w:w w:val="90"/>
          <w:sz w:val="18"/>
        </w:rPr>
        <w:t> </w:t>
      </w:r>
      <w:r>
        <w:rPr>
          <w:color w:val="58595B"/>
          <w:w w:val="90"/>
          <w:sz w:val="18"/>
        </w:rPr>
        <w:t>des</w:t>
      </w:r>
      <w:r>
        <w:rPr>
          <w:color w:val="58595B"/>
          <w:w w:val="90"/>
          <w:sz w:val="18"/>
        </w:rPr>
        <w:t> informations</w:t>
      </w:r>
      <w:r>
        <w:rPr>
          <w:color w:val="58595B"/>
          <w:spacing w:val="-12"/>
          <w:w w:val="90"/>
          <w:sz w:val="18"/>
        </w:rPr>
        <w:t> </w:t>
      </w:r>
      <w:r>
        <w:rPr>
          <w:color w:val="58595B"/>
          <w:w w:val="90"/>
          <w:sz w:val="18"/>
        </w:rPr>
        <w:t>relatives</w:t>
      </w:r>
      <w:r>
        <w:rPr>
          <w:color w:val="58595B"/>
          <w:spacing w:val="-12"/>
          <w:w w:val="90"/>
          <w:sz w:val="18"/>
        </w:rPr>
        <w:t> </w:t>
      </w:r>
      <w:r>
        <w:rPr>
          <w:color w:val="58595B"/>
          <w:w w:val="90"/>
          <w:sz w:val="18"/>
        </w:rPr>
        <w:t>à</w:t>
      </w:r>
      <w:r>
        <w:rPr>
          <w:color w:val="58595B"/>
          <w:spacing w:val="-12"/>
          <w:w w:val="90"/>
          <w:sz w:val="18"/>
        </w:rPr>
        <w:t> </w:t>
      </w:r>
      <w:r>
        <w:rPr>
          <w:color w:val="58595B"/>
          <w:w w:val="90"/>
          <w:sz w:val="18"/>
        </w:rPr>
        <w:t>la</w:t>
      </w:r>
      <w:r>
        <w:rPr>
          <w:color w:val="58595B"/>
          <w:spacing w:val="-16"/>
          <w:w w:val="90"/>
          <w:sz w:val="18"/>
        </w:rPr>
        <w:t> </w:t>
      </w:r>
      <w:r>
        <w:rPr>
          <w:color w:val="58595B"/>
          <w:w w:val="90"/>
          <w:sz w:val="18"/>
        </w:rPr>
        <w:t>vulnérabilité</w:t>
      </w:r>
      <w:r>
        <w:rPr>
          <w:color w:val="58595B"/>
          <w:spacing w:val="-12"/>
          <w:w w:val="90"/>
          <w:sz w:val="18"/>
        </w:rPr>
        <w:t> </w:t>
      </w:r>
      <w:r>
        <w:rPr>
          <w:color w:val="58595B"/>
          <w:w w:val="90"/>
          <w:sz w:val="18"/>
        </w:rPr>
        <w:t>;</w:t>
      </w:r>
    </w:p>
    <w:p>
      <w:pPr>
        <w:pStyle w:val="ListParagraph"/>
        <w:numPr>
          <w:ilvl w:val="0"/>
          <w:numId w:val="8"/>
        </w:numPr>
        <w:tabs>
          <w:tab w:pos="2162" w:val="left" w:leader="none"/>
        </w:tabs>
        <w:spacing w:line="237" w:lineRule="auto" w:before="111" w:after="0"/>
        <w:ind w:left="2161" w:right="969" w:hanging="341"/>
        <w:jc w:val="both"/>
        <w:rPr>
          <w:sz w:val="18"/>
        </w:rPr>
      </w:pPr>
      <w:r>
        <w:rPr>
          <w:color w:val="58595B"/>
          <w:w w:val="80"/>
          <w:sz w:val="18"/>
        </w:rPr>
        <w:t>De favoriser le libre accès à des informations ventilées, à caractère non sensible, concernant </w:t>
      </w:r>
      <w:r>
        <w:rPr>
          <w:color w:val="58595B"/>
          <w:w w:val="85"/>
          <w:sz w:val="18"/>
        </w:rPr>
        <w:t>l’exposition</w:t>
      </w:r>
      <w:r>
        <w:rPr>
          <w:color w:val="58595B"/>
          <w:spacing w:val="-7"/>
          <w:w w:val="85"/>
          <w:sz w:val="18"/>
        </w:rPr>
        <w:t> </w:t>
      </w:r>
      <w:r>
        <w:rPr>
          <w:color w:val="58595B"/>
          <w:w w:val="85"/>
          <w:sz w:val="18"/>
        </w:rPr>
        <w:t>aux</w:t>
      </w:r>
      <w:r>
        <w:rPr>
          <w:color w:val="58595B"/>
          <w:spacing w:val="-6"/>
          <w:w w:val="85"/>
          <w:sz w:val="18"/>
        </w:rPr>
        <w:t> </w:t>
      </w:r>
      <w:r>
        <w:rPr>
          <w:color w:val="58595B"/>
          <w:w w:val="85"/>
          <w:sz w:val="18"/>
        </w:rPr>
        <w:t>dangers,</w:t>
      </w:r>
      <w:r>
        <w:rPr>
          <w:color w:val="58595B"/>
          <w:spacing w:val="-6"/>
          <w:w w:val="85"/>
          <w:sz w:val="18"/>
        </w:rPr>
        <w:t> </w:t>
      </w:r>
      <w:r>
        <w:rPr>
          <w:color w:val="58595B"/>
          <w:w w:val="85"/>
          <w:sz w:val="18"/>
        </w:rPr>
        <w:t>la</w:t>
      </w:r>
      <w:r>
        <w:rPr>
          <w:color w:val="58595B"/>
          <w:spacing w:val="-6"/>
          <w:w w:val="85"/>
          <w:sz w:val="18"/>
        </w:rPr>
        <w:t> </w:t>
      </w:r>
      <w:r>
        <w:rPr>
          <w:color w:val="58595B"/>
          <w:w w:val="85"/>
          <w:sz w:val="18"/>
        </w:rPr>
        <w:t>vulnérabilité,</w:t>
      </w:r>
      <w:r>
        <w:rPr>
          <w:color w:val="58595B"/>
          <w:spacing w:val="-5"/>
          <w:w w:val="85"/>
          <w:sz w:val="18"/>
        </w:rPr>
        <w:t> </w:t>
      </w:r>
      <w:r>
        <w:rPr>
          <w:color w:val="58595B"/>
          <w:w w:val="85"/>
          <w:sz w:val="18"/>
        </w:rPr>
        <w:t>les</w:t>
      </w:r>
      <w:r>
        <w:rPr>
          <w:color w:val="58595B"/>
          <w:spacing w:val="-5"/>
          <w:w w:val="85"/>
          <w:sz w:val="18"/>
        </w:rPr>
        <w:t> </w:t>
      </w:r>
      <w:r>
        <w:rPr>
          <w:color w:val="58595B"/>
          <w:w w:val="85"/>
          <w:sz w:val="18"/>
        </w:rPr>
        <w:t>risques,</w:t>
      </w:r>
      <w:r>
        <w:rPr>
          <w:color w:val="58595B"/>
          <w:spacing w:val="-5"/>
          <w:w w:val="85"/>
          <w:sz w:val="18"/>
        </w:rPr>
        <w:t> </w:t>
      </w:r>
      <w:r>
        <w:rPr>
          <w:color w:val="58595B"/>
          <w:w w:val="85"/>
          <w:sz w:val="18"/>
        </w:rPr>
        <w:t>les</w:t>
      </w:r>
      <w:r>
        <w:rPr>
          <w:color w:val="58595B"/>
          <w:spacing w:val="-5"/>
          <w:w w:val="85"/>
          <w:sz w:val="18"/>
        </w:rPr>
        <w:t> </w:t>
      </w:r>
      <w:r>
        <w:rPr>
          <w:color w:val="58595B"/>
          <w:w w:val="85"/>
          <w:sz w:val="18"/>
        </w:rPr>
        <w:t>catastrophes</w:t>
      </w:r>
      <w:r>
        <w:rPr>
          <w:color w:val="58595B"/>
          <w:spacing w:val="-5"/>
          <w:w w:val="85"/>
          <w:sz w:val="18"/>
        </w:rPr>
        <w:t> </w:t>
      </w:r>
      <w:r>
        <w:rPr>
          <w:color w:val="58595B"/>
          <w:w w:val="85"/>
          <w:sz w:val="18"/>
        </w:rPr>
        <w:t>et</w:t>
      </w:r>
      <w:r>
        <w:rPr>
          <w:color w:val="58595B"/>
          <w:spacing w:val="-5"/>
          <w:w w:val="85"/>
          <w:sz w:val="18"/>
        </w:rPr>
        <w:t> </w:t>
      </w:r>
      <w:r>
        <w:rPr>
          <w:color w:val="58595B"/>
          <w:w w:val="85"/>
          <w:sz w:val="18"/>
        </w:rPr>
        <w:t>les</w:t>
      </w:r>
      <w:r>
        <w:rPr>
          <w:color w:val="58595B"/>
          <w:spacing w:val="-5"/>
          <w:w w:val="85"/>
          <w:sz w:val="18"/>
        </w:rPr>
        <w:t> </w:t>
      </w:r>
      <w:r>
        <w:rPr>
          <w:color w:val="58595B"/>
          <w:w w:val="85"/>
          <w:sz w:val="18"/>
        </w:rPr>
        <w:t>pertes</w:t>
      </w:r>
      <w:r>
        <w:rPr>
          <w:color w:val="58595B"/>
          <w:spacing w:val="-5"/>
          <w:w w:val="85"/>
          <w:sz w:val="18"/>
        </w:rPr>
        <w:t> </w:t>
      </w:r>
      <w:r>
        <w:rPr>
          <w:color w:val="58595B"/>
          <w:w w:val="85"/>
          <w:sz w:val="18"/>
        </w:rPr>
        <w:t>subies,</w:t>
      </w:r>
      <w:r>
        <w:rPr>
          <w:color w:val="58595B"/>
          <w:w w:val="85"/>
          <w:sz w:val="18"/>
        </w:rPr>
        <w:t> </w:t>
      </w:r>
      <w:r>
        <w:rPr>
          <w:color w:val="58595B"/>
          <w:w w:val="90"/>
          <w:sz w:val="18"/>
        </w:rPr>
        <w:t>selon qu’il convient ;</w:t>
      </w:r>
    </w:p>
    <w:p>
      <w:pPr>
        <w:pStyle w:val="ListParagraph"/>
        <w:numPr>
          <w:ilvl w:val="0"/>
          <w:numId w:val="8"/>
        </w:numPr>
        <w:tabs>
          <w:tab w:pos="2162" w:val="left" w:leader="none"/>
        </w:tabs>
        <w:spacing w:line="237" w:lineRule="auto" w:before="111" w:after="0"/>
        <w:ind w:left="2161" w:right="966" w:hanging="341"/>
        <w:jc w:val="both"/>
        <w:rPr>
          <w:sz w:val="18"/>
        </w:rPr>
      </w:pPr>
      <w:r>
        <w:rPr>
          <w:color w:val="58595B"/>
          <w:w w:val="90"/>
          <w:sz w:val="18"/>
        </w:rPr>
        <w:t>De</w:t>
      </w:r>
      <w:r>
        <w:rPr>
          <w:color w:val="58595B"/>
          <w:spacing w:val="-2"/>
          <w:w w:val="90"/>
          <w:sz w:val="18"/>
        </w:rPr>
        <w:t> </w:t>
      </w:r>
      <w:r>
        <w:rPr>
          <w:color w:val="58595B"/>
          <w:w w:val="90"/>
          <w:sz w:val="18"/>
        </w:rPr>
        <w:t>promouvoir</w:t>
      </w:r>
      <w:r>
        <w:rPr>
          <w:color w:val="58595B"/>
          <w:spacing w:val="-5"/>
          <w:w w:val="90"/>
          <w:sz w:val="18"/>
        </w:rPr>
        <w:t> </w:t>
      </w:r>
      <w:r>
        <w:rPr>
          <w:color w:val="58595B"/>
          <w:w w:val="90"/>
          <w:sz w:val="18"/>
        </w:rPr>
        <w:t>l’accès</w:t>
      </w:r>
      <w:r>
        <w:rPr>
          <w:color w:val="58595B"/>
          <w:spacing w:val="-2"/>
          <w:w w:val="90"/>
          <w:sz w:val="18"/>
        </w:rPr>
        <w:t> </w:t>
      </w:r>
      <w:r>
        <w:rPr>
          <w:color w:val="58595B"/>
          <w:w w:val="90"/>
          <w:sz w:val="18"/>
        </w:rPr>
        <w:t>en</w:t>
      </w:r>
      <w:r>
        <w:rPr>
          <w:color w:val="58595B"/>
          <w:spacing w:val="-4"/>
          <w:w w:val="90"/>
          <w:sz w:val="18"/>
        </w:rPr>
        <w:t> </w:t>
      </w:r>
      <w:r>
        <w:rPr>
          <w:color w:val="58595B"/>
          <w:w w:val="90"/>
          <w:sz w:val="18"/>
        </w:rPr>
        <w:t>temps</w:t>
      </w:r>
      <w:r>
        <w:rPr>
          <w:color w:val="58595B"/>
          <w:spacing w:val="-2"/>
          <w:w w:val="90"/>
          <w:sz w:val="18"/>
        </w:rPr>
        <w:t> </w:t>
      </w:r>
      <w:r>
        <w:rPr>
          <w:color w:val="58595B"/>
          <w:w w:val="90"/>
          <w:sz w:val="18"/>
        </w:rPr>
        <w:t>réel</w:t>
      </w:r>
      <w:r>
        <w:rPr>
          <w:color w:val="58595B"/>
          <w:spacing w:val="-2"/>
          <w:w w:val="90"/>
          <w:sz w:val="18"/>
        </w:rPr>
        <w:t> </w:t>
      </w:r>
      <w:r>
        <w:rPr>
          <w:color w:val="58595B"/>
          <w:w w:val="90"/>
          <w:sz w:val="18"/>
        </w:rPr>
        <w:t>à</w:t>
      </w:r>
      <w:r>
        <w:rPr>
          <w:color w:val="58595B"/>
          <w:spacing w:val="-2"/>
          <w:w w:val="90"/>
          <w:sz w:val="18"/>
        </w:rPr>
        <w:t> </w:t>
      </w:r>
      <w:r>
        <w:rPr>
          <w:color w:val="58595B"/>
          <w:w w:val="90"/>
          <w:sz w:val="18"/>
        </w:rPr>
        <w:t>des</w:t>
      </w:r>
      <w:r>
        <w:rPr>
          <w:color w:val="58595B"/>
          <w:spacing w:val="-2"/>
          <w:w w:val="90"/>
          <w:sz w:val="18"/>
        </w:rPr>
        <w:t> </w:t>
      </w:r>
      <w:r>
        <w:rPr>
          <w:color w:val="58595B"/>
          <w:w w:val="90"/>
          <w:sz w:val="18"/>
        </w:rPr>
        <w:t>données</w:t>
      </w:r>
      <w:r>
        <w:rPr>
          <w:color w:val="58595B"/>
          <w:spacing w:val="-3"/>
          <w:w w:val="90"/>
          <w:sz w:val="18"/>
        </w:rPr>
        <w:t> </w:t>
      </w:r>
      <w:r>
        <w:rPr>
          <w:color w:val="58595B"/>
          <w:w w:val="90"/>
          <w:sz w:val="18"/>
        </w:rPr>
        <w:t>fiables,</w:t>
      </w:r>
      <w:r>
        <w:rPr>
          <w:color w:val="58595B"/>
          <w:spacing w:val="-2"/>
          <w:w w:val="90"/>
          <w:sz w:val="18"/>
        </w:rPr>
        <w:t> </w:t>
      </w:r>
      <w:r>
        <w:rPr>
          <w:color w:val="58595B"/>
          <w:w w:val="90"/>
          <w:sz w:val="18"/>
        </w:rPr>
        <w:t>d’utiliser</w:t>
      </w:r>
      <w:r>
        <w:rPr>
          <w:color w:val="58595B"/>
          <w:spacing w:val="-5"/>
          <w:w w:val="90"/>
          <w:sz w:val="18"/>
        </w:rPr>
        <w:t> </w:t>
      </w:r>
      <w:r>
        <w:rPr>
          <w:color w:val="58595B"/>
          <w:w w:val="90"/>
          <w:sz w:val="18"/>
        </w:rPr>
        <w:t>les</w:t>
      </w:r>
      <w:r>
        <w:rPr>
          <w:color w:val="58595B"/>
          <w:spacing w:val="-2"/>
          <w:w w:val="90"/>
          <w:sz w:val="18"/>
        </w:rPr>
        <w:t> </w:t>
      </w:r>
      <w:r>
        <w:rPr>
          <w:color w:val="58595B"/>
          <w:w w:val="90"/>
          <w:sz w:val="18"/>
        </w:rPr>
        <w:t>informations spatiales</w:t>
      </w:r>
      <w:r>
        <w:rPr>
          <w:color w:val="58595B"/>
          <w:w w:val="90"/>
          <w:sz w:val="18"/>
        </w:rPr>
        <w:t> et</w:t>
      </w:r>
      <w:r>
        <w:rPr>
          <w:color w:val="58595B"/>
          <w:w w:val="90"/>
          <w:sz w:val="18"/>
        </w:rPr>
        <w:t> les</w:t>
      </w:r>
      <w:r>
        <w:rPr>
          <w:color w:val="58595B"/>
          <w:w w:val="90"/>
          <w:sz w:val="18"/>
        </w:rPr>
        <w:t> données</w:t>
      </w:r>
      <w:r>
        <w:rPr>
          <w:color w:val="58595B"/>
          <w:w w:val="90"/>
          <w:sz w:val="18"/>
        </w:rPr>
        <w:t> recueillies</w:t>
      </w:r>
      <w:r>
        <w:rPr>
          <w:color w:val="58595B"/>
          <w:w w:val="90"/>
          <w:sz w:val="18"/>
        </w:rPr>
        <w:t> in</w:t>
      </w:r>
      <w:r>
        <w:rPr>
          <w:color w:val="58595B"/>
          <w:w w:val="90"/>
          <w:sz w:val="18"/>
        </w:rPr>
        <w:t> situ,</w:t>
      </w:r>
      <w:r>
        <w:rPr>
          <w:color w:val="58595B"/>
          <w:w w:val="90"/>
          <w:sz w:val="18"/>
        </w:rPr>
        <w:t> notamment</w:t>
      </w:r>
      <w:r>
        <w:rPr>
          <w:color w:val="58595B"/>
          <w:w w:val="90"/>
          <w:sz w:val="18"/>
        </w:rPr>
        <w:t> les</w:t>
      </w:r>
      <w:r>
        <w:rPr>
          <w:color w:val="58595B"/>
          <w:w w:val="90"/>
          <w:sz w:val="18"/>
        </w:rPr>
        <w:t> systèmes</w:t>
      </w:r>
      <w:r>
        <w:rPr>
          <w:color w:val="58595B"/>
          <w:w w:val="90"/>
          <w:sz w:val="18"/>
        </w:rPr>
        <w:t> d’information géographique</w:t>
      </w:r>
      <w:r>
        <w:rPr>
          <w:color w:val="58595B"/>
          <w:spacing w:val="-9"/>
          <w:w w:val="90"/>
          <w:sz w:val="18"/>
        </w:rPr>
        <w:t> </w:t>
      </w:r>
      <w:r>
        <w:rPr>
          <w:color w:val="58595B"/>
          <w:w w:val="90"/>
          <w:sz w:val="18"/>
        </w:rPr>
        <w:t>(SIG),</w:t>
      </w:r>
      <w:r>
        <w:rPr>
          <w:color w:val="58595B"/>
          <w:spacing w:val="-8"/>
          <w:w w:val="90"/>
          <w:sz w:val="18"/>
        </w:rPr>
        <w:t> </w:t>
      </w:r>
      <w:r>
        <w:rPr>
          <w:color w:val="58595B"/>
          <w:w w:val="90"/>
          <w:sz w:val="18"/>
        </w:rPr>
        <w:t>et</w:t>
      </w:r>
      <w:r>
        <w:rPr>
          <w:color w:val="58595B"/>
          <w:spacing w:val="-8"/>
          <w:w w:val="90"/>
          <w:sz w:val="18"/>
        </w:rPr>
        <w:t> </w:t>
      </w:r>
      <w:r>
        <w:rPr>
          <w:color w:val="58595B"/>
          <w:w w:val="90"/>
          <w:sz w:val="18"/>
        </w:rPr>
        <w:t>d’avoir</w:t>
      </w:r>
      <w:r>
        <w:rPr>
          <w:color w:val="58595B"/>
          <w:spacing w:val="-10"/>
          <w:w w:val="90"/>
          <w:sz w:val="18"/>
        </w:rPr>
        <w:t> </w:t>
      </w:r>
      <w:r>
        <w:rPr>
          <w:color w:val="58595B"/>
          <w:w w:val="90"/>
          <w:sz w:val="18"/>
        </w:rPr>
        <w:t>recours</w:t>
      </w:r>
      <w:r>
        <w:rPr>
          <w:color w:val="58595B"/>
          <w:spacing w:val="-8"/>
          <w:w w:val="90"/>
          <w:sz w:val="18"/>
        </w:rPr>
        <w:t> </w:t>
      </w:r>
      <w:r>
        <w:rPr>
          <w:color w:val="58595B"/>
          <w:w w:val="90"/>
          <w:sz w:val="18"/>
        </w:rPr>
        <w:t>aux</w:t>
      </w:r>
      <w:r>
        <w:rPr>
          <w:color w:val="58595B"/>
          <w:spacing w:val="-9"/>
          <w:w w:val="90"/>
          <w:sz w:val="18"/>
        </w:rPr>
        <w:t> </w:t>
      </w:r>
      <w:r>
        <w:rPr>
          <w:color w:val="58595B"/>
          <w:w w:val="90"/>
          <w:sz w:val="18"/>
        </w:rPr>
        <w:t>nouvelles</w:t>
      </w:r>
      <w:r>
        <w:rPr>
          <w:color w:val="58595B"/>
          <w:spacing w:val="-10"/>
          <w:w w:val="90"/>
          <w:sz w:val="18"/>
        </w:rPr>
        <w:t> </w:t>
      </w:r>
      <w:r>
        <w:rPr>
          <w:color w:val="58595B"/>
          <w:w w:val="90"/>
          <w:sz w:val="18"/>
        </w:rPr>
        <w:t>technologies</w:t>
      </w:r>
      <w:r>
        <w:rPr>
          <w:color w:val="58595B"/>
          <w:spacing w:val="-8"/>
          <w:w w:val="90"/>
          <w:sz w:val="18"/>
        </w:rPr>
        <w:t> </w:t>
      </w:r>
      <w:r>
        <w:rPr>
          <w:color w:val="58595B"/>
          <w:w w:val="90"/>
          <w:sz w:val="18"/>
        </w:rPr>
        <w:t>informatiques</w:t>
      </w:r>
      <w:r>
        <w:rPr>
          <w:color w:val="58595B"/>
          <w:spacing w:val="-8"/>
          <w:w w:val="90"/>
          <w:sz w:val="18"/>
        </w:rPr>
        <w:t> </w:t>
      </w:r>
      <w:r>
        <w:rPr>
          <w:color w:val="58595B"/>
          <w:w w:val="90"/>
          <w:sz w:val="18"/>
        </w:rPr>
        <w:t>pour </w:t>
      </w:r>
      <w:r>
        <w:rPr>
          <w:color w:val="58595B"/>
          <w:w w:val="85"/>
          <w:sz w:val="18"/>
        </w:rPr>
        <w:t>améliorer</w:t>
      </w:r>
      <w:r>
        <w:rPr>
          <w:color w:val="58595B"/>
          <w:spacing w:val="-1"/>
          <w:w w:val="85"/>
          <w:sz w:val="18"/>
        </w:rPr>
        <w:t> </w:t>
      </w:r>
      <w:r>
        <w:rPr>
          <w:color w:val="58595B"/>
          <w:w w:val="85"/>
          <w:sz w:val="18"/>
        </w:rPr>
        <w:t>les outils de mesure et la collecte, l’analyse et la diffusion des données ;</w:t>
      </w:r>
    </w:p>
    <w:p>
      <w:pPr>
        <w:pStyle w:val="ListParagraph"/>
        <w:numPr>
          <w:ilvl w:val="0"/>
          <w:numId w:val="8"/>
        </w:numPr>
        <w:tabs>
          <w:tab w:pos="2162" w:val="left" w:leader="none"/>
        </w:tabs>
        <w:spacing w:line="237" w:lineRule="auto" w:before="111" w:after="0"/>
        <w:ind w:left="2161" w:right="968" w:hanging="341"/>
        <w:jc w:val="both"/>
        <w:rPr>
          <w:sz w:val="18"/>
        </w:rPr>
      </w:pPr>
      <w:r>
        <w:rPr>
          <w:color w:val="58595B"/>
          <w:spacing w:val="-2"/>
          <w:w w:val="85"/>
          <w:sz w:val="18"/>
        </w:rPr>
        <w:t>D’améliorer</w:t>
      </w:r>
      <w:r>
        <w:rPr>
          <w:color w:val="58595B"/>
          <w:spacing w:val="-4"/>
          <w:w w:val="85"/>
          <w:sz w:val="18"/>
        </w:rPr>
        <w:t> </w:t>
      </w:r>
      <w:r>
        <w:rPr>
          <w:color w:val="58595B"/>
          <w:spacing w:val="-2"/>
          <w:w w:val="85"/>
          <w:sz w:val="18"/>
        </w:rPr>
        <w:t>les connaissances des représentants des pouvoirs publics à</w:t>
      </w:r>
      <w:r>
        <w:rPr>
          <w:color w:val="58595B"/>
          <w:spacing w:val="-4"/>
          <w:w w:val="85"/>
          <w:sz w:val="18"/>
        </w:rPr>
        <w:t> </w:t>
      </w:r>
      <w:r>
        <w:rPr>
          <w:color w:val="58595B"/>
          <w:spacing w:val="-2"/>
          <w:w w:val="85"/>
          <w:sz w:val="18"/>
        </w:rPr>
        <w:t>tous les niveaux, de </w:t>
      </w:r>
      <w:r>
        <w:rPr>
          <w:color w:val="58595B"/>
          <w:w w:val="80"/>
          <w:sz w:val="18"/>
        </w:rPr>
        <w:t>la société civile, des collectivités et des bénévoles ainsi que du secteur</w:t>
      </w:r>
      <w:r>
        <w:rPr>
          <w:color w:val="58595B"/>
          <w:spacing w:val="-2"/>
          <w:w w:val="80"/>
          <w:sz w:val="18"/>
        </w:rPr>
        <w:t> </w:t>
      </w:r>
      <w:r>
        <w:rPr>
          <w:color w:val="58595B"/>
          <w:w w:val="80"/>
          <w:sz w:val="18"/>
        </w:rPr>
        <w:t>privé, grâce au partage des expériences, des enseignements et des bonnes pratiques et au moyen de programmes de </w:t>
      </w:r>
      <w:r>
        <w:rPr>
          <w:color w:val="58595B"/>
          <w:spacing w:val="-2"/>
          <w:w w:val="85"/>
          <w:sz w:val="18"/>
        </w:rPr>
        <w:t>formation</w:t>
      </w:r>
      <w:r>
        <w:rPr>
          <w:color w:val="58595B"/>
          <w:spacing w:val="-5"/>
          <w:w w:val="85"/>
          <w:sz w:val="18"/>
        </w:rPr>
        <w:t> </w:t>
      </w:r>
      <w:r>
        <w:rPr>
          <w:color w:val="58595B"/>
          <w:spacing w:val="-2"/>
          <w:w w:val="85"/>
          <w:sz w:val="18"/>
        </w:rPr>
        <w:t>et</w:t>
      </w:r>
      <w:r>
        <w:rPr>
          <w:color w:val="58595B"/>
          <w:spacing w:val="-4"/>
          <w:w w:val="85"/>
          <w:sz w:val="18"/>
        </w:rPr>
        <w:t> </w:t>
      </w:r>
      <w:r>
        <w:rPr>
          <w:color w:val="58595B"/>
          <w:spacing w:val="-2"/>
          <w:w w:val="85"/>
          <w:sz w:val="18"/>
        </w:rPr>
        <w:t>d’éducation</w:t>
      </w:r>
      <w:r>
        <w:rPr>
          <w:color w:val="58595B"/>
          <w:spacing w:val="-4"/>
          <w:w w:val="85"/>
          <w:sz w:val="18"/>
        </w:rPr>
        <w:t> </w:t>
      </w:r>
      <w:r>
        <w:rPr>
          <w:color w:val="58595B"/>
          <w:spacing w:val="-2"/>
          <w:w w:val="85"/>
          <w:sz w:val="18"/>
        </w:rPr>
        <w:t>axés</w:t>
      </w:r>
      <w:r>
        <w:rPr>
          <w:color w:val="58595B"/>
          <w:spacing w:val="-5"/>
          <w:w w:val="85"/>
          <w:sz w:val="18"/>
        </w:rPr>
        <w:t> </w:t>
      </w:r>
      <w:r>
        <w:rPr>
          <w:color w:val="58595B"/>
          <w:spacing w:val="-2"/>
          <w:w w:val="85"/>
          <w:sz w:val="18"/>
        </w:rPr>
        <w:t>sur</w:t>
      </w:r>
      <w:r>
        <w:rPr>
          <w:color w:val="58595B"/>
          <w:spacing w:val="-4"/>
          <w:w w:val="85"/>
          <w:sz w:val="18"/>
        </w:rPr>
        <w:t> </w:t>
      </w:r>
      <w:r>
        <w:rPr>
          <w:color w:val="58595B"/>
          <w:spacing w:val="-2"/>
          <w:w w:val="85"/>
          <w:sz w:val="18"/>
        </w:rPr>
        <w:t>la</w:t>
      </w:r>
      <w:r>
        <w:rPr>
          <w:color w:val="58595B"/>
          <w:spacing w:val="-4"/>
          <w:w w:val="85"/>
          <w:sz w:val="18"/>
        </w:rPr>
        <w:t> </w:t>
      </w:r>
      <w:r>
        <w:rPr>
          <w:color w:val="58595B"/>
          <w:spacing w:val="-2"/>
          <w:w w:val="85"/>
          <w:sz w:val="18"/>
        </w:rPr>
        <w:t>réduction</w:t>
      </w:r>
      <w:r>
        <w:rPr>
          <w:color w:val="58595B"/>
          <w:spacing w:val="-5"/>
          <w:w w:val="85"/>
          <w:sz w:val="18"/>
        </w:rPr>
        <w:t> </w:t>
      </w:r>
      <w:r>
        <w:rPr>
          <w:color w:val="58595B"/>
          <w:spacing w:val="-2"/>
          <w:w w:val="85"/>
          <w:sz w:val="18"/>
        </w:rPr>
        <w:t>des</w:t>
      </w:r>
      <w:r>
        <w:rPr>
          <w:color w:val="58595B"/>
          <w:spacing w:val="-4"/>
          <w:w w:val="85"/>
          <w:sz w:val="18"/>
        </w:rPr>
        <w:t> </w:t>
      </w:r>
      <w:r>
        <w:rPr>
          <w:color w:val="58595B"/>
          <w:spacing w:val="-2"/>
          <w:w w:val="85"/>
          <w:sz w:val="18"/>
        </w:rPr>
        <w:t>risques</w:t>
      </w:r>
      <w:r>
        <w:rPr>
          <w:color w:val="58595B"/>
          <w:spacing w:val="-4"/>
          <w:w w:val="85"/>
          <w:sz w:val="18"/>
        </w:rPr>
        <w:t> </w:t>
      </w:r>
      <w:r>
        <w:rPr>
          <w:color w:val="58595B"/>
          <w:spacing w:val="-2"/>
          <w:w w:val="85"/>
          <w:sz w:val="18"/>
        </w:rPr>
        <w:t>de</w:t>
      </w:r>
      <w:r>
        <w:rPr>
          <w:color w:val="58595B"/>
          <w:spacing w:val="-5"/>
          <w:w w:val="85"/>
          <w:sz w:val="18"/>
        </w:rPr>
        <w:t> </w:t>
      </w:r>
      <w:r>
        <w:rPr>
          <w:color w:val="58595B"/>
          <w:spacing w:val="-2"/>
          <w:w w:val="85"/>
          <w:sz w:val="18"/>
        </w:rPr>
        <w:t>catastrophe,</w:t>
      </w:r>
      <w:r>
        <w:rPr>
          <w:color w:val="58595B"/>
          <w:spacing w:val="-4"/>
          <w:w w:val="85"/>
          <w:sz w:val="18"/>
        </w:rPr>
        <w:t> </w:t>
      </w:r>
      <w:r>
        <w:rPr>
          <w:color w:val="58595B"/>
          <w:spacing w:val="-2"/>
          <w:w w:val="85"/>
          <w:sz w:val="18"/>
        </w:rPr>
        <w:t>notamment</w:t>
      </w:r>
      <w:r>
        <w:rPr>
          <w:color w:val="58595B"/>
          <w:spacing w:val="-4"/>
          <w:w w:val="85"/>
          <w:sz w:val="18"/>
        </w:rPr>
        <w:t> </w:t>
      </w:r>
      <w:r>
        <w:rPr>
          <w:color w:val="58595B"/>
          <w:spacing w:val="-2"/>
          <w:w w:val="85"/>
          <w:sz w:val="18"/>
        </w:rPr>
        <w:t>grâce </w:t>
      </w:r>
      <w:r>
        <w:rPr>
          <w:color w:val="58595B"/>
          <w:w w:val="85"/>
          <w:sz w:val="18"/>
        </w:rPr>
        <w:t>aux</w:t>
      </w:r>
      <w:r>
        <w:rPr>
          <w:color w:val="58595B"/>
          <w:spacing w:val="-10"/>
          <w:w w:val="85"/>
          <w:sz w:val="18"/>
        </w:rPr>
        <w:t> </w:t>
      </w:r>
      <w:r>
        <w:rPr>
          <w:color w:val="58595B"/>
          <w:w w:val="85"/>
          <w:sz w:val="18"/>
        </w:rPr>
        <w:t>mécanismes</w:t>
      </w:r>
      <w:r>
        <w:rPr>
          <w:color w:val="58595B"/>
          <w:spacing w:val="-7"/>
          <w:w w:val="85"/>
          <w:sz w:val="18"/>
        </w:rPr>
        <w:t> </w:t>
      </w:r>
      <w:r>
        <w:rPr>
          <w:color w:val="58595B"/>
          <w:w w:val="85"/>
          <w:sz w:val="18"/>
        </w:rPr>
        <w:t>existants</w:t>
      </w:r>
      <w:r>
        <w:rPr>
          <w:color w:val="58595B"/>
          <w:spacing w:val="-7"/>
          <w:w w:val="85"/>
          <w:sz w:val="18"/>
        </w:rPr>
        <w:t> </w:t>
      </w:r>
      <w:r>
        <w:rPr>
          <w:color w:val="58595B"/>
          <w:w w:val="85"/>
          <w:sz w:val="18"/>
        </w:rPr>
        <w:t>de</w:t>
      </w:r>
      <w:r>
        <w:rPr>
          <w:color w:val="58595B"/>
          <w:spacing w:val="-10"/>
          <w:w w:val="85"/>
          <w:sz w:val="18"/>
        </w:rPr>
        <w:t> </w:t>
      </w:r>
      <w:r>
        <w:rPr>
          <w:color w:val="58595B"/>
          <w:w w:val="85"/>
          <w:sz w:val="18"/>
        </w:rPr>
        <w:t>formation,</w:t>
      </w:r>
      <w:r>
        <w:rPr>
          <w:color w:val="58595B"/>
          <w:spacing w:val="-7"/>
          <w:w w:val="85"/>
          <w:sz w:val="18"/>
        </w:rPr>
        <w:t> </w:t>
      </w:r>
      <w:r>
        <w:rPr>
          <w:color w:val="58595B"/>
          <w:w w:val="85"/>
          <w:sz w:val="18"/>
        </w:rPr>
        <w:t>d’enseignement</w:t>
      </w:r>
      <w:r>
        <w:rPr>
          <w:color w:val="58595B"/>
          <w:spacing w:val="-7"/>
          <w:w w:val="85"/>
          <w:sz w:val="18"/>
        </w:rPr>
        <w:t> </w:t>
      </w:r>
      <w:r>
        <w:rPr>
          <w:color w:val="58595B"/>
          <w:w w:val="85"/>
          <w:sz w:val="18"/>
        </w:rPr>
        <w:t>et</w:t>
      </w:r>
      <w:r>
        <w:rPr>
          <w:color w:val="58595B"/>
          <w:spacing w:val="-7"/>
          <w:w w:val="85"/>
          <w:sz w:val="18"/>
        </w:rPr>
        <w:t> </w:t>
      </w:r>
      <w:r>
        <w:rPr>
          <w:color w:val="58595B"/>
          <w:w w:val="85"/>
          <w:sz w:val="18"/>
        </w:rPr>
        <w:t>d’éducation</w:t>
      </w:r>
      <w:r>
        <w:rPr>
          <w:color w:val="58595B"/>
          <w:spacing w:val="-7"/>
          <w:w w:val="85"/>
          <w:sz w:val="18"/>
        </w:rPr>
        <w:t> </w:t>
      </w:r>
      <w:r>
        <w:rPr>
          <w:color w:val="58595B"/>
          <w:w w:val="85"/>
          <w:sz w:val="18"/>
        </w:rPr>
        <w:t>par</w:t>
      </w:r>
      <w:r>
        <w:rPr>
          <w:color w:val="58595B"/>
          <w:spacing w:val="-12"/>
          <w:w w:val="85"/>
          <w:sz w:val="18"/>
        </w:rPr>
        <w:t> </w:t>
      </w:r>
      <w:r>
        <w:rPr>
          <w:color w:val="58595B"/>
          <w:w w:val="85"/>
          <w:sz w:val="18"/>
        </w:rPr>
        <w:t>les</w:t>
      </w:r>
      <w:r>
        <w:rPr>
          <w:color w:val="58595B"/>
          <w:spacing w:val="-7"/>
          <w:w w:val="85"/>
          <w:sz w:val="18"/>
        </w:rPr>
        <w:t> </w:t>
      </w:r>
      <w:r>
        <w:rPr>
          <w:color w:val="58595B"/>
          <w:w w:val="85"/>
          <w:sz w:val="18"/>
        </w:rPr>
        <w:t>pairs</w:t>
      </w:r>
      <w:r>
        <w:rPr>
          <w:color w:val="58595B"/>
          <w:spacing w:val="-7"/>
          <w:w w:val="85"/>
          <w:sz w:val="18"/>
        </w:rPr>
        <w:t> </w:t>
      </w:r>
      <w:r>
        <w:rPr>
          <w:color w:val="58595B"/>
          <w:w w:val="85"/>
          <w:sz w:val="18"/>
        </w:rPr>
        <w:t>;</w:t>
      </w:r>
    </w:p>
    <w:p>
      <w:pPr>
        <w:pStyle w:val="ListParagraph"/>
        <w:numPr>
          <w:ilvl w:val="0"/>
          <w:numId w:val="8"/>
        </w:numPr>
        <w:tabs>
          <w:tab w:pos="2162" w:val="left" w:leader="none"/>
        </w:tabs>
        <w:spacing w:line="237" w:lineRule="auto" w:before="111" w:after="0"/>
        <w:ind w:left="2161" w:right="968" w:hanging="341"/>
        <w:jc w:val="both"/>
        <w:rPr>
          <w:sz w:val="18"/>
        </w:rPr>
      </w:pPr>
      <w:r>
        <w:rPr>
          <w:color w:val="58595B"/>
          <w:w w:val="85"/>
          <w:sz w:val="18"/>
        </w:rPr>
        <w:t>De</w:t>
      </w:r>
      <w:r>
        <w:rPr>
          <w:color w:val="58595B"/>
          <w:spacing w:val="-7"/>
          <w:w w:val="85"/>
          <w:sz w:val="18"/>
        </w:rPr>
        <w:t> </w:t>
      </w:r>
      <w:r>
        <w:rPr>
          <w:color w:val="58595B"/>
          <w:w w:val="85"/>
          <w:sz w:val="18"/>
        </w:rPr>
        <w:t>promouvoir</w:t>
      </w:r>
      <w:r>
        <w:rPr>
          <w:color w:val="58595B"/>
          <w:spacing w:val="-6"/>
          <w:w w:val="85"/>
          <w:sz w:val="18"/>
        </w:rPr>
        <w:t> </w:t>
      </w:r>
      <w:r>
        <w:rPr>
          <w:color w:val="58595B"/>
          <w:w w:val="85"/>
          <w:sz w:val="18"/>
        </w:rPr>
        <w:t>et</w:t>
      </w:r>
      <w:r>
        <w:rPr>
          <w:color w:val="58595B"/>
          <w:spacing w:val="-6"/>
          <w:w w:val="85"/>
          <w:sz w:val="18"/>
        </w:rPr>
        <w:t> </w:t>
      </w:r>
      <w:r>
        <w:rPr>
          <w:color w:val="58595B"/>
          <w:w w:val="85"/>
          <w:sz w:val="18"/>
        </w:rPr>
        <w:t>d’améliorer</w:t>
      </w:r>
      <w:r>
        <w:rPr>
          <w:color w:val="58595B"/>
          <w:spacing w:val="-7"/>
          <w:w w:val="85"/>
          <w:sz w:val="18"/>
        </w:rPr>
        <w:t> </w:t>
      </w:r>
      <w:r>
        <w:rPr>
          <w:color w:val="58595B"/>
          <w:w w:val="85"/>
          <w:sz w:val="18"/>
        </w:rPr>
        <w:t>le</w:t>
      </w:r>
      <w:r>
        <w:rPr>
          <w:color w:val="58595B"/>
          <w:spacing w:val="-6"/>
          <w:w w:val="85"/>
          <w:sz w:val="18"/>
        </w:rPr>
        <w:t> </w:t>
      </w:r>
      <w:r>
        <w:rPr>
          <w:color w:val="58595B"/>
          <w:w w:val="85"/>
          <w:sz w:val="18"/>
        </w:rPr>
        <w:t>dialogue</w:t>
      </w:r>
      <w:r>
        <w:rPr>
          <w:color w:val="58595B"/>
          <w:spacing w:val="-6"/>
          <w:w w:val="85"/>
          <w:sz w:val="18"/>
        </w:rPr>
        <w:t> </w:t>
      </w:r>
      <w:r>
        <w:rPr>
          <w:color w:val="58595B"/>
          <w:w w:val="85"/>
          <w:sz w:val="18"/>
        </w:rPr>
        <w:t>et</w:t>
      </w:r>
      <w:r>
        <w:rPr>
          <w:color w:val="58595B"/>
          <w:spacing w:val="-7"/>
          <w:w w:val="85"/>
          <w:sz w:val="18"/>
        </w:rPr>
        <w:t> </w:t>
      </w:r>
      <w:r>
        <w:rPr>
          <w:color w:val="58595B"/>
          <w:w w:val="85"/>
          <w:sz w:val="18"/>
        </w:rPr>
        <w:t>la</w:t>
      </w:r>
      <w:r>
        <w:rPr>
          <w:color w:val="58595B"/>
          <w:spacing w:val="-6"/>
          <w:w w:val="85"/>
          <w:sz w:val="18"/>
        </w:rPr>
        <w:t> </w:t>
      </w:r>
      <w:r>
        <w:rPr>
          <w:color w:val="58595B"/>
          <w:w w:val="85"/>
          <w:sz w:val="18"/>
        </w:rPr>
        <w:t>coopération</w:t>
      </w:r>
      <w:r>
        <w:rPr>
          <w:color w:val="58595B"/>
          <w:spacing w:val="-6"/>
          <w:w w:val="85"/>
          <w:sz w:val="18"/>
        </w:rPr>
        <w:t> </w:t>
      </w:r>
      <w:r>
        <w:rPr>
          <w:color w:val="58595B"/>
          <w:w w:val="85"/>
          <w:sz w:val="18"/>
        </w:rPr>
        <w:t>entre</w:t>
      </w:r>
      <w:r>
        <w:rPr>
          <w:color w:val="58595B"/>
          <w:spacing w:val="-7"/>
          <w:w w:val="85"/>
          <w:sz w:val="18"/>
        </w:rPr>
        <w:t> </w:t>
      </w:r>
      <w:r>
        <w:rPr>
          <w:color w:val="58595B"/>
          <w:w w:val="85"/>
          <w:sz w:val="18"/>
        </w:rPr>
        <w:t>les</w:t>
      </w:r>
      <w:r>
        <w:rPr>
          <w:color w:val="58595B"/>
          <w:spacing w:val="-6"/>
          <w:w w:val="85"/>
          <w:sz w:val="18"/>
        </w:rPr>
        <w:t> </w:t>
      </w:r>
      <w:r>
        <w:rPr>
          <w:color w:val="58595B"/>
          <w:w w:val="85"/>
          <w:sz w:val="18"/>
        </w:rPr>
        <w:t>milieux</w:t>
      </w:r>
      <w:r>
        <w:rPr>
          <w:color w:val="58595B"/>
          <w:spacing w:val="-6"/>
          <w:w w:val="85"/>
          <w:sz w:val="18"/>
        </w:rPr>
        <w:t> </w:t>
      </w:r>
      <w:r>
        <w:rPr>
          <w:color w:val="58595B"/>
          <w:w w:val="85"/>
          <w:sz w:val="18"/>
        </w:rPr>
        <w:t>scientifiques</w:t>
      </w:r>
      <w:r>
        <w:rPr>
          <w:color w:val="58595B"/>
          <w:spacing w:val="-7"/>
          <w:w w:val="85"/>
          <w:sz w:val="18"/>
        </w:rPr>
        <w:t> </w:t>
      </w:r>
      <w:r>
        <w:rPr>
          <w:color w:val="58595B"/>
          <w:w w:val="85"/>
          <w:sz w:val="18"/>
        </w:rPr>
        <w:t>et technologiques, les autres parties prenantes concernées et les décideurs afin de créer</w:t>
      </w:r>
      <w:r>
        <w:rPr>
          <w:color w:val="58595B"/>
          <w:spacing w:val="-4"/>
          <w:w w:val="85"/>
          <w:sz w:val="18"/>
        </w:rPr>
        <w:t> </w:t>
      </w:r>
      <w:r>
        <w:rPr>
          <w:color w:val="58595B"/>
          <w:w w:val="85"/>
          <w:sz w:val="18"/>
        </w:rPr>
        <w:t>des liens entre science et politique qui faciliteront la prise de décisions en matière de gestion </w:t>
      </w:r>
      <w:r>
        <w:rPr>
          <w:color w:val="58595B"/>
          <w:w w:val="90"/>
          <w:sz w:val="18"/>
        </w:rPr>
        <w:t>des risques de catastrophe ;</w:t>
      </w:r>
    </w:p>
    <w:p>
      <w:pPr>
        <w:pStyle w:val="ListParagraph"/>
        <w:numPr>
          <w:ilvl w:val="0"/>
          <w:numId w:val="8"/>
        </w:numPr>
        <w:tabs>
          <w:tab w:pos="2162" w:val="left" w:leader="none"/>
        </w:tabs>
        <w:spacing w:line="237" w:lineRule="auto" w:before="111" w:after="0"/>
        <w:ind w:left="2161" w:right="968" w:hanging="341"/>
        <w:jc w:val="both"/>
        <w:rPr>
          <w:sz w:val="18"/>
        </w:rPr>
      </w:pPr>
      <w:r>
        <w:rPr>
          <w:color w:val="58595B"/>
          <w:w w:val="85"/>
          <w:sz w:val="18"/>
        </w:rPr>
        <w:t>De veiller à ce que les connaissances et pratiques traditionnelles, autochtones et locales </w:t>
      </w:r>
      <w:r>
        <w:rPr>
          <w:color w:val="58595B"/>
          <w:w w:val="90"/>
          <w:sz w:val="18"/>
        </w:rPr>
        <w:t>viennent</w:t>
      </w:r>
      <w:r>
        <w:rPr>
          <w:color w:val="58595B"/>
          <w:w w:val="90"/>
          <w:sz w:val="18"/>
        </w:rPr>
        <w:t> compléter,</w:t>
      </w:r>
      <w:r>
        <w:rPr>
          <w:color w:val="58595B"/>
          <w:w w:val="90"/>
          <w:sz w:val="18"/>
        </w:rPr>
        <w:t> selon</w:t>
      </w:r>
      <w:r>
        <w:rPr>
          <w:color w:val="58595B"/>
          <w:w w:val="90"/>
          <w:sz w:val="18"/>
        </w:rPr>
        <w:t> qu’il</w:t>
      </w:r>
      <w:r>
        <w:rPr>
          <w:color w:val="58595B"/>
          <w:w w:val="90"/>
          <w:sz w:val="18"/>
        </w:rPr>
        <w:t> convient,</w:t>
      </w:r>
      <w:r>
        <w:rPr>
          <w:color w:val="58595B"/>
          <w:w w:val="90"/>
          <w:sz w:val="18"/>
        </w:rPr>
        <w:t> les</w:t>
      </w:r>
      <w:r>
        <w:rPr>
          <w:color w:val="58595B"/>
          <w:w w:val="90"/>
          <w:sz w:val="18"/>
        </w:rPr>
        <w:t> connaissances</w:t>
      </w:r>
      <w:r>
        <w:rPr>
          <w:color w:val="58595B"/>
          <w:w w:val="90"/>
          <w:sz w:val="18"/>
        </w:rPr>
        <w:t> scientifiques</w:t>
      </w:r>
      <w:r>
        <w:rPr>
          <w:color w:val="58595B"/>
          <w:w w:val="90"/>
          <w:sz w:val="18"/>
        </w:rPr>
        <w:t> en</w:t>
      </w:r>
      <w:r>
        <w:rPr>
          <w:color w:val="58595B"/>
          <w:w w:val="90"/>
          <w:sz w:val="18"/>
        </w:rPr>
        <w:t> matière </w:t>
      </w:r>
      <w:r>
        <w:rPr>
          <w:color w:val="58595B"/>
          <w:spacing w:val="-2"/>
          <w:w w:val="90"/>
          <w:sz w:val="18"/>
        </w:rPr>
        <w:t>d’évaluation des risques de catastrophe et</w:t>
      </w:r>
      <w:r>
        <w:rPr>
          <w:color w:val="58595B"/>
          <w:spacing w:val="-4"/>
          <w:w w:val="90"/>
          <w:sz w:val="18"/>
        </w:rPr>
        <w:t> </w:t>
      </w:r>
      <w:r>
        <w:rPr>
          <w:color w:val="58595B"/>
          <w:spacing w:val="-2"/>
          <w:w w:val="90"/>
          <w:sz w:val="18"/>
        </w:rPr>
        <w:t>faciliter</w:t>
      </w:r>
      <w:r>
        <w:rPr>
          <w:color w:val="58595B"/>
          <w:spacing w:val="-4"/>
          <w:w w:val="90"/>
          <w:sz w:val="18"/>
        </w:rPr>
        <w:t> </w:t>
      </w:r>
      <w:r>
        <w:rPr>
          <w:color w:val="58595B"/>
          <w:spacing w:val="-2"/>
          <w:w w:val="90"/>
          <w:sz w:val="18"/>
        </w:rPr>
        <w:t>l’élaboration et la mise en œuvre de </w:t>
      </w:r>
      <w:r>
        <w:rPr>
          <w:color w:val="58595B"/>
          <w:w w:val="85"/>
          <w:sz w:val="18"/>
        </w:rPr>
        <w:t>politiques, stratégies, plans et programmes dans des secteurs précis, selon une approche transsectorielle, qui devrait tenir compte des réalités locales et du contexte ;</w:t>
      </w:r>
    </w:p>
    <w:p>
      <w:pPr>
        <w:pStyle w:val="ListParagraph"/>
        <w:numPr>
          <w:ilvl w:val="0"/>
          <w:numId w:val="8"/>
        </w:numPr>
        <w:tabs>
          <w:tab w:pos="2162" w:val="left" w:leader="none"/>
        </w:tabs>
        <w:spacing w:line="237" w:lineRule="auto" w:before="111" w:after="0"/>
        <w:ind w:left="2161" w:right="968" w:hanging="341"/>
        <w:jc w:val="both"/>
        <w:rPr>
          <w:sz w:val="18"/>
        </w:rPr>
      </w:pPr>
      <w:r>
        <w:rPr>
          <w:color w:val="58595B"/>
          <w:w w:val="80"/>
          <w:sz w:val="18"/>
        </w:rPr>
        <w:t>De</w:t>
      </w:r>
      <w:r>
        <w:rPr>
          <w:color w:val="58595B"/>
          <w:sz w:val="18"/>
        </w:rPr>
        <w:t> </w:t>
      </w:r>
      <w:r>
        <w:rPr>
          <w:color w:val="58595B"/>
          <w:w w:val="80"/>
          <w:sz w:val="18"/>
        </w:rPr>
        <w:t>renforcer les</w:t>
      </w:r>
      <w:r>
        <w:rPr>
          <w:color w:val="58595B"/>
          <w:sz w:val="18"/>
        </w:rPr>
        <w:t> </w:t>
      </w:r>
      <w:r>
        <w:rPr>
          <w:color w:val="58595B"/>
          <w:w w:val="80"/>
          <w:sz w:val="18"/>
        </w:rPr>
        <w:t>capacités techniques</w:t>
      </w:r>
      <w:r>
        <w:rPr>
          <w:color w:val="58595B"/>
          <w:sz w:val="18"/>
        </w:rPr>
        <w:t> </w:t>
      </w:r>
      <w:r>
        <w:rPr>
          <w:color w:val="58595B"/>
          <w:w w:val="80"/>
          <w:sz w:val="18"/>
        </w:rPr>
        <w:t>et</w:t>
      </w:r>
      <w:r>
        <w:rPr>
          <w:color w:val="58595B"/>
          <w:sz w:val="18"/>
        </w:rPr>
        <w:t> </w:t>
      </w:r>
      <w:r>
        <w:rPr>
          <w:color w:val="58595B"/>
          <w:w w:val="80"/>
          <w:sz w:val="18"/>
        </w:rPr>
        <w:t>scientifiques</w:t>
      </w:r>
      <w:r>
        <w:rPr>
          <w:color w:val="58595B"/>
          <w:sz w:val="18"/>
        </w:rPr>
        <w:t> </w:t>
      </w:r>
      <w:r>
        <w:rPr>
          <w:color w:val="58595B"/>
          <w:w w:val="80"/>
          <w:sz w:val="18"/>
        </w:rPr>
        <w:t>afin</w:t>
      </w:r>
      <w:r>
        <w:rPr>
          <w:color w:val="58595B"/>
          <w:sz w:val="18"/>
        </w:rPr>
        <w:t> </w:t>
      </w:r>
      <w:r>
        <w:rPr>
          <w:color w:val="58595B"/>
          <w:w w:val="80"/>
          <w:sz w:val="18"/>
        </w:rPr>
        <w:t>d’en tirer le</w:t>
      </w:r>
      <w:r>
        <w:rPr>
          <w:color w:val="58595B"/>
          <w:sz w:val="18"/>
        </w:rPr>
        <w:t> </w:t>
      </w:r>
      <w:r>
        <w:rPr>
          <w:color w:val="58595B"/>
          <w:w w:val="80"/>
          <w:sz w:val="18"/>
        </w:rPr>
        <w:t>meilleur parti,</w:t>
      </w:r>
      <w:r>
        <w:rPr>
          <w:color w:val="58595B"/>
          <w:sz w:val="18"/>
        </w:rPr>
        <w:t> </w:t>
      </w:r>
      <w:r>
        <w:rPr>
          <w:color w:val="58595B"/>
          <w:w w:val="80"/>
          <w:sz w:val="18"/>
        </w:rPr>
        <w:t>de</w:t>
      </w:r>
      <w:r>
        <w:rPr>
          <w:color w:val="58595B"/>
          <w:sz w:val="18"/>
        </w:rPr>
        <w:t> </w:t>
      </w:r>
      <w:r>
        <w:rPr>
          <w:color w:val="58595B"/>
          <w:w w:val="80"/>
          <w:sz w:val="18"/>
        </w:rPr>
        <w:t>faire </w:t>
      </w:r>
      <w:r>
        <w:rPr>
          <w:color w:val="58595B"/>
          <w:w w:val="85"/>
          <w:sz w:val="18"/>
        </w:rPr>
        <w:t>la synthèse des connaissances actuelles et d’élaborer et d’appliquer des méthodes et des modèles permettant d’évaluer les risques de catastrophe, la vulnérabilité et l’exposition à </w:t>
      </w:r>
      <w:r>
        <w:rPr>
          <w:color w:val="58595B"/>
          <w:w w:val="90"/>
          <w:sz w:val="18"/>
        </w:rPr>
        <w:t>tous les dangers ;</w:t>
      </w:r>
    </w:p>
    <w:p>
      <w:pPr>
        <w:pStyle w:val="ListParagraph"/>
        <w:numPr>
          <w:ilvl w:val="0"/>
          <w:numId w:val="8"/>
        </w:numPr>
        <w:tabs>
          <w:tab w:pos="2162" w:val="left" w:leader="none"/>
        </w:tabs>
        <w:spacing w:line="237" w:lineRule="auto" w:before="111" w:after="0"/>
        <w:ind w:left="2161" w:right="967" w:hanging="341"/>
        <w:jc w:val="both"/>
        <w:rPr>
          <w:sz w:val="18"/>
        </w:rPr>
      </w:pPr>
      <w:r>
        <w:rPr>
          <w:color w:val="58595B"/>
          <w:w w:val="90"/>
          <w:sz w:val="18"/>
        </w:rPr>
        <w:t>De</w:t>
      </w:r>
      <w:r>
        <w:rPr>
          <w:color w:val="58595B"/>
          <w:w w:val="90"/>
          <w:sz w:val="18"/>
        </w:rPr>
        <w:t> promouvoir l’investissement</w:t>
      </w:r>
      <w:r>
        <w:rPr>
          <w:color w:val="58595B"/>
          <w:w w:val="90"/>
          <w:sz w:val="18"/>
        </w:rPr>
        <w:t> dans</w:t>
      </w:r>
      <w:r>
        <w:rPr>
          <w:color w:val="58595B"/>
          <w:w w:val="90"/>
          <w:sz w:val="18"/>
        </w:rPr>
        <w:t> l’innovation</w:t>
      </w:r>
      <w:r>
        <w:rPr>
          <w:color w:val="58595B"/>
          <w:w w:val="90"/>
          <w:sz w:val="18"/>
        </w:rPr>
        <w:t> et</w:t>
      </w:r>
      <w:r>
        <w:rPr>
          <w:color w:val="58595B"/>
          <w:w w:val="90"/>
          <w:sz w:val="18"/>
        </w:rPr>
        <w:t> le</w:t>
      </w:r>
      <w:r>
        <w:rPr>
          <w:color w:val="58595B"/>
          <w:w w:val="90"/>
          <w:sz w:val="18"/>
        </w:rPr>
        <w:t> développement technologique </w:t>
      </w:r>
      <w:r>
        <w:rPr>
          <w:color w:val="58595B"/>
          <w:w w:val="85"/>
          <w:sz w:val="18"/>
        </w:rPr>
        <w:t>dans le cadre de recherches à long terme axées sur les dangers multiples et les </w:t>
      </w:r>
      <w:r>
        <w:rPr>
          <w:color w:val="58595B"/>
          <w:w w:val="85"/>
          <w:sz w:val="18"/>
        </w:rPr>
        <w:t>solutions</w:t>
      </w:r>
      <w:r>
        <w:rPr>
          <w:color w:val="58595B"/>
          <w:w w:val="85"/>
          <w:sz w:val="18"/>
        </w:rPr>
        <w:t> </w:t>
      </w:r>
      <w:r>
        <w:rPr>
          <w:color w:val="58595B"/>
          <w:w w:val="90"/>
          <w:sz w:val="18"/>
        </w:rPr>
        <w:t>envisageables en matière de gestion des risques de catastrophe, pour remédier aux </w:t>
      </w:r>
      <w:r>
        <w:rPr>
          <w:color w:val="58595B"/>
          <w:w w:val="85"/>
          <w:sz w:val="18"/>
        </w:rPr>
        <w:t>difficultés</w:t>
      </w:r>
      <w:r>
        <w:rPr>
          <w:color w:val="58595B"/>
          <w:spacing w:val="-7"/>
          <w:w w:val="85"/>
          <w:sz w:val="18"/>
        </w:rPr>
        <w:t> </w:t>
      </w:r>
      <w:r>
        <w:rPr>
          <w:color w:val="58595B"/>
          <w:w w:val="85"/>
          <w:sz w:val="18"/>
        </w:rPr>
        <w:t>liées</w:t>
      </w:r>
      <w:r>
        <w:rPr>
          <w:color w:val="58595B"/>
          <w:spacing w:val="-6"/>
          <w:w w:val="85"/>
          <w:sz w:val="18"/>
        </w:rPr>
        <w:t> </w:t>
      </w:r>
      <w:r>
        <w:rPr>
          <w:color w:val="58595B"/>
          <w:w w:val="85"/>
          <w:sz w:val="18"/>
        </w:rPr>
        <w:t>aux</w:t>
      </w:r>
      <w:r>
        <w:rPr>
          <w:color w:val="58595B"/>
          <w:spacing w:val="-6"/>
          <w:w w:val="85"/>
          <w:sz w:val="18"/>
        </w:rPr>
        <w:t> </w:t>
      </w:r>
      <w:r>
        <w:rPr>
          <w:color w:val="58595B"/>
          <w:w w:val="85"/>
          <w:sz w:val="18"/>
        </w:rPr>
        <w:t>lacunes,</w:t>
      </w:r>
      <w:r>
        <w:rPr>
          <w:color w:val="58595B"/>
          <w:spacing w:val="-7"/>
          <w:w w:val="85"/>
          <w:sz w:val="18"/>
        </w:rPr>
        <w:t> </w:t>
      </w:r>
      <w:r>
        <w:rPr>
          <w:color w:val="58595B"/>
          <w:w w:val="85"/>
          <w:sz w:val="18"/>
        </w:rPr>
        <w:t>aux</w:t>
      </w:r>
      <w:r>
        <w:rPr>
          <w:color w:val="58595B"/>
          <w:spacing w:val="-6"/>
          <w:w w:val="85"/>
          <w:sz w:val="18"/>
        </w:rPr>
        <w:t> </w:t>
      </w:r>
      <w:r>
        <w:rPr>
          <w:color w:val="58595B"/>
          <w:w w:val="85"/>
          <w:sz w:val="18"/>
        </w:rPr>
        <w:t>obstacles,</w:t>
      </w:r>
      <w:r>
        <w:rPr>
          <w:color w:val="58595B"/>
          <w:spacing w:val="-6"/>
          <w:w w:val="85"/>
          <w:sz w:val="18"/>
        </w:rPr>
        <w:t> </w:t>
      </w:r>
      <w:r>
        <w:rPr>
          <w:color w:val="58595B"/>
          <w:w w:val="85"/>
          <w:sz w:val="18"/>
        </w:rPr>
        <w:t>à</w:t>
      </w:r>
      <w:r>
        <w:rPr>
          <w:color w:val="58595B"/>
          <w:spacing w:val="-7"/>
          <w:w w:val="85"/>
          <w:sz w:val="18"/>
        </w:rPr>
        <w:t> </w:t>
      </w:r>
      <w:r>
        <w:rPr>
          <w:color w:val="58595B"/>
          <w:w w:val="85"/>
          <w:sz w:val="18"/>
        </w:rPr>
        <w:t>l’interdépendance</w:t>
      </w:r>
      <w:r>
        <w:rPr>
          <w:color w:val="58595B"/>
          <w:spacing w:val="-6"/>
          <w:w w:val="85"/>
          <w:sz w:val="18"/>
        </w:rPr>
        <w:t> </w:t>
      </w:r>
      <w:r>
        <w:rPr>
          <w:color w:val="58595B"/>
          <w:w w:val="85"/>
          <w:sz w:val="18"/>
        </w:rPr>
        <w:t>des</w:t>
      </w:r>
      <w:r>
        <w:rPr>
          <w:color w:val="58595B"/>
          <w:spacing w:val="-6"/>
          <w:w w:val="85"/>
          <w:sz w:val="18"/>
        </w:rPr>
        <w:t> </w:t>
      </w:r>
      <w:r>
        <w:rPr>
          <w:color w:val="58595B"/>
          <w:w w:val="85"/>
          <w:sz w:val="18"/>
        </w:rPr>
        <w:t>phénomènes,</w:t>
      </w:r>
      <w:r>
        <w:rPr>
          <w:color w:val="58595B"/>
          <w:spacing w:val="-7"/>
          <w:w w:val="85"/>
          <w:sz w:val="18"/>
        </w:rPr>
        <w:t> </w:t>
      </w:r>
      <w:r>
        <w:rPr>
          <w:color w:val="58595B"/>
          <w:w w:val="85"/>
          <w:sz w:val="18"/>
        </w:rPr>
        <w:t>aux</w:t>
      </w:r>
      <w:r>
        <w:rPr>
          <w:color w:val="58595B"/>
          <w:spacing w:val="-6"/>
          <w:w w:val="85"/>
          <w:sz w:val="18"/>
        </w:rPr>
        <w:t> </w:t>
      </w:r>
      <w:r>
        <w:rPr>
          <w:color w:val="58595B"/>
          <w:w w:val="85"/>
          <w:sz w:val="18"/>
        </w:rPr>
        <w:t>défis sociaux, économiques, éducatifs et environnementaux et aux risques de catastrophe ;</w:t>
      </w:r>
    </w:p>
    <w:p>
      <w:pPr>
        <w:pStyle w:val="ListParagraph"/>
        <w:numPr>
          <w:ilvl w:val="0"/>
          <w:numId w:val="8"/>
        </w:numPr>
        <w:tabs>
          <w:tab w:pos="2162" w:val="left" w:leader="none"/>
        </w:tabs>
        <w:spacing w:line="237" w:lineRule="auto" w:before="110" w:after="0"/>
        <w:ind w:left="2161" w:right="968" w:hanging="341"/>
        <w:jc w:val="both"/>
        <w:rPr>
          <w:sz w:val="18"/>
        </w:rPr>
      </w:pPr>
      <w:r>
        <w:rPr>
          <w:color w:val="58595B"/>
          <w:w w:val="85"/>
          <w:sz w:val="18"/>
        </w:rPr>
        <w:t>De promouvoir</w:t>
      </w:r>
      <w:r>
        <w:rPr>
          <w:color w:val="58595B"/>
          <w:spacing w:val="-2"/>
          <w:w w:val="85"/>
          <w:sz w:val="18"/>
        </w:rPr>
        <w:t> </w:t>
      </w:r>
      <w:r>
        <w:rPr>
          <w:color w:val="58595B"/>
          <w:w w:val="85"/>
          <w:sz w:val="18"/>
        </w:rPr>
        <w:t>l’incorporation de la connaissance des risques de catastrophe, notamment </w:t>
      </w:r>
      <w:r>
        <w:rPr>
          <w:color w:val="58595B"/>
          <w:w w:val="90"/>
          <w:sz w:val="18"/>
        </w:rPr>
        <w:t>sous</w:t>
      </w:r>
      <w:r>
        <w:rPr>
          <w:color w:val="58595B"/>
          <w:spacing w:val="-5"/>
          <w:w w:val="90"/>
          <w:sz w:val="18"/>
        </w:rPr>
        <w:t> </w:t>
      </w:r>
      <w:r>
        <w:rPr>
          <w:color w:val="58595B"/>
          <w:w w:val="90"/>
          <w:sz w:val="18"/>
        </w:rPr>
        <w:t>l’angle</w:t>
      </w:r>
      <w:r>
        <w:rPr>
          <w:color w:val="58595B"/>
          <w:spacing w:val="-5"/>
          <w:w w:val="90"/>
          <w:sz w:val="18"/>
        </w:rPr>
        <w:t> </w:t>
      </w:r>
      <w:r>
        <w:rPr>
          <w:color w:val="58595B"/>
          <w:w w:val="90"/>
          <w:sz w:val="18"/>
        </w:rPr>
        <w:t>de</w:t>
      </w:r>
      <w:r>
        <w:rPr>
          <w:color w:val="58595B"/>
          <w:spacing w:val="-5"/>
          <w:w w:val="90"/>
          <w:sz w:val="18"/>
        </w:rPr>
        <w:t> </w:t>
      </w:r>
      <w:r>
        <w:rPr>
          <w:color w:val="58595B"/>
          <w:w w:val="90"/>
          <w:sz w:val="18"/>
        </w:rPr>
        <w:t>la</w:t>
      </w:r>
      <w:r>
        <w:rPr>
          <w:color w:val="58595B"/>
          <w:spacing w:val="-5"/>
          <w:w w:val="90"/>
          <w:sz w:val="18"/>
        </w:rPr>
        <w:t> </w:t>
      </w:r>
      <w:r>
        <w:rPr>
          <w:color w:val="58595B"/>
          <w:w w:val="90"/>
          <w:sz w:val="18"/>
        </w:rPr>
        <w:t>prévention,</w:t>
      </w:r>
      <w:r>
        <w:rPr>
          <w:color w:val="58595B"/>
          <w:spacing w:val="-5"/>
          <w:w w:val="90"/>
          <w:sz w:val="18"/>
        </w:rPr>
        <w:t> </w:t>
      </w:r>
      <w:r>
        <w:rPr>
          <w:color w:val="58595B"/>
          <w:w w:val="90"/>
          <w:sz w:val="18"/>
        </w:rPr>
        <w:t>de</w:t>
      </w:r>
      <w:r>
        <w:rPr>
          <w:color w:val="58595B"/>
          <w:spacing w:val="-5"/>
          <w:w w:val="90"/>
          <w:sz w:val="18"/>
        </w:rPr>
        <w:t> </w:t>
      </w:r>
      <w:r>
        <w:rPr>
          <w:color w:val="58595B"/>
          <w:w w:val="90"/>
          <w:sz w:val="18"/>
        </w:rPr>
        <w:t>l’atténuation,</w:t>
      </w:r>
      <w:r>
        <w:rPr>
          <w:color w:val="58595B"/>
          <w:spacing w:val="-5"/>
          <w:w w:val="90"/>
          <w:sz w:val="18"/>
        </w:rPr>
        <w:t> </w:t>
      </w:r>
      <w:r>
        <w:rPr>
          <w:color w:val="58595B"/>
          <w:w w:val="90"/>
          <w:sz w:val="18"/>
        </w:rPr>
        <w:t>de</w:t>
      </w:r>
      <w:r>
        <w:rPr>
          <w:color w:val="58595B"/>
          <w:spacing w:val="-5"/>
          <w:w w:val="90"/>
          <w:sz w:val="18"/>
        </w:rPr>
        <w:t> </w:t>
      </w:r>
      <w:r>
        <w:rPr>
          <w:color w:val="58595B"/>
          <w:w w:val="90"/>
          <w:sz w:val="18"/>
        </w:rPr>
        <w:t>la</w:t>
      </w:r>
      <w:r>
        <w:rPr>
          <w:color w:val="58595B"/>
          <w:spacing w:val="-5"/>
          <w:w w:val="90"/>
          <w:sz w:val="18"/>
        </w:rPr>
        <w:t> </w:t>
      </w:r>
      <w:r>
        <w:rPr>
          <w:color w:val="58595B"/>
          <w:w w:val="90"/>
          <w:sz w:val="18"/>
        </w:rPr>
        <w:t>préparation,</w:t>
      </w:r>
      <w:r>
        <w:rPr>
          <w:color w:val="58595B"/>
          <w:spacing w:val="-5"/>
          <w:w w:val="90"/>
          <w:sz w:val="18"/>
        </w:rPr>
        <w:t> </w:t>
      </w:r>
      <w:r>
        <w:rPr>
          <w:color w:val="58595B"/>
          <w:w w:val="90"/>
          <w:sz w:val="18"/>
        </w:rPr>
        <w:t>de</w:t>
      </w:r>
      <w:r>
        <w:rPr>
          <w:color w:val="58595B"/>
          <w:spacing w:val="-5"/>
          <w:w w:val="90"/>
          <w:sz w:val="18"/>
        </w:rPr>
        <w:t> </w:t>
      </w:r>
      <w:r>
        <w:rPr>
          <w:color w:val="58595B"/>
          <w:w w:val="90"/>
          <w:sz w:val="18"/>
        </w:rPr>
        <w:t>l’intervention,</w:t>
      </w:r>
      <w:r>
        <w:rPr>
          <w:color w:val="58595B"/>
          <w:spacing w:val="-5"/>
          <w:w w:val="90"/>
          <w:sz w:val="18"/>
        </w:rPr>
        <w:t> </w:t>
      </w:r>
      <w:r>
        <w:rPr>
          <w:color w:val="58595B"/>
          <w:w w:val="90"/>
          <w:sz w:val="18"/>
        </w:rPr>
        <w:t>du </w:t>
      </w:r>
      <w:r>
        <w:rPr>
          <w:color w:val="58595B"/>
          <w:w w:val="85"/>
          <w:sz w:val="18"/>
        </w:rPr>
        <w:t>relèvement</w:t>
      </w:r>
      <w:r>
        <w:rPr>
          <w:color w:val="58595B"/>
          <w:spacing w:val="-5"/>
          <w:w w:val="85"/>
          <w:sz w:val="18"/>
        </w:rPr>
        <w:t> </w:t>
      </w:r>
      <w:r>
        <w:rPr>
          <w:color w:val="58595B"/>
          <w:w w:val="85"/>
          <w:sz w:val="18"/>
        </w:rPr>
        <w:t>et</w:t>
      </w:r>
      <w:r>
        <w:rPr>
          <w:color w:val="58595B"/>
          <w:spacing w:val="-5"/>
          <w:w w:val="85"/>
          <w:sz w:val="18"/>
        </w:rPr>
        <w:t> </w:t>
      </w:r>
      <w:r>
        <w:rPr>
          <w:color w:val="58595B"/>
          <w:w w:val="85"/>
          <w:sz w:val="18"/>
        </w:rPr>
        <w:t>de</w:t>
      </w:r>
      <w:r>
        <w:rPr>
          <w:color w:val="58595B"/>
          <w:spacing w:val="-5"/>
          <w:w w:val="85"/>
          <w:sz w:val="18"/>
        </w:rPr>
        <w:t> </w:t>
      </w:r>
      <w:r>
        <w:rPr>
          <w:color w:val="58595B"/>
          <w:w w:val="85"/>
          <w:sz w:val="18"/>
        </w:rPr>
        <w:t>la</w:t>
      </w:r>
      <w:r>
        <w:rPr>
          <w:color w:val="58595B"/>
          <w:spacing w:val="-5"/>
          <w:w w:val="85"/>
          <w:sz w:val="18"/>
        </w:rPr>
        <w:t> </w:t>
      </w:r>
      <w:r>
        <w:rPr>
          <w:color w:val="58595B"/>
          <w:w w:val="85"/>
          <w:sz w:val="18"/>
        </w:rPr>
        <w:t>remise</w:t>
      </w:r>
      <w:r>
        <w:rPr>
          <w:color w:val="58595B"/>
          <w:spacing w:val="-5"/>
          <w:w w:val="85"/>
          <w:sz w:val="18"/>
        </w:rPr>
        <w:t> </w:t>
      </w:r>
      <w:r>
        <w:rPr>
          <w:color w:val="58595B"/>
          <w:w w:val="85"/>
          <w:sz w:val="18"/>
        </w:rPr>
        <w:t>en</w:t>
      </w:r>
      <w:r>
        <w:rPr>
          <w:color w:val="58595B"/>
          <w:spacing w:val="-5"/>
          <w:w w:val="85"/>
          <w:sz w:val="18"/>
        </w:rPr>
        <w:t> </w:t>
      </w:r>
      <w:r>
        <w:rPr>
          <w:color w:val="58595B"/>
          <w:w w:val="85"/>
          <w:sz w:val="18"/>
        </w:rPr>
        <w:t>état,</w:t>
      </w:r>
      <w:r>
        <w:rPr>
          <w:color w:val="58595B"/>
          <w:spacing w:val="-5"/>
          <w:w w:val="85"/>
          <w:sz w:val="18"/>
        </w:rPr>
        <w:t> </w:t>
      </w:r>
      <w:r>
        <w:rPr>
          <w:color w:val="58595B"/>
          <w:w w:val="85"/>
          <w:sz w:val="18"/>
        </w:rPr>
        <w:t>dans</w:t>
      </w:r>
      <w:r>
        <w:rPr>
          <w:color w:val="58595B"/>
          <w:spacing w:val="-5"/>
          <w:w w:val="85"/>
          <w:sz w:val="18"/>
        </w:rPr>
        <w:t> </w:t>
      </w:r>
      <w:r>
        <w:rPr>
          <w:color w:val="58595B"/>
          <w:w w:val="85"/>
          <w:sz w:val="18"/>
        </w:rPr>
        <w:t>les</w:t>
      </w:r>
      <w:r>
        <w:rPr>
          <w:color w:val="58595B"/>
          <w:spacing w:val="-5"/>
          <w:w w:val="85"/>
          <w:sz w:val="18"/>
        </w:rPr>
        <w:t> </w:t>
      </w:r>
      <w:r>
        <w:rPr>
          <w:color w:val="58595B"/>
          <w:w w:val="85"/>
          <w:sz w:val="18"/>
        </w:rPr>
        <w:t>systèmes</w:t>
      </w:r>
      <w:r>
        <w:rPr>
          <w:color w:val="58595B"/>
          <w:spacing w:val="-5"/>
          <w:w w:val="85"/>
          <w:sz w:val="18"/>
        </w:rPr>
        <w:t> </w:t>
      </w:r>
      <w:r>
        <w:rPr>
          <w:color w:val="58595B"/>
          <w:w w:val="85"/>
          <w:sz w:val="18"/>
        </w:rPr>
        <w:t>éducatifs</w:t>
      </w:r>
      <w:r>
        <w:rPr>
          <w:color w:val="58595B"/>
          <w:spacing w:val="-6"/>
          <w:w w:val="85"/>
          <w:sz w:val="18"/>
        </w:rPr>
        <w:t> </w:t>
      </w:r>
      <w:r>
        <w:rPr>
          <w:color w:val="58595B"/>
          <w:w w:val="85"/>
          <w:sz w:val="18"/>
        </w:rPr>
        <w:t>formels</w:t>
      </w:r>
      <w:r>
        <w:rPr>
          <w:color w:val="58595B"/>
          <w:spacing w:val="-5"/>
          <w:w w:val="85"/>
          <w:sz w:val="18"/>
        </w:rPr>
        <w:t> </w:t>
      </w:r>
      <w:r>
        <w:rPr>
          <w:color w:val="58595B"/>
          <w:w w:val="85"/>
          <w:sz w:val="18"/>
        </w:rPr>
        <w:t>et</w:t>
      </w:r>
      <w:r>
        <w:rPr>
          <w:color w:val="58595B"/>
          <w:spacing w:val="-5"/>
          <w:w w:val="85"/>
          <w:sz w:val="18"/>
        </w:rPr>
        <w:t> </w:t>
      </w:r>
      <w:r>
        <w:rPr>
          <w:color w:val="58595B"/>
          <w:w w:val="85"/>
          <w:sz w:val="18"/>
        </w:rPr>
        <w:t>informels,</w:t>
      </w:r>
      <w:r>
        <w:rPr>
          <w:color w:val="58595B"/>
          <w:spacing w:val="-5"/>
          <w:w w:val="85"/>
          <w:sz w:val="18"/>
        </w:rPr>
        <w:t> </w:t>
      </w:r>
      <w:r>
        <w:rPr>
          <w:color w:val="58595B"/>
          <w:w w:val="85"/>
          <w:sz w:val="18"/>
        </w:rPr>
        <w:t>dans les programmes d’éducation civique, à tous les niveaux, ainsi que dans les programmes </w:t>
      </w:r>
      <w:r>
        <w:rPr>
          <w:color w:val="58595B"/>
          <w:spacing w:val="-2"/>
          <w:w w:val="90"/>
          <w:sz w:val="18"/>
        </w:rPr>
        <w:t>d’enseignement</w:t>
      </w:r>
      <w:r>
        <w:rPr>
          <w:color w:val="58595B"/>
          <w:spacing w:val="-8"/>
          <w:w w:val="90"/>
          <w:sz w:val="18"/>
        </w:rPr>
        <w:t> </w:t>
      </w:r>
      <w:r>
        <w:rPr>
          <w:color w:val="58595B"/>
          <w:spacing w:val="-2"/>
          <w:w w:val="90"/>
          <w:sz w:val="18"/>
        </w:rPr>
        <w:t>technique</w:t>
      </w:r>
      <w:r>
        <w:rPr>
          <w:color w:val="58595B"/>
          <w:spacing w:val="-4"/>
          <w:w w:val="90"/>
          <w:sz w:val="18"/>
        </w:rPr>
        <w:t> </w:t>
      </w:r>
      <w:r>
        <w:rPr>
          <w:color w:val="58595B"/>
          <w:spacing w:val="-2"/>
          <w:w w:val="90"/>
          <w:sz w:val="18"/>
        </w:rPr>
        <w:t>et</w:t>
      </w:r>
      <w:r>
        <w:rPr>
          <w:color w:val="58595B"/>
          <w:spacing w:val="-4"/>
          <w:w w:val="90"/>
          <w:sz w:val="18"/>
        </w:rPr>
        <w:t> </w:t>
      </w:r>
      <w:r>
        <w:rPr>
          <w:color w:val="58595B"/>
          <w:spacing w:val="-2"/>
          <w:w w:val="90"/>
          <w:sz w:val="18"/>
        </w:rPr>
        <w:t>de</w:t>
      </w:r>
      <w:r>
        <w:rPr>
          <w:color w:val="58595B"/>
          <w:spacing w:val="-6"/>
          <w:w w:val="90"/>
          <w:sz w:val="18"/>
        </w:rPr>
        <w:t> </w:t>
      </w:r>
      <w:r>
        <w:rPr>
          <w:color w:val="58595B"/>
          <w:spacing w:val="-2"/>
          <w:w w:val="90"/>
          <w:sz w:val="18"/>
        </w:rPr>
        <w:t>formation</w:t>
      </w:r>
      <w:r>
        <w:rPr>
          <w:color w:val="58595B"/>
          <w:spacing w:val="-4"/>
          <w:w w:val="90"/>
          <w:sz w:val="18"/>
        </w:rPr>
        <w:t> </w:t>
      </w:r>
      <w:r>
        <w:rPr>
          <w:color w:val="58595B"/>
          <w:spacing w:val="-2"/>
          <w:w w:val="90"/>
          <w:sz w:val="18"/>
        </w:rPr>
        <w:t>professionnelle</w:t>
      </w:r>
      <w:r>
        <w:rPr>
          <w:color w:val="58595B"/>
          <w:spacing w:val="-4"/>
          <w:w w:val="90"/>
          <w:sz w:val="18"/>
        </w:rPr>
        <w:t> </w:t>
      </w:r>
      <w:r>
        <w:rPr>
          <w:color w:val="58595B"/>
          <w:spacing w:val="-2"/>
          <w:w w:val="90"/>
          <w:sz w:val="18"/>
        </w:rPr>
        <w:t>;</w:t>
      </w:r>
    </w:p>
    <w:p>
      <w:pPr>
        <w:pStyle w:val="ListParagraph"/>
        <w:numPr>
          <w:ilvl w:val="0"/>
          <w:numId w:val="8"/>
        </w:numPr>
        <w:tabs>
          <w:tab w:pos="2162" w:val="left" w:leader="none"/>
        </w:tabs>
        <w:spacing w:line="237" w:lineRule="auto" w:before="111" w:after="0"/>
        <w:ind w:left="2161" w:right="966" w:hanging="341"/>
        <w:jc w:val="both"/>
        <w:rPr>
          <w:sz w:val="18"/>
        </w:rPr>
      </w:pPr>
      <w:r>
        <w:rPr>
          <w:color w:val="58595B"/>
          <w:w w:val="85"/>
          <w:sz w:val="18"/>
        </w:rPr>
        <w:t>De</w:t>
      </w:r>
      <w:r>
        <w:rPr>
          <w:color w:val="58595B"/>
          <w:spacing w:val="-2"/>
          <w:w w:val="85"/>
          <w:sz w:val="18"/>
        </w:rPr>
        <w:t> </w:t>
      </w:r>
      <w:r>
        <w:rPr>
          <w:color w:val="58595B"/>
          <w:w w:val="85"/>
          <w:sz w:val="18"/>
        </w:rPr>
        <w:t>promouvoir</w:t>
      </w:r>
      <w:r>
        <w:rPr>
          <w:color w:val="58595B"/>
          <w:spacing w:val="-5"/>
          <w:w w:val="85"/>
          <w:sz w:val="18"/>
        </w:rPr>
        <w:t> </w:t>
      </w:r>
      <w:r>
        <w:rPr>
          <w:color w:val="58595B"/>
          <w:w w:val="85"/>
          <w:sz w:val="18"/>
        </w:rPr>
        <w:t>les</w:t>
      </w:r>
      <w:r>
        <w:rPr>
          <w:color w:val="58595B"/>
          <w:spacing w:val="-2"/>
          <w:w w:val="85"/>
          <w:sz w:val="18"/>
        </w:rPr>
        <w:t> </w:t>
      </w:r>
      <w:r>
        <w:rPr>
          <w:color w:val="58595B"/>
          <w:w w:val="85"/>
          <w:sz w:val="18"/>
        </w:rPr>
        <w:t>stratégies</w:t>
      </w:r>
      <w:r>
        <w:rPr>
          <w:color w:val="58595B"/>
          <w:spacing w:val="-2"/>
          <w:w w:val="85"/>
          <w:sz w:val="18"/>
        </w:rPr>
        <w:t> </w:t>
      </w:r>
      <w:r>
        <w:rPr>
          <w:color w:val="58595B"/>
          <w:w w:val="85"/>
          <w:sz w:val="18"/>
        </w:rPr>
        <w:t>nationales</w:t>
      </w:r>
      <w:r>
        <w:rPr>
          <w:color w:val="58595B"/>
          <w:spacing w:val="-2"/>
          <w:w w:val="85"/>
          <w:sz w:val="18"/>
        </w:rPr>
        <w:t> </w:t>
      </w:r>
      <w:r>
        <w:rPr>
          <w:color w:val="58595B"/>
          <w:w w:val="85"/>
          <w:sz w:val="18"/>
        </w:rPr>
        <w:t>axées</w:t>
      </w:r>
      <w:r>
        <w:rPr>
          <w:color w:val="58595B"/>
          <w:spacing w:val="-2"/>
          <w:w w:val="85"/>
          <w:sz w:val="18"/>
        </w:rPr>
        <w:t> </w:t>
      </w:r>
      <w:r>
        <w:rPr>
          <w:color w:val="58595B"/>
          <w:w w:val="85"/>
          <w:sz w:val="18"/>
        </w:rPr>
        <w:t>sur</w:t>
      </w:r>
      <w:r>
        <w:rPr>
          <w:color w:val="58595B"/>
          <w:spacing w:val="-5"/>
          <w:w w:val="85"/>
          <w:sz w:val="18"/>
        </w:rPr>
        <w:t> </w:t>
      </w:r>
      <w:r>
        <w:rPr>
          <w:color w:val="58595B"/>
          <w:w w:val="85"/>
          <w:sz w:val="18"/>
        </w:rPr>
        <w:t>le</w:t>
      </w:r>
      <w:r>
        <w:rPr>
          <w:color w:val="58595B"/>
          <w:spacing w:val="-2"/>
          <w:w w:val="85"/>
          <w:sz w:val="18"/>
        </w:rPr>
        <w:t> </w:t>
      </w:r>
      <w:r>
        <w:rPr>
          <w:color w:val="58595B"/>
          <w:w w:val="85"/>
          <w:sz w:val="18"/>
        </w:rPr>
        <w:t>renforcement</w:t>
      </w:r>
      <w:r>
        <w:rPr>
          <w:color w:val="58595B"/>
          <w:spacing w:val="-2"/>
          <w:w w:val="85"/>
          <w:sz w:val="18"/>
        </w:rPr>
        <w:t> </w:t>
      </w:r>
      <w:r>
        <w:rPr>
          <w:color w:val="58595B"/>
          <w:w w:val="85"/>
          <w:sz w:val="18"/>
        </w:rPr>
        <w:t>de</w:t>
      </w:r>
      <w:r>
        <w:rPr>
          <w:color w:val="58595B"/>
          <w:spacing w:val="-2"/>
          <w:w w:val="85"/>
          <w:sz w:val="18"/>
        </w:rPr>
        <w:t> </w:t>
      </w:r>
      <w:r>
        <w:rPr>
          <w:color w:val="58595B"/>
          <w:w w:val="85"/>
          <w:sz w:val="18"/>
        </w:rPr>
        <w:t>l’éducation</w:t>
      </w:r>
      <w:r>
        <w:rPr>
          <w:color w:val="58595B"/>
          <w:spacing w:val="-2"/>
          <w:w w:val="85"/>
          <w:sz w:val="18"/>
        </w:rPr>
        <w:t> </w:t>
      </w:r>
      <w:r>
        <w:rPr>
          <w:color w:val="58595B"/>
          <w:w w:val="85"/>
          <w:sz w:val="18"/>
        </w:rPr>
        <w:t>publique et</w:t>
      </w:r>
      <w:r>
        <w:rPr>
          <w:color w:val="58595B"/>
          <w:spacing w:val="-7"/>
          <w:w w:val="85"/>
          <w:sz w:val="18"/>
        </w:rPr>
        <w:t> </w:t>
      </w:r>
      <w:r>
        <w:rPr>
          <w:color w:val="58595B"/>
          <w:w w:val="85"/>
          <w:sz w:val="18"/>
        </w:rPr>
        <w:t>la</w:t>
      </w:r>
      <w:r>
        <w:rPr>
          <w:color w:val="58595B"/>
          <w:spacing w:val="-6"/>
          <w:w w:val="85"/>
          <w:sz w:val="18"/>
        </w:rPr>
        <w:t> </w:t>
      </w:r>
      <w:r>
        <w:rPr>
          <w:color w:val="58595B"/>
          <w:w w:val="85"/>
          <w:sz w:val="18"/>
        </w:rPr>
        <w:t>sensibilisation</w:t>
      </w:r>
      <w:r>
        <w:rPr>
          <w:color w:val="58595B"/>
          <w:spacing w:val="-6"/>
          <w:w w:val="85"/>
          <w:sz w:val="18"/>
        </w:rPr>
        <w:t> </w:t>
      </w:r>
      <w:r>
        <w:rPr>
          <w:color w:val="58595B"/>
          <w:w w:val="85"/>
          <w:sz w:val="18"/>
        </w:rPr>
        <w:t>à</w:t>
      </w:r>
      <w:r>
        <w:rPr>
          <w:color w:val="58595B"/>
          <w:spacing w:val="-7"/>
          <w:w w:val="85"/>
          <w:sz w:val="18"/>
        </w:rPr>
        <w:t> </w:t>
      </w:r>
      <w:r>
        <w:rPr>
          <w:color w:val="58595B"/>
          <w:w w:val="85"/>
          <w:sz w:val="18"/>
        </w:rPr>
        <w:t>la</w:t>
      </w:r>
      <w:r>
        <w:rPr>
          <w:color w:val="58595B"/>
          <w:spacing w:val="-6"/>
          <w:w w:val="85"/>
          <w:sz w:val="18"/>
        </w:rPr>
        <w:t> </w:t>
      </w:r>
      <w:r>
        <w:rPr>
          <w:color w:val="58595B"/>
          <w:w w:val="85"/>
          <w:sz w:val="18"/>
        </w:rPr>
        <w:t>réduction</w:t>
      </w:r>
      <w:r>
        <w:rPr>
          <w:color w:val="58595B"/>
          <w:spacing w:val="-6"/>
          <w:w w:val="85"/>
          <w:sz w:val="18"/>
        </w:rPr>
        <w:t> </w:t>
      </w:r>
      <w:r>
        <w:rPr>
          <w:color w:val="58595B"/>
          <w:w w:val="85"/>
          <w:sz w:val="18"/>
        </w:rPr>
        <w:t>des</w:t>
      </w:r>
      <w:r>
        <w:rPr>
          <w:color w:val="58595B"/>
          <w:spacing w:val="-7"/>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6"/>
          <w:w w:val="85"/>
          <w:sz w:val="18"/>
        </w:rPr>
        <w:t> </w:t>
      </w:r>
      <w:r>
        <w:rPr>
          <w:color w:val="58595B"/>
          <w:w w:val="85"/>
          <w:sz w:val="18"/>
        </w:rPr>
        <w:t>catastrophe,</w:t>
      </w:r>
      <w:r>
        <w:rPr>
          <w:color w:val="58595B"/>
          <w:spacing w:val="-7"/>
          <w:w w:val="85"/>
          <w:sz w:val="18"/>
        </w:rPr>
        <w:t> </w:t>
      </w:r>
      <w:r>
        <w:rPr>
          <w:color w:val="58595B"/>
          <w:w w:val="85"/>
          <w:sz w:val="18"/>
        </w:rPr>
        <w:t>y</w:t>
      </w:r>
      <w:r>
        <w:rPr>
          <w:color w:val="58595B"/>
          <w:spacing w:val="-6"/>
          <w:w w:val="85"/>
          <w:sz w:val="18"/>
        </w:rPr>
        <w:t> </w:t>
      </w:r>
      <w:r>
        <w:rPr>
          <w:color w:val="58595B"/>
          <w:w w:val="85"/>
          <w:sz w:val="18"/>
        </w:rPr>
        <w:t>compris</w:t>
      </w:r>
      <w:r>
        <w:rPr>
          <w:color w:val="58595B"/>
          <w:spacing w:val="-6"/>
          <w:w w:val="85"/>
          <w:sz w:val="18"/>
        </w:rPr>
        <w:t> </w:t>
      </w:r>
      <w:r>
        <w:rPr>
          <w:color w:val="58595B"/>
          <w:w w:val="85"/>
          <w:sz w:val="18"/>
        </w:rPr>
        <w:t>les</w:t>
      </w:r>
      <w:r>
        <w:rPr>
          <w:color w:val="58595B"/>
          <w:spacing w:val="-7"/>
          <w:w w:val="85"/>
          <w:sz w:val="18"/>
        </w:rPr>
        <w:t> </w:t>
      </w:r>
      <w:r>
        <w:rPr>
          <w:color w:val="58595B"/>
          <w:w w:val="85"/>
          <w:sz w:val="18"/>
        </w:rPr>
        <w:t>informations</w:t>
      </w:r>
      <w:r>
        <w:rPr>
          <w:color w:val="58595B"/>
          <w:spacing w:val="-6"/>
          <w:w w:val="85"/>
          <w:sz w:val="18"/>
        </w:rPr>
        <w:t> </w:t>
      </w:r>
      <w:r>
        <w:rPr>
          <w:color w:val="58595B"/>
          <w:w w:val="85"/>
          <w:sz w:val="18"/>
        </w:rPr>
        <w:t>et </w:t>
      </w:r>
      <w:r>
        <w:rPr>
          <w:color w:val="58595B"/>
          <w:w w:val="80"/>
          <w:sz w:val="18"/>
        </w:rPr>
        <w:t>les connaissances en matière de risques, en organisant des campagnes, en faisant appel aux médias sociaux et en mobilisant les collectivités, tout en tenant compte des particularités et</w:t>
      </w:r>
      <w:r>
        <w:rPr>
          <w:color w:val="58595B"/>
          <w:sz w:val="18"/>
        </w:rPr>
        <w:t> </w:t>
      </w:r>
      <w:r>
        <w:rPr>
          <w:color w:val="58595B"/>
          <w:w w:val="90"/>
          <w:sz w:val="18"/>
        </w:rPr>
        <w:t>des</w:t>
      </w:r>
      <w:r>
        <w:rPr>
          <w:color w:val="58595B"/>
          <w:spacing w:val="-5"/>
          <w:w w:val="90"/>
          <w:sz w:val="18"/>
        </w:rPr>
        <w:t> </w:t>
      </w:r>
      <w:r>
        <w:rPr>
          <w:color w:val="58595B"/>
          <w:w w:val="90"/>
          <w:sz w:val="18"/>
        </w:rPr>
        <w:t>besoins</w:t>
      </w:r>
      <w:r>
        <w:rPr>
          <w:color w:val="58595B"/>
          <w:spacing w:val="-5"/>
          <w:w w:val="90"/>
          <w:sz w:val="18"/>
        </w:rPr>
        <w:t> </w:t>
      </w:r>
      <w:r>
        <w:rPr>
          <w:color w:val="58595B"/>
          <w:w w:val="90"/>
          <w:sz w:val="18"/>
        </w:rPr>
        <w:t>des</w:t>
      </w:r>
      <w:r>
        <w:rPr>
          <w:color w:val="58595B"/>
          <w:spacing w:val="-5"/>
          <w:w w:val="90"/>
          <w:sz w:val="18"/>
        </w:rPr>
        <w:t> </w:t>
      </w:r>
      <w:r>
        <w:rPr>
          <w:color w:val="58595B"/>
          <w:w w:val="90"/>
          <w:sz w:val="18"/>
        </w:rPr>
        <w:t>publics</w:t>
      </w:r>
      <w:r>
        <w:rPr>
          <w:color w:val="58595B"/>
          <w:spacing w:val="-10"/>
          <w:w w:val="90"/>
          <w:sz w:val="18"/>
        </w:rPr>
        <w:t> </w:t>
      </w:r>
      <w:r>
        <w:rPr>
          <w:color w:val="58595B"/>
          <w:w w:val="90"/>
          <w:sz w:val="18"/>
        </w:rPr>
        <w:t>visés</w:t>
      </w:r>
      <w:r>
        <w:rPr>
          <w:color w:val="58595B"/>
          <w:spacing w:val="-5"/>
          <w:w w:val="90"/>
          <w:sz w:val="18"/>
        </w:rPr>
        <w:t> </w:t>
      </w:r>
      <w:r>
        <w:rPr>
          <w:color w:val="58595B"/>
          <w:w w:val="90"/>
          <w:sz w:val="18"/>
        </w:rPr>
        <w:t>;</w:t>
      </w:r>
    </w:p>
    <w:p>
      <w:pPr>
        <w:pStyle w:val="ListParagraph"/>
        <w:numPr>
          <w:ilvl w:val="0"/>
          <w:numId w:val="8"/>
        </w:numPr>
        <w:tabs>
          <w:tab w:pos="2162" w:val="left" w:leader="none"/>
        </w:tabs>
        <w:spacing w:line="237" w:lineRule="auto" w:before="110" w:after="0"/>
        <w:ind w:left="2161" w:right="968" w:hanging="341"/>
        <w:jc w:val="both"/>
        <w:rPr>
          <w:sz w:val="18"/>
        </w:rPr>
      </w:pPr>
      <w:r>
        <w:rPr>
          <w:color w:val="58595B"/>
          <w:w w:val="80"/>
          <w:sz w:val="18"/>
        </w:rPr>
        <w:t>D’exploiter les informations relatives aux risques dans toutes leurs dimensions (vulnérabilité, </w:t>
      </w:r>
      <w:r>
        <w:rPr>
          <w:color w:val="58595B"/>
          <w:w w:val="85"/>
          <w:sz w:val="18"/>
        </w:rPr>
        <w:t>exposition des personnes, des collectivités, des pays et des biens aux risques et capacité d’y</w:t>
      </w:r>
      <w:r>
        <w:rPr>
          <w:color w:val="58595B"/>
          <w:spacing w:val="-7"/>
          <w:w w:val="85"/>
          <w:sz w:val="18"/>
        </w:rPr>
        <w:t> </w:t>
      </w:r>
      <w:r>
        <w:rPr>
          <w:color w:val="58595B"/>
          <w:w w:val="85"/>
          <w:sz w:val="18"/>
        </w:rPr>
        <w:t>faire</w:t>
      </w:r>
      <w:r>
        <w:rPr>
          <w:color w:val="58595B"/>
          <w:spacing w:val="-6"/>
          <w:w w:val="85"/>
          <w:sz w:val="18"/>
        </w:rPr>
        <w:t> </w:t>
      </w:r>
      <w:r>
        <w:rPr>
          <w:color w:val="58595B"/>
          <w:w w:val="85"/>
          <w:sz w:val="18"/>
        </w:rPr>
        <w:t>face),</w:t>
      </w:r>
      <w:r>
        <w:rPr>
          <w:color w:val="58595B"/>
          <w:spacing w:val="-6"/>
          <w:w w:val="85"/>
          <w:sz w:val="18"/>
        </w:rPr>
        <w:t> </w:t>
      </w:r>
      <w:r>
        <w:rPr>
          <w:color w:val="58595B"/>
          <w:w w:val="85"/>
          <w:sz w:val="18"/>
        </w:rPr>
        <w:t>et</w:t>
      </w:r>
      <w:r>
        <w:rPr>
          <w:color w:val="58595B"/>
          <w:spacing w:val="-7"/>
          <w:w w:val="85"/>
          <w:sz w:val="18"/>
        </w:rPr>
        <w:t> </w:t>
      </w:r>
      <w:r>
        <w:rPr>
          <w:color w:val="58595B"/>
          <w:w w:val="85"/>
          <w:sz w:val="18"/>
        </w:rPr>
        <w:t>aux</w:t>
      </w:r>
      <w:r>
        <w:rPr>
          <w:color w:val="58595B"/>
          <w:spacing w:val="-6"/>
          <w:w w:val="85"/>
          <w:sz w:val="18"/>
        </w:rPr>
        <w:t> </w:t>
      </w:r>
      <w:r>
        <w:rPr>
          <w:color w:val="58595B"/>
          <w:w w:val="85"/>
          <w:sz w:val="18"/>
        </w:rPr>
        <w:t>caractéristiques</w:t>
      </w:r>
      <w:r>
        <w:rPr>
          <w:color w:val="58595B"/>
          <w:spacing w:val="-6"/>
          <w:w w:val="85"/>
          <w:sz w:val="18"/>
        </w:rPr>
        <w:t> </w:t>
      </w:r>
      <w:r>
        <w:rPr>
          <w:color w:val="58595B"/>
          <w:w w:val="85"/>
          <w:sz w:val="18"/>
        </w:rPr>
        <w:t>des</w:t>
      </w:r>
      <w:r>
        <w:rPr>
          <w:color w:val="58595B"/>
          <w:spacing w:val="-7"/>
          <w:w w:val="85"/>
          <w:sz w:val="18"/>
        </w:rPr>
        <w:t> </w:t>
      </w:r>
      <w:r>
        <w:rPr>
          <w:color w:val="58595B"/>
          <w:w w:val="85"/>
          <w:sz w:val="18"/>
        </w:rPr>
        <w:t>aléas,</w:t>
      </w:r>
      <w:r>
        <w:rPr>
          <w:color w:val="58595B"/>
          <w:spacing w:val="-6"/>
          <w:w w:val="85"/>
          <w:sz w:val="18"/>
        </w:rPr>
        <w:t> </w:t>
      </w:r>
      <w:r>
        <w:rPr>
          <w:color w:val="58595B"/>
          <w:w w:val="85"/>
          <w:sz w:val="18"/>
        </w:rPr>
        <w:t>afin</w:t>
      </w:r>
      <w:r>
        <w:rPr>
          <w:color w:val="58595B"/>
          <w:spacing w:val="-6"/>
          <w:w w:val="85"/>
          <w:sz w:val="18"/>
        </w:rPr>
        <w:t> </w:t>
      </w:r>
      <w:r>
        <w:rPr>
          <w:color w:val="58595B"/>
          <w:w w:val="85"/>
          <w:sz w:val="18"/>
        </w:rPr>
        <w:t>d’élaborer</w:t>
      </w:r>
      <w:r>
        <w:rPr>
          <w:color w:val="58595B"/>
          <w:spacing w:val="-7"/>
          <w:w w:val="85"/>
          <w:sz w:val="18"/>
        </w:rPr>
        <w:t> </w:t>
      </w:r>
      <w:r>
        <w:rPr>
          <w:color w:val="58595B"/>
          <w:w w:val="85"/>
          <w:sz w:val="18"/>
        </w:rPr>
        <w:t>et</w:t>
      </w:r>
      <w:r>
        <w:rPr>
          <w:color w:val="58595B"/>
          <w:spacing w:val="-6"/>
          <w:w w:val="85"/>
          <w:sz w:val="18"/>
        </w:rPr>
        <w:t> </w:t>
      </w:r>
      <w:r>
        <w:rPr>
          <w:color w:val="58595B"/>
          <w:w w:val="85"/>
          <w:sz w:val="18"/>
        </w:rPr>
        <w:t>de</w:t>
      </w:r>
      <w:r>
        <w:rPr>
          <w:color w:val="58595B"/>
          <w:spacing w:val="-6"/>
          <w:w w:val="85"/>
          <w:sz w:val="18"/>
        </w:rPr>
        <w:t> </w:t>
      </w:r>
      <w:r>
        <w:rPr>
          <w:color w:val="58595B"/>
          <w:w w:val="85"/>
          <w:sz w:val="18"/>
        </w:rPr>
        <w:t>mettre</w:t>
      </w:r>
      <w:r>
        <w:rPr>
          <w:color w:val="58595B"/>
          <w:spacing w:val="-7"/>
          <w:w w:val="85"/>
          <w:sz w:val="18"/>
        </w:rPr>
        <w:t> </w:t>
      </w:r>
      <w:r>
        <w:rPr>
          <w:color w:val="58595B"/>
          <w:w w:val="85"/>
          <w:sz w:val="18"/>
        </w:rPr>
        <w:t>en</w:t>
      </w:r>
      <w:r>
        <w:rPr>
          <w:color w:val="58595B"/>
          <w:spacing w:val="-6"/>
          <w:w w:val="85"/>
          <w:sz w:val="18"/>
        </w:rPr>
        <w:t> </w:t>
      </w:r>
      <w:r>
        <w:rPr>
          <w:color w:val="58595B"/>
          <w:w w:val="85"/>
          <w:sz w:val="18"/>
        </w:rPr>
        <w:t>œuvre</w:t>
      </w:r>
      <w:r>
        <w:rPr>
          <w:color w:val="58595B"/>
          <w:spacing w:val="-6"/>
          <w:w w:val="85"/>
          <w:sz w:val="18"/>
        </w:rPr>
        <w:t> </w:t>
      </w:r>
      <w:r>
        <w:rPr>
          <w:color w:val="58595B"/>
          <w:w w:val="85"/>
          <w:sz w:val="18"/>
        </w:rPr>
        <w:t>des </w:t>
      </w:r>
      <w:r>
        <w:rPr>
          <w:color w:val="58595B"/>
          <w:w w:val="90"/>
          <w:sz w:val="18"/>
        </w:rPr>
        <w:t>politiques</w:t>
      </w:r>
      <w:r>
        <w:rPr>
          <w:color w:val="58595B"/>
          <w:spacing w:val="-13"/>
          <w:w w:val="90"/>
          <w:sz w:val="18"/>
        </w:rPr>
        <w:t> </w:t>
      </w:r>
      <w:r>
        <w:rPr>
          <w:color w:val="58595B"/>
          <w:w w:val="90"/>
          <w:sz w:val="18"/>
        </w:rPr>
        <w:t>de</w:t>
      </w:r>
      <w:r>
        <w:rPr>
          <w:color w:val="58595B"/>
          <w:spacing w:val="-13"/>
          <w:w w:val="90"/>
          <w:sz w:val="18"/>
        </w:rPr>
        <w:t> </w:t>
      </w:r>
      <w:r>
        <w:rPr>
          <w:color w:val="58595B"/>
          <w:w w:val="90"/>
          <w:sz w:val="18"/>
        </w:rPr>
        <w:t>réduction</w:t>
      </w:r>
      <w:r>
        <w:rPr>
          <w:color w:val="58595B"/>
          <w:spacing w:val="-13"/>
          <w:w w:val="90"/>
          <w:sz w:val="18"/>
        </w:rPr>
        <w:t> </w:t>
      </w:r>
      <w:r>
        <w:rPr>
          <w:color w:val="58595B"/>
          <w:w w:val="90"/>
          <w:sz w:val="18"/>
        </w:rPr>
        <w:t>des</w:t>
      </w:r>
      <w:r>
        <w:rPr>
          <w:color w:val="58595B"/>
          <w:spacing w:val="-12"/>
          <w:w w:val="90"/>
          <w:sz w:val="18"/>
        </w:rPr>
        <w:t> </w:t>
      </w:r>
      <w:r>
        <w:rPr>
          <w:color w:val="58595B"/>
          <w:w w:val="90"/>
          <w:sz w:val="18"/>
        </w:rPr>
        <w:t>risques</w:t>
      </w:r>
      <w:r>
        <w:rPr>
          <w:color w:val="58595B"/>
          <w:spacing w:val="-13"/>
          <w:w w:val="90"/>
          <w:sz w:val="18"/>
        </w:rPr>
        <w:t> </w:t>
      </w:r>
      <w:r>
        <w:rPr>
          <w:color w:val="58595B"/>
          <w:w w:val="90"/>
          <w:sz w:val="18"/>
        </w:rPr>
        <w:t>de</w:t>
      </w:r>
      <w:r>
        <w:rPr>
          <w:color w:val="58595B"/>
          <w:spacing w:val="-13"/>
          <w:w w:val="90"/>
          <w:sz w:val="18"/>
        </w:rPr>
        <w:t> </w:t>
      </w:r>
      <w:r>
        <w:rPr>
          <w:color w:val="58595B"/>
          <w:w w:val="90"/>
          <w:sz w:val="18"/>
        </w:rPr>
        <w:t>catastrophe</w:t>
      </w:r>
      <w:r>
        <w:rPr>
          <w:color w:val="58595B"/>
          <w:spacing w:val="-12"/>
          <w:w w:val="90"/>
          <w:sz w:val="18"/>
        </w:rPr>
        <w:t> </w:t>
      </w:r>
      <w:r>
        <w:rPr>
          <w:color w:val="58595B"/>
          <w:w w:val="90"/>
          <w:sz w:val="18"/>
        </w:rPr>
        <w:t>;</w:t>
      </w:r>
    </w:p>
    <w:p>
      <w:pPr>
        <w:pStyle w:val="ListParagraph"/>
        <w:numPr>
          <w:ilvl w:val="0"/>
          <w:numId w:val="8"/>
        </w:numPr>
        <w:tabs>
          <w:tab w:pos="2162" w:val="left" w:leader="none"/>
        </w:tabs>
        <w:spacing w:line="237" w:lineRule="auto" w:before="111" w:after="0"/>
        <w:ind w:left="2161" w:right="967" w:hanging="341"/>
        <w:jc w:val="both"/>
        <w:rPr>
          <w:sz w:val="18"/>
        </w:rPr>
      </w:pPr>
      <w:r>
        <w:rPr>
          <w:color w:val="58595B"/>
          <w:w w:val="85"/>
          <w:sz w:val="18"/>
        </w:rPr>
        <w:t>De</w:t>
      </w:r>
      <w:r>
        <w:rPr>
          <w:color w:val="58595B"/>
          <w:spacing w:val="-7"/>
          <w:w w:val="85"/>
          <w:sz w:val="18"/>
        </w:rPr>
        <w:t> </w:t>
      </w:r>
      <w:r>
        <w:rPr>
          <w:color w:val="58595B"/>
          <w:w w:val="85"/>
          <w:sz w:val="18"/>
        </w:rPr>
        <w:t>renforcer</w:t>
      </w:r>
      <w:r>
        <w:rPr>
          <w:color w:val="58595B"/>
          <w:spacing w:val="-6"/>
          <w:w w:val="85"/>
          <w:sz w:val="18"/>
        </w:rPr>
        <w:t> </w:t>
      </w:r>
      <w:r>
        <w:rPr>
          <w:color w:val="58595B"/>
          <w:w w:val="85"/>
          <w:sz w:val="18"/>
        </w:rPr>
        <w:t>la</w:t>
      </w:r>
      <w:r>
        <w:rPr>
          <w:color w:val="58595B"/>
          <w:spacing w:val="-6"/>
          <w:w w:val="85"/>
          <w:sz w:val="18"/>
        </w:rPr>
        <w:t> </w:t>
      </w:r>
      <w:r>
        <w:rPr>
          <w:color w:val="58595B"/>
          <w:w w:val="85"/>
          <w:sz w:val="18"/>
        </w:rPr>
        <w:t>collaboration</w:t>
      </w:r>
      <w:r>
        <w:rPr>
          <w:color w:val="58595B"/>
          <w:spacing w:val="-7"/>
          <w:w w:val="85"/>
          <w:sz w:val="18"/>
        </w:rPr>
        <w:t> </w:t>
      </w:r>
      <w:r>
        <w:rPr>
          <w:color w:val="58595B"/>
          <w:w w:val="85"/>
          <w:sz w:val="18"/>
        </w:rPr>
        <w:t>à</w:t>
      </w:r>
      <w:r>
        <w:rPr>
          <w:color w:val="58595B"/>
          <w:spacing w:val="-6"/>
          <w:w w:val="85"/>
          <w:sz w:val="18"/>
        </w:rPr>
        <w:t> </w:t>
      </w:r>
      <w:r>
        <w:rPr>
          <w:color w:val="58595B"/>
          <w:w w:val="85"/>
          <w:sz w:val="18"/>
        </w:rPr>
        <w:t>l’échelle</w:t>
      </w:r>
      <w:r>
        <w:rPr>
          <w:color w:val="58595B"/>
          <w:spacing w:val="-6"/>
          <w:w w:val="85"/>
          <w:sz w:val="18"/>
        </w:rPr>
        <w:t> </w:t>
      </w:r>
      <w:r>
        <w:rPr>
          <w:color w:val="58595B"/>
          <w:w w:val="85"/>
          <w:sz w:val="18"/>
        </w:rPr>
        <w:t>locale</w:t>
      </w:r>
      <w:r>
        <w:rPr>
          <w:color w:val="58595B"/>
          <w:spacing w:val="-7"/>
          <w:w w:val="85"/>
          <w:sz w:val="18"/>
        </w:rPr>
        <w:t> </w:t>
      </w:r>
      <w:r>
        <w:rPr>
          <w:color w:val="58595B"/>
          <w:w w:val="85"/>
          <w:sz w:val="18"/>
        </w:rPr>
        <w:t>afin</w:t>
      </w:r>
      <w:r>
        <w:rPr>
          <w:color w:val="58595B"/>
          <w:spacing w:val="-6"/>
          <w:w w:val="85"/>
          <w:sz w:val="18"/>
        </w:rPr>
        <w:t> </w:t>
      </w:r>
      <w:r>
        <w:rPr>
          <w:color w:val="58595B"/>
          <w:w w:val="85"/>
          <w:sz w:val="18"/>
        </w:rPr>
        <w:t>de</w:t>
      </w:r>
      <w:r>
        <w:rPr>
          <w:color w:val="58595B"/>
          <w:spacing w:val="-6"/>
          <w:w w:val="85"/>
          <w:sz w:val="18"/>
        </w:rPr>
        <w:t> </w:t>
      </w:r>
      <w:r>
        <w:rPr>
          <w:color w:val="58595B"/>
          <w:w w:val="85"/>
          <w:sz w:val="18"/>
        </w:rPr>
        <w:t>diffuser</w:t>
      </w:r>
      <w:r>
        <w:rPr>
          <w:color w:val="58595B"/>
          <w:spacing w:val="-7"/>
          <w:w w:val="85"/>
          <w:sz w:val="18"/>
        </w:rPr>
        <w:t> </w:t>
      </w:r>
      <w:r>
        <w:rPr>
          <w:color w:val="58595B"/>
          <w:w w:val="85"/>
          <w:sz w:val="18"/>
        </w:rPr>
        <w:t>les</w:t>
      </w:r>
      <w:r>
        <w:rPr>
          <w:color w:val="58595B"/>
          <w:spacing w:val="-6"/>
          <w:w w:val="85"/>
          <w:sz w:val="18"/>
        </w:rPr>
        <w:t> </w:t>
      </w:r>
      <w:r>
        <w:rPr>
          <w:color w:val="58595B"/>
          <w:w w:val="85"/>
          <w:sz w:val="18"/>
        </w:rPr>
        <w:t>informations</w:t>
      </w:r>
      <w:r>
        <w:rPr>
          <w:color w:val="58595B"/>
          <w:spacing w:val="-6"/>
          <w:w w:val="85"/>
          <w:sz w:val="18"/>
        </w:rPr>
        <w:t> </w:t>
      </w:r>
      <w:r>
        <w:rPr>
          <w:color w:val="58595B"/>
          <w:w w:val="85"/>
          <w:sz w:val="18"/>
        </w:rPr>
        <w:t>relatives</w:t>
      </w:r>
      <w:r>
        <w:rPr>
          <w:color w:val="58595B"/>
          <w:spacing w:val="-7"/>
          <w:w w:val="85"/>
          <w:sz w:val="18"/>
        </w:rPr>
        <w:t> </w:t>
      </w:r>
      <w:r>
        <w:rPr>
          <w:color w:val="58595B"/>
          <w:w w:val="85"/>
          <w:sz w:val="18"/>
        </w:rPr>
        <w:t>aux risques de catastrophe en faisant intervenir les organisations locales et les organisations </w:t>
      </w:r>
      <w:r>
        <w:rPr>
          <w:color w:val="58595B"/>
          <w:spacing w:val="-2"/>
          <w:w w:val="95"/>
          <w:sz w:val="18"/>
        </w:rPr>
        <w:t>non</w:t>
      </w:r>
      <w:r>
        <w:rPr>
          <w:color w:val="58595B"/>
          <w:spacing w:val="-16"/>
          <w:w w:val="95"/>
          <w:sz w:val="18"/>
        </w:rPr>
        <w:t> </w:t>
      </w:r>
      <w:r>
        <w:rPr>
          <w:color w:val="58595B"/>
          <w:spacing w:val="-2"/>
          <w:w w:val="95"/>
          <w:sz w:val="18"/>
        </w:rPr>
        <w:t>gouvernementales.</w:t>
      </w:r>
    </w:p>
    <w:p>
      <w:pPr>
        <w:spacing w:after="0" w:line="237" w:lineRule="auto"/>
        <w:jc w:val="both"/>
        <w:rPr>
          <w:sz w:val="18"/>
        </w:rPr>
        <w:sectPr>
          <w:pgSz w:w="11910" w:h="16840"/>
          <w:pgMar w:header="0" w:footer="413" w:top="1580" w:bottom="600" w:left="900" w:right="900"/>
        </w:sectPr>
      </w:pPr>
    </w:p>
    <w:p>
      <w:pPr>
        <w:pStyle w:val="BodyText"/>
        <w:spacing w:before="2"/>
        <w:ind w:left="0"/>
        <w:rPr>
          <w:sz w:val="11"/>
        </w:rPr>
      </w:pPr>
    </w:p>
    <w:p>
      <w:pPr>
        <w:pStyle w:val="Heading7"/>
        <w:spacing w:before="118"/>
      </w:pPr>
      <w:r>
        <w:rPr>
          <w:color w:val="58595B"/>
          <w:w w:val="105"/>
        </w:rPr>
        <w:t>Sur</w:t>
      </w:r>
      <w:r>
        <w:rPr>
          <w:color w:val="58595B"/>
          <w:spacing w:val="-7"/>
          <w:w w:val="105"/>
        </w:rPr>
        <w:t> </w:t>
      </w:r>
      <w:r>
        <w:rPr>
          <w:color w:val="58595B"/>
          <w:w w:val="105"/>
        </w:rPr>
        <w:t>les</w:t>
      </w:r>
      <w:r>
        <w:rPr>
          <w:color w:val="58595B"/>
          <w:spacing w:val="-3"/>
          <w:w w:val="105"/>
        </w:rPr>
        <w:t> </w:t>
      </w:r>
      <w:r>
        <w:rPr>
          <w:color w:val="58595B"/>
          <w:w w:val="105"/>
        </w:rPr>
        <w:t>plans</w:t>
      </w:r>
      <w:r>
        <w:rPr>
          <w:color w:val="58595B"/>
          <w:spacing w:val="-3"/>
          <w:w w:val="105"/>
        </w:rPr>
        <w:t> </w:t>
      </w:r>
      <w:r>
        <w:rPr>
          <w:color w:val="58595B"/>
          <w:w w:val="105"/>
        </w:rPr>
        <w:t>mondial</w:t>
      </w:r>
      <w:r>
        <w:rPr>
          <w:color w:val="58595B"/>
          <w:spacing w:val="-3"/>
          <w:w w:val="105"/>
        </w:rPr>
        <w:t> </w:t>
      </w:r>
      <w:r>
        <w:rPr>
          <w:color w:val="58595B"/>
          <w:w w:val="105"/>
        </w:rPr>
        <w:t>et</w:t>
      </w:r>
      <w:r>
        <w:rPr>
          <w:color w:val="58595B"/>
          <w:spacing w:val="-3"/>
          <w:w w:val="105"/>
        </w:rPr>
        <w:t> </w:t>
      </w:r>
      <w:r>
        <w:rPr>
          <w:color w:val="58595B"/>
          <w:spacing w:val="-2"/>
          <w:w w:val="105"/>
        </w:rPr>
        <w:t>régional</w:t>
      </w:r>
    </w:p>
    <w:p>
      <w:pPr>
        <w:pStyle w:val="ListParagraph"/>
        <w:numPr>
          <w:ilvl w:val="0"/>
          <w:numId w:val="7"/>
        </w:numPr>
        <w:tabs>
          <w:tab w:pos="1935" w:val="left" w:leader="none"/>
        </w:tabs>
        <w:spacing w:line="240" w:lineRule="auto" w:before="100" w:after="0"/>
        <w:ind w:left="1934"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34" w:val="left" w:leader="none"/>
        </w:tabs>
        <w:spacing w:line="237" w:lineRule="auto" w:before="102" w:after="0"/>
        <w:ind w:left="2133" w:right="996" w:hanging="341"/>
        <w:jc w:val="both"/>
        <w:rPr>
          <w:sz w:val="18"/>
        </w:rPr>
      </w:pPr>
      <w:r>
        <w:rPr>
          <w:color w:val="58595B"/>
          <w:spacing w:val="-2"/>
          <w:w w:val="85"/>
          <w:sz w:val="18"/>
        </w:rPr>
        <w:t>D’améliorer la mise au point et la diffusion de méthodes et d’outils scientifiques </w:t>
      </w:r>
      <w:r>
        <w:rPr>
          <w:color w:val="58595B"/>
          <w:spacing w:val="-2"/>
          <w:w w:val="85"/>
          <w:sz w:val="18"/>
        </w:rPr>
        <w:t>permettant</w:t>
      </w:r>
      <w:r>
        <w:rPr>
          <w:color w:val="58595B"/>
          <w:spacing w:val="-2"/>
          <w:w w:val="85"/>
          <w:sz w:val="18"/>
        </w:rPr>
        <w:t> </w:t>
      </w:r>
      <w:r>
        <w:rPr>
          <w:color w:val="58595B"/>
          <w:w w:val="85"/>
          <w:sz w:val="18"/>
        </w:rPr>
        <w:t>d’enregistrer</w:t>
      </w:r>
      <w:r>
        <w:rPr>
          <w:color w:val="58595B"/>
          <w:spacing w:val="-7"/>
          <w:w w:val="85"/>
          <w:sz w:val="18"/>
        </w:rPr>
        <w:t> </w:t>
      </w:r>
      <w:r>
        <w:rPr>
          <w:color w:val="58595B"/>
          <w:w w:val="85"/>
          <w:sz w:val="18"/>
        </w:rPr>
        <w:t>les</w:t>
      </w:r>
      <w:r>
        <w:rPr>
          <w:color w:val="58595B"/>
          <w:spacing w:val="-6"/>
          <w:w w:val="85"/>
          <w:sz w:val="18"/>
        </w:rPr>
        <w:t> </w:t>
      </w:r>
      <w:r>
        <w:rPr>
          <w:color w:val="58595B"/>
          <w:w w:val="85"/>
          <w:sz w:val="18"/>
        </w:rPr>
        <w:t>données</w:t>
      </w:r>
      <w:r>
        <w:rPr>
          <w:color w:val="58595B"/>
          <w:spacing w:val="-3"/>
          <w:w w:val="85"/>
          <w:sz w:val="18"/>
        </w:rPr>
        <w:t> </w:t>
      </w:r>
      <w:r>
        <w:rPr>
          <w:color w:val="58595B"/>
          <w:w w:val="85"/>
          <w:sz w:val="18"/>
        </w:rPr>
        <w:t>relatives</w:t>
      </w:r>
      <w:r>
        <w:rPr>
          <w:color w:val="58595B"/>
          <w:spacing w:val="-4"/>
          <w:w w:val="85"/>
          <w:sz w:val="18"/>
        </w:rPr>
        <w:t> </w:t>
      </w:r>
      <w:r>
        <w:rPr>
          <w:color w:val="58595B"/>
          <w:w w:val="85"/>
          <w:sz w:val="18"/>
        </w:rPr>
        <w:t>aux</w:t>
      </w:r>
      <w:r>
        <w:rPr>
          <w:color w:val="58595B"/>
          <w:spacing w:val="-7"/>
          <w:w w:val="85"/>
          <w:sz w:val="18"/>
        </w:rPr>
        <w:t> </w:t>
      </w:r>
      <w:r>
        <w:rPr>
          <w:color w:val="58595B"/>
          <w:w w:val="85"/>
          <w:sz w:val="18"/>
        </w:rPr>
        <w:t>pertes</w:t>
      </w:r>
      <w:r>
        <w:rPr>
          <w:color w:val="58595B"/>
          <w:spacing w:val="-4"/>
          <w:w w:val="85"/>
          <w:sz w:val="18"/>
        </w:rPr>
        <w:t> </w:t>
      </w:r>
      <w:r>
        <w:rPr>
          <w:color w:val="58595B"/>
          <w:w w:val="85"/>
          <w:sz w:val="18"/>
        </w:rPr>
        <w:t>résultant</w:t>
      </w:r>
      <w:r>
        <w:rPr>
          <w:color w:val="58595B"/>
          <w:spacing w:val="-4"/>
          <w:w w:val="85"/>
          <w:sz w:val="18"/>
        </w:rPr>
        <w:t> </w:t>
      </w:r>
      <w:r>
        <w:rPr>
          <w:color w:val="58595B"/>
          <w:w w:val="85"/>
          <w:sz w:val="18"/>
        </w:rPr>
        <w:t>des</w:t>
      </w:r>
      <w:r>
        <w:rPr>
          <w:color w:val="58595B"/>
          <w:spacing w:val="-4"/>
          <w:w w:val="85"/>
          <w:sz w:val="18"/>
        </w:rPr>
        <w:t> </w:t>
      </w:r>
      <w:r>
        <w:rPr>
          <w:color w:val="58595B"/>
          <w:w w:val="85"/>
          <w:sz w:val="18"/>
        </w:rPr>
        <w:t>catastrophes</w:t>
      </w:r>
      <w:r>
        <w:rPr>
          <w:color w:val="58595B"/>
          <w:spacing w:val="-4"/>
          <w:w w:val="85"/>
          <w:sz w:val="18"/>
        </w:rPr>
        <w:t> </w:t>
      </w:r>
      <w:r>
        <w:rPr>
          <w:color w:val="58595B"/>
          <w:w w:val="85"/>
          <w:sz w:val="18"/>
        </w:rPr>
        <w:t>et</w:t>
      </w:r>
      <w:r>
        <w:rPr>
          <w:color w:val="58595B"/>
          <w:spacing w:val="-4"/>
          <w:w w:val="85"/>
          <w:sz w:val="18"/>
        </w:rPr>
        <w:t> </w:t>
      </w:r>
      <w:r>
        <w:rPr>
          <w:color w:val="58595B"/>
          <w:w w:val="85"/>
          <w:sz w:val="18"/>
        </w:rPr>
        <w:t>les</w:t>
      </w:r>
      <w:r>
        <w:rPr>
          <w:color w:val="58595B"/>
          <w:spacing w:val="-4"/>
          <w:w w:val="85"/>
          <w:sz w:val="18"/>
        </w:rPr>
        <w:t> </w:t>
      </w:r>
      <w:r>
        <w:rPr>
          <w:color w:val="58595B"/>
          <w:w w:val="85"/>
          <w:sz w:val="18"/>
        </w:rPr>
        <w:t>données</w:t>
      </w:r>
      <w:r>
        <w:rPr>
          <w:color w:val="58595B"/>
          <w:spacing w:val="-4"/>
          <w:w w:val="85"/>
          <w:sz w:val="18"/>
        </w:rPr>
        <w:t> </w:t>
      </w:r>
      <w:r>
        <w:rPr>
          <w:color w:val="58595B"/>
          <w:w w:val="85"/>
          <w:sz w:val="18"/>
        </w:rPr>
        <w:t>et </w:t>
      </w:r>
      <w:r>
        <w:rPr>
          <w:color w:val="58595B"/>
          <w:w w:val="80"/>
          <w:sz w:val="18"/>
        </w:rPr>
        <w:t>statistiques ventilées s’y rapportant, et de les faire connaître, et d’améliorer la modélisation, </w:t>
      </w:r>
      <w:r>
        <w:rPr>
          <w:color w:val="58595B"/>
          <w:w w:val="85"/>
          <w:sz w:val="18"/>
        </w:rPr>
        <w:t>l’évaluation, la cartographie et le suivi des risques de catastrophe, ainsi que les systèmes </w:t>
      </w:r>
      <w:r>
        <w:rPr>
          <w:color w:val="58595B"/>
          <w:w w:val="90"/>
          <w:sz w:val="18"/>
        </w:rPr>
        <w:t>d’alerte rapide multirisque ;</w:t>
      </w:r>
    </w:p>
    <w:p>
      <w:pPr>
        <w:pStyle w:val="ListParagraph"/>
        <w:numPr>
          <w:ilvl w:val="1"/>
          <w:numId w:val="7"/>
        </w:numPr>
        <w:tabs>
          <w:tab w:pos="2134" w:val="left" w:leader="none"/>
        </w:tabs>
        <w:spacing w:line="237" w:lineRule="auto" w:before="111" w:after="0"/>
        <w:ind w:left="2133" w:right="996" w:hanging="341"/>
        <w:jc w:val="both"/>
        <w:rPr>
          <w:sz w:val="18"/>
        </w:rPr>
      </w:pPr>
      <w:r>
        <w:rPr>
          <w:color w:val="58595B"/>
          <w:w w:val="85"/>
          <w:sz w:val="18"/>
        </w:rPr>
        <w:t>De</w:t>
      </w:r>
      <w:r>
        <w:rPr>
          <w:color w:val="58595B"/>
          <w:spacing w:val="-7"/>
          <w:w w:val="85"/>
          <w:sz w:val="18"/>
        </w:rPr>
        <w:t> </w:t>
      </w:r>
      <w:r>
        <w:rPr>
          <w:color w:val="58595B"/>
          <w:w w:val="85"/>
          <w:sz w:val="18"/>
        </w:rPr>
        <w:t>promouvoir</w:t>
      </w:r>
      <w:r>
        <w:rPr>
          <w:color w:val="58595B"/>
          <w:spacing w:val="-6"/>
          <w:w w:val="85"/>
          <w:sz w:val="18"/>
        </w:rPr>
        <w:t> </w:t>
      </w:r>
      <w:r>
        <w:rPr>
          <w:color w:val="58595B"/>
          <w:w w:val="85"/>
          <w:sz w:val="18"/>
        </w:rPr>
        <w:t>la</w:t>
      </w:r>
      <w:r>
        <w:rPr>
          <w:color w:val="58595B"/>
          <w:spacing w:val="-6"/>
          <w:w w:val="85"/>
          <w:sz w:val="18"/>
        </w:rPr>
        <w:t> </w:t>
      </w:r>
      <w:r>
        <w:rPr>
          <w:color w:val="58595B"/>
          <w:w w:val="85"/>
          <w:sz w:val="18"/>
        </w:rPr>
        <w:t>conduite</w:t>
      </w:r>
      <w:r>
        <w:rPr>
          <w:color w:val="58595B"/>
          <w:spacing w:val="-7"/>
          <w:w w:val="85"/>
          <w:sz w:val="18"/>
        </w:rPr>
        <w:t> </w:t>
      </w:r>
      <w:r>
        <w:rPr>
          <w:color w:val="58595B"/>
          <w:w w:val="85"/>
          <w:sz w:val="18"/>
        </w:rPr>
        <w:t>d’enquêtes</w:t>
      </w:r>
      <w:r>
        <w:rPr>
          <w:color w:val="58595B"/>
          <w:spacing w:val="-6"/>
          <w:w w:val="85"/>
          <w:sz w:val="18"/>
        </w:rPr>
        <w:t> </w:t>
      </w:r>
      <w:r>
        <w:rPr>
          <w:color w:val="58595B"/>
          <w:w w:val="85"/>
          <w:sz w:val="18"/>
        </w:rPr>
        <w:t>exhaustives</w:t>
      </w:r>
      <w:r>
        <w:rPr>
          <w:color w:val="58595B"/>
          <w:spacing w:val="-6"/>
          <w:w w:val="85"/>
          <w:sz w:val="18"/>
        </w:rPr>
        <w:t> </w:t>
      </w:r>
      <w:r>
        <w:rPr>
          <w:color w:val="58595B"/>
          <w:w w:val="85"/>
          <w:sz w:val="18"/>
        </w:rPr>
        <w:t>sur</w:t>
      </w:r>
      <w:r>
        <w:rPr>
          <w:color w:val="58595B"/>
          <w:spacing w:val="-7"/>
          <w:w w:val="85"/>
          <w:sz w:val="18"/>
        </w:rPr>
        <w:t> </w:t>
      </w:r>
      <w:r>
        <w:rPr>
          <w:color w:val="58595B"/>
          <w:w w:val="85"/>
          <w:sz w:val="18"/>
        </w:rPr>
        <w:t>les</w:t>
      </w:r>
      <w:r>
        <w:rPr>
          <w:color w:val="58595B"/>
          <w:spacing w:val="-6"/>
          <w:w w:val="85"/>
          <w:sz w:val="18"/>
        </w:rPr>
        <w:t> </w:t>
      </w:r>
      <w:r>
        <w:rPr>
          <w:color w:val="58595B"/>
          <w:w w:val="85"/>
          <w:sz w:val="18"/>
        </w:rPr>
        <w:t>risques</w:t>
      </w:r>
      <w:r>
        <w:rPr>
          <w:color w:val="58595B"/>
          <w:spacing w:val="-6"/>
          <w:w w:val="85"/>
          <w:sz w:val="18"/>
        </w:rPr>
        <w:t> </w:t>
      </w:r>
      <w:r>
        <w:rPr>
          <w:color w:val="58595B"/>
          <w:w w:val="85"/>
          <w:sz w:val="18"/>
        </w:rPr>
        <w:t>multiples</w:t>
      </w:r>
      <w:r>
        <w:rPr>
          <w:color w:val="58595B"/>
          <w:spacing w:val="-7"/>
          <w:w w:val="85"/>
          <w:sz w:val="18"/>
        </w:rPr>
        <w:t> </w:t>
      </w:r>
      <w:r>
        <w:rPr>
          <w:color w:val="58595B"/>
          <w:w w:val="85"/>
          <w:sz w:val="18"/>
        </w:rPr>
        <w:t>de</w:t>
      </w:r>
      <w:r>
        <w:rPr>
          <w:color w:val="58595B"/>
          <w:spacing w:val="-6"/>
          <w:w w:val="85"/>
          <w:sz w:val="18"/>
        </w:rPr>
        <w:t> </w:t>
      </w:r>
      <w:r>
        <w:rPr>
          <w:color w:val="58595B"/>
          <w:w w:val="85"/>
          <w:sz w:val="18"/>
        </w:rPr>
        <w:t>catastrophe </w:t>
      </w:r>
      <w:r>
        <w:rPr>
          <w:color w:val="58595B"/>
          <w:w w:val="80"/>
          <w:sz w:val="18"/>
        </w:rPr>
        <w:t>et</w:t>
      </w:r>
      <w:r>
        <w:rPr>
          <w:color w:val="58595B"/>
          <w:sz w:val="18"/>
        </w:rPr>
        <w:t> </w:t>
      </w:r>
      <w:r>
        <w:rPr>
          <w:color w:val="58595B"/>
          <w:w w:val="80"/>
          <w:sz w:val="18"/>
        </w:rPr>
        <w:t>l’établissement</w:t>
      </w:r>
      <w:r>
        <w:rPr>
          <w:color w:val="58595B"/>
          <w:sz w:val="18"/>
        </w:rPr>
        <w:t> </w:t>
      </w:r>
      <w:r>
        <w:rPr>
          <w:color w:val="58595B"/>
          <w:w w:val="80"/>
          <w:sz w:val="18"/>
        </w:rPr>
        <w:t>d’évaluations</w:t>
      </w:r>
      <w:r>
        <w:rPr>
          <w:color w:val="58595B"/>
          <w:sz w:val="18"/>
        </w:rPr>
        <w:t> </w:t>
      </w:r>
      <w:r>
        <w:rPr>
          <w:color w:val="58595B"/>
          <w:w w:val="80"/>
          <w:sz w:val="18"/>
        </w:rPr>
        <w:t>et</w:t>
      </w:r>
      <w:r>
        <w:rPr>
          <w:color w:val="58595B"/>
          <w:sz w:val="18"/>
        </w:rPr>
        <w:t> </w:t>
      </w:r>
      <w:r>
        <w:rPr>
          <w:color w:val="58595B"/>
          <w:w w:val="80"/>
          <w:sz w:val="18"/>
        </w:rPr>
        <w:t>de</w:t>
      </w:r>
      <w:r>
        <w:rPr>
          <w:color w:val="58595B"/>
          <w:sz w:val="18"/>
        </w:rPr>
        <w:t> </w:t>
      </w:r>
      <w:r>
        <w:rPr>
          <w:color w:val="58595B"/>
          <w:w w:val="80"/>
          <w:sz w:val="18"/>
        </w:rPr>
        <w:t>cartes</w:t>
      </w:r>
      <w:r>
        <w:rPr>
          <w:color w:val="58595B"/>
          <w:sz w:val="18"/>
        </w:rPr>
        <w:t> </w:t>
      </w:r>
      <w:r>
        <w:rPr>
          <w:color w:val="58595B"/>
          <w:w w:val="80"/>
          <w:sz w:val="18"/>
        </w:rPr>
        <w:t>des</w:t>
      </w:r>
      <w:r>
        <w:rPr>
          <w:color w:val="58595B"/>
          <w:sz w:val="18"/>
        </w:rPr>
        <w:t> </w:t>
      </w:r>
      <w:r>
        <w:rPr>
          <w:color w:val="58595B"/>
          <w:w w:val="80"/>
          <w:sz w:val="18"/>
        </w:rPr>
        <w:t>risques</w:t>
      </w:r>
      <w:r>
        <w:rPr>
          <w:color w:val="58595B"/>
          <w:sz w:val="18"/>
        </w:rPr>
        <w:t> </w:t>
      </w:r>
      <w:r>
        <w:rPr>
          <w:color w:val="58595B"/>
          <w:w w:val="80"/>
          <w:sz w:val="18"/>
        </w:rPr>
        <w:t>de</w:t>
      </w:r>
      <w:r>
        <w:rPr>
          <w:color w:val="58595B"/>
          <w:sz w:val="18"/>
        </w:rPr>
        <w:t> </w:t>
      </w:r>
      <w:r>
        <w:rPr>
          <w:color w:val="58595B"/>
          <w:w w:val="80"/>
          <w:sz w:val="18"/>
        </w:rPr>
        <w:t>catastrophe</w:t>
      </w:r>
      <w:r>
        <w:rPr>
          <w:color w:val="58595B"/>
          <w:sz w:val="18"/>
        </w:rPr>
        <w:t> </w:t>
      </w:r>
      <w:r>
        <w:rPr>
          <w:color w:val="58595B"/>
          <w:w w:val="80"/>
          <w:sz w:val="18"/>
        </w:rPr>
        <w:t>à</w:t>
      </w:r>
      <w:r>
        <w:rPr>
          <w:color w:val="58595B"/>
          <w:sz w:val="18"/>
        </w:rPr>
        <w:t> </w:t>
      </w:r>
      <w:r>
        <w:rPr>
          <w:color w:val="58595B"/>
          <w:w w:val="80"/>
          <w:sz w:val="18"/>
        </w:rPr>
        <w:t>l’échelle</w:t>
      </w:r>
      <w:r>
        <w:rPr>
          <w:color w:val="58595B"/>
          <w:sz w:val="18"/>
        </w:rPr>
        <w:t> </w:t>
      </w:r>
      <w:r>
        <w:rPr>
          <w:color w:val="58595B"/>
          <w:w w:val="80"/>
          <w:sz w:val="18"/>
        </w:rPr>
        <w:t>régionale, </w:t>
      </w:r>
      <w:r>
        <w:rPr>
          <w:color w:val="58595B"/>
          <w:w w:val="85"/>
          <w:sz w:val="18"/>
        </w:rPr>
        <w:t>y compris des scénarios liés aux changements climatiques ;</w:t>
      </w:r>
    </w:p>
    <w:p>
      <w:pPr>
        <w:pStyle w:val="ListParagraph"/>
        <w:numPr>
          <w:ilvl w:val="1"/>
          <w:numId w:val="7"/>
        </w:numPr>
        <w:tabs>
          <w:tab w:pos="2134" w:val="left" w:leader="none"/>
        </w:tabs>
        <w:spacing w:line="237" w:lineRule="auto" w:before="111" w:after="0"/>
        <w:ind w:left="2133" w:right="998" w:hanging="341"/>
        <w:jc w:val="both"/>
        <w:rPr>
          <w:sz w:val="18"/>
        </w:rPr>
      </w:pPr>
      <w:r>
        <w:rPr>
          <w:color w:val="58595B"/>
          <w:w w:val="85"/>
          <w:sz w:val="18"/>
        </w:rPr>
        <w:t>De</w:t>
      </w:r>
      <w:r>
        <w:rPr>
          <w:color w:val="58595B"/>
          <w:spacing w:val="-2"/>
          <w:w w:val="85"/>
          <w:sz w:val="18"/>
        </w:rPr>
        <w:t> </w:t>
      </w:r>
      <w:r>
        <w:rPr>
          <w:color w:val="58595B"/>
          <w:w w:val="85"/>
          <w:sz w:val="18"/>
        </w:rPr>
        <w:t>promouvoir</w:t>
      </w:r>
      <w:r>
        <w:rPr>
          <w:color w:val="58595B"/>
          <w:spacing w:val="-6"/>
          <w:w w:val="85"/>
          <w:sz w:val="18"/>
        </w:rPr>
        <w:t> </w:t>
      </w:r>
      <w:r>
        <w:rPr>
          <w:color w:val="58595B"/>
          <w:w w:val="85"/>
          <w:sz w:val="18"/>
        </w:rPr>
        <w:t>et</w:t>
      </w:r>
      <w:r>
        <w:rPr>
          <w:color w:val="58595B"/>
          <w:spacing w:val="-2"/>
          <w:w w:val="85"/>
          <w:sz w:val="18"/>
        </w:rPr>
        <w:t> </w:t>
      </w:r>
      <w:r>
        <w:rPr>
          <w:color w:val="58595B"/>
          <w:w w:val="85"/>
          <w:sz w:val="18"/>
        </w:rPr>
        <w:t>d’améliorer,</w:t>
      </w:r>
      <w:r>
        <w:rPr>
          <w:color w:val="58595B"/>
          <w:spacing w:val="-2"/>
          <w:w w:val="85"/>
          <w:sz w:val="18"/>
        </w:rPr>
        <w:t> </w:t>
      </w:r>
      <w:r>
        <w:rPr>
          <w:color w:val="58595B"/>
          <w:w w:val="85"/>
          <w:sz w:val="18"/>
        </w:rPr>
        <w:t>grâce</w:t>
      </w:r>
      <w:r>
        <w:rPr>
          <w:color w:val="58595B"/>
          <w:spacing w:val="-2"/>
          <w:w w:val="85"/>
          <w:sz w:val="18"/>
        </w:rPr>
        <w:t> </w:t>
      </w:r>
      <w:r>
        <w:rPr>
          <w:color w:val="58595B"/>
          <w:w w:val="85"/>
          <w:sz w:val="18"/>
        </w:rPr>
        <w:t>à</w:t>
      </w:r>
      <w:r>
        <w:rPr>
          <w:color w:val="58595B"/>
          <w:spacing w:val="-2"/>
          <w:w w:val="85"/>
          <w:sz w:val="18"/>
        </w:rPr>
        <w:t> </w:t>
      </w:r>
      <w:r>
        <w:rPr>
          <w:color w:val="58595B"/>
          <w:w w:val="85"/>
          <w:sz w:val="18"/>
        </w:rPr>
        <w:t>la</w:t>
      </w:r>
      <w:r>
        <w:rPr>
          <w:color w:val="58595B"/>
          <w:spacing w:val="-2"/>
          <w:w w:val="85"/>
          <w:sz w:val="18"/>
        </w:rPr>
        <w:t> </w:t>
      </w:r>
      <w:r>
        <w:rPr>
          <w:color w:val="58595B"/>
          <w:w w:val="85"/>
          <w:sz w:val="18"/>
        </w:rPr>
        <w:t>coopération</w:t>
      </w:r>
      <w:r>
        <w:rPr>
          <w:color w:val="58595B"/>
          <w:spacing w:val="-2"/>
          <w:w w:val="85"/>
          <w:sz w:val="18"/>
        </w:rPr>
        <w:t> </w:t>
      </w:r>
      <w:r>
        <w:rPr>
          <w:color w:val="58595B"/>
          <w:w w:val="85"/>
          <w:sz w:val="18"/>
        </w:rPr>
        <w:t>internationale,</w:t>
      </w:r>
      <w:r>
        <w:rPr>
          <w:color w:val="58595B"/>
          <w:spacing w:val="-6"/>
          <w:w w:val="85"/>
          <w:sz w:val="18"/>
        </w:rPr>
        <w:t> </w:t>
      </w:r>
      <w:r>
        <w:rPr>
          <w:color w:val="58595B"/>
          <w:w w:val="85"/>
          <w:sz w:val="18"/>
        </w:rPr>
        <w:t>y</w:t>
      </w:r>
      <w:r>
        <w:rPr>
          <w:color w:val="58595B"/>
          <w:spacing w:val="-6"/>
          <w:w w:val="85"/>
          <w:sz w:val="18"/>
        </w:rPr>
        <w:t> </w:t>
      </w:r>
      <w:r>
        <w:rPr>
          <w:color w:val="58595B"/>
          <w:w w:val="85"/>
          <w:sz w:val="18"/>
        </w:rPr>
        <w:t>compris</w:t>
      </w:r>
      <w:r>
        <w:rPr>
          <w:color w:val="58595B"/>
          <w:spacing w:val="-2"/>
          <w:w w:val="85"/>
          <w:sz w:val="18"/>
        </w:rPr>
        <w:t> </w:t>
      </w:r>
      <w:r>
        <w:rPr>
          <w:color w:val="58595B"/>
          <w:w w:val="85"/>
          <w:sz w:val="18"/>
        </w:rPr>
        <w:t>le</w:t>
      </w:r>
      <w:r>
        <w:rPr>
          <w:color w:val="58595B"/>
          <w:spacing w:val="-5"/>
          <w:w w:val="85"/>
          <w:sz w:val="18"/>
        </w:rPr>
        <w:t> </w:t>
      </w:r>
      <w:r>
        <w:rPr>
          <w:color w:val="58595B"/>
          <w:w w:val="85"/>
          <w:sz w:val="18"/>
        </w:rPr>
        <w:t>transfert </w:t>
      </w:r>
      <w:r>
        <w:rPr>
          <w:color w:val="58595B"/>
          <w:spacing w:val="-2"/>
          <w:w w:val="90"/>
          <w:sz w:val="18"/>
        </w:rPr>
        <w:t>de</w:t>
      </w:r>
      <w:r>
        <w:rPr>
          <w:color w:val="58595B"/>
          <w:spacing w:val="-8"/>
          <w:w w:val="90"/>
          <w:sz w:val="18"/>
        </w:rPr>
        <w:t> </w:t>
      </w:r>
      <w:r>
        <w:rPr>
          <w:color w:val="58595B"/>
          <w:spacing w:val="-2"/>
          <w:w w:val="90"/>
          <w:sz w:val="18"/>
        </w:rPr>
        <w:t>technologie,</w:t>
      </w:r>
      <w:r>
        <w:rPr>
          <w:color w:val="58595B"/>
          <w:spacing w:val="-7"/>
          <w:w w:val="90"/>
          <w:sz w:val="18"/>
        </w:rPr>
        <w:t> </w:t>
      </w:r>
      <w:r>
        <w:rPr>
          <w:color w:val="58595B"/>
          <w:spacing w:val="-2"/>
          <w:w w:val="90"/>
          <w:sz w:val="18"/>
        </w:rPr>
        <w:t>l’accès</w:t>
      </w:r>
      <w:r>
        <w:rPr>
          <w:color w:val="58595B"/>
          <w:spacing w:val="-6"/>
          <w:w w:val="90"/>
          <w:sz w:val="18"/>
        </w:rPr>
        <w:t> </w:t>
      </w:r>
      <w:r>
        <w:rPr>
          <w:color w:val="58595B"/>
          <w:spacing w:val="-2"/>
          <w:w w:val="90"/>
          <w:sz w:val="18"/>
        </w:rPr>
        <w:t>aux</w:t>
      </w:r>
      <w:r>
        <w:rPr>
          <w:color w:val="58595B"/>
          <w:spacing w:val="-8"/>
          <w:w w:val="90"/>
          <w:sz w:val="18"/>
        </w:rPr>
        <w:t> </w:t>
      </w:r>
      <w:r>
        <w:rPr>
          <w:color w:val="58595B"/>
          <w:spacing w:val="-2"/>
          <w:w w:val="90"/>
          <w:sz w:val="18"/>
        </w:rPr>
        <w:t>données</w:t>
      </w:r>
      <w:r>
        <w:rPr>
          <w:color w:val="58595B"/>
          <w:spacing w:val="-6"/>
          <w:w w:val="90"/>
          <w:sz w:val="18"/>
        </w:rPr>
        <w:t> </w:t>
      </w:r>
      <w:r>
        <w:rPr>
          <w:color w:val="58595B"/>
          <w:spacing w:val="-2"/>
          <w:w w:val="90"/>
          <w:sz w:val="18"/>
        </w:rPr>
        <w:t>et</w:t>
      </w:r>
      <w:r>
        <w:rPr>
          <w:color w:val="58595B"/>
          <w:spacing w:val="-6"/>
          <w:w w:val="90"/>
          <w:sz w:val="18"/>
        </w:rPr>
        <w:t> </w:t>
      </w:r>
      <w:r>
        <w:rPr>
          <w:color w:val="58595B"/>
          <w:spacing w:val="-2"/>
          <w:w w:val="90"/>
          <w:sz w:val="18"/>
        </w:rPr>
        <w:t>informations</w:t>
      </w:r>
      <w:r>
        <w:rPr>
          <w:color w:val="58595B"/>
          <w:spacing w:val="-6"/>
          <w:w w:val="90"/>
          <w:sz w:val="18"/>
        </w:rPr>
        <w:t> </w:t>
      </w:r>
      <w:r>
        <w:rPr>
          <w:color w:val="58595B"/>
          <w:spacing w:val="-2"/>
          <w:w w:val="90"/>
          <w:sz w:val="18"/>
        </w:rPr>
        <w:t>à</w:t>
      </w:r>
      <w:r>
        <w:rPr>
          <w:color w:val="58595B"/>
          <w:spacing w:val="-6"/>
          <w:w w:val="90"/>
          <w:sz w:val="18"/>
        </w:rPr>
        <w:t> </w:t>
      </w:r>
      <w:r>
        <w:rPr>
          <w:color w:val="58595B"/>
          <w:spacing w:val="-2"/>
          <w:w w:val="90"/>
          <w:sz w:val="18"/>
        </w:rPr>
        <w:t>caractère</w:t>
      </w:r>
      <w:r>
        <w:rPr>
          <w:color w:val="58595B"/>
          <w:spacing w:val="-6"/>
          <w:w w:val="90"/>
          <w:sz w:val="18"/>
        </w:rPr>
        <w:t> </w:t>
      </w:r>
      <w:r>
        <w:rPr>
          <w:color w:val="58595B"/>
          <w:spacing w:val="-2"/>
          <w:w w:val="90"/>
          <w:sz w:val="18"/>
        </w:rPr>
        <w:t>non</w:t>
      </w:r>
      <w:r>
        <w:rPr>
          <w:color w:val="58595B"/>
          <w:spacing w:val="-6"/>
          <w:w w:val="90"/>
          <w:sz w:val="18"/>
        </w:rPr>
        <w:t> </w:t>
      </w:r>
      <w:r>
        <w:rPr>
          <w:color w:val="58595B"/>
          <w:spacing w:val="-2"/>
          <w:w w:val="90"/>
          <w:sz w:val="18"/>
        </w:rPr>
        <w:t>sensible,</w:t>
      </w:r>
      <w:r>
        <w:rPr>
          <w:color w:val="58595B"/>
          <w:spacing w:val="-6"/>
          <w:w w:val="90"/>
          <w:sz w:val="18"/>
        </w:rPr>
        <w:t> </w:t>
      </w:r>
      <w:r>
        <w:rPr>
          <w:color w:val="58595B"/>
          <w:spacing w:val="-2"/>
          <w:w w:val="90"/>
          <w:sz w:val="18"/>
        </w:rPr>
        <w:t>selon</w:t>
      </w:r>
      <w:r>
        <w:rPr>
          <w:color w:val="58595B"/>
          <w:spacing w:val="-6"/>
          <w:w w:val="90"/>
          <w:sz w:val="18"/>
        </w:rPr>
        <w:t> </w:t>
      </w:r>
      <w:r>
        <w:rPr>
          <w:color w:val="58595B"/>
          <w:spacing w:val="-2"/>
          <w:w w:val="90"/>
          <w:sz w:val="18"/>
        </w:rPr>
        <w:t>que </w:t>
      </w:r>
      <w:r>
        <w:rPr>
          <w:color w:val="58595B"/>
          <w:w w:val="90"/>
          <w:sz w:val="18"/>
        </w:rPr>
        <w:t>de</w:t>
      </w:r>
      <w:r>
        <w:rPr>
          <w:color w:val="58595B"/>
          <w:spacing w:val="-10"/>
          <w:w w:val="90"/>
          <w:sz w:val="18"/>
        </w:rPr>
        <w:t> </w:t>
      </w:r>
      <w:r>
        <w:rPr>
          <w:color w:val="58595B"/>
          <w:w w:val="90"/>
          <w:sz w:val="18"/>
        </w:rPr>
        <w:t>besoin,</w:t>
      </w:r>
      <w:r>
        <w:rPr>
          <w:color w:val="58595B"/>
          <w:spacing w:val="-9"/>
          <w:w w:val="90"/>
          <w:sz w:val="18"/>
        </w:rPr>
        <w:t> </w:t>
      </w:r>
      <w:r>
        <w:rPr>
          <w:color w:val="58595B"/>
          <w:w w:val="90"/>
          <w:sz w:val="18"/>
        </w:rPr>
        <w:t>ainsi</w:t>
      </w:r>
      <w:r>
        <w:rPr>
          <w:color w:val="58595B"/>
          <w:spacing w:val="-10"/>
          <w:w w:val="90"/>
          <w:sz w:val="18"/>
        </w:rPr>
        <w:t> </w:t>
      </w:r>
      <w:r>
        <w:rPr>
          <w:color w:val="58595B"/>
          <w:w w:val="90"/>
          <w:sz w:val="18"/>
        </w:rPr>
        <w:t>qu’aux</w:t>
      </w:r>
      <w:r>
        <w:rPr>
          <w:color w:val="58595B"/>
          <w:spacing w:val="-9"/>
          <w:w w:val="90"/>
          <w:sz w:val="18"/>
        </w:rPr>
        <w:t> </w:t>
      </w:r>
      <w:r>
        <w:rPr>
          <w:color w:val="58595B"/>
          <w:w w:val="90"/>
          <w:sz w:val="18"/>
        </w:rPr>
        <w:t>technologies</w:t>
      </w:r>
      <w:r>
        <w:rPr>
          <w:color w:val="58595B"/>
          <w:spacing w:val="-10"/>
          <w:w w:val="90"/>
          <w:sz w:val="18"/>
        </w:rPr>
        <w:t> </w:t>
      </w:r>
      <w:r>
        <w:rPr>
          <w:color w:val="58595B"/>
          <w:w w:val="90"/>
          <w:sz w:val="18"/>
        </w:rPr>
        <w:t>de</w:t>
      </w:r>
      <w:r>
        <w:rPr>
          <w:color w:val="58595B"/>
          <w:spacing w:val="-9"/>
          <w:w w:val="90"/>
          <w:sz w:val="18"/>
        </w:rPr>
        <w:t> </w:t>
      </w:r>
      <w:r>
        <w:rPr>
          <w:color w:val="58595B"/>
          <w:w w:val="90"/>
          <w:sz w:val="18"/>
        </w:rPr>
        <w:t>communication,</w:t>
      </w:r>
      <w:r>
        <w:rPr>
          <w:color w:val="58595B"/>
          <w:spacing w:val="-10"/>
          <w:w w:val="90"/>
          <w:sz w:val="18"/>
        </w:rPr>
        <w:t> </w:t>
      </w:r>
      <w:r>
        <w:rPr>
          <w:color w:val="58595B"/>
          <w:w w:val="90"/>
          <w:sz w:val="18"/>
        </w:rPr>
        <w:t>aux</w:t>
      </w:r>
      <w:r>
        <w:rPr>
          <w:color w:val="58595B"/>
          <w:spacing w:val="-9"/>
          <w:w w:val="90"/>
          <w:sz w:val="18"/>
        </w:rPr>
        <w:t> </w:t>
      </w:r>
      <w:r>
        <w:rPr>
          <w:color w:val="58595B"/>
          <w:w w:val="90"/>
          <w:sz w:val="18"/>
        </w:rPr>
        <w:t>technologies</w:t>
      </w:r>
      <w:r>
        <w:rPr>
          <w:color w:val="58595B"/>
          <w:spacing w:val="-10"/>
          <w:w w:val="90"/>
          <w:sz w:val="18"/>
        </w:rPr>
        <w:t> </w:t>
      </w:r>
      <w:r>
        <w:rPr>
          <w:color w:val="58595B"/>
          <w:w w:val="90"/>
          <w:sz w:val="18"/>
        </w:rPr>
        <w:t>géospatiales </w:t>
      </w:r>
      <w:r>
        <w:rPr>
          <w:color w:val="58595B"/>
          <w:w w:val="85"/>
          <w:sz w:val="18"/>
        </w:rPr>
        <w:t>et</w:t>
      </w:r>
      <w:r>
        <w:rPr>
          <w:color w:val="58595B"/>
          <w:spacing w:val="-1"/>
          <w:w w:val="85"/>
          <w:sz w:val="18"/>
        </w:rPr>
        <w:t> </w:t>
      </w:r>
      <w:r>
        <w:rPr>
          <w:color w:val="58595B"/>
          <w:w w:val="85"/>
          <w:sz w:val="18"/>
        </w:rPr>
        <w:t>spatiales et aux</w:t>
      </w:r>
      <w:r>
        <w:rPr>
          <w:color w:val="58595B"/>
          <w:spacing w:val="-2"/>
          <w:w w:val="85"/>
          <w:sz w:val="18"/>
        </w:rPr>
        <w:t> </w:t>
      </w:r>
      <w:r>
        <w:rPr>
          <w:color w:val="58595B"/>
          <w:w w:val="85"/>
          <w:sz w:val="18"/>
        </w:rPr>
        <w:t>services connexes,</w:t>
      </w:r>
      <w:r>
        <w:rPr>
          <w:color w:val="58595B"/>
          <w:spacing w:val="-1"/>
          <w:w w:val="85"/>
          <w:sz w:val="18"/>
        </w:rPr>
        <w:t> </w:t>
      </w:r>
      <w:r>
        <w:rPr>
          <w:color w:val="58595B"/>
          <w:w w:val="85"/>
          <w:sz w:val="18"/>
        </w:rPr>
        <w:t>leur</w:t>
      </w:r>
      <w:r>
        <w:rPr>
          <w:color w:val="58595B"/>
          <w:spacing w:val="-4"/>
          <w:w w:val="85"/>
          <w:sz w:val="18"/>
        </w:rPr>
        <w:t> </w:t>
      </w:r>
      <w:r>
        <w:rPr>
          <w:color w:val="58595B"/>
          <w:w w:val="85"/>
          <w:sz w:val="18"/>
        </w:rPr>
        <w:t>partage</w:t>
      </w:r>
      <w:r>
        <w:rPr>
          <w:color w:val="58595B"/>
          <w:spacing w:val="-1"/>
          <w:w w:val="85"/>
          <w:sz w:val="18"/>
        </w:rPr>
        <w:t> </w:t>
      </w:r>
      <w:r>
        <w:rPr>
          <w:color w:val="58595B"/>
          <w:w w:val="85"/>
          <w:sz w:val="18"/>
        </w:rPr>
        <w:t>et leur</w:t>
      </w:r>
      <w:r>
        <w:rPr>
          <w:color w:val="58595B"/>
          <w:spacing w:val="-4"/>
          <w:w w:val="85"/>
          <w:sz w:val="18"/>
        </w:rPr>
        <w:t> </w:t>
      </w:r>
      <w:r>
        <w:rPr>
          <w:color w:val="58595B"/>
          <w:w w:val="85"/>
          <w:sz w:val="18"/>
        </w:rPr>
        <w:t>utilisation ;</w:t>
      </w:r>
      <w:r>
        <w:rPr>
          <w:color w:val="58595B"/>
          <w:spacing w:val="-1"/>
          <w:w w:val="85"/>
          <w:sz w:val="18"/>
        </w:rPr>
        <w:t> </w:t>
      </w:r>
      <w:r>
        <w:rPr>
          <w:color w:val="58595B"/>
          <w:w w:val="85"/>
          <w:sz w:val="18"/>
        </w:rPr>
        <w:t>de poursuivre et</w:t>
      </w:r>
      <w:r>
        <w:rPr>
          <w:color w:val="58595B"/>
          <w:spacing w:val="-1"/>
          <w:w w:val="85"/>
          <w:sz w:val="18"/>
        </w:rPr>
        <w:t> </w:t>
      </w:r>
      <w:r>
        <w:rPr>
          <w:color w:val="58595B"/>
          <w:w w:val="85"/>
          <w:sz w:val="18"/>
        </w:rPr>
        <w:t>de </w:t>
      </w:r>
      <w:r>
        <w:rPr>
          <w:color w:val="58595B"/>
          <w:w w:val="80"/>
          <w:sz w:val="18"/>
        </w:rPr>
        <w:t>perfectionner les observations de la terre et du climat effectuées in situ ou par</w:t>
      </w:r>
      <w:r>
        <w:rPr>
          <w:color w:val="58595B"/>
          <w:spacing w:val="-2"/>
          <w:w w:val="80"/>
          <w:sz w:val="18"/>
        </w:rPr>
        <w:t> </w:t>
      </w:r>
      <w:r>
        <w:rPr>
          <w:color w:val="58595B"/>
          <w:w w:val="80"/>
          <w:sz w:val="18"/>
        </w:rPr>
        <w:t>télédétection ;</w:t>
      </w:r>
      <w:r>
        <w:rPr>
          <w:color w:val="58595B"/>
          <w:spacing w:val="40"/>
          <w:sz w:val="18"/>
        </w:rPr>
        <w:t> </w:t>
      </w:r>
      <w:r>
        <w:rPr>
          <w:color w:val="58595B"/>
          <w:w w:val="80"/>
          <w:sz w:val="18"/>
        </w:rPr>
        <w:t>et d’intensifier l’utilisation des médias, y compris les médias sociaux, les médias traditionnels, </w:t>
      </w:r>
      <w:r>
        <w:rPr>
          <w:color w:val="58595B"/>
          <w:w w:val="90"/>
          <w:sz w:val="18"/>
        </w:rPr>
        <w:t>les</w:t>
      </w:r>
      <w:r>
        <w:rPr>
          <w:color w:val="58595B"/>
          <w:spacing w:val="-10"/>
          <w:w w:val="90"/>
          <w:sz w:val="18"/>
        </w:rPr>
        <w:t> </w:t>
      </w:r>
      <w:r>
        <w:rPr>
          <w:color w:val="58595B"/>
          <w:w w:val="90"/>
          <w:sz w:val="18"/>
        </w:rPr>
        <w:t>mégadonnées</w:t>
      </w:r>
      <w:r>
        <w:rPr>
          <w:color w:val="58595B"/>
          <w:spacing w:val="-8"/>
          <w:w w:val="90"/>
          <w:sz w:val="18"/>
        </w:rPr>
        <w:t> </w:t>
      </w:r>
      <w:r>
        <w:rPr>
          <w:color w:val="58595B"/>
          <w:w w:val="90"/>
          <w:sz w:val="18"/>
        </w:rPr>
        <w:t>et</w:t>
      </w:r>
      <w:r>
        <w:rPr>
          <w:color w:val="58595B"/>
          <w:spacing w:val="-9"/>
          <w:w w:val="90"/>
          <w:sz w:val="18"/>
        </w:rPr>
        <w:t> </w:t>
      </w:r>
      <w:r>
        <w:rPr>
          <w:color w:val="58595B"/>
          <w:w w:val="90"/>
          <w:sz w:val="18"/>
        </w:rPr>
        <w:t>les</w:t>
      </w:r>
      <w:r>
        <w:rPr>
          <w:color w:val="58595B"/>
          <w:spacing w:val="-9"/>
          <w:w w:val="90"/>
          <w:sz w:val="18"/>
        </w:rPr>
        <w:t> </w:t>
      </w:r>
      <w:r>
        <w:rPr>
          <w:color w:val="58595B"/>
          <w:w w:val="90"/>
          <w:sz w:val="18"/>
        </w:rPr>
        <w:t>réseaux</w:t>
      </w:r>
      <w:r>
        <w:rPr>
          <w:color w:val="58595B"/>
          <w:spacing w:val="-10"/>
          <w:w w:val="90"/>
          <w:sz w:val="18"/>
        </w:rPr>
        <w:t> </w:t>
      </w:r>
      <w:r>
        <w:rPr>
          <w:color w:val="58595B"/>
          <w:w w:val="90"/>
          <w:sz w:val="18"/>
        </w:rPr>
        <w:t>de</w:t>
      </w:r>
      <w:r>
        <w:rPr>
          <w:color w:val="58595B"/>
          <w:spacing w:val="-9"/>
          <w:w w:val="90"/>
          <w:sz w:val="18"/>
        </w:rPr>
        <w:t> </w:t>
      </w:r>
      <w:r>
        <w:rPr>
          <w:color w:val="58595B"/>
          <w:w w:val="90"/>
          <w:sz w:val="18"/>
        </w:rPr>
        <w:t>téléphonie</w:t>
      </w:r>
      <w:r>
        <w:rPr>
          <w:color w:val="58595B"/>
          <w:spacing w:val="-9"/>
          <w:w w:val="90"/>
          <w:sz w:val="18"/>
        </w:rPr>
        <w:t> </w:t>
      </w:r>
      <w:r>
        <w:rPr>
          <w:color w:val="58595B"/>
          <w:w w:val="90"/>
          <w:sz w:val="18"/>
        </w:rPr>
        <w:t>mobile,</w:t>
      </w:r>
      <w:r>
        <w:rPr>
          <w:color w:val="58595B"/>
          <w:spacing w:val="-9"/>
          <w:w w:val="90"/>
          <w:sz w:val="18"/>
        </w:rPr>
        <w:t> </w:t>
      </w:r>
      <w:r>
        <w:rPr>
          <w:color w:val="58595B"/>
          <w:w w:val="90"/>
          <w:sz w:val="18"/>
        </w:rPr>
        <w:t>afin</w:t>
      </w:r>
      <w:r>
        <w:rPr>
          <w:color w:val="58595B"/>
          <w:spacing w:val="-9"/>
          <w:w w:val="90"/>
          <w:sz w:val="18"/>
        </w:rPr>
        <w:t> </w:t>
      </w:r>
      <w:r>
        <w:rPr>
          <w:color w:val="58595B"/>
          <w:w w:val="90"/>
          <w:sz w:val="18"/>
        </w:rPr>
        <w:t>d’appuyer</w:t>
      </w:r>
      <w:r>
        <w:rPr>
          <w:color w:val="58595B"/>
          <w:spacing w:val="-10"/>
          <w:w w:val="90"/>
          <w:sz w:val="18"/>
        </w:rPr>
        <w:t> </w:t>
      </w:r>
      <w:r>
        <w:rPr>
          <w:color w:val="58595B"/>
          <w:w w:val="90"/>
          <w:sz w:val="18"/>
        </w:rPr>
        <w:t>les</w:t>
      </w:r>
      <w:r>
        <w:rPr>
          <w:color w:val="58595B"/>
          <w:spacing w:val="-8"/>
          <w:w w:val="90"/>
          <w:sz w:val="18"/>
        </w:rPr>
        <w:t> </w:t>
      </w:r>
      <w:r>
        <w:rPr>
          <w:color w:val="58595B"/>
          <w:w w:val="90"/>
          <w:sz w:val="18"/>
        </w:rPr>
        <w:t>mesures</w:t>
      </w:r>
      <w:r>
        <w:rPr>
          <w:color w:val="58595B"/>
          <w:spacing w:val="-9"/>
          <w:w w:val="90"/>
          <w:sz w:val="18"/>
        </w:rPr>
        <w:t> </w:t>
      </w:r>
      <w:r>
        <w:rPr>
          <w:color w:val="58595B"/>
          <w:w w:val="90"/>
          <w:sz w:val="18"/>
        </w:rPr>
        <w:t>que </w:t>
      </w:r>
      <w:r>
        <w:rPr>
          <w:color w:val="58595B"/>
          <w:spacing w:val="-2"/>
          <w:w w:val="85"/>
          <w:sz w:val="18"/>
        </w:rPr>
        <w:t>prennent</w:t>
      </w:r>
      <w:r>
        <w:rPr>
          <w:color w:val="58595B"/>
          <w:spacing w:val="-5"/>
          <w:w w:val="85"/>
          <w:sz w:val="18"/>
        </w:rPr>
        <w:t> </w:t>
      </w:r>
      <w:r>
        <w:rPr>
          <w:color w:val="58595B"/>
          <w:spacing w:val="-2"/>
          <w:w w:val="85"/>
          <w:sz w:val="18"/>
        </w:rPr>
        <w:t>les</w:t>
      </w:r>
      <w:r>
        <w:rPr>
          <w:color w:val="58595B"/>
          <w:spacing w:val="-4"/>
          <w:w w:val="85"/>
          <w:sz w:val="18"/>
        </w:rPr>
        <w:t> </w:t>
      </w:r>
      <w:r>
        <w:rPr>
          <w:color w:val="58595B"/>
          <w:spacing w:val="-2"/>
          <w:w w:val="85"/>
          <w:sz w:val="18"/>
        </w:rPr>
        <w:t>États</w:t>
      </w:r>
      <w:r>
        <w:rPr>
          <w:color w:val="58595B"/>
          <w:spacing w:val="-4"/>
          <w:w w:val="85"/>
          <w:sz w:val="18"/>
        </w:rPr>
        <w:t> </w:t>
      </w:r>
      <w:r>
        <w:rPr>
          <w:color w:val="58595B"/>
          <w:spacing w:val="-2"/>
          <w:w w:val="85"/>
          <w:sz w:val="18"/>
        </w:rPr>
        <w:t>pour</w:t>
      </w:r>
      <w:r>
        <w:rPr>
          <w:color w:val="58595B"/>
          <w:spacing w:val="-5"/>
          <w:w w:val="85"/>
          <w:sz w:val="18"/>
        </w:rPr>
        <w:t> </w:t>
      </w:r>
      <w:r>
        <w:rPr>
          <w:color w:val="58595B"/>
          <w:spacing w:val="-2"/>
          <w:w w:val="85"/>
          <w:sz w:val="18"/>
        </w:rPr>
        <w:t>communiquer</w:t>
      </w:r>
      <w:r>
        <w:rPr>
          <w:color w:val="58595B"/>
          <w:spacing w:val="-4"/>
          <w:w w:val="85"/>
          <w:sz w:val="18"/>
        </w:rPr>
        <w:t> </w:t>
      </w:r>
      <w:r>
        <w:rPr>
          <w:color w:val="58595B"/>
          <w:spacing w:val="-2"/>
          <w:w w:val="85"/>
          <w:sz w:val="18"/>
        </w:rPr>
        <w:t>efficacement</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informations</w:t>
      </w:r>
      <w:r>
        <w:rPr>
          <w:color w:val="58595B"/>
          <w:spacing w:val="-4"/>
          <w:w w:val="85"/>
          <w:sz w:val="18"/>
        </w:rPr>
        <w:t> </w:t>
      </w:r>
      <w:r>
        <w:rPr>
          <w:color w:val="58595B"/>
          <w:spacing w:val="-2"/>
          <w:w w:val="85"/>
          <w:sz w:val="18"/>
        </w:rPr>
        <w:t>relatives</w:t>
      </w:r>
      <w:r>
        <w:rPr>
          <w:color w:val="58595B"/>
          <w:spacing w:val="-4"/>
          <w:w w:val="85"/>
          <w:sz w:val="18"/>
        </w:rPr>
        <w:t> </w:t>
      </w:r>
      <w:r>
        <w:rPr>
          <w:color w:val="58595B"/>
          <w:spacing w:val="-2"/>
          <w:w w:val="85"/>
          <w:sz w:val="18"/>
        </w:rPr>
        <w:t>aux</w:t>
      </w:r>
      <w:r>
        <w:rPr>
          <w:color w:val="58595B"/>
          <w:spacing w:val="-5"/>
          <w:w w:val="85"/>
          <w:sz w:val="18"/>
        </w:rPr>
        <w:t> </w:t>
      </w:r>
      <w:r>
        <w:rPr>
          <w:color w:val="58595B"/>
          <w:spacing w:val="-2"/>
          <w:w w:val="85"/>
          <w:sz w:val="18"/>
        </w:rPr>
        <w:t>risques</w:t>
      </w:r>
      <w:r>
        <w:rPr>
          <w:color w:val="58595B"/>
          <w:spacing w:val="-4"/>
          <w:w w:val="85"/>
          <w:sz w:val="18"/>
        </w:rPr>
        <w:t> </w:t>
      </w:r>
      <w:r>
        <w:rPr>
          <w:color w:val="58595B"/>
          <w:spacing w:val="-2"/>
          <w:w w:val="85"/>
          <w:sz w:val="18"/>
        </w:rPr>
        <w:t>de </w:t>
      </w:r>
      <w:r>
        <w:rPr>
          <w:color w:val="58595B"/>
          <w:w w:val="85"/>
          <w:sz w:val="18"/>
        </w:rPr>
        <w:t>catastrophe,</w:t>
      </w:r>
      <w:r>
        <w:rPr>
          <w:color w:val="58595B"/>
          <w:spacing w:val="-7"/>
          <w:w w:val="85"/>
          <w:sz w:val="18"/>
        </w:rPr>
        <w:t> </w:t>
      </w:r>
      <w:r>
        <w:rPr>
          <w:color w:val="58595B"/>
          <w:w w:val="85"/>
          <w:sz w:val="18"/>
        </w:rPr>
        <w:t>selon</w:t>
      </w:r>
      <w:r>
        <w:rPr>
          <w:color w:val="58595B"/>
          <w:spacing w:val="-7"/>
          <w:w w:val="85"/>
          <w:sz w:val="18"/>
        </w:rPr>
        <w:t> </w:t>
      </w:r>
      <w:r>
        <w:rPr>
          <w:color w:val="58595B"/>
          <w:w w:val="85"/>
          <w:sz w:val="18"/>
        </w:rPr>
        <w:t>qu’il</w:t>
      </w:r>
      <w:r>
        <w:rPr>
          <w:color w:val="58595B"/>
          <w:spacing w:val="-8"/>
          <w:w w:val="85"/>
          <w:sz w:val="18"/>
        </w:rPr>
        <w:t> </w:t>
      </w:r>
      <w:r>
        <w:rPr>
          <w:color w:val="58595B"/>
          <w:w w:val="85"/>
          <w:sz w:val="18"/>
        </w:rPr>
        <w:t>convient</w:t>
      </w:r>
      <w:r>
        <w:rPr>
          <w:color w:val="58595B"/>
          <w:spacing w:val="-7"/>
          <w:w w:val="85"/>
          <w:sz w:val="18"/>
        </w:rPr>
        <w:t> </w:t>
      </w:r>
      <w:r>
        <w:rPr>
          <w:color w:val="58595B"/>
          <w:w w:val="85"/>
          <w:sz w:val="18"/>
        </w:rPr>
        <w:t>et</w:t>
      </w:r>
      <w:r>
        <w:rPr>
          <w:color w:val="58595B"/>
          <w:spacing w:val="-7"/>
          <w:w w:val="85"/>
          <w:sz w:val="18"/>
        </w:rPr>
        <w:t> </w:t>
      </w:r>
      <w:r>
        <w:rPr>
          <w:color w:val="58595B"/>
          <w:w w:val="85"/>
          <w:sz w:val="18"/>
        </w:rPr>
        <w:t>dans</w:t>
      </w:r>
      <w:r>
        <w:rPr>
          <w:color w:val="58595B"/>
          <w:spacing w:val="-8"/>
          <w:w w:val="85"/>
          <w:sz w:val="18"/>
        </w:rPr>
        <w:t> </w:t>
      </w:r>
      <w:r>
        <w:rPr>
          <w:color w:val="58595B"/>
          <w:w w:val="85"/>
          <w:sz w:val="18"/>
        </w:rPr>
        <w:t>le</w:t>
      </w:r>
      <w:r>
        <w:rPr>
          <w:color w:val="58595B"/>
          <w:spacing w:val="-7"/>
          <w:w w:val="85"/>
          <w:sz w:val="18"/>
        </w:rPr>
        <w:t> </w:t>
      </w:r>
      <w:r>
        <w:rPr>
          <w:color w:val="58595B"/>
          <w:w w:val="85"/>
          <w:sz w:val="18"/>
        </w:rPr>
        <w:t>respect</w:t>
      </w:r>
      <w:r>
        <w:rPr>
          <w:color w:val="58595B"/>
          <w:spacing w:val="-7"/>
          <w:w w:val="85"/>
          <w:sz w:val="18"/>
        </w:rPr>
        <w:t> </w:t>
      </w:r>
      <w:r>
        <w:rPr>
          <w:color w:val="58595B"/>
          <w:w w:val="85"/>
          <w:sz w:val="18"/>
        </w:rPr>
        <w:t>de</w:t>
      </w:r>
      <w:r>
        <w:rPr>
          <w:color w:val="58595B"/>
          <w:spacing w:val="-8"/>
          <w:w w:val="85"/>
          <w:sz w:val="18"/>
        </w:rPr>
        <w:t> </w:t>
      </w:r>
      <w:r>
        <w:rPr>
          <w:color w:val="58595B"/>
          <w:w w:val="85"/>
          <w:sz w:val="18"/>
        </w:rPr>
        <w:t>la</w:t>
      </w:r>
      <w:r>
        <w:rPr>
          <w:color w:val="58595B"/>
          <w:spacing w:val="-7"/>
          <w:w w:val="85"/>
          <w:sz w:val="18"/>
        </w:rPr>
        <w:t> </w:t>
      </w:r>
      <w:r>
        <w:rPr>
          <w:color w:val="58595B"/>
          <w:w w:val="85"/>
          <w:sz w:val="18"/>
        </w:rPr>
        <w:t>législation</w:t>
      </w:r>
      <w:r>
        <w:rPr>
          <w:color w:val="58595B"/>
          <w:spacing w:val="-7"/>
          <w:w w:val="85"/>
          <w:sz w:val="18"/>
        </w:rPr>
        <w:t> </w:t>
      </w:r>
      <w:r>
        <w:rPr>
          <w:color w:val="58595B"/>
          <w:w w:val="85"/>
          <w:sz w:val="18"/>
        </w:rPr>
        <w:t>nationale</w:t>
      </w:r>
      <w:r>
        <w:rPr>
          <w:color w:val="58595B"/>
          <w:spacing w:val="-8"/>
          <w:w w:val="85"/>
          <w:sz w:val="18"/>
        </w:rPr>
        <w:t> </w:t>
      </w:r>
      <w:r>
        <w:rPr>
          <w:color w:val="58595B"/>
          <w:w w:val="85"/>
          <w:sz w:val="18"/>
        </w:rPr>
        <w:t>;</w:t>
      </w:r>
    </w:p>
    <w:p>
      <w:pPr>
        <w:pStyle w:val="ListParagraph"/>
        <w:numPr>
          <w:ilvl w:val="1"/>
          <w:numId w:val="7"/>
        </w:numPr>
        <w:tabs>
          <w:tab w:pos="2134" w:val="left" w:leader="none"/>
        </w:tabs>
        <w:spacing w:line="237" w:lineRule="auto" w:before="109" w:after="0"/>
        <w:ind w:left="2133" w:right="996" w:hanging="341"/>
        <w:jc w:val="both"/>
        <w:rPr>
          <w:sz w:val="18"/>
        </w:rPr>
      </w:pPr>
      <w:r>
        <w:rPr>
          <w:color w:val="58595B"/>
          <w:w w:val="90"/>
          <w:sz w:val="18"/>
        </w:rPr>
        <w:t>De</w:t>
      </w:r>
      <w:r>
        <w:rPr>
          <w:color w:val="58595B"/>
          <w:spacing w:val="-10"/>
          <w:w w:val="90"/>
          <w:sz w:val="18"/>
        </w:rPr>
        <w:t> </w:t>
      </w:r>
      <w:r>
        <w:rPr>
          <w:color w:val="58595B"/>
          <w:w w:val="90"/>
          <w:sz w:val="18"/>
        </w:rPr>
        <w:t>promouvoir</w:t>
      </w:r>
      <w:r>
        <w:rPr>
          <w:color w:val="58595B"/>
          <w:spacing w:val="-9"/>
          <w:w w:val="90"/>
          <w:sz w:val="18"/>
        </w:rPr>
        <w:t> </w:t>
      </w:r>
      <w:r>
        <w:rPr>
          <w:color w:val="58595B"/>
          <w:w w:val="90"/>
          <w:sz w:val="18"/>
        </w:rPr>
        <w:t>l’action</w:t>
      </w:r>
      <w:r>
        <w:rPr>
          <w:color w:val="58595B"/>
          <w:spacing w:val="-10"/>
          <w:w w:val="90"/>
          <w:sz w:val="18"/>
        </w:rPr>
        <w:t> </w:t>
      </w:r>
      <w:r>
        <w:rPr>
          <w:color w:val="58595B"/>
          <w:w w:val="90"/>
          <w:sz w:val="18"/>
        </w:rPr>
        <w:t>concertée</w:t>
      </w:r>
      <w:r>
        <w:rPr>
          <w:color w:val="58595B"/>
          <w:spacing w:val="-9"/>
          <w:w w:val="90"/>
          <w:sz w:val="18"/>
        </w:rPr>
        <w:t> </w:t>
      </w:r>
      <w:r>
        <w:rPr>
          <w:color w:val="58595B"/>
          <w:w w:val="90"/>
          <w:sz w:val="18"/>
        </w:rPr>
        <w:t>menée</w:t>
      </w:r>
      <w:r>
        <w:rPr>
          <w:color w:val="58595B"/>
          <w:spacing w:val="-10"/>
          <w:w w:val="90"/>
          <w:sz w:val="18"/>
        </w:rPr>
        <w:t> </w:t>
      </w:r>
      <w:r>
        <w:rPr>
          <w:color w:val="58595B"/>
          <w:w w:val="90"/>
          <w:sz w:val="18"/>
        </w:rPr>
        <w:t>en</w:t>
      </w:r>
      <w:r>
        <w:rPr>
          <w:color w:val="58595B"/>
          <w:spacing w:val="-9"/>
          <w:w w:val="90"/>
          <w:sz w:val="18"/>
        </w:rPr>
        <w:t> </w:t>
      </w:r>
      <w:r>
        <w:rPr>
          <w:color w:val="58595B"/>
          <w:w w:val="90"/>
          <w:sz w:val="18"/>
        </w:rPr>
        <w:t>partenariat</w:t>
      </w:r>
      <w:r>
        <w:rPr>
          <w:color w:val="58595B"/>
          <w:spacing w:val="-10"/>
          <w:w w:val="90"/>
          <w:sz w:val="18"/>
        </w:rPr>
        <w:t> </w:t>
      </w:r>
      <w:r>
        <w:rPr>
          <w:color w:val="58595B"/>
          <w:w w:val="90"/>
          <w:sz w:val="18"/>
        </w:rPr>
        <w:t>avec</w:t>
      </w:r>
      <w:r>
        <w:rPr>
          <w:color w:val="58595B"/>
          <w:spacing w:val="-9"/>
          <w:w w:val="90"/>
          <w:sz w:val="18"/>
        </w:rPr>
        <w:t> </w:t>
      </w:r>
      <w:r>
        <w:rPr>
          <w:color w:val="58595B"/>
          <w:w w:val="90"/>
          <w:sz w:val="18"/>
        </w:rPr>
        <w:t>les</w:t>
      </w:r>
      <w:r>
        <w:rPr>
          <w:color w:val="58595B"/>
          <w:spacing w:val="-10"/>
          <w:w w:val="90"/>
          <w:sz w:val="18"/>
        </w:rPr>
        <w:t> </w:t>
      </w:r>
      <w:r>
        <w:rPr>
          <w:color w:val="58595B"/>
          <w:w w:val="90"/>
          <w:sz w:val="18"/>
        </w:rPr>
        <w:t>milieux</w:t>
      </w:r>
      <w:r>
        <w:rPr>
          <w:color w:val="58595B"/>
          <w:spacing w:val="-9"/>
          <w:w w:val="90"/>
          <w:sz w:val="18"/>
        </w:rPr>
        <w:t> </w:t>
      </w:r>
      <w:r>
        <w:rPr>
          <w:color w:val="58595B"/>
          <w:w w:val="90"/>
          <w:sz w:val="18"/>
        </w:rPr>
        <w:t>scientifique</w:t>
      </w:r>
      <w:r>
        <w:rPr>
          <w:color w:val="58595B"/>
          <w:spacing w:val="-10"/>
          <w:w w:val="90"/>
          <w:sz w:val="18"/>
        </w:rPr>
        <w:t> </w:t>
      </w:r>
      <w:r>
        <w:rPr>
          <w:color w:val="58595B"/>
          <w:w w:val="90"/>
          <w:sz w:val="18"/>
        </w:rPr>
        <w:t>et </w:t>
      </w:r>
      <w:r>
        <w:rPr>
          <w:color w:val="58595B"/>
          <w:spacing w:val="-2"/>
          <w:w w:val="85"/>
          <w:sz w:val="18"/>
        </w:rPr>
        <w:t>technologique, les milieux universitaires et le secteur</w:t>
      </w:r>
      <w:r>
        <w:rPr>
          <w:color w:val="58595B"/>
          <w:spacing w:val="-4"/>
          <w:w w:val="85"/>
          <w:sz w:val="18"/>
        </w:rPr>
        <w:t> </w:t>
      </w:r>
      <w:r>
        <w:rPr>
          <w:color w:val="58595B"/>
          <w:spacing w:val="-2"/>
          <w:w w:val="85"/>
          <w:sz w:val="18"/>
        </w:rPr>
        <w:t>privé, de manière à définir, diffuser</w:t>
      </w:r>
      <w:r>
        <w:rPr>
          <w:color w:val="58595B"/>
          <w:spacing w:val="-4"/>
          <w:w w:val="85"/>
          <w:sz w:val="18"/>
        </w:rPr>
        <w:t> </w:t>
      </w:r>
      <w:r>
        <w:rPr>
          <w:color w:val="58595B"/>
          <w:spacing w:val="-2"/>
          <w:w w:val="85"/>
          <w:sz w:val="18"/>
        </w:rPr>
        <w:t>et</w:t>
      </w:r>
      <w:r>
        <w:rPr>
          <w:color w:val="58595B"/>
          <w:spacing w:val="-2"/>
          <w:w w:val="85"/>
          <w:sz w:val="18"/>
        </w:rPr>
        <w:t> </w:t>
      </w:r>
      <w:r>
        <w:rPr>
          <w:color w:val="58595B"/>
          <w:w w:val="85"/>
          <w:sz w:val="18"/>
        </w:rPr>
        <w:t>mettre en commun les bonnes pratiques à l’échelle internationale ;</w:t>
      </w:r>
    </w:p>
    <w:p>
      <w:pPr>
        <w:pStyle w:val="ListParagraph"/>
        <w:numPr>
          <w:ilvl w:val="1"/>
          <w:numId w:val="7"/>
        </w:numPr>
        <w:tabs>
          <w:tab w:pos="2134" w:val="left" w:leader="none"/>
        </w:tabs>
        <w:spacing w:line="237" w:lineRule="auto" w:before="111" w:after="0"/>
        <w:ind w:left="2133" w:right="996" w:hanging="341"/>
        <w:jc w:val="both"/>
        <w:rPr>
          <w:sz w:val="18"/>
        </w:rPr>
      </w:pPr>
      <w:r>
        <w:rPr>
          <w:color w:val="58595B"/>
          <w:w w:val="85"/>
          <w:sz w:val="18"/>
        </w:rPr>
        <w:t>D’encourager</w:t>
      </w:r>
      <w:r>
        <w:rPr>
          <w:color w:val="58595B"/>
          <w:spacing w:val="-7"/>
          <w:w w:val="85"/>
          <w:sz w:val="18"/>
        </w:rPr>
        <w:t> </w:t>
      </w:r>
      <w:r>
        <w:rPr>
          <w:color w:val="58595B"/>
          <w:w w:val="85"/>
          <w:sz w:val="18"/>
        </w:rPr>
        <w:t>la</w:t>
      </w:r>
      <w:r>
        <w:rPr>
          <w:color w:val="58595B"/>
          <w:spacing w:val="-6"/>
          <w:w w:val="85"/>
          <w:sz w:val="18"/>
        </w:rPr>
        <w:t> </w:t>
      </w:r>
      <w:r>
        <w:rPr>
          <w:color w:val="58595B"/>
          <w:w w:val="85"/>
          <w:sz w:val="18"/>
        </w:rPr>
        <w:t>mise</w:t>
      </w:r>
      <w:r>
        <w:rPr>
          <w:color w:val="58595B"/>
          <w:spacing w:val="-6"/>
          <w:w w:val="85"/>
          <w:sz w:val="18"/>
        </w:rPr>
        <w:t> </w:t>
      </w:r>
      <w:r>
        <w:rPr>
          <w:color w:val="58595B"/>
          <w:w w:val="85"/>
          <w:sz w:val="18"/>
        </w:rPr>
        <w:t>au</w:t>
      </w:r>
      <w:r>
        <w:rPr>
          <w:color w:val="58595B"/>
          <w:spacing w:val="-7"/>
          <w:w w:val="85"/>
          <w:sz w:val="18"/>
        </w:rPr>
        <w:t> </w:t>
      </w:r>
      <w:r>
        <w:rPr>
          <w:color w:val="58595B"/>
          <w:w w:val="85"/>
          <w:sz w:val="18"/>
        </w:rPr>
        <w:t>point</w:t>
      </w:r>
      <w:r>
        <w:rPr>
          <w:color w:val="58595B"/>
          <w:spacing w:val="-6"/>
          <w:w w:val="85"/>
          <w:sz w:val="18"/>
        </w:rPr>
        <w:t> </w:t>
      </w:r>
      <w:r>
        <w:rPr>
          <w:color w:val="58595B"/>
          <w:w w:val="85"/>
          <w:sz w:val="18"/>
        </w:rPr>
        <w:t>aux</w:t>
      </w:r>
      <w:r>
        <w:rPr>
          <w:color w:val="58595B"/>
          <w:spacing w:val="-6"/>
          <w:w w:val="85"/>
          <w:sz w:val="18"/>
        </w:rPr>
        <w:t> </w:t>
      </w:r>
      <w:r>
        <w:rPr>
          <w:color w:val="58595B"/>
          <w:w w:val="85"/>
          <w:sz w:val="18"/>
        </w:rPr>
        <w:t>niveaux</w:t>
      </w:r>
      <w:r>
        <w:rPr>
          <w:color w:val="58595B"/>
          <w:spacing w:val="-7"/>
          <w:w w:val="85"/>
          <w:sz w:val="18"/>
        </w:rPr>
        <w:t> </w:t>
      </w:r>
      <w:r>
        <w:rPr>
          <w:color w:val="58595B"/>
          <w:w w:val="85"/>
          <w:sz w:val="18"/>
        </w:rPr>
        <w:t>local,</w:t>
      </w:r>
      <w:r>
        <w:rPr>
          <w:color w:val="58595B"/>
          <w:spacing w:val="-6"/>
          <w:w w:val="85"/>
          <w:sz w:val="18"/>
        </w:rPr>
        <w:t> </w:t>
      </w:r>
      <w:r>
        <w:rPr>
          <w:color w:val="58595B"/>
          <w:w w:val="85"/>
          <w:sz w:val="18"/>
        </w:rPr>
        <w:t>national,</w:t>
      </w:r>
      <w:r>
        <w:rPr>
          <w:color w:val="58595B"/>
          <w:spacing w:val="-6"/>
          <w:w w:val="85"/>
          <w:sz w:val="18"/>
        </w:rPr>
        <w:t> </w:t>
      </w:r>
      <w:r>
        <w:rPr>
          <w:color w:val="58595B"/>
          <w:w w:val="85"/>
          <w:sz w:val="18"/>
        </w:rPr>
        <w:t>régional</w:t>
      </w:r>
      <w:r>
        <w:rPr>
          <w:color w:val="58595B"/>
          <w:spacing w:val="-7"/>
          <w:w w:val="85"/>
          <w:sz w:val="18"/>
        </w:rPr>
        <w:t> </w:t>
      </w:r>
      <w:r>
        <w:rPr>
          <w:color w:val="58595B"/>
          <w:w w:val="85"/>
          <w:sz w:val="18"/>
        </w:rPr>
        <w:t>et</w:t>
      </w:r>
      <w:r>
        <w:rPr>
          <w:color w:val="58595B"/>
          <w:spacing w:val="-6"/>
          <w:w w:val="85"/>
          <w:sz w:val="18"/>
        </w:rPr>
        <w:t> </w:t>
      </w:r>
      <w:r>
        <w:rPr>
          <w:color w:val="58595B"/>
          <w:w w:val="85"/>
          <w:sz w:val="18"/>
        </w:rPr>
        <w:t>mondial</w:t>
      </w:r>
      <w:r>
        <w:rPr>
          <w:color w:val="58595B"/>
          <w:spacing w:val="-6"/>
          <w:w w:val="85"/>
          <w:sz w:val="18"/>
        </w:rPr>
        <w:t> </w:t>
      </w:r>
      <w:r>
        <w:rPr>
          <w:color w:val="58595B"/>
          <w:w w:val="85"/>
          <w:sz w:val="18"/>
        </w:rPr>
        <w:t>de</w:t>
      </w:r>
      <w:r>
        <w:rPr>
          <w:color w:val="58595B"/>
          <w:spacing w:val="-7"/>
          <w:w w:val="85"/>
          <w:sz w:val="18"/>
        </w:rPr>
        <w:t> </w:t>
      </w:r>
      <w:r>
        <w:rPr>
          <w:color w:val="58595B"/>
          <w:w w:val="85"/>
          <w:sz w:val="18"/>
        </w:rPr>
        <w:t>systèmes </w:t>
      </w:r>
      <w:r>
        <w:rPr>
          <w:color w:val="58595B"/>
          <w:w w:val="90"/>
          <w:sz w:val="18"/>
        </w:rPr>
        <w:t>et</w:t>
      </w:r>
      <w:r>
        <w:rPr>
          <w:color w:val="58595B"/>
          <w:spacing w:val="-10"/>
          <w:w w:val="90"/>
          <w:sz w:val="18"/>
        </w:rPr>
        <w:t> </w:t>
      </w:r>
      <w:r>
        <w:rPr>
          <w:color w:val="58595B"/>
          <w:w w:val="90"/>
          <w:sz w:val="18"/>
        </w:rPr>
        <w:t>de</w:t>
      </w:r>
      <w:r>
        <w:rPr>
          <w:color w:val="58595B"/>
          <w:spacing w:val="-9"/>
          <w:w w:val="90"/>
          <w:sz w:val="18"/>
        </w:rPr>
        <w:t> </w:t>
      </w:r>
      <w:r>
        <w:rPr>
          <w:color w:val="58595B"/>
          <w:w w:val="90"/>
          <w:sz w:val="18"/>
        </w:rPr>
        <w:t>services</w:t>
      </w:r>
      <w:r>
        <w:rPr>
          <w:color w:val="58595B"/>
          <w:spacing w:val="-10"/>
          <w:w w:val="90"/>
          <w:sz w:val="18"/>
        </w:rPr>
        <w:t> </w:t>
      </w:r>
      <w:r>
        <w:rPr>
          <w:color w:val="58595B"/>
          <w:w w:val="90"/>
          <w:sz w:val="18"/>
        </w:rPr>
        <w:t>faciles</w:t>
      </w:r>
      <w:r>
        <w:rPr>
          <w:color w:val="58595B"/>
          <w:spacing w:val="-9"/>
          <w:w w:val="90"/>
          <w:sz w:val="18"/>
        </w:rPr>
        <w:t> </w:t>
      </w:r>
      <w:r>
        <w:rPr>
          <w:color w:val="58595B"/>
          <w:w w:val="90"/>
          <w:sz w:val="18"/>
        </w:rPr>
        <w:t>à</w:t>
      </w:r>
      <w:r>
        <w:rPr>
          <w:color w:val="58595B"/>
          <w:spacing w:val="-10"/>
          <w:w w:val="90"/>
          <w:sz w:val="18"/>
        </w:rPr>
        <w:t> </w:t>
      </w:r>
      <w:r>
        <w:rPr>
          <w:color w:val="58595B"/>
          <w:w w:val="90"/>
          <w:sz w:val="18"/>
        </w:rPr>
        <w:t>utiliser,</w:t>
      </w:r>
      <w:r>
        <w:rPr>
          <w:color w:val="58595B"/>
          <w:spacing w:val="-9"/>
          <w:w w:val="90"/>
          <w:sz w:val="18"/>
        </w:rPr>
        <w:t> </w:t>
      </w:r>
      <w:r>
        <w:rPr>
          <w:color w:val="58595B"/>
          <w:w w:val="90"/>
          <w:sz w:val="18"/>
        </w:rPr>
        <w:t>qui</w:t>
      </w:r>
      <w:r>
        <w:rPr>
          <w:color w:val="58595B"/>
          <w:spacing w:val="-10"/>
          <w:w w:val="90"/>
          <w:sz w:val="18"/>
        </w:rPr>
        <w:t> </w:t>
      </w:r>
      <w:r>
        <w:rPr>
          <w:color w:val="58595B"/>
          <w:w w:val="90"/>
          <w:sz w:val="18"/>
        </w:rPr>
        <w:t>permettent</w:t>
      </w:r>
      <w:r>
        <w:rPr>
          <w:color w:val="58595B"/>
          <w:spacing w:val="-9"/>
          <w:w w:val="90"/>
          <w:sz w:val="18"/>
        </w:rPr>
        <w:t> </w:t>
      </w:r>
      <w:r>
        <w:rPr>
          <w:color w:val="58595B"/>
          <w:w w:val="90"/>
          <w:sz w:val="18"/>
        </w:rPr>
        <w:t>l’échange</w:t>
      </w:r>
      <w:r>
        <w:rPr>
          <w:color w:val="58595B"/>
          <w:spacing w:val="-10"/>
          <w:w w:val="90"/>
          <w:sz w:val="18"/>
        </w:rPr>
        <w:t> </w:t>
      </w:r>
      <w:r>
        <w:rPr>
          <w:color w:val="58595B"/>
          <w:w w:val="90"/>
          <w:sz w:val="18"/>
        </w:rPr>
        <w:t>d’informations</w:t>
      </w:r>
      <w:r>
        <w:rPr>
          <w:color w:val="58595B"/>
          <w:spacing w:val="-9"/>
          <w:w w:val="90"/>
          <w:sz w:val="18"/>
        </w:rPr>
        <w:t> </w:t>
      </w:r>
      <w:r>
        <w:rPr>
          <w:color w:val="58595B"/>
          <w:w w:val="90"/>
          <w:sz w:val="18"/>
        </w:rPr>
        <w:t>sur</w:t>
      </w:r>
      <w:r>
        <w:rPr>
          <w:color w:val="58595B"/>
          <w:spacing w:val="-10"/>
          <w:w w:val="90"/>
          <w:sz w:val="18"/>
        </w:rPr>
        <w:t> </w:t>
      </w:r>
      <w:r>
        <w:rPr>
          <w:color w:val="58595B"/>
          <w:w w:val="90"/>
          <w:sz w:val="18"/>
        </w:rPr>
        <w:t>les</w:t>
      </w:r>
      <w:r>
        <w:rPr>
          <w:color w:val="58595B"/>
          <w:spacing w:val="-9"/>
          <w:w w:val="90"/>
          <w:sz w:val="18"/>
        </w:rPr>
        <w:t> </w:t>
      </w:r>
      <w:r>
        <w:rPr>
          <w:color w:val="58595B"/>
          <w:w w:val="90"/>
          <w:sz w:val="18"/>
        </w:rPr>
        <w:t>bonnes pratiques,</w:t>
      </w:r>
      <w:r>
        <w:rPr>
          <w:color w:val="58595B"/>
          <w:spacing w:val="-10"/>
          <w:w w:val="90"/>
          <w:sz w:val="18"/>
        </w:rPr>
        <w:t> </w:t>
      </w:r>
      <w:r>
        <w:rPr>
          <w:color w:val="58595B"/>
          <w:w w:val="90"/>
          <w:sz w:val="18"/>
        </w:rPr>
        <w:t>les</w:t>
      </w:r>
      <w:r>
        <w:rPr>
          <w:color w:val="58595B"/>
          <w:spacing w:val="-9"/>
          <w:w w:val="90"/>
          <w:sz w:val="18"/>
        </w:rPr>
        <w:t> </w:t>
      </w:r>
      <w:r>
        <w:rPr>
          <w:color w:val="58595B"/>
          <w:w w:val="90"/>
          <w:sz w:val="18"/>
        </w:rPr>
        <w:t>techniques</w:t>
      </w:r>
      <w:r>
        <w:rPr>
          <w:color w:val="58595B"/>
          <w:spacing w:val="-10"/>
          <w:w w:val="90"/>
          <w:sz w:val="18"/>
        </w:rPr>
        <w:t> </w:t>
      </w:r>
      <w:r>
        <w:rPr>
          <w:color w:val="58595B"/>
          <w:w w:val="90"/>
          <w:sz w:val="18"/>
        </w:rPr>
        <w:t>de</w:t>
      </w:r>
      <w:r>
        <w:rPr>
          <w:color w:val="58595B"/>
          <w:spacing w:val="-9"/>
          <w:w w:val="90"/>
          <w:sz w:val="18"/>
        </w:rPr>
        <w:t> </w:t>
      </w:r>
      <w:r>
        <w:rPr>
          <w:color w:val="58595B"/>
          <w:w w:val="90"/>
          <w:sz w:val="18"/>
        </w:rPr>
        <w:t>réduction</w:t>
      </w:r>
      <w:r>
        <w:rPr>
          <w:color w:val="58595B"/>
          <w:spacing w:val="-10"/>
          <w:w w:val="90"/>
          <w:sz w:val="18"/>
        </w:rPr>
        <w:t> </w:t>
      </w:r>
      <w:r>
        <w:rPr>
          <w:color w:val="58595B"/>
          <w:w w:val="90"/>
          <w:sz w:val="18"/>
        </w:rPr>
        <w:t>des</w:t>
      </w:r>
      <w:r>
        <w:rPr>
          <w:color w:val="58595B"/>
          <w:spacing w:val="-9"/>
          <w:w w:val="90"/>
          <w:sz w:val="18"/>
        </w:rPr>
        <w:t> </w:t>
      </w:r>
      <w:r>
        <w:rPr>
          <w:color w:val="58595B"/>
          <w:w w:val="90"/>
          <w:sz w:val="18"/>
        </w:rPr>
        <w:t>risques</w:t>
      </w:r>
      <w:r>
        <w:rPr>
          <w:color w:val="58595B"/>
          <w:spacing w:val="-10"/>
          <w:w w:val="90"/>
          <w:sz w:val="18"/>
        </w:rPr>
        <w:t> </w:t>
      </w:r>
      <w:r>
        <w:rPr>
          <w:color w:val="58595B"/>
          <w:w w:val="90"/>
          <w:sz w:val="18"/>
        </w:rPr>
        <w:t>de</w:t>
      </w:r>
      <w:r>
        <w:rPr>
          <w:color w:val="58595B"/>
          <w:spacing w:val="-9"/>
          <w:w w:val="90"/>
          <w:sz w:val="18"/>
        </w:rPr>
        <w:t> </w:t>
      </w:r>
      <w:r>
        <w:rPr>
          <w:color w:val="58595B"/>
          <w:w w:val="90"/>
          <w:sz w:val="18"/>
        </w:rPr>
        <w:t>catastrophe</w:t>
      </w:r>
      <w:r>
        <w:rPr>
          <w:color w:val="58595B"/>
          <w:spacing w:val="-10"/>
          <w:w w:val="90"/>
          <w:sz w:val="18"/>
        </w:rPr>
        <w:t> </w:t>
      </w:r>
      <w:r>
        <w:rPr>
          <w:color w:val="58595B"/>
          <w:w w:val="90"/>
          <w:sz w:val="18"/>
        </w:rPr>
        <w:t>faciles</w:t>
      </w:r>
      <w:r>
        <w:rPr>
          <w:color w:val="58595B"/>
          <w:spacing w:val="-9"/>
          <w:w w:val="90"/>
          <w:sz w:val="18"/>
        </w:rPr>
        <w:t> </w:t>
      </w:r>
      <w:r>
        <w:rPr>
          <w:color w:val="58595B"/>
          <w:w w:val="90"/>
          <w:sz w:val="18"/>
        </w:rPr>
        <w:t>à</w:t>
      </w:r>
      <w:r>
        <w:rPr>
          <w:color w:val="58595B"/>
          <w:spacing w:val="-10"/>
          <w:w w:val="90"/>
          <w:sz w:val="18"/>
        </w:rPr>
        <w:t> </w:t>
      </w:r>
      <w:r>
        <w:rPr>
          <w:color w:val="58595B"/>
          <w:w w:val="90"/>
          <w:sz w:val="18"/>
        </w:rPr>
        <w:t>exploiter</w:t>
      </w:r>
      <w:r>
        <w:rPr>
          <w:color w:val="58595B"/>
          <w:spacing w:val="-9"/>
          <w:w w:val="90"/>
          <w:sz w:val="18"/>
        </w:rPr>
        <w:t> </w:t>
      </w:r>
      <w:r>
        <w:rPr>
          <w:color w:val="58595B"/>
          <w:w w:val="90"/>
          <w:sz w:val="18"/>
        </w:rPr>
        <w:t>et </w:t>
      </w:r>
      <w:r>
        <w:rPr>
          <w:color w:val="58595B"/>
          <w:w w:val="85"/>
          <w:sz w:val="18"/>
        </w:rPr>
        <w:t>économiques,</w:t>
      </w:r>
      <w:r>
        <w:rPr>
          <w:color w:val="58595B"/>
          <w:spacing w:val="-6"/>
          <w:w w:val="85"/>
          <w:sz w:val="18"/>
        </w:rPr>
        <w:t> </w:t>
      </w:r>
      <w:r>
        <w:rPr>
          <w:color w:val="58595B"/>
          <w:w w:val="85"/>
          <w:sz w:val="18"/>
        </w:rPr>
        <w:t>et</w:t>
      </w:r>
      <w:r>
        <w:rPr>
          <w:color w:val="58595B"/>
          <w:spacing w:val="-5"/>
          <w:w w:val="85"/>
          <w:sz w:val="18"/>
        </w:rPr>
        <w:t> </w:t>
      </w:r>
      <w:r>
        <w:rPr>
          <w:color w:val="58595B"/>
          <w:w w:val="85"/>
          <w:sz w:val="18"/>
        </w:rPr>
        <w:t>les</w:t>
      </w:r>
      <w:r>
        <w:rPr>
          <w:color w:val="58595B"/>
          <w:spacing w:val="-5"/>
          <w:w w:val="85"/>
          <w:sz w:val="18"/>
        </w:rPr>
        <w:t> </w:t>
      </w:r>
      <w:r>
        <w:rPr>
          <w:color w:val="58595B"/>
          <w:w w:val="85"/>
          <w:sz w:val="18"/>
        </w:rPr>
        <w:t>enseignements</w:t>
      </w:r>
      <w:r>
        <w:rPr>
          <w:color w:val="58595B"/>
          <w:spacing w:val="-7"/>
          <w:w w:val="85"/>
          <w:sz w:val="18"/>
        </w:rPr>
        <w:t> </w:t>
      </w:r>
      <w:r>
        <w:rPr>
          <w:color w:val="58595B"/>
          <w:w w:val="85"/>
          <w:sz w:val="18"/>
        </w:rPr>
        <w:t>tirés</w:t>
      </w:r>
      <w:r>
        <w:rPr>
          <w:color w:val="58595B"/>
          <w:spacing w:val="-4"/>
          <w:w w:val="85"/>
          <w:sz w:val="18"/>
        </w:rPr>
        <w:t> </w:t>
      </w:r>
      <w:r>
        <w:rPr>
          <w:color w:val="58595B"/>
          <w:w w:val="85"/>
          <w:sz w:val="18"/>
        </w:rPr>
        <w:t>de</w:t>
      </w:r>
      <w:r>
        <w:rPr>
          <w:color w:val="58595B"/>
          <w:spacing w:val="-5"/>
          <w:w w:val="85"/>
          <w:sz w:val="18"/>
        </w:rPr>
        <w:t> </w:t>
      </w:r>
      <w:r>
        <w:rPr>
          <w:color w:val="58595B"/>
          <w:w w:val="85"/>
          <w:sz w:val="18"/>
        </w:rPr>
        <w:t>la</w:t>
      </w:r>
      <w:r>
        <w:rPr>
          <w:color w:val="58595B"/>
          <w:spacing w:val="-5"/>
          <w:w w:val="85"/>
          <w:sz w:val="18"/>
        </w:rPr>
        <w:t> </w:t>
      </w:r>
      <w:r>
        <w:rPr>
          <w:color w:val="58595B"/>
          <w:w w:val="85"/>
          <w:sz w:val="18"/>
        </w:rPr>
        <w:t>mise</w:t>
      </w:r>
      <w:r>
        <w:rPr>
          <w:color w:val="58595B"/>
          <w:spacing w:val="-5"/>
          <w:w w:val="85"/>
          <w:sz w:val="18"/>
        </w:rPr>
        <w:t> </w:t>
      </w:r>
      <w:r>
        <w:rPr>
          <w:color w:val="58595B"/>
          <w:w w:val="85"/>
          <w:sz w:val="18"/>
        </w:rPr>
        <w:t>en</w:t>
      </w:r>
      <w:r>
        <w:rPr>
          <w:color w:val="58595B"/>
          <w:spacing w:val="-5"/>
          <w:w w:val="85"/>
          <w:sz w:val="18"/>
        </w:rPr>
        <w:t> </w:t>
      </w:r>
      <w:r>
        <w:rPr>
          <w:color w:val="58595B"/>
          <w:w w:val="85"/>
          <w:sz w:val="18"/>
        </w:rPr>
        <w:t>œuvre</w:t>
      </w:r>
      <w:r>
        <w:rPr>
          <w:color w:val="58595B"/>
          <w:spacing w:val="-5"/>
          <w:w w:val="85"/>
          <w:sz w:val="18"/>
        </w:rPr>
        <w:t> </w:t>
      </w:r>
      <w:r>
        <w:rPr>
          <w:color w:val="58595B"/>
          <w:w w:val="85"/>
          <w:sz w:val="18"/>
        </w:rPr>
        <w:t>de</w:t>
      </w:r>
      <w:r>
        <w:rPr>
          <w:color w:val="58595B"/>
          <w:spacing w:val="-5"/>
          <w:w w:val="85"/>
          <w:sz w:val="18"/>
        </w:rPr>
        <w:t> </w:t>
      </w:r>
      <w:r>
        <w:rPr>
          <w:color w:val="58595B"/>
          <w:w w:val="85"/>
          <w:sz w:val="18"/>
        </w:rPr>
        <w:t>politiques,</w:t>
      </w:r>
      <w:r>
        <w:rPr>
          <w:color w:val="58595B"/>
          <w:spacing w:val="-5"/>
          <w:w w:val="85"/>
          <w:sz w:val="18"/>
        </w:rPr>
        <w:t> </w:t>
      </w:r>
      <w:r>
        <w:rPr>
          <w:color w:val="58595B"/>
          <w:w w:val="85"/>
          <w:sz w:val="18"/>
        </w:rPr>
        <w:t>de</w:t>
      </w:r>
      <w:r>
        <w:rPr>
          <w:color w:val="58595B"/>
          <w:spacing w:val="-5"/>
          <w:w w:val="85"/>
          <w:sz w:val="18"/>
        </w:rPr>
        <w:t> </w:t>
      </w:r>
      <w:r>
        <w:rPr>
          <w:color w:val="58595B"/>
          <w:w w:val="85"/>
          <w:sz w:val="18"/>
        </w:rPr>
        <w:t>plans</w:t>
      </w:r>
      <w:r>
        <w:rPr>
          <w:color w:val="58595B"/>
          <w:spacing w:val="-5"/>
          <w:w w:val="85"/>
          <w:sz w:val="18"/>
        </w:rPr>
        <w:t> </w:t>
      </w:r>
      <w:r>
        <w:rPr>
          <w:color w:val="58595B"/>
          <w:w w:val="85"/>
          <w:sz w:val="18"/>
        </w:rPr>
        <w:t>et</w:t>
      </w:r>
      <w:r>
        <w:rPr>
          <w:color w:val="58595B"/>
          <w:spacing w:val="-5"/>
          <w:w w:val="85"/>
          <w:sz w:val="18"/>
        </w:rPr>
        <w:t> </w:t>
      </w:r>
      <w:r>
        <w:rPr>
          <w:color w:val="58595B"/>
          <w:w w:val="85"/>
          <w:sz w:val="18"/>
        </w:rPr>
        <w:t>de </w:t>
      </w:r>
      <w:r>
        <w:rPr>
          <w:color w:val="58595B"/>
          <w:w w:val="90"/>
          <w:sz w:val="18"/>
        </w:rPr>
        <w:t>mesures</w:t>
      </w:r>
      <w:r>
        <w:rPr>
          <w:color w:val="58595B"/>
          <w:spacing w:val="-13"/>
          <w:w w:val="90"/>
          <w:sz w:val="18"/>
        </w:rPr>
        <w:t> </w:t>
      </w:r>
      <w:r>
        <w:rPr>
          <w:color w:val="58595B"/>
          <w:w w:val="90"/>
          <w:sz w:val="18"/>
        </w:rPr>
        <w:t>de</w:t>
      </w:r>
      <w:r>
        <w:rPr>
          <w:color w:val="58595B"/>
          <w:spacing w:val="-13"/>
          <w:w w:val="90"/>
          <w:sz w:val="18"/>
        </w:rPr>
        <w:t> </w:t>
      </w:r>
      <w:r>
        <w:rPr>
          <w:color w:val="58595B"/>
          <w:w w:val="90"/>
          <w:sz w:val="18"/>
        </w:rPr>
        <w:t>réduction</w:t>
      </w:r>
      <w:r>
        <w:rPr>
          <w:color w:val="58595B"/>
          <w:spacing w:val="-13"/>
          <w:w w:val="90"/>
          <w:sz w:val="18"/>
        </w:rPr>
        <w:t> </w:t>
      </w:r>
      <w:r>
        <w:rPr>
          <w:color w:val="58595B"/>
          <w:w w:val="90"/>
          <w:sz w:val="18"/>
        </w:rPr>
        <w:t>des</w:t>
      </w:r>
      <w:r>
        <w:rPr>
          <w:color w:val="58595B"/>
          <w:spacing w:val="-12"/>
          <w:w w:val="90"/>
          <w:sz w:val="18"/>
        </w:rPr>
        <w:t> </w:t>
      </w:r>
      <w:r>
        <w:rPr>
          <w:color w:val="58595B"/>
          <w:w w:val="90"/>
          <w:sz w:val="18"/>
        </w:rPr>
        <w:t>risques</w:t>
      </w:r>
      <w:r>
        <w:rPr>
          <w:color w:val="58595B"/>
          <w:spacing w:val="-13"/>
          <w:w w:val="90"/>
          <w:sz w:val="18"/>
        </w:rPr>
        <w:t> </w:t>
      </w:r>
      <w:r>
        <w:rPr>
          <w:color w:val="58595B"/>
          <w:w w:val="90"/>
          <w:sz w:val="18"/>
        </w:rPr>
        <w:t>de</w:t>
      </w:r>
      <w:r>
        <w:rPr>
          <w:color w:val="58595B"/>
          <w:spacing w:val="-13"/>
          <w:w w:val="90"/>
          <w:sz w:val="18"/>
        </w:rPr>
        <w:t> </w:t>
      </w:r>
      <w:r>
        <w:rPr>
          <w:color w:val="58595B"/>
          <w:w w:val="90"/>
          <w:sz w:val="18"/>
        </w:rPr>
        <w:t>catastrophe</w:t>
      </w:r>
      <w:r>
        <w:rPr>
          <w:color w:val="58595B"/>
          <w:spacing w:val="-12"/>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3" w:hanging="341"/>
        <w:jc w:val="both"/>
        <w:rPr>
          <w:sz w:val="18"/>
        </w:rPr>
      </w:pPr>
      <w:r>
        <w:rPr>
          <w:color w:val="58595B"/>
          <w:w w:val="85"/>
          <w:sz w:val="18"/>
        </w:rPr>
        <w:t>D’organiser des campagnes mondiales et régionales concrètes qui servent à sensibiliser</w:t>
      </w:r>
      <w:r>
        <w:rPr>
          <w:color w:val="58595B"/>
          <w:spacing w:val="80"/>
          <w:sz w:val="18"/>
        </w:rPr>
        <w:t> </w:t>
      </w:r>
      <w:r>
        <w:rPr>
          <w:color w:val="58595B"/>
          <w:w w:val="85"/>
          <w:sz w:val="18"/>
        </w:rPr>
        <w:t>et à informer le public (à l’instar de l’initiative « Un million d’écoles et d’hôpitaux à l’abri des catastrophes », de la campagne « Pour des villes résilientes : ma ville se prépare », </w:t>
      </w:r>
      <w:r>
        <w:rPr>
          <w:color w:val="58595B"/>
          <w:w w:val="90"/>
          <w:sz w:val="18"/>
        </w:rPr>
        <w:t>du</w:t>
      </w:r>
      <w:r>
        <w:rPr>
          <w:color w:val="58595B"/>
          <w:w w:val="90"/>
          <w:sz w:val="18"/>
        </w:rPr>
        <w:t> Prix</w:t>
      </w:r>
      <w:r>
        <w:rPr>
          <w:color w:val="58595B"/>
          <w:w w:val="90"/>
          <w:sz w:val="18"/>
        </w:rPr>
        <w:t> Sasakawa</w:t>
      </w:r>
      <w:r>
        <w:rPr>
          <w:color w:val="58595B"/>
          <w:w w:val="90"/>
          <w:sz w:val="18"/>
        </w:rPr>
        <w:t> des</w:t>
      </w:r>
      <w:r>
        <w:rPr>
          <w:color w:val="58595B"/>
          <w:w w:val="90"/>
          <w:sz w:val="18"/>
        </w:rPr>
        <w:t> Nations</w:t>
      </w:r>
      <w:r>
        <w:rPr>
          <w:color w:val="58595B"/>
          <w:w w:val="90"/>
          <w:sz w:val="18"/>
        </w:rPr>
        <w:t> Unies</w:t>
      </w:r>
      <w:r>
        <w:rPr>
          <w:color w:val="58595B"/>
          <w:w w:val="90"/>
          <w:sz w:val="18"/>
        </w:rPr>
        <w:t> pour</w:t>
      </w:r>
      <w:r>
        <w:rPr>
          <w:color w:val="58595B"/>
          <w:w w:val="90"/>
          <w:sz w:val="18"/>
        </w:rPr>
        <w:t> la</w:t>
      </w:r>
      <w:r>
        <w:rPr>
          <w:color w:val="58595B"/>
          <w:w w:val="90"/>
          <w:sz w:val="18"/>
        </w:rPr>
        <w:t> prévention</w:t>
      </w:r>
      <w:r>
        <w:rPr>
          <w:color w:val="58595B"/>
          <w:w w:val="90"/>
          <w:sz w:val="18"/>
        </w:rPr>
        <w:t> des</w:t>
      </w:r>
      <w:r>
        <w:rPr>
          <w:color w:val="58595B"/>
          <w:w w:val="90"/>
          <w:sz w:val="18"/>
        </w:rPr>
        <w:t> catastrophes</w:t>
      </w:r>
      <w:r>
        <w:rPr>
          <w:color w:val="58595B"/>
          <w:w w:val="90"/>
          <w:sz w:val="18"/>
        </w:rPr>
        <w:t> et</w:t>
      </w:r>
      <w:r>
        <w:rPr>
          <w:color w:val="58595B"/>
          <w:w w:val="90"/>
          <w:sz w:val="18"/>
        </w:rPr>
        <w:t> de</w:t>
      </w:r>
      <w:r>
        <w:rPr>
          <w:color w:val="58595B"/>
          <w:w w:val="90"/>
          <w:sz w:val="18"/>
        </w:rPr>
        <w:t> la célébration annuelle de la</w:t>
      </w:r>
      <w:r>
        <w:rPr>
          <w:color w:val="58595B"/>
          <w:spacing w:val="-1"/>
          <w:w w:val="90"/>
          <w:sz w:val="18"/>
        </w:rPr>
        <w:t> </w:t>
      </w:r>
      <w:r>
        <w:rPr>
          <w:color w:val="58595B"/>
          <w:w w:val="90"/>
          <w:sz w:val="18"/>
        </w:rPr>
        <w:t>Journée internationale de la prévention des catastrophes), </w:t>
      </w:r>
      <w:r>
        <w:rPr>
          <w:color w:val="58595B"/>
          <w:w w:val="85"/>
          <w:sz w:val="18"/>
        </w:rPr>
        <w:t>afin</w:t>
      </w:r>
      <w:r>
        <w:rPr>
          <w:color w:val="58595B"/>
          <w:sz w:val="18"/>
        </w:rPr>
        <w:t> </w:t>
      </w:r>
      <w:r>
        <w:rPr>
          <w:color w:val="58595B"/>
          <w:w w:val="85"/>
          <w:sz w:val="18"/>
        </w:rPr>
        <w:t>de</w:t>
      </w:r>
      <w:r>
        <w:rPr>
          <w:color w:val="58595B"/>
          <w:sz w:val="18"/>
        </w:rPr>
        <w:t> </w:t>
      </w:r>
      <w:r>
        <w:rPr>
          <w:color w:val="58595B"/>
          <w:w w:val="85"/>
          <w:sz w:val="18"/>
        </w:rPr>
        <w:t>promouvoir une</w:t>
      </w:r>
      <w:r>
        <w:rPr>
          <w:color w:val="58595B"/>
          <w:sz w:val="18"/>
        </w:rPr>
        <w:t> </w:t>
      </w:r>
      <w:r>
        <w:rPr>
          <w:color w:val="58595B"/>
          <w:w w:val="85"/>
          <w:sz w:val="18"/>
        </w:rPr>
        <w:t>culture</w:t>
      </w:r>
      <w:r>
        <w:rPr>
          <w:color w:val="58595B"/>
          <w:sz w:val="18"/>
        </w:rPr>
        <w:t> </w:t>
      </w:r>
      <w:r>
        <w:rPr>
          <w:color w:val="58595B"/>
          <w:w w:val="85"/>
          <w:sz w:val="18"/>
        </w:rPr>
        <w:t>de</w:t>
      </w:r>
      <w:r>
        <w:rPr>
          <w:color w:val="58595B"/>
          <w:sz w:val="18"/>
        </w:rPr>
        <w:t> </w:t>
      </w:r>
      <w:r>
        <w:rPr>
          <w:color w:val="58595B"/>
          <w:w w:val="85"/>
          <w:sz w:val="18"/>
        </w:rPr>
        <w:t>la</w:t>
      </w:r>
      <w:r>
        <w:rPr>
          <w:color w:val="58595B"/>
          <w:sz w:val="18"/>
        </w:rPr>
        <w:t> </w:t>
      </w:r>
      <w:r>
        <w:rPr>
          <w:color w:val="58595B"/>
          <w:w w:val="85"/>
          <w:sz w:val="18"/>
        </w:rPr>
        <w:t>prévention</w:t>
      </w:r>
      <w:r>
        <w:rPr>
          <w:color w:val="58595B"/>
          <w:sz w:val="18"/>
        </w:rPr>
        <w:t> </w:t>
      </w:r>
      <w:r>
        <w:rPr>
          <w:color w:val="58595B"/>
          <w:w w:val="85"/>
          <w:sz w:val="18"/>
        </w:rPr>
        <w:t>des</w:t>
      </w:r>
      <w:r>
        <w:rPr>
          <w:color w:val="58595B"/>
          <w:sz w:val="18"/>
        </w:rPr>
        <w:t> </w:t>
      </w:r>
      <w:r>
        <w:rPr>
          <w:color w:val="58595B"/>
          <w:w w:val="85"/>
          <w:sz w:val="18"/>
        </w:rPr>
        <w:t>catastrophes,</w:t>
      </w:r>
      <w:r>
        <w:rPr>
          <w:color w:val="58595B"/>
          <w:sz w:val="18"/>
        </w:rPr>
        <w:t> </w:t>
      </w:r>
      <w:r>
        <w:rPr>
          <w:color w:val="58595B"/>
          <w:w w:val="85"/>
          <w:sz w:val="18"/>
        </w:rPr>
        <w:t>de</w:t>
      </w:r>
      <w:r>
        <w:rPr>
          <w:color w:val="58595B"/>
          <w:sz w:val="18"/>
        </w:rPr>
        <w:t> </w:t>
      </w:r>
      <w:r>
        <w:rPr>
          <w:color w:val="58595B"/>
          <w:w w:val="85"/>
          <w:sz w:val="18"/>
        </w:rPr>
        <w:t>la</w:t>
      </w:r>
      <w:r>
        <w:rPr>
          <w:color w:val="58595B"/>
          <w:sz w:val="18"/>
        </w:rPr>
        <w:t> </w:t>
      </w:r>
      <w:r>
        <w:rPr>
          <w:color w:val="58595B"/>
          <w:w w:val="85"/>
          <w:sz w:val="18"/>
        </w:rPr>
        <w:t>résilience</w:t>
      </w:r>
      <w:r>
        <w:rPr>
          <w:color w:val="58595B"/>
          <w:sz w:val="18"/>
        </w:rPr>
        <w:t> </w:t>
      </w:r>
      <w:r>
        <w:rPr>
          <w:color w:val="58595B"/>
          <w:w w:val="85"/>
          <w:sz w:val="18"/>
        </w:rPr>
        <w:t>et</w:t>
      </w:r>
      <w:r>
        <w:rPr>
          <w:color w:val="58595B"/>
          <w:sz w:val="18"/>
        </w:rPr>
        <w:t> </w:t>
      </w:r>
      <w:r>
        <w:rPr>
          <w:color w:val="58595B"/>
          <w:w w:val="85"/>
          <w:sz w:val="18"/>
        </w:rPr>
        <w:t>de la citoyenneté responsable, de faire comprendre les risques de catastrophe, d’encourager l’enseignement mutuel et d’échanger des leçons tirées de l’expérience ; et d’encourager les intervenants publics et privés à prendre une part active à ce type d’initiatives ou à en proposer de nouvelles, aux niveaux local, national, régional ou mondial ;</w:t>
      </w:r>
    </w:p>
    <w:p>
      <w:pPr>
        <w:pStyle w:val="ListParagraph"/>
        <w:numPr>
          <w:ilvl w:val="1"/>
          <w:numId w:val="7"/>
        </w:numPr>
        <w:tabs>
          <w:tab w:pos="2134" w:val="left" w:leader="none"/>
        </w:tabs>
        <w:spacing w:line="237" w:lineRule="auto" w:before="108" w:after="0"/>
        <w:ind w:left="2133" w:right="995" w:hanging="341"/>
        <w:jc w:val="both"/>
        <w:rPr>
          <w:sz w:val="18"/>
        </w:rPr>
      </w:pPr>
      <w:r>
        <w:rPr>
          <w:color w:val="58595B"/>
          <w:w w:val="90"/>
          <w:sz w:val="18"/>
        </w:rPr>
        <w:t>D’approfondir</w:t>
      </w:r>
      <w:r>
        <w:rPr>
          <w:color w:val="58595B"/>
          <w:spacing w:val="-10"/>
          <w:w w:val="90"/>
          <w:sz w:val="18"/>
        </w:rPr>
        <w:t> </w:t>
      </w:r>
      <w:r>
        <w:rPr>
          <w:color w:val="58595B"/>
          <w:w w:val="90"/>
          <w:sz w:val="18"/>
        </w:rPr>
        <w:t>les</w:t>
      </w:r>
      <w:r>
        <w:rPr>
          <w:color w:val="58595B"/>
          <w:spacing w:val="-9"/>
          <w:w w:val="90"/>
          <w:sz w:val="18"/>
        </w:rPr>
        <w:t> </w:t>
      </w:r>
      <w:r>
        <w:rPr>
          <w:color w:val="58595B"/>
          <w:w w:val="90"/>
          <w:sz w:val="18"/>
        </w:rPr>
        <w:t>travaux</w:t>
      </w:r>
      <w:r>
        <w:rPr>
          <w:color w:val="58595B"/>
          <w:spacing w:val="-10"/>
          <w:w w:val="90"/>
          <w:sz w:val="18"/>
        </w:rPr>
        <w:t> </w:t>
      </w:r>
      <w:r>
        <w:rPr>
          <w:color w:val="58595B"/>
          <w:w w:val="90"/>
          <w:sz w:val="18"/>
        </w:rPr>
        <w:t>scientifiques</w:t>
      </w:r>
      <w:r>
        <w:rPr>
          <w:color w:val="58595B"/>
          <w:spacing w:val="-9"/>
          <w:w w:val="90"/>
          <w:sz w:val="18"/>
        </w:rPr>
        <w:t> </w:t>
      </w:r>
      <w:r>
        <w:rPr>
          <w:color w:val="58595B"/>
          <w:w w:val="90"/>
          <w:sz w:val="18"/>
        </w:rPr>
        <w:t>et</w:t>
      </w:r>
      <w:r>
        <w:rPr>
          <w:color w:val="58595B"/>
          <w:spacing w:val="-10"/>
          <w:w w:val="90"/>
          <w:sz w:val="18"/>
        </w:rPr>
        <w:t> </w:t>
      </w:r>
      <w:r>
        <w:rPr>
          <w:color w:val="58595B"/>
          <w:w w:val="90"/>
          <w:sz w:val="18"/>
        </w:rPr>
        <w:t>techniques</w:t>
      </w:r>
      <w:r>
        <w:rPr>
          <w:color w:val="58595B"/>
          <w:spacing w:val="-9"/>
          <w:w w:val="90"/>
          <w:sz w:val="18"/>
        </w:rPr>
        <w:t> </w:t>
      </w:r>
      <w:r>
        <w:rPr>
          <w:color w:val="58595B"/>
          <w:w w:val="90"/>
          <w:sz w:val="18"/>
        </w:rPr>
        <w:t>relatifs</w:t>
      </w:r>
      <w:r>
        <w:rPr>
          <w:color w:val="58595B"/>
          <w:spacing w:val="-10"/>
          <w:w w:val="90"/>
          <w:sz w:val="18"/>
        </w:rPr>
        <w:t> </w:t>
      </w:r>
      <w:r>
        <w:rPr>
          <w:color w:val="58595B"/>
          <w:w w:val="90"/>
          <w:sz w:val="18"/>
        </w:rPr>
        <w:t>à</w:t>
      </w:r>
      <w:r>
        <w:rPr>
          <w:color w:val="58595B"/>
          <w:spacing w:val="-9"/>
          <w:w w:val="90"/>
          <w:sz w:val="18"/>
        </w:rPr>
        <w:t> </w:t>
      </w:r>
      <w:r>
        <w:rPr>
          <w:color w:val="58595B"/>
          <w:w w:val="90"/>
          <w:sz w:val="18"/>
        </w:rPr>
        <w:t>la</w:t>
      </w:r>
      <w:r>
        <w:rPr>
          <w:color w:val="58595B"/>
          <w:spacing w:val="-10"/>
          <w:w w:val="90"/>
          <w:sz w:val="18"/>
        </w:rPr>
        <w:t> </w:t>
      </w:r>
      <w:r>
        <w:rPr>
          <w:color w:val="58595B"/>
          <w:w w:val="90"/>
          <w:sz w:val="18"/>
        </w:rPr>
        <w:t>réduction</w:t>
      </w:r>
      <w:r>
        <w:rPr>
          <w:color w:val="58595B"/>
          <w:spacing w:val="-9"/>
          <w:w w:val="90"/>
          <w:sz w:val="18"/>
        </w:rPr>
        <w:t> </w:t>
      </w:r>
      <w:r>
        <w:rPr>
          <w:color w:val="58595B"/>
          <w:w w:val="90"/>
          <w:sz w:val="18"/>
        </w:rPr>
        <w:t>des</w:t>
      </w:r>
      <w:r>
        <w:rPr>
          <w:color w:val="58595B"/>
          <w:spacing w:val="-10"/>
          <w:w w:val="90"/>
          <w:sz w:val="18"/>
        </w:rPr>
        <w:t> </w:t>
      </w:r>
      <w:r>
        <w:rPr>
          <w:color w:val="58595B"/>
          <w:w w:val="90"/>
          <w:sz w:val="18"/>
        </w:rPr>
        <w:t>risques de</w:t>
      </w:r>
      <w:r>
        <w:rPr>
          <w:color w:val="58595B"/>
          <w:spacing w:val="-10"/>
          <w:w w:val="90"/>
          <w:sz w:val="18"/>
        </w:rPr>
        <w:t> </w:t>
      </w:r>
      <w:r>
        <w:rPr>
          <w:color w:val="58595B"/>
          <w:w w:val="90"/>
          <w:sz w:val="18"/>
        </w:rPr>
        <w:t>catastrophe</w:t>
      </w:r>
      <w:r>
        <w:rPr>
          <w:color w:val="58595B"/>
          <w:spacing w:val="-9"/>
          <w:w w:val="90"/>
          <w:sz w:val="18"/>
        </w:rPr>
        <w:t> </w:t>
      </w:r>
      <w:r>
        <w:rPr>
          <w:color w:val="58595B"/>
          <w:w w:val="90"/>
          <w:sz w:val="18"/>
        </w:rPr>
        <w:t>et</w:t>
      </w:r>
      <w:r>
        <w:rPr>
          <w:color w:val="58595B"/>
          <w:spacing w:val="-10"/>
          <w:w w:val="90"/>
          <w:sz w:val="18"/>
        </w:rPr>
        <w:t> </w:t>
      </w:r>
      <w:r>
        <w:rPr>
          <w:color w:val="58595B"/>
          <w:w w:val="90"/>
          <w:sz w:val="18"/>
        </w:rPr>
        <w:t>d’accroître</w:t>
      </w:r>
      <w:r>
        <w:rPr>
          <w:color w:val="58595B"/>
          <w:spacing w:val="-9"/>
          <w:w w:val="90"/>
          <w:sz w:val="18"/>
        </w:rPr>
        <w:t> </w:t>
      </w:r>
      <w:r>
        <w:rPr>
          <w:color w:val="58595B"/>
          <w:w w:val="90"/>
          <w:sz w:val="18"/>
        </w:rPr>
        <w:t>la</w:t>
      </w:r>
      <w:r>
        <w:rPr>
          <w:color w:val="58595B"/>
          <w:spacing w:val="-10"/>
          <w:w w:val="90"/>
          <w:sz w:val="18"/>
        </w:rPr>
        <w:t> </w:t>
      </w:r>
      <w:r>
        <w:rPr>
          <w:color w:val="58595B"/>
          <w:w w:val="90"/>
          <w:sz w:val="18"/>
        </w:rPr>
        <w:t>mobilisation</w:t>
      </w:r>
      <w:r>
        <w:rPr>
          <w:color w:val="58595B"/>
          <w:spacing w:val="-9"/>
          <w:w w:val="90"/>
          <w:sz w:val="18"/>
        </w:rPr>
        <w:t> </w:t>
      </w:r>
      <w:r>
        <w:rPr>
          <w:color w:val="58595B"/>
          <w:w w:val="90"/>
          <w:sz w:val="18"/>
        </w:rPr>
        <w:t>grâce</w:t>
      </w:r>
      <w:r>
        <w:rPr>
          <w:color w:val="58595B"/>
          <w:spacing w:val="-10"/>
          <w:w w:val="90"/>
          <w:sz w:val="18"/>
        </w:rPr>
        <w:t> </w:t>
      </w:r>
      <w:r>
        <w:rPr>
          <w:color w:val="58595B"/>
          <w:w w:val="90"/>
          <w:sz w:val="18"/>
        </w:rPr>
        <w:t>à</w:t>
      </w:r>
      <w:r>
        <w:rPr>
          <w:color w:val="58595B"/>
          <w:spacing w:val="-9"/>
          <w:w w:val="90"/>
          <w:sz w:val="18"/>
        </w:rPr>
        <w:t> </w:t>
      </w:r>
      <w:r>
        <w:rPr>
          <w:color w:val="58595B"/>
          <w:w w:val="90"/>
          <w:sz w:val="18"/>
        </w:rPr>
        <w:t>la</w:t>
      </w:r>
      <w:r>
        <w:rPr>
          <w:color w:val="58595B"/>
          <w:spacing w:val="-10"/>
          <w:w w:val="90"/>
          <w:sz w:val="18"/>
        </w:rPr>
        <w:t> </w:t>
      </w:r>
      <w:r>
        <w:rPr>
          <w:color w:val="58595B"/>
          <w:w w:val="90"/>
          <w:sz w:val="18"/>
        </w:rPr>
        <w:t>coordination</w:t>
      </w:r>
      <w:r>
        <w:rPr>
          <w:color w:val="58595B"/>
          <w:spacing w:val="-9"/>
          <w:w w:val="90"/>
          <w:sz w:val="18"/>
        </w:rPr>
        <w:t> </w:t>
      </w:r>
      <w:r>
        <w:rPr>
          <w:color w:val="58595B"/>
          <w:w w:val="90"/>
          <w:sz w:val="18"/>
        </w:rPr>
        <w:t>des</w:t>
      </w:r>
      <w:r>
        <w:rPr>
          <w:color w:val="58595B"/>
          <w:spacing w:val="-10"/>
          <w:w w:val="90"/>
          <w:sz w:val="18"/>
        </w:rPr>
        <w:t> </w:t>
      </w:r>
      <w:r>
        <w:rPr>
          <w:color w:val="58595B"/>
          <w:w w:val="90"/>
          <w:sz w:val="18"/>
        </w:rPr>
        <w:t>réseaux</w:t>
      </w:r>
      <w:r>
        <w:rPr>
          <w:color w:val="58595B"/>
          <w:spacing w:val="-9"/>
          <w:w w:val="90"/>
          <w:sz w:val="18"/>
        </w:rPr>
        <w:t> </w:t>
      </w:r>
      <w:r>
        <w:rPr>
          <w:color w:val="58595B"/>
          <w:w w:val="90"/>
          <w:sz w:val="18"/>
        </w:rPr>
        <w:t>et</w:t>
      </w:r>
      <w:r>
        <w:rPr>
          <w:color w:val="58595B"/>
          <w:spacing w:val="-10"/>
          <w:w w:val="90"/>
          <w:sz w:val="18"/>
        </w:rPr>
        <w:t> </w:t>
      </w:r>
      <w:r>
        <w:rPr>
          <w:color w:val="58595B"/>
          <w:w w:val="90"/>
          <w:sz w:val="18"/>
        </w:rPr>
        <w:t>des </w:t>
      </w:r>
      <w:r>
        <w:rPr>
          <w:color w:val="58595B"/>
          <w:w w:val="80"/>
          <w:sz w:val="18"/>
        </w:rPr>
        <w:t>instituts de recherche scientifique existant à tous les niveaux et dans toutes les régions, avec </w:t>
      </w:r>
      <w:r>
        <w:rPr>
          <w:color w:val="58595B"/>
          <w:w w:val="85"/>
          <w:sz w:val="18"/>
        </w:rPr>
        <w:t>l’appui</w:t>
      </w:r>
      <w:r>
        <w:rPr>
          <w:color w:val="58595B"/>
          <w:spacing w:val="-3"/>
          <w:w w:val="85"/>
          <w:sz w:val="18"/>
        </w:rPr>
        <w:t> </w:t>
      </w:r>
      <w:r>
        <w:rPr>
          <w:color w:val="58595B"/>
          <w:w w:val="85"/>
          <w:sz w:val="18"/>
        </w:rPr>
        <w:t>du</w:t>
      </w:r>
      <w:r>
        <w:rPr>
          <w:color w:val="58595B"/>
          <w:spacing w:val="-3"/>
          <w:w w:val="85"/>
          <w:sz w:val="18"/>
        </w:rPr>
        <w:t> </w:t>
      </w:r>
      <w:r>
        <w:rPr>
          <w:color w:val="58595B"/>
          <w:w w:val="85"/>
          <w:sz w:val="18"/>
        </w:rPr>
        <w:t>Groupe</w:t>
      </w:r>
      <w:r>
        <w:rPr>
          <w:color w:val="58595B"/>
          <w:spacing w:val="-3"/>
          <w:w w:val="85"/>
          <w:sz w:val="18"/>
        </w:rPr>
        <w:t> </w:t>
      </w:r>
      <w:r>
        <w:rPr>
          <w:color w:val="58595B"/>
          <w:w w:val="85"/>
          <w:sz w:val="18"/>
        </w:rPr>
        <w:t>consultatif</w:t>
      </w:r>
      <w:r>
        <w:rPr>
          <w:color w:val="58595B"/>
          <w:spacing w:val="-6"/>
          <w:w w:val="85"/>
          <w:sz w:val="18"/>
        </w:rPr>
        <w:t> </w:t>
      </w:r>
      <w:r>
        <w:rPr>
          <w:color w:val="58595B"/>
          <w:w w:val="85"/>
          <w:sz w:val="18"/>
        </w:rPr>
        <w:t>scientifique</w:t>
      </w:r>
      <w:r>
        <w:rPr>
          <w:color w:val="58595B"/>
          <w:spacing w:val="-3"/>
          <w:w w:val="85"/>
          <w:sz w:val="18"/>
        </w:rPr>
        <w:t> </w:t>
      </w:r>
      <w:r>
        <w:rPr>
          <w:color w:val="58595B"/>
          <w:w w:val="85"/>
          <w:sz w:val="18"/>
        </w:rPr>
        <w:t>et</w:t>
      </w:r>
      <w:r>
        <w:rPr>
          <w:color w:val="58595B"/>
          <w:spacing w:val="-6"/>
          <w:w w:val="85"/>
          <w:sz w:val="18"/>
        </w:rPr>
        <w:t> </w:t>
      </w:r>
      <w:r>
        <w:rPr>
          <w:color w:val="58595B"/>
          <w:w w:val="85"/>
          <w:sz w:val="18"/>
        </w:rPr>
        <w:t>technique</w:t>
      </w:r>
      <w:r>
        <w:rPr>
          <w:color w:val="58595B"/>
          <w:spacing w:val="-3"/>
          <w:w w:val="85"/>
          <w:sz w:val="18"/>
        </w:rPr>
        <w:t> </w:t>
      </w:r>
      <w:r>
        <w:rPr>
          <w:color w:val="58595B"/>
          <w:w w:val="85"/>
          <w:sz w:val="18"/>
        </w:rPr>
        <w:t>du</w:t>
      </w:r>
      <w:r>
        <w:rPr>
          <w:color w:val="58595B"/>
          <w:spacing w:val="-3"/>
          <w:w w:val="85"/>
          <w:sz w:val="18"/>
        </w:rPr>
        <w:t> </w:t>
      </w:r>
      <w:r>
        <w:rPr>
          <w:color w:val="58595B"/>
          <w:w w:val="85"/>
          <w:sz w:val="18"/>
        </w:rPr>
        <w:t>Secrétariat</w:t>
      </w:r>
      <w:r>
        <w:rPr>
          <w:color w:val="58595B"/>
          <w:spacing w:val="-3"/>
          <w:w w:val="85"/>
          <w:sz w:val="18"/>
        </w:rPr>
        <w:t> </w:t>
      </w:r>
      <w:r>
        <w:rPr>
          <w:color w:val="58595B"/>
          <w:w w:val="85"/>
          <w:sz w:val="18"/>
        </w:rPr>
        <w:t>interinstitutions</w:t>
      </w:r>
      <w:r>
        <w:rPr>
          <w:color w:val="58595B"/>
          <w:spacing w:val="-3"/>
          <w:w w:val="85"/>
          <w:sz w:val="18"/>
        </w:rPr>
        <w:t> </w:t>
      </w:r>
      <w:r>
        <w:rPr>
          <w:color w:val="58595B"/>
          <w:w w:val="85"/>
          <w:sz w:val="18"/>
        </w:rPr>
        <w:t>de</w:t>
      </w:r>
      <w:r>
        <w:rPr>
          <w:color w:val="58595B"/>
          <w:spacing w:val="-3"/>
          <w:w w:val="85"/>
          <w:sz w:val="18"/>
        </w:rPr>
        <w:t> </w:t>
      </w:r>
      <w:r>
        <w:rPr>
          <w:color w:val="58595B"/>
          <w:w w:val="85"/>
          <w:sz w:val="18"/>
        </w:rPr>
        <w:t>la </w:t>
      </w:r>
      <w:r>
        <w:rPr>
          <w:color w:val="58595B"/>
          <w:spacing w:val="-2"/>
          <w:w w:val="85"/>
          <w:sz w:val="18"/>
        </w:rPr>
        <w:t>Stratégie internationale de prévention des catastrophes, de manière à : étoffer les données </w:t>
      </w:r>
      <w:r>
        <w:rPr>
          <w:color w:val="58595B"/>
          <w:spacing w:val="-4"/>
          <w:w w:val="90"/>
          <w:sz w:val="18"/>
        </w:rPr>
        <w:t>disponibles pour favoriser la mise en œuvre du présent Cadre ; promouvoir la recherche </w:t>
      </w:r>
      <w:r>
        <w:rPr>
          <w:color w:val="58595B"/>
          <w:w w:val="80"/>
          <w:sz w:val="18"/>
        </w:rPr>
        <w:t>scientifique sur les types de risques de catastrophe et sur les causes et les effets de celles-ci ; </w:t>
      </w:r>
      <w:r>
        <w:rPr>
          <w:color w:val="58595B"/>
          <w:w w:val="85"/>
          <w:sz w:val="18"/>
        </w:rPr>
        <w:t>diffuser</w:t>
      </w:r>
      <w:r>
        <w:rPr>
          <w:color w:val="58595B"/>
          <w:spacing w:val="-7"/>
          <w:w w:val="85"/>
          <w:sz w:val="18"/>
        </w:rPr>
        <w:t> </w:t>
      </w:r>
      <w:r>
        <w:rPr>
          <w:color w:val="58595B"/>
          <w:w w:val="85"/>
          <w:sz w:val="18"/>
        </w:rPr>
        <w:t>l’information</w:t>
      </w:r>
      <w:r>
        <w:rPr>
          <w:color w:val="58595B"/>
          <w:spacing w:val="-6"/>
          <w:w w:val="85"/>
          <w:sz w:val="18"/>
        </w:rPr>
        <w:t> </w:t>
      </w:r>
      <w:r>
        <w:rPr>
          <w:color w:val="58595B"/>
          <w:w w:val="85"/>
          <w:sz w:val="18"/>
        </w:rPr>
        <w:t>relative</w:t>
      </w:r>
      <w:r>
        <w:rPr>
          <w:color w:val="58595B"/>
          <w:spacing w:val="-6"/>
          <w:w w:val="85"/>
          <w:sz w:val="18"/>
        </w:rPr>
        <w:t> </w:t>
      </w:r>
      <w:r>
        <w:rPr>
          <w:color w:val="58595B"/>
          <w:w w:val="85"/>
          <w:sz w:val="18"/>
        </w:rPr>
        <w:t>aux</w:t>
      </w:r>
      <w:r>
        <w:rPr>
          <w:color w:val="58595B"/>
          <w:spacing w:val="-7"/>
          <w:w w:val="85"/>
          <w:sz w:val="18"/>
        </w:rPr>
        <w:t> </w:t>
      </w:r>
      <w:r>
        <w:rPr>
          <w:color w:val="58595B"/>
          <w:w w:val="85"/>
          <w:sz w:val="18"/>
        </w:rPr>
        <w:t>risques</w:t>
      </w:r>
      <w:r>
        <w:rPr>
          <w:color w:val="58595B"/>
          <w:spacing w:val="-6"/>
          <w:w w:val="85"/>
          <w:sz w:val="18"/>
        </w:rPr>
        <w:t> </w:t>
      </w:r>
      <w:r>
        <w:rPr>
          <w:color w:val="58595B"/>
          <w:w w:val="85"/>
          <w:sz w:val="18"/>
        </w:rPr>
        <w:t>en</w:t>
      </w:r>
      <w:r>
        <w:rPr>
          <w:color w:val="58595B"/>
          <w:spacing w:val="-6"/>
          <w:w w:val="85"/>
          <w:sz w:val="18"/>
        </w:rPr>
        <w:t> </w:t>
      </w:r>
      <w:r>
        <w:rPr>
          <w:color w:val="58595B"/>
          <w:w w:val="85"/>
          <w:sz w:val="18"/>
        </w:rPr>
        <w:t>utilisant</w:t>
      </w:r>
      <w:r>
        <w:rPr>
          <w:color w:val="58595B"/>
          <w:spacing w:val="-7"/>
          <w:w w:val="85"/>
          <w:sz w:val="18"/>
        </w:rPr>
        <w:t> </w:t>
      </w:r>
      <w:r>
        <w:rPr>
          <w:color w:val="58595B"/>
          <w:w w:val="85"/>
          <w:sz w:val="18"/>
        </w:rPr>
        <w:t>au</w:t>
      </w:r>
      <w:r>
        <w:rPr>
          <w:color w:val="58595B"/>
          <w:spacing w:val="-6"/>
          <w:w w:val="85"/>
          <w:sz w:val="18"/>
        </w:rPr>
        <w:t> </w:t>
      </w:r>
      <w:r>
        <w:rPr>
          <w:color w:val="58595B"/>
          <w:w w:val="85"/>
          <w:sz w:val="18"/>
        </w:rPr>
        <w:t>mieux</w:t>
      </w:r>
      <w:r>
        <w:rPr>
          <w:color w:val="58595B"/>
          <w:spacing w:val="-6"/>
          <w:w w:val="85"/>
          <w:sz w:val="18"/>
        </w:rPr>
        <w:t> </w:t>
      </w:r>
      <w:r>
        <w:rPr>
          <w:color w:val="58595B"/>
          <w:w w:val="85"/>
          <w:sz w:val="18"/>
        </w:rPr>
        <w:t>la</w:t>
      </w:r>
      <w:r>
        <w:rPr>
          <w:color w:val="58595B"/>
          <w:spacing w:val="-7"/>
          <w:w w:val="85"/>
          <w:sz w:val="18"/>
        </w:rPr>
        <w:t> </w:t>
      </w:r>
      <w:r>
        <w:rPr>
          <w:color w:val="58595B"/>
          <w:w w:val="85"/>
          <w:sz w:val="18"/>
        </w:rPr>
        <w:t>technologie</w:t>
      </w:r>
      <w:r>
        <w:rPr>
          <w:color w:val="58595B"/>
          <w:spacing w:val="-6"/>
          <w:w w:val="85"/>
          <w:sz w:val="18"/>
        </w:rPr>
        <w:t> </w:t>
      </w:r>
      <w:r>
        <w:rPr>
          <w:color w:val="58595B"/>
          <w:w w:val="85"/>
          <w:sz w:val="18"/>
        </w:rPr>
        <w:t>d’information </w:t>
      </w:r>
      <w:r>
        <w:rPr>
          <w:color w:val="58595B"/>
          <w:spacing w:val="-2"/>
          <w:w w:val="90"/>
          <w:sz w:val="18"/>
        </w:rPr>
        <w:t>géospatiale</w:t>
      </w:r>
      <w:r>
        <w:rPr>
          <w:color w:val="58595B"/>
          <w:spacing w:val="-8"/>
          <w:w w:val="90"/>
          <w:sz w:val="18"/>
        </w:rPr>
        <w:t> </w:t>
      </w:r>
      <w:r>
        <w:rPr>
          <w:color w:val="58595B"/>
          <w:spacing w:val="-2"/>
          <w:w w:val="90"/>
          <w:sz w:val="18"/>
        </w:rPr>
        <w:t>;</w:t>
      </w:r>
      <w:r>
        <w:rPr>
          <w:color w:val="58595B"/>
          <w:spacing w:val="-7"/>
          <w:w w:val="90"/>
          <w:sz w:val="18"/>
        </w:rPr>
        <w:t> </w:t>
      </w:r>
      <w:r>
        <w:rPr>
          <w:color w:val="58595B"/>
          <w:spacing w:val="-2"/>
          <w:w w:val="90"/>
          <w:sz w:val="18"/>
        </w:rPr>
        <w:t>fournir</w:t>
      </w:r>
      <w:r>
        <w:rPr>
          <w:color w:val="58595B"/>
          <w:spacing w:val="-8"/>
          <w:w w:val="90"/>
          <w:sz w:val="18"/>
        </w:rPr>
        <w:t> </w:t>
      </w:r>
      <w:r>
        <w:rPr>
          <w:color w:val="58595B"/>
          <w:spacing w:val="-2"/>
          <w:w w:val="90"/>
          <w:sz w:val="18"/>
        </w:rPr>
        <w:t>des</w:t>
      </w:r>
      <w:r>
        <w:rPr>
          <w:color w:val="58595B"/>
          <w:spacing w:val="-7"/>
          <w:w w:val="90"/>
          <w:sz w:val="18"/>
        </w:rPr>
        <w:t> </w:t>
      </w:r>
      <w:r>
        <w:rPr>
          <w:color w:val="58595B"/>
          <w:spacing w:val="-2"/>
          <w:w w:val="90"/>
          <w:sz w:val="18"/>
        </w:rPr>
        <w:t>orientations</w:t>
      </w:r>
      <w:r>
        <w:rPr>
          <w:color w:val="58595B"/>
          <w:spacing w:val="-8"/>
          <w:w w:val="90"/>
          <w:sz w:val="18"/>
        </w:rPr>
        <w:t> </w:t>
      </w:r>
      <w:r>
        <w:rPr>
          <w:color w:val="58595B"/>
          <w:spacing w:val="-2"/>
          <w:w w:val="90"/>
          <w:sz w:val="18"/>
        </w:rPr>
        <w:t>quant</w:t>
      </w:r>
      <w:r>
        <w:rPr>
          <w:color w:val="58595B"/>
          <w:spacing w:val="-7"/>
          <w:w w:val="90"/>
          <w:sz w:val="18"/>
        </w:rPr>
        <w:t> </w:t>
      </w:r>
      <w:r>
        <w:rPr>
          <w:color w:val="58595B"/>
          <w:spacing w:val="-2"/>
          <w:w w:val="90"/>
          <w:sz w:val="18"/>
        </w:rPr>
        <w:t>aux</w:t>
      </w:r>
      <w:r>
        <w:rPr>
          <w:color w:val="58595B"/>
          <w:spacing w:val="-8"/>
          <w:w w:val="90"/>
          <w:sz w:val="18"/>
        </w:rPr>
        <w:t> </w:t>
      </w:r>
      <w:r>
        <w:rPr>
          <w:color w:val="58595B"/>
          <w:spacing w:val="-2"/>
          <w:w w:val="90"/>
          <w:sz w:val="18"/>
        </w:rPr>
        <w:t>méthodes</w:t>
      </w:r>
      <w:r>
        <w:rPr>
          <w:color w:val="58595B"/>
          <w:spacing w:val="-7"/>
          <w:w w:val="90"/>
          <w:sz w:val="18"/>
        </w:rPr>
        <w:t> </w:t>
      </w:r>
      <w:r>
        <w:rPr>
          <w:color w:val="58595B"/>
          <w:spacing w:val="-2"/>
          <w:w w:val="90"/>
          <w:sz w:val="18"/>
        </w:rPr>
        <w:t>et</w:t>
      </w:r>
      <w:r>
        <w:rPr>
          <w:color w:val="58595B"/>
          <w:spacing w:val="-8"/>
          <w:w w:val="90"/>
          <w:sz w:val="18"/>
        </w:rPr>
        <w:t> </w:t>
      </w:r>
      <w:r>
        <w:rPr>
          <w:color w:val="58595B"/>
          <w:spacing w:val="-2"/>
          <w:w w:val="90"/>
          <w:sz w:val="18"/>
        </w:rPr>
        <w:t>aux</w:t>
      </w:r>
      <w:r>
        <w:rPr>
          <w:color w:val="58595B"/>
          <w:spacing w:val="-7"/>
          <w:w w:val="90"/>
          <w:sz w:val="18"/>
        </w:rPr>
        <w:t> </w:t>
      </w:r>
      <w:r>
        <w:rPr>
          <w:color w:val="58595B"/>
          <w:spacing w:val="-2"/>
          <w:w w:val="90"/>
          <w:sz w:val="18"/>
        </w:rPr>
        <w:t>normes</w:t>
      </w:r>
      <w:r>
        <w:rPr>
          <w:color w:val="58595B"/>
          <w:spacing w:val="-8"/>
          <w:w w:val="90"/>
          <w:sz w:val="18"/>
        </w:rPr>
        <w:t> </w:t>
      </w:r>
      <w:r>
        <w:rPr>
          <w:color w:val="58595B"/>
          <w:spacing w:val="-2"/>
          <w:w w:val="90"/>
          <w:sz w:val="18"/>
        </w:rPr>
        <w:t>applicables</w:t>
      </w:r>
      <w:r>
        <w:rPr>
          <w:color w:val="58595B"/>
          <w:spacing w:val="-7"/>
          <w:w w:val="90"/>
          <w:sz w:val="18"/>
        </w:rPr>
        <w:t> </w:t>
      </w:r>
      <w:r>
        <w:rPr>
          <w:color w:val="58595B"/>
          <w:spacing w:val="-2"/>
          <w:w w:val="90"/>
          <w:sz w:val="18"/>
        </w:rPr>
        <w:t>en </w:t>
      </w:r>
      <w:r>
        <w:rPr>
          <w:color w:val="58595B"/>
          <w:spacing w:val="-2"/>
          <w:w w:val="85"/>
          <w:sz w:val="18"/>
        </w:rPr>
        <w:t>matière d’évaluation des risques, de modélisation des risques de catastrophe et d’utilisation </w:t>
      </w:r>
      <w:r>
        <w:rPr>
          <w:color w:val="58595B"/>
          <w:w w:val="85"/>
          <w:sz w:val="18"/>
        </w:rPr>
        <w:t>des données ; recenser</w:t>
      </w:r>
      <w:r>
        <w:rPr>
          <w:color w:val="58595B"/>
          <w:spacing w:val="-3"/>
          <w:w w:val="85"/>
          <w:sz w:val="18"/>
        </w:rPr>
        <w:t> </w:t>
      </w:r>
      <w:r>
        <w:rPr>
          <w:color w:val="58595B"/>
          <w:w w:val="85"/>
          <w:sz w:val="18"/>
        </w:rPr>
        <w:t>les lacunes en matière de recherche et de</w:t>
      </w:r>
      <w:r>
        <w:rPr>
          <w:color w:val="58595B"/>
          <w:spacing w:val="-2"/>
          <w:w w:val="85"/>
          <w:sz w:val="18"/>
        </w:rPr>
        <w:t> </w:t>
      </w:r>
      <w:r>
        <w:rPr>
          <w:color w:val="58595B"/>
          <w:w w:val="85"/>
          <w:sz w:val="18"/>
        </w:rPr>
        <w:t>technologie et</w:t>
      </w:r>
      <w:r>
        <w:rPr>
          <w:color w:val="58595B"/>
          <w:spacing w:val="-1"/>
          <w:w w:val="85"/>
          <w:sz w:val="18"/>
        </w:rPr>
        <w:t> </w:t>
      </w:r>
      <w:r>
        <w:rPr>
          <w:color w:val="58595B"/>
          <w:w w:val="85"/>
          <w:sz w:val="18"/>
        </w:rPr>
        <w:t>formuler </w:t>
      </w:r>
      <w:r>
        <w:rPr>
          <w:color w:val="58595B"/>
          <w:w w:val="90"/>
          <w:sz w:val="18"/>
        </w:rPr>
        <w:t>des</w:t>
      </w:r>
      <w:r>
        <w:rPr>
          <w:color w:val="58595B"/>
          <w:spacing w:val="-10"/>
          <w:w w:val="90"/>
          <w:sz w:val="18"/>
        </w:rPr>
        <w:t> </w:t>
      </w:r>
      <w:r>
        <w:rPr>
          <w:color w:val="58595B"/>
          <w:w w:val="90"/>
          <w:sz w:val="18"/>
        </w:rPr>
        <w:t>recommandations</w:t>
      </w:r>
      <w:r>
        <w:rPr>
          <w:color w:val="58595B"/>
          <w:spacing w:val="-9"/>
          <w:w w:val="90"/>
          <w:sz w:val="18"/>
        </w:rPr>
        <w:t> </w:t>
      </w:r>
      <w:r>
        <w:rPr>
          <w:color w:val="58595B"/>
          <w:w w:val="90"/>
          <w:sz w:val="18"/>
        </w:rPr>
        <w:t>concernant</w:t>
      </w:r>
      <w:r>
        <w:rPr>
          <w:color w:val="58595B"/>
          <w:spacing w:val="-10"/>
          <w:w w:val="90"/>
          <w:sz w:val="18"/>
        </w:rPr>
        <w:t> </w:t>
      </w:r>
      <w:r>
        <w:rPr>
          <w:color w:val="58595B"/>
          <w:w w:val="90"/>
          <w:sz w:val="18"/>
        </w:rPr>
        <w:t>les</w:t>
      </w:r>
      <w:r>
        <w:rPr>
          <w:color w:val="58595B"/>
          <w:spacing w:val="-9"/>
          <w:w w:val="90"/>
          <w:sz w:val="18"/>
        </w:rPr>
        <w:t> </w:t>
      </w:r>
      <w:r>
        <w:rPr>
          <w:color w:val="58595B"/>
          <w:w w:val="90"/>
          <w:sz w:val="18"/>
        </w:rPr>
        <w:t>domaines</w:t>
      </w:r>
      <w:r>
        <w:rPr>
          <w:color w:val="58595B"/>
          <w:spacing w:val="-10"/>
          <w:w w:val="90"/>
          <w:sz w:val="18"/>
        </w:rPr>
        <w:t> </w:t>
      </w:r>
      <w:r>
        <w:rPr>
          <w:color w:val="58595B"/>
          <w:w w:val="90"/>
          <w:sz w:val="18"/>
        </w:rPr>
        <w:t>de</w:t>
      </w:r>
      <w:r>
        <w:rPr>
          <w:color w:val="58595B"/>
          <w:spacing w:val="-9"/>
          <w:w w:val="90"/>
          <w:sz w:val="18"/>
        </w:rPr>
        <w:t> </w:t>
      </w:r>
      <w:r>
        <w:rPr>
          <w:color w:val="58595B"/>
          <w:w w:val="90"/>
          <w:sz w:val="18"/>
        </w:rPr>
        <w:t>recherche</w:t>
      </w:r>
      <w:r>
        <w:rPr>
          <w:color w:val="58595B"/>
          <w:spacing w:val="-10"/>
          <w:w w:val="90"/>
          <w:sz w:val="18"/>
        </w:rPr>
        <w:t> </w:t>
      </w:r>
      <w:r>
        <w:rPr>
          <w:color w:val="58595B"/>
          <w:w w:val="90"/>
          <w:sz w:val="18"/>
        </w:rPr>
        <w:t>prioritaires</w:t>
      </w:r>
      <w:r>
        <w:rPr>
          <w:color w:val="58595B"/>
          <w:spacing w:val="-9"/>
          <w:w w:val="90"/>
          <w:sz w:val="18"/>
        </w:rPr>
        <w:t> </w:t>
      </w:r>
      <w:r>
        <w:rPr>
          <w:color w:val="58595B"/>
          <w:w w:val="90"/>
          <w:sz w:val="18"/>
        </w:rPr>
        <w:t>s’agissant</w:t>
      </w:r>
      <w:r>
        <w:rPr>
          <w:color w:val="58595B"/>
          <w:spacing w:val="-10"/>
          <w:w w:val="90"/>
          <w:sz w:val="18"/>
        </w:rPr>
        <w:t> </w:t>
      </w:r>
      <w:r>
        <w:rPr>
          <w:color w:val="58595B"/>
          <w:w w:val="90"/>
          <w:sz w:val="18"/>
        </w:rPr>
        <w:t>de </w:t>
      </w:r>
      <w:r>
        <w:rPr>
          <w:color w:val="58595B"/>
          <w:spacing w:val="-2"/>
          <w:w w:val="90"/>
          <w:sz w:val="18"/>
        </w:rPr>
        <w:t>la</w:t>
      </w:r>
      <w:r>
        <w:rPr>
          <w:color w:val="58595B"/>
          <w:spacing w:val="-3"/>
          <w:w w:val="90"/>
          <w:sz w:val="18"/>
        </w:rPr>
        <w:t> </w:t>
      </w:r>
      <w:r>
        <w:rPr>
          <w:color w:val="58595B"/>
          <w:spacing w:val="-2"/>
          <w:w w:val="90"/>
          <w:sz w:val="18"/>
        </w:rPr>
        <w:t>réduction</w:t>
      </w:r>
      <w:r>
        <w:rPr>
          <w:color w:val="58595B"/>
          <w:spacing w:val="-3"/>
          <w:w w:val="90"/>
          <w:sz w:val="18"/>
        </w:rPr>
        <w:t> </w:t>
      </w:r>
      <w:r>
        <w:rPr>
          <w:color w:val="58595B"/>
          <w:spacing w:val="-2"/>
          <w:w w:val="90"/>
          <w:sz w:val="18"/>
        </w:rPr>
        <w:t>des</w:t>
      </w:r>
      <w:r>
        <w:rPr>
          <w:color w:val="58595B"/>
          <w:spacing w:val="-3"/>
          <w:w w:val="90"/>
          <w:sz w:val="18"/>
        </w:rPr>
        <w:t> </w:t>
      </w:r>
      <w:r>
        <w:rPr>
          <w:color w:val="58595B"/>
          <w:spacing w:val="-2"/>
          <w:w w:val="90"/>
          <w:sz w:val="18"/>
        </w:rPr>
        <w:t>risques</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catastrophe</w:t>
      </w:r>
      <w:r>
        <w:rPr>
          <w:color w:val="58595B"/>
          <w:spacing w:val="-3"/>
          <w:w w:val="90"/>
          <w:sz w:val="18"/>
        </w:rPr>
        <w:t> </w:t>
      </w:r>
      <w:r>
        <w:rPr>
          <w:color w:val="58595B"/>
          <w:spacing w:val="-2"/>
          <w:w w:val="90"/>
          <w:sz w:val="18"/>
        </w:rPr>
        <w:t>;</w:t>
      </w:r>
      <w:r>
        <w:rPr>
          <w:color w:val="58595B"/>
          <w:spacing w:val="-4"/>
          <w:w w:val="90"/>
          <w:sz w:val="18"/>
        </w:rPr>
        <w:t> </w:t>
      </w:r>
      <w:r>
        <w:rPr>
          <w:color w:val="58595B"/>
          <w:spacing w:val="-2"/>
          <w:w w:val="90"/>
          <w:sz w:val="18"/>
        </w:rPr>
        <w:t>favoriser</w:t>
      </w:r>
      <w:r>
        <w:rPr>
          <w:color w:val="58595B"/>
          <w:spacing w:val="-6"/>
          <w:w w:val="90"/>
          <w:sz w:val="18"/>
        </w:rPr>
        <w:t> </w:t>
      </w:r>
      <w:r>
        <w:rPr>
          <w:color w:val="58595B"/>
          <w:spacing w:val="-2"/>
          <w:w w:val="90"/>
          <w:sz w:val="18"/>
        </w:rPr>
        <w:t>et</w:t>
      </w:r>
      <w:r>
        <w:rPr>
          <w:color w:val="58595B"/>
          <w:spacing w:val="-4"/>
          <w:w w:val="90"/>
          <w:sz w:val="18"/>
        </w:rPr>
        <w:t> </w:t>
      </w:r>
      <w:r>
        <w:rPr>
          <w:color w:val="58595B"/>
          <w:spacing w:val="-2"/>
          <w:w w:val="90"/>
          <w:sz w:val="18"/>
        </w:rPr>
        <w:t>faciliter</w:t>
      </w:r>
      <w:r>
        <w:rPr>
          <w:color w:val="58595B"/>
          <w:spacing w:val="-6"/>
          <w:w w:val="90"/>
          <w:sz w:val="18"/>
        </w:rPr>
        <w:t> </w:t>
      </w:r>
      <w:r>
        <w:rPr>
          <w:color w:val="58595B"/>
          <w:spacing w:val="-2"/>
          <w:w w:val="90"/>
          <w:sz w:val="18"/>
        </w:rPr>
        <w:t>l’accès</w:t>
      </w:r>
      <w:r>
        <w:rPr>
          <w:color w:val="58595B"/>
          <w:spacing w:val="-3"/>
          <w:w w:val="90"/>
          <w:sz w:val="18"/>
        </w:rPr>
        <w:t> </w:t>
      </w:r>
      <w:r>
        <w:rPr>
          <w:color w:val="58595B"/>
          <w:spacing w:val="-2"/>
          <w:w w:val="90"/>
          <w:sz w:val="18"/>
        </w:rPr>
        <w:t>à</w:t>
      </w:r>
      <w:r>
        <w:rPr>
          <w:color w:val="58595B"/>
          <w:spacing w:val="-3"/>
          <w:w w:val="90"/>
          <w:sz w:val="18"/>
        </w:rPr>
        <w:t> </w:t>
      </w:r>
      <w:r>
        <w:rPr>
          <w:color w:val="58595B"/>
          <w:spacing w:val="-2"/>
          <w:w w:val="90"/>
          <w:sz w:val="18"/>
        </w:rPr>
        <w:t>la</w:t>
      </w:r>
      <w:r>
        <w:rPr>
          <w:color w:val="58595B"/>
          <w:spacing w:val="-3"/>
          <w:w w:val="90"/>
          <w:sz w:val="18"/>
        </w:rPr>
        <w:t> </w:t>
      </w:r>
      <w:r>
        <w:rPr>
          <w:color w:val="58595B"/>
          <w:spacing w:val="-2"/>
          <w:w w:val="90"/>
          <w:sz w:val="18"/>
        </w:rPr>
        <w:t>science</w:t>
      </w:r>
      <w:r>
        <w:rPr>
          <w:color w:val="58595B"/>
          <w:spacing w:val="-3"/>
          <w:w w:val="90"/>
          <w:sz w:val="18"/>
        </w:rPr>
        <w:t> </w:t>
      </w:r>
      <w:r>
        <w:rPr>
          <w:color w:val="58595B"/>
          <w:spacing w:val="-2"/>
          <w:w w:val="90"/>
          <w:sz w:val="18"/>
        </w:rPr>
        <w:t>et</w:t>
      </w:r>
      <w:r>
        <w:rPr>
          <w:color w:val="58595B"/>
          <w:spacing w:val="-3"/>
          <w:w w:val="90"/>
          <w:sz w:val="18"/>
        </w:rPr>
        <w:t> </w:t>
      </w:r>
      <w:r>
        <w:rPr>
          <w:color w:val="58595B"/>
          <w:spacing w:val="-2"/>
          <w:w w:val="90"/>
          <w:sz w:val="18"/>
        </w:rPr>
        <w:t>à</w:t>
      </w:r>
      <w:r>
        <w:rPr>
          <w:color w:val="58595B"/>
          <w:spacing w:val="-3"/>
          <w:w w:val="90"/>
          <w:sz w:val="18"/>
        </w:rPr>
        <w:t> </w:t>
      </w:r>
      <w:r>
        <w:rPr>
          <w:color w:val="58595B"/>
          <w:spacing w:val="-2"/>
          <w:w w:val="90"/>
          <w:sz w:val="18"/>
        </w:rPr>
        <w:t>la </w:t>
      </w:r>
      <w:r>
        <w:rPr>
          <w:color w:val="58595B"/>
          <w:w w:val="85"/>
          <w:sz w:val="18"/>
        </w:rPr>
        <w:t>technologie et leur</w:t>
      </w:r>
      <w:r>
        <w:rPr>
          <w:color w:val="58595B"/>
          <w:spacing w:val="-1"/>
          <w:w w:val="85"/>
          <w:sz w:val="18"/>
        </w:rPr>
        <w:t> </w:t>
      </w:r>
      <w:r>
        <w:rPr>
          <w:color w:val="58595B"/>
          <w:w w:val="85"/>
          <w:sz w:val="18"/>
        </w:rPr>
        <w:t>utilisation dans la prise de décisions ; contribuer</w:t>
      </w:r>
      <w:r>
        <w:rPr>
          <w:color w:val="58595B"/>
          <w:spacing w:val="-1"/>
          <w:w w:val="85"/>
          <w:sz w:val="18"/>
        </w:rPr>
        <w:t> </w:t>
      </w:r>
      <w:r>
        <w:rPr>
          <w:color w:val="58595B"/>
          <w:w w:val="85"/>
          <w:sz w:val="18"/>
        </w:rPr>
        <w:t>à l’actualisation de la publication intitulée «</w:t>
      </w:r>
      <w:r>
        <w:rPr>
          <w:color w:val="58595B"/>
          <w:spacing w:val="-1"/>
          <w:w w:val="85"/>
          <w:sz w:val="18"/>
        </w:rPr>
        <w:t> </w:t>
      </w:r>
      <w:r>
        <w:rPr>
          <w:color w:val="58595B"/>
          <w:w w:val="85"/>
          <w:sz w:val="18"/>
        </w:rPr>
        <w:t>Terminologie 2009 pour la prévention des risques de catastrophe » publiée par</w:t>
      </w:r>
      <w:r>
        <w:rPr>
          <w:color w:val="58595B"/>
          <w:spacing w:val="-4"/>
          <w:w w:val="85"/>
          <w:sz w:val="18"/>
        </w:rPr>
        <w:t> </w:t>
      </w:r>
      <w:r>
        <w:rPr>
          <w:color w:val="58595B"/>
          <w:w w:val="85"/>
          <w:sz w:val="18"/>
        </w:rPr>
        <w:t>le Secrétariat interinstitutions de la Stratégie internationale de prévention des </w:t>
      </w:r>
      <w:r>
        <w:rPr>
          <w:color w:val="58595B"/>
          <w:spacing w:val="-2"/>
          <w:w w:val="85"/>
          <w:sz w:val="18"/>
        </w:rPr>
        <w:t>catastrophes</w:t>
      </w:r>
      <w:r>
        <w:rPr>
          <w:color w:val="58595B"/>
          <w:spacing w:val="-5"/>
          <w:w w:val="85"/>
          <w:sz w:val="18"/>
        </w:rPr>
        <w:t> </w:t>
      </w:r>
      <w:r>
        <w:rPr>
          <w:color w:val="58595B"/>
          <w:spacing w:val="-2"/>
          <w:w w:val="85"/>
          <w:sz w:val="18"/>
        </w:rPr>
        <w:t>;</w:t>
      </w:r>
      <w:r>
        <w:rPr>
          <w:color w:val="58595B"/>
          <w:spacing w:val="-4"/>
          <w:w w:val="85"/>
          <w:sz w:val="18"/>
        </w:rPr>
        <w:t> </w:t>
      </w:r>
      <w:r>
        <w:rPr>
          <w:color w:val="58595B"/>
          <w:spacing w:val="-2"/>
          <w:w w:val="85"/>
          <w:sz w:val="18"/>
        </w:rPr>
        <w:t>faire</w:t>
      </w:r>
      <w:r>
        <w:rPr>
          <w:color w:val="58595B"/>
          <w:spacing w:val="-4"/>
          <w:w w:val="85"/>
          <w:sz w:val="18"/>
        </w:rPr>
        <w:t> </w:t>
      </w:r>
      <w:r>
        <w:rPr>
          <w:color w:val="58595B"/>
          <w:spacing w:val="-2"/>
          <w:w w:val="85"/>
          <w:sz w:val="18"/>
        </w:rPr>
        <w:t>fond</w:t>
      </w:r>
      <w:r>
        <w:rPr>
          <w:color w:val="58595B"/>
          <w:spacing w:val="-5"/>
          <w:w w:val="85"/>
          <w:sz w:val="18"/>
        </w:rPr>
        <w:t> </w:t>
      </w:r>
      <w:r>
        <w:rPr>
          <w:color w:val="58595B"/>
          <w:spacing w:val="-2"/>
          <w:w w:val="85"/>
          <w:sz w:val="18"/>
        </w:rPr>
        <w:t>sur</w:t>
      </w:r>
      <w:r>
        <w:rPr>
          <w:color w:val="58595B"/>
          <w:spacing w:val="-4"/>
          <w:w w:val="85"/>
          <w:sz w:val="18"/>
        </w:rPr>
        <w:t> </w:t>
      </w:r>
      <w:r>
        <w:rPr>
          <w:color w:val="58595B"/>
          <w:spacing w:val="-2"/>
          <w:w w:val="85"/>
          <w:sz w:val="18"/>
        </w:rPr>
        <w:t>les</w:t>
      </w:r>
      <w:r>
        <w:rPr>
          <w:color w:val="58595B"/>
          <w:spacing w:val="-4"/>
          <w:w w:val="85"/>
          <w:sz w:val="18"/>
        </w:rPr>
        <w:t> </w:t>
      </w:r>
      <w:r>
        <w:rPr>
          <w:color w:val="58595B"/>
          <w:spacing w:val="-2"/>
          <w:w w:val="85"/>
          <w:sz w:val="18"/>
        </w:rPr>
        <w:t>études</w:t>
      </w:r>
      <w:r>
        <w:rPr>
          <w:color w:val="58595B"/>
          <w:spacing w:val="-5"/>
          <w:w w:val="85"/>
          <w:sz w:val="18"/>
        </w:rPr>
        <w:t> </w:t>
      </w:r>
      <w:r>
        <w:rPr>
          <w:color w:val="58595B"/>
          <w:spacing w:val="-2"/>
          <w:w w:val="85"/>
          <w:sz w:val="18"/>
        </w:rPr>
        <w:t>réalisées</w:t>
      </w:r>
      <w:r>
        <w:rPr>
          <w:color w:val="58595B"/>
          <w:spacing w:val="-4"/>
          <w:w w:val="85"/>
          <w:sz w:val="18"/>
        </w:rPr>
        <w:t> </w:t>
      </w:r>
      <w:r>
        <w:rPr>
          <w:color w:val="58595B"/>
          <w:spacing w:val="-2"/>
          <w:w w:val="85"/>
          <w:sz w:val="18"/>
        </w:rPr>
        <w:t>au</w:t>
      </w:r>
      <w:r>
        <w:rPr>
          <w:color w:val="58595B"/>
          <w:spacing w:val="-4"/>
          <w:w w:val="85"/>
          <w:sz w:val="18"/>
        </w:rPr>
        <w:t> </w:t>
      </w:r>
      <w:r>
        <w:rPr>
          <w:color w:val="58595B"/>
          <w:spacing w:val="-2"/>
          <w:w w:val="85"/>
          <w:sz w:val="18"/>
        </w:rPr>
        <w:t>lendemain</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catastrophes</w:t>
      </w:r>
      <w:r>
        <w:rPr>
          <w:color w:val="58595B"/>
          <w:spacing w:val="-4"/>
          <w:w w:val="85"/>
          <w:sz w:val="18"/>
        </w:rPr>
        <w:t> </w:t>
      </w:r>
      <w:r>
        <w:rPr>
          <w:color w:val="58595B"/>
          <w:spacing w:val="-2"/>
          <w:w w:val="85"/>
          <w:sz w:val="18"/>
        </w:rPr>
        <w:t>pour</w:t>
      </w:r>
      <w:r>
        <w:rPr>
          <w:color w:val="58595B"/>
          <w:spacing w:val="-5"/>
          <w:w w:val="85"/>
          <w:sz w:val="18"/>
        </w:rPr>
        <w:t> </w:t>
      </w:r>
      <w:r>
        <w:rPr>
          <w:color w:val="58595B"/>
          <w:spacing w:val="-2"/>
          <w:w w:val="85"/>
          <w:sz w:val="18"/>
        </w:rPr>
        <w:t>enrichir </w:t>
      </w:r>
      <w:r>
        <w:rPr>
          <w:color w:val="58595B"/>
          <w:w w:val="85"/>
          <w:sz w:val="18"/>
        </w:rPr>
        <w:t>les</w:t>
      </w:r>
      <w:r>
        <w:rPr>
          <w:color w:val="58595B"/>
          <w:spacing w:val="-8"/>
          <w:w w:val="85"/>
          <w:sz w:val="18"/>
        </w:rPr>
        <w:t> </w:t>
      </w:r>
      <w:r>
        <w:rPr>
          <w:color w:val="58595B"/>
          <w:w w:val="85"/>
          <w:sz w:val="18"/>
        </w:rPr>
        <w:t>connaissances</w:t>
      </w:r>
      <w:r>
        <w:rPr>
          <w:color w:val="58595B"/>
          <w:spacing w:val="-8"/>
          <w:w w:val="85"/>
          <w:sz w:val="18"/>
        </w:rPr>
        <w:t> </w:t>
      </w:r>
      <w:r>
        <w:rPr>
          <w:color w:val="58595B"/>
          <w:w w:val="85"/>
          <w:sz w:val="18"/>
        </w:rPr>
        <w:t>et</w:t>
      </w:r>
      <w:r>
        <w:rPr>
          <w:color w:val="58595B"/>
          <w:spacing w:val="-8"/>
          <w:w w:val="85"/>
          <w:sz w:val="18"/>
        </w:rPr>
        <w:t> </w:t>
      </w:r>
      <w:r>
        <w:rPr>
          <w:color w:val="58595B"/>
          <w:w w:val="85"/>
          <w:sz w:val="18"/>
        </w:rPr>
        <w:t>améliorer</w:t>
      </w:r>
      <w:r>
        <w:rPr>
          <w:color w:val="58595B"/>
          <w:spacing w:val="-12"/>
          <w:w w:val="85"/>
          <w:sz w:val="18"/>
        </w:rPr>
        <w:t> </w:t>
      </w:r>
      <w:r>
        <w:rPr>
          <w:color w:val="58595B"/>
          <w:w w:val="85"/>
          <w:sz w:val="18"/>
        </w:rPr>
        <w:t>les</w:t>
      </w:r>
      <w:r>
        <w:rPr>
          <w:color w:val="58595B"/>
          <w:spacing w:val="-8"/>
          <w:w w:val="85"/>
          <w:sz w:val="18"/>
        </w:rPr>
        <w:t> </w:t>
      </w:r>
      <w:r>
        <w:rPr>
          <w:color w:val="58595B"/>
          <w:w w:val="85"/>
          <w:sz w:val="18"/>
        </w:rPr>
        <w:t>politiques</w:t>
      </w:r>
      <w:r>
        <w:rPr>
          <w:color w:val="58595B"/>
          <w:spacing w:val="-8"/>
          <w:w w:val="85"/>
          <w:sz w:val="18"/>
        </w:rPr>
        <w:t> </w:t>
      </w:r>
      <w:r>
        <w:rPr>
          <w:color w:val="58595B"/>
          <w:w w:val="85"/>
          <w:sz w:val="18"/>
        </w:rPr>
        <w:t>publiques</w:t>
      </w:r>
      <w:r>
        <w:rPr>
          <w:color w:val="58595B"/>
          <w:spacing w:val="-8"/>
          <w:w w:val="85"/>
          <w:sz w:val="18"/>
        </w:rPr>
        <w:t> </w:t>
      </w:r>
      <w:r>
        <w:rPr>
          <w:color w:val="58595B"/>
          <w:w w:val="85"/>
          <w:sz w:val="18"/>
        </w:rPr>
        <w:t>;</w:t>
      </w:r>
      <w:r>
        <w:rPr>
          <w:color w:val="58595B"/>
          <w:spacing w:val="-8"/>
          <w:w w:val="85"/>
          <w:sz w:val="18"/>
        </w:rPr>
        <w:t> </w:t>
      </w:r>
      <w:r>
        <w:rPr>
          <w:color w:val="58595B"/>
          <w:w w:val="85"/>
          <w:sz w:val="18"/>
        </w:rPr>
        <w:t>et</w:t>
      </w:r>
      <w:r>
        <w:rPr>
          <w:color w:val="58595B"/>
          <w:spacing w:val="-8"/>
          <w:w w:val="85"/>
          <w:sz w:val="18"/>
        </w:rPr>
        <w:t> </w:t>
      </w:r>
      <w:r>
        <w:rPr>
          <w:color w:val="58595B"/>
          <w:w w:val="85"/>
          <w:sz w:val="18"/>
        </w:rPr>
        <w:t>diffuser</w:t>
      </w:r>
      <w:r>
        <w:rPr>
          <w:color w:val="58595B"/>
          <w:spacing w:val="-12"/>
          <w:w w:val="85"/>
          <w:sz w:val="18"/>
        </w:rPr>
        <w:t> </w:t>
      </w:r>
      <w:r>
        <w:rPr>
          <w:color w:val="58595B"/>
          <w:w w:val="85"/>
          <w:sz w:val="18"/>
        </w:rPr>
        <w:t>les</w:t>
      </w:r>
      <w:r>
        <w:rPr>
          <w:color w:val="58595B"/>
          <w:spacing w:val="-8"/>
          <w:w w:val="85"/>
          <w:sz w:val="18"/>
        </w:rPr>
        <w:t> </w:t>
      </w:r>
      <w:r>
        <w:rPr>
          <w:color w:val="58595B"/>
          <w:w w:val="85"/>
          <w:sz w:val="18"/>
        </w:rPr>
        <w:t>études</w:t>
      </w:r>
      <w:r>
        <w:rPr>
          <w:color w:val="58595B"/>
          <w:spacing w:val="-8"/>
          <w:w w:val="85"/>
          <w:sz w:val="18"/>
        </w:rPr>
        <w:t> </w:t>
      </w:r>
      <w:r>
        <w:rPr>
          <w:color w:val="58595B"/>
          <w:w w:val="85"/>
          <w:sz w:val="18"/>
        </w:rPr>
        <w:t>pertinentes</w:t>
      </w:r>
      <w:r>
        <w:rPr>
          <w:color w:val="58595B"/>
          <w:spacing w:val="-8"/>
          <w:w w:val="85"/>
          <w:sz w:val="18"/>
        </w:rPr>
        <w:t> </w:t>
      </w:r>
      <w:r>
        <w:rPr>
          <w:color w:val="58595B"/>
          <w:w w:val="85"/>
          <w:sz w:val="18"/>
        </w:rPr>
        <w:t>;</w:t>
      </w:r>
    </w:p>
    <w:p>
      <w:pPr>
        <w:pStyle w:val="ListParagraph"/>
        <w:numPr>
          <w:ilvl w:val="1"/>
          <w:numId w:val="7"/>
        </w:numPr>
        <w:tabs>
          <w:tab w:pos="2134" w:val="left" w:leader="none"/>
        </w:tabs>
        <w:spacing w:line="237" w:lineRule="auto" w:before="103" w:after="0"/>
        <w:ind w:left="2133" w:right="996" w:hanging="341"/>
        <w:jc w:val="both"/>
        <w:rPr>
          <w:sz w:val="18"/>
        </w:rPr>
      </w:pPr>
      <w:r>
        <w:rPr>
          <w:color w:val="58595B"/>
          <w:w w:val="90"/>
          <w:sz w:val="18"/>
        </w:rPr>
        <w:t>D’encourager</w:t>
      </w:r>
      <w:r>
        <w:rPr>
          <w:color w:val="58595B"/>
          <w:spacing w:val="-2"/>
          <w:w w:val="90"/>
          <w:sz w:val="18"/>
        </w:rPr>
        <w:t> </w:t>
      </w:r>
      <w:r>
        <w:rPr>
          <w:color w:val="58595B"/>
          <w:w w:val="90"/>
          <w:sz w:val="18"/>
        </w:rPr>
        <w:t>la mise à disposition de documents protégés par</w:t>
      </w:r>
      <w:r>
        <w:rPr>
          <w:color w:val="58595B"/>
          <w:spacing w:val="-2"/>
          <w:w w:val="90"/>
          <w:sz w:val="18"/>
        </w:rPr>
        <w:t> </w:t>
      </w:r>
      <w:r>
        <w:rPr>
          <w:color w:val="58595B"/>
          <w:w w:val="90"/>
          <w:sz w:val="18"/>
        </w:rPr>
        <w:t>des droits d’auteur</w:t>
      </w:r>
      <w:r>
        <w:rPr>
          <w:color w:val="58595B"/>
          <w:spacing w:val="-2"/>
          <w:w w:val="90"/>
          <w:sz w:val="18"/>
        </w:rPr>
        <w:t> </w:t>
      </w:r>
      <w:r>
        <w:rPr>
          <w:color w:val="58595B"/>
          <w:w w:val="90"/>
          <w:sz w:val="18"/>
        </w:rPr>
        <w:t>ou </w:t>
      </w:r>
      <w:r>
        <w:rPr>
          <w:color w:val="58595B"/>
          <w:w w:val="85"/>
          <w:sz w:val="18"/>
        </w:rPr>
        <w:t>brevetés, notamment par des concessions négociées au cas par cas ;</w:t>
      </w:r>
    </w:p>
    <w:p>
      <w:pPr>
        <w:pStyle w:val="ListParagraph"/>
        <w:numPr>
          <w:ilvl w:val="1"/>
          <w:numId w:val="7"/>
        </w:numPr>
        <w:tabs>
          <w:tab w:pos="2134" w:val="left" w:leader="none"/>
        </w:tabs>
        <w:spacing w:line="237" w:lineRule="auto" w:before="112" w:after="0"/>
        <w:ind w:left="2133" w:right="997" w:hanging="341"/>
        <w:jc w:val="both"/>
        <w:rPr>
          <w:sz w:val="18"/>
        </w:rPr>
      </w:pPr>
      <w:r>
        <w:rPr>
          <w:color w:val="58595B"/>
          <w:spacing w:val="-2"/>
          <w:w w:val="85"/>
          <w:sz w:val="18"/>
        </w:rPr>
        <w:t>D’améliorer</w:t>
      </w:r>
      <w:r>
        <w:rPr>
          <w:color w:val="58595B"/>
          <w:spacing w:val="-3"/>
          <w:w w:val="85"/>
          <w:sz w:val="18"/>
        </w:rPr>
        <w:t> </w:t>
      </w:r>
      <w:r>
        <w:rPr>
          <w:color w:val="58595B"/>
          <w:spacing w:val="-2"/>
          <w:w w:val="85"/>
          <w:sz w:val="18"/>
        </w:rPr>
        <w:t>l’accès et l’appui à l’innovation et à la</w:t>
      </w:r>
      <w:r>
        <w:rPr>
          <w:color w:val="58595B"/>
          <w:spacing w:val="-3"/>
          <w:w w:val="85"/>
          <w:sz w:val="18"/>
        </w:rPr>
        <w:t> </w:t>
      </w:r>
      <w:r>
        <w:rPr>
          <w:color w:val="58595B"/>
          <w:spacing w:val="-2"/>
          <w:w w:val="85"/>
          <w:sz w:val="18"/>
        </w:rPr>
        <w:t>technologie, aux recherches à long</w:t>
      </w:r>
      <w:r>
        <w:rPr>
          <w:color w:val="58595B"/>
          <w:spacing w:val="-3"/>
          <w:w w:val="85"/>
          <w:sz w:val="18"/>
        </w:rPr>
        <w:t> </w:t>
      </w:r>
      <w:r>
        <w:rPr>
          <w:color w:val="58595B"/>
          <w:spacing w:val="-2"/>
          <w:w w:val="85"/>
          <w:sz w:val="18"/>
        </w:rPr>
        <w:t>terme </w:t>
      </w:r>
      <w:r>
        <w:rPr>
          <w:color w:val="58595B"/>
          <w:w w:val="80"/>
          <w:sz w:val="18"/>
        </w:rPr>
        <w:t>axées sur des solutions, dans le domaine de la gestion des risques multiples de catastrophe, </w:t>
      </w:r>
      <w:r>
        <w:rPr>
          <w:color w:val="58595B"/>
          <w:w w:val="90"/>
          <w:sz w:val="18"/>
        </w:rPr>
        <w:t>ainsi</w:t>
      </w:r>
      <w:r>
        <w:rPr>
          <w:color w:val="58595B"/>
          <w:spacing w:val="-13"/>
          <w:w w:val="90"/>
          <w:sz w:val="18"/>
        </w:rPr>
        <w:t> </w:t>
      </w:r>
      <w:r>
        <w:rPr>
          <w:color w:val="58595B"/>
          <w:w w:val="90"/>
          <w:sz w:val="18"/>
        </w:rPr>
        <w:t>qu’à</w:t>
      </w:r>
      <w:r>
        <w:rPr>
          <w:color w:val="58595B"/>
          <w:spacing w:val="-13"/>
          <w:w w:val="90"/>
          <w:sz w:val="18"/>
        </w:rPr>
        <w:t> </w:t>
      </w:r>
      <w:r>
        <w:rPr>
          <w:color w:val="58595B"/>
          <w:w w:val="90"/>
          <w:sz w:val="18"/>
        </w:rPr>
        <w:t>l’élaboration</w:t>
      </w:r>
      <w:r>
        <w:rPr>
          <w:color w:val="58595B"/>
          <w:spacing w:val="-13"/>
          <w:w w:val="90"/>
          <w:sz w:val="18"/>
        </w:rPr>
        <w:t> </w:t>
      </w:r>
      <w:r>
        <w:rPr>
          <w:color w:val="58595B"/>
          <w:w w:val="90"/>
          <w:sz w:val="18"/>
        </w:rPr>
        <w:t>d’outils</w:t>
      </w:r>
      <w:r>
        <w:rPr>
          <w:color w:val="58595B"/>
          <w:spacing w:val="-12"/>
          <w:w w:val="90"/>
          <w:sz w:val="18"/>
        </w:rPr>
        <w:t> </w:t>
      </w:r>
      <w:r>
        <w:rPr>
          <w:color w:val="58595B"/>
          <w:w w:val="90"/>
          <w:sz w:val="18"/>
        </w:rPr>
        <w:t>à</w:t>
      </w:r>
      <w:r>
        <w:rPr>
          <w:color w:val="58595B"/>
          <w:spacing w:val="-13"/>
          <w:w w:val="90"/>
          <w:sz w:val="18"/>
        </w:rPr>
        <w:t> </w:t>
      </w:r>
      <w:r>
        <w:rPr>
          <w:color w:val="58595B"/>
          <w:w w:val="90"/>
          <w:sz w:val="18"/>
        </w:rPr>
        <w:t>cette</w:t>
      </w:r>
      <w:r>
        <w:rPr>
          <w:color w:val="58595B"/>
          <w:spacing w:val="-15"/>
          <w:w w:val="90"/>
          <w:sz w:val="18"/>
        </w:rPr>
        <w:t> </w:t>
      </w:r>
      <w:r>
        <w:rPr>
          <w:color w:val="58595B"/>
          <w:w w:val="90"/>
          <w:sz w:val="18"/>
        </w:rPr>
        <w:t>fin.</w:t>
      </w:r>
    </w:p>
    <w:p>
      <w:pPr>
        <w:spacing w:after="0" w:line="237" w:lineRule="auto"/>
        <w:jc w:val="both"/>
        <w:rPr>
          <w:sz w:val="18"/>
        </w:rPr>
        <w:sectPr>
          <w:pgSz w:w="11910" w:h="16840"/>
          <w:pgMar w:header="0" w:footer="413" w:top="1580" w:bottom="600" w:left="900" w:right="900"/>
        </w:sectPr>
      </w:pPr>
    </w:p>
    <w:p>
      <w:pPr>
        <w:pStyle w:val="Heading7"/>
        <w:spacing w:before="103"/>
        <w:ind w:left="1594"/>
      </w:pPr>
      <w:r>
        <w:rPr>
          <w:color w:val="58595B"/>
          <w:w w:val="105"/>
        </w:rPr>
        <w:t>Priorité</w:t>
      </w:r>
      <w:r>
        <w:rPr>
          <w:color w:val="58595B"/>
          <w:spacing w:val="-6"/>
          <w:w w:val="105"/>
        </w:rPr>
        <w:t> </w:t>
      </w:r>
      <w:r>
        <w:rPr>
          <w:color w:val="58595B"/>
          <w:w w:val="105"/>
        </w:rPr>
        <w:t>2</w:t>
      </w:r>
      <w:r>
        <w:rPr>
          <w:color w:val="58595B"/>
          <w:spacing w:val="-6"/>
          <w:w w:val="105"/>
        </w:rPr>
        <w:t> </w:t>
      </w:r>
      <w:r>
        <w:rPr>
          <w:color w:val="58595B"/>
          <w:w w:val="105"/>
        </w:rPr>
        <w:t>:</w:t>
      </w:r>
      <w:r>
        <w:rPr>
          <w:color w:val="58595B"/>
          <w:spacing w:val="-6"/>
          <w:w w:val="105"/>
        </w:rPr>
        <w:t> </w:t>
      </w:r>
      <w:r>
        <w:rPr>
          <w:color w:val="58595B"/>
          <w:w w:val="105"/>
        </w:rPr>
        <w:t>renforcer</w:t>
      </w:r>
      <w:r>
        <w:rPr>
          <w:color w:val="58595B"/>
          <w:spacing w:val="-9"/>
          <w:w w:val="105"/>
        </w:rPr>
        <w:t> </w:t>
      </w:r>
      <w:r>
        <w:rPr>
          <w:color w:val="58595B"/>
          <w:w w:val="105"/>
        </w:rPr>
        <w:t>la</w:t>
      </w:r>
      <w:r>
        <w:rPr>
          <w:color w:val="58595B"/>
          <w:spacing w:val="-6"/>
          <w:w w:val="105"/>
        </w:rPr>
        <w:t> </w:t>
      </w:r>
      <w:r>
        <w:rPr>
          <w:color w:val="58595B"/>
          <w:w w:val="105"/>
        </w:rPr>
        <w:t>gouvernance</w:t>
      </w:r>
      <w:r>
        <w:rPr>
          <w:color w:val="58595B"/>
          <w:spacing w:val="-6"/>
          <w:w w:val="105"/>
        </w:rPr>
        <w:t> </w:t>
      </w:r>
      <w:r>
        <w:rPr>
          <w:color w:val="58595B"/>
          <w:w w:val="105"/>
        </w:rPr>
        <w:t>des</w:t>
      </w:r>
      <w:r>
        <w:rPr>
          <w:color w:val="58595B"/>
          <w:spacing w:val="-6"/>
          <w:w w:val="105"/>
        </w:rPr>
        <w:t> </w:t>
      </w:r>
      <w:r>
        <w:rPr>
          <w:color w:val="58595B"/>
          <w:w w:val="105"/>
        </w:rPr>
        <w:t>risques</w:t>
      </w:r>
      <w:r>
        <w:rPr>
          <w:color w:val="58595B"/>
          <w:spacing w:val="-6"/>
          <w:w w:val="105"/>
        </w:rPr>
        <w:t> </w:t>
      </w:r>
      <w:r>
        <w:rPr>
          <w:color w:val="58595B"/>
          <w:w w:val="105"/>
        </w:rPr>
        <w:t>de</w:t>
      </w:r>
      <w:r>
        <w:rPr>
          <w:color w:val="58595B"/>
          <w:spacing w:val="-5"/>
          <w:w w:val="105"/>
        </w:rPr>
        <w:t> </w:t>
      </w:r>
      <w:r>
        <w:rPr>
          <w:color w:val="58595B"/>
          <w:w w:val="105"/>
        </w:rPr>
        <w:t>catastrophe</w:t>
      </w:r>
      <w:r>
        <w:rPr>
          <w:color w:val="58595B"/>
          <w:spacing w:val="-6"/>
          <w:w w:val="105"/>
        </w:rPr>
        <w:t> </w:t>
      </w:r>
      <w:r>
        <w:rPr>
          <w:color w:val="58595B"/>
          <w:w w:val="105"/>
        </w:rPr>
        <w:t>pour</w:t>
      </w:r>
      <w:r>
        <w:rPr>
          <w:color w:val="58595B"/>
          <w:spacing w:val="-10"/>
          <w:w w:val="105"/>
        </w:rPr>
        <w:t> </w:t>
      </w:r>
      <w:r>
        <w:rPr>
          <w:color w:val="58595B"/>
          <w:w w:val="105"/>
        </w:rPr>
        <w:t>mieux</w:t>
      </w:r>
      <w:r>
        <w:rPr>
          <w:color w:val="58595B"/>
          <w:spacing w:val="-7"/>
          <w:w w:val="105"/>
        </w:rPr>
        <w:t> </w:t>
      </w:r>
      <w:r>
        <w:rPr>
          <w:color w:val="58595B"/>
          <w:w w:val="105"/>
        </w:rPr>
        <w:t>les</w:t>
      </w:r>
      <w:r>
        <w:rPr>
          <w:color w:val="58595B"/>
          <w:spacing w:val="-6"/>
          <w:w w:val="105"/>
        </w:rPr>
        <w:t> </w:t>
      </w:r>
      <w:r>
        <w:rPr>
          <w:color w:val="58595B"/>
          <w:spacing w:val="-4"/>
          <w:w w:val="105"/>
        </w:rPr>
        <w:t>gérer</w:t>
      </w:r>
    </w:p>
    <w:p>
      <w:pPr>
        <w:pStyle w:val="ListParagraph"/>
        <w:numPr>
          <w:ilvl w:val="0"/>
          <w:numId w:val="7"/>
        </w:numPr>
        <w:tabs>
          <w:tab w:pos="1963" w:val="left" w:leader="none"/>
        </w:tabs>
        <w:spacing w:line="235" w:lineRule="auto" w:before="103" w:after="0"/>
        <w:ind w:left="1594" w:right="968" w:firstLine="0"/>
        <w:jc w:val="both"/>
        <w:rPr>
          <w:sz w:val="18"/>
        </w:rPr>
      </w:pPr>
      <w:r>
        <w:rPr>
          <w:color w:val="58595B"/>
          <w:spacing w:val="-2"/>
          <w:w w:val="80"/>
          <w:sz w:val="18"/>
        </w:rPr>
        <w:t>La</w:t>
      </w:r>
      <w:r>
        <w:rPr>
          <w:color w:val="58595B"/>
          <w:spacing w:val="-9"/>
          <w:sz w:val="18"/>
        </w:rPr>
        <w:t> </w:t>
      </w:r>
      <w:r>
        <w:rPr>
          <w:color w:val="58595B"/>
          <w:spacing w:val="-2"/>
          <w:w w:val="80"/>
          <w:sz w:val="18"/>
        </w:rPr>
        <w:t>gouvernance</w:t>
      </w:r>
      <w:r>
        <w:rPr>
          <w:color w:val="58595B"/>
          <w:spacing w:val="-9"/>
          <w:sz w:val="18"/>
        </w:rPr>
        <w:t> </w:t>
      </w:r>
      <w:r>
        <w:rPr>
          <w:color w:val="58595B"/>
          <w:spacing w:val="-2"/>
          <w:w w:val="80"/>
          <w:sz w:val="18"/>
        </w:rPr>
        <w:t>des</w:t>
      </w:r>
      <w:r>
        <w:rPr>
          <w:color w:val="58595B"/>
          <w:spacing w:val="-9"/>
          <w:sz w:val="18"/>
        </w:rPr>
        <w:t> </w:t>
      </w:r>
      <w:r>
        <w:rPr>
          <w:color w:val="58595B"/>
          <w:spacing w:val="-2"/>
          <w:w w:val="80"/>
          <w:sz w:val="18"/>
        </w:rPr>
        <w:t>risques</w:t>
      </w:r>
      <w:r>
        <w:rPr>
          <w:color w:val="58595B"/>
          <w:spacing w:val="-9"/>
          <w:sz w:val="18"/>
        </w:rPr>
        <w:t> </w:t>
      </w:r>
      <w:r>
        <w:rPr>
          <w:color w:val="58595B"/>
          <w:spacing w:val="-2"/>
          <w:w w:val="80"/>
          <w:sz w:val="18"/>
        </w:rPr>
        <w:t>de</w:t>
      </w:r>
      <w:r>
        <w:rPr>
          <w:color w:val="58595B"/>
          <w:spacing w:val="-9"/>
          <w:sz w:val="18"/>
        </w:rPr>
        <w:t> </w:t>
      </w:r>
      <w:r>
        <w:rPr>
          <w:color w:val="58595B"/>
          <w:spacing w:val="-2"/>
          <w:w w:val="80"/>
          <w:sz w:val="18"/>
        </w:rPr>
        <w:t>catastrophe,</w:t>
      </w:r>
      <w:r>
        <w:rPr>
          <w:color w:val="58595B"/>
          <w:spacing w:val="-9"/>
          <w:sz w:val="18"/>
        </w:rPr>
        <w:t> </w:t>
      </w:r>
      <w:r>
        <w:rPr>
          <w:color w:val="58595B"/>
          <w:spacing w:val="-2"/>
          <w:w w:val="80"/>
          <w:sz w:val="18"/>
        </w:rPr>
        <w:t>aux</w:t>
      </w:r>
      <w:r>
        <w:rPr>
          <w:color w:val="58595B"/>
          <w:spacing w:val="-11"/>
          <w:sz w:val="18"/>
        </w:rPr>
        <w:t> </w:t>
      </w:r>
      <w:r>
        <w:rPr>
          <w:color w:val="58595B"/>
          <w:spacing w:val="-2"/>
          <w:w w:val="80"/>
          <w:sz w:val="18"/>
        </w:rPr>
        <w:t>niveaux</w:t>
      </w:r>
      <w:r>
        <w:rPr>
          <w:color w:val="58595B"/>
          <w:spacing w:val="-11"/>
          <w:sz w:val="18"/>
        </w:rPr>
        <w:t> </w:t>
      </w:r>
      <w:r>
        <w:rPr>
          <w:color w:val="58595B"/>
          <w:spacing w:val="-2"/>
          <w:w w:val="80"/>
          <w:sz w:val="18"/>
        </w:rPr>
        <w:t>national,</w:t>
      </w:r>
      <w:r>
        <w:rPr>
          <w:color w:val="58595B"/>
          <w:spacing w:val="-9"/>
          <w:sz w:val="18"/>
        </w:rPr>
        <w:t> </w:t>
      </w:r>
      <w:r>
        <w:rPr>
          <w:color w:val="58595B"/>
          <w:spacing w:val="-2"/>
          <w:w w:val="80"/>
          <w:sz w:val="18"/>
        </w:rPr>
        <w:t>régional</w:t>
      </w:r>
      <w:r>
        <w:rPr>
          <w:color w:val="58595B"/>
          <w:spacing w:val="-9"/>
          <w:sz w:val="18"/>
        </w:rPr>
        <w:t> </w:t>
      </w:r>
      <w:r>
        <w:rPr>
          <w:color w:val="58595B"/>
          <w:spacing w:val="-2"/>
          <w:w w:val="80"/>
          <w:sz w:val="18"/>
        </w:rPr>
        <w:t>et</w:t>
      </w:r>
      <w:r>
        <w:rPr>
          <w:color w:val="58595B"/>
          <w:spacing w:val="-9"/>
          <w:sz w:val="18"/>
        </w:rPr>
        <w:t> </w:t>
      </w:r>
      <w:r>
        <w:rPr>
          <w:color w:val="58595B"/>
          <w:spacing w:val="-2"/>
          <w:w w:val="80"/>
          <w:sz w:val="18"/>
        </w:rPr>
        <w:t>mondial,</w:t>
      </w:r>
      <w:r>
        <w:rPr>
          <w:color w:val="58595B"/>
          <w:spacing w:val="-9"/>
          <w:sz w:val="18"/>
        </w:rPr>
        <w:t> </w:t>
      </w:r>
      <w:r>
        <w:rPr>
          <w:color w:val="58595B"/>
          <w:spacing w:val="-2"/>
          <w:w w:val="80"/>
          <w:sz w:val="18"/>
        </w:rPr>
        <w:t>revêt</w:t>
      </w:r>
      <w:r>
        <w:rPr>
          <w:color w:val="58595B"/>
          <w:spacing w:val="-9"/>
          <w:sz w:val="18"/>
        </w:rPr>
        <w:t> </w:t>
      </w:r>
      <w:r>
        <w:rPr>
          <w:color w:val="58595B"/>
          <w:spacing w:val="-2"/>
          <w:w w:val="80"/>
          <w:sz w:val="18"/>
        </w:rPr>
        <w:t>la</w:t>
      </w:r>
      <w:r>
        <w:rPr>
          <w:color w:val="58595B"/>
          <w:spacing w:val="-9"/>
          <w:sz w:val="18"/>
        </w:rPr>
        <w:t> </w:t>
      </w:r>
      <w:r>
        <w:rPr>
          <w:color w:val="58595B"/>
          <w:spacing w:val="-2"/>
          <w:w w:val="80"/>
          <w:sz w:val="18"/>
        </w:rPr>
        <w:t>plus </w:t>
      </w:r>
      <w:r>
        <w:rPr>
          <w:color w:val="58595B"/>
          <w:w w:val="80"/>
          <w:sz w:val="18"/>
        </w:rPr>
        <w:t>grande importance pour</w:t>
      </w:r>
      <w:r>
        <w:rPr>
          <w:color w:val="58595B"/>
          <w:spacing w:val="-4"/>
          <w:w w:val="80"/>
          <w:sz w:val="18"/>
        </w:rPr>
        <w:t> </w:t>
      </w:r>
      <w:r>
        <w:rPr>
          <w:color w:val="58595B"/>
          <w:w w:val="80"/>
          <w:sz w:val="18"/>
        </w:rPr>
        <w:t>l’efficacité et l’efficience de la gestion desdits risques. Elle suppose d’avoir</w:t>
      </w:r>
      <w:r>
        <w:rPr>
          <w:color w:val="58595B"/>
          <w:spacing w:val="-4"/>
          <w:w w:val="80"/>
          <w:sz w:val="18"/>
        </w:rPr>
        <w:t> </w:t>
      </w:r>
      <w:r>
        <w:rPr>
          <w:color w:val="58595B"/>
          <w:w w:val="80"/>
          <w:sz w:val="18"/>
        </w:rPr>
        <w:t>une </w:t>
      </w:r>
      <w:r>
        <w:rPr>
          <w:color w:val="58595B"/>
          <w:spacing w:val="-4"/>
          <w:w w:val="80"/>
          <w:sz w:val="18"/>
        </w:rPr>
        <w:t>vision</w:t>
      </w:r>
      <w:r>
        <w:rPr>
          <w:color w:val="58595B"/>
          <w:spacing w:val="-12"/>
          <w:sz w:val="18"/>
        </w:rPr>
        <w:t> </w:t>
      </w:r>
      <w:r>
        <w:rPr>
          <w:color w:val="58595B"/>
          <w:spacing w:val="-4"/>
          <w:w w:val="80"/>
          <w:sz w:val="18"/>
        </w:rPr>
        <w:t>claire</w:t>
      </w:r>
      <w:r>
        <w:rPr>
          <w:color w:val="58595B"/>
          <w:spacing w:val="-11"/>
          <w:sz w:val="18"/>
        </w:rPr>
        <w:t> </w:t>
      </w:r>
      <w:r>
        <w:rPr>
          <w:color w:val="58595B"/>
          <w:spacing w:val="-4"/>
          <w:w w:val="80"/>
          <w:sz w:val="18"/>
        </w:rPr>
        <w:t>des</w:t>
      </w:r>
      <w:r>
        <w:rPr>
          <w:color w:val="58595B"/>
          <w:spacing w:val="-6"/>
          <w:sz w:val="18"/>
        </w:rPr>
        <w:t> </w:t>
      </w:r>
      <w:r>
        <w:rPr>
          <w:color w:val="58595B"/>
          <w:spacing w:val="-4"/>
          <w:w w:val="80"/>
          <w:sz w:val="18"/>
        </w:rPr>
        <w:t>choses,</w:t>
      </w:r>
      <w:r>
        <w:rPr>
          <w:color w:val="58595B"/>
          <w:spacing w:val="-6"/>
          <w:sz w:val="18"/>
        </w:rPr>
        <w:t> </w:t>
      </w:r>
      <w:r>
        <w:rPr>
          <w:color w:val="58595B"/>
          <w:spacing w:val="-4"/>
          <w:w w:val="80"/>
          <w:sz w:val="18"/>
        </w:rPr>
        <w:t>des</w:t>
      </w:r>
      <w:r>
        <w:rPr>
          <w:color w:val="58595B"/>
          <w:spacing w:val="-6"/>
          <w:sz w:val="18"/>
        </w:rPr>
        <w:t> </w:t>
      </w:r>
      <w:r>
        <w:rPr>
          <w:color w:val="58595B"/>
          <w:spacing w:val="-4"/>
          <w:w w:val="80"/>
          <w:sz w:val="18"/>
        </w:rPr>
        <w:t>plans,</w:t>
      </w:r>
      <w:r>
        <w:rPr>
          <w:color w:val="58595B"/>
          <w:spacing w:val="-6"/>
          <w:sz w:val="18"/>
        </w:rPr>
        <w:t> </w:t>
      </w:r>
      <w:r>
        <w:rPr>
          <w:color w:val="58595B"/>
          <w:spacing w:val="-4"/>
          <w:w w:val="80"/>
          <w:sz w:val="18"/>
        </w:rPr>
        <w:t>des</w:t>
      </w:r>
      <w:r>
        <w:rPr>
          <w:color w:val="58595B"/>
          <w:spacing w:val="-6"/>
          <w:sz w:val="18"/>
        </w:rPr>
        <w:t> </w:t>
      </w:r>
      <w:r>
        <w:rPr>
          <w:color w:val="58595B"/>
          <w:spacing w:val="-4"/>
          <w:w w:val="80"/>
          <w:sz w:val="18"/>
        </w:rPr>
        <w:t>compétences</w:t>
      </w:r>
      <w:r>
        <w:rPr>
          <w:color w:val="58595B"/>
          <w:spacing w:val="-6"/>
          <w:sz w:val="18"/>
        </w:rPr>
        <w:t> </w:t>
      </w:r>
      <w:r>
        <w:rPr>
          <w:color w:val="58595B"/>
          <w:spacing w:val="-4"/>
          <w:w w:val="80"/>
          <w:sz w:val="18"/>
        </w:rPr>
        <w:t>et</w:t>
      </w:r>
      <w:r>
        <w:rPr>
          <w:color w:val="58595B"/>
          <w:spacing w:val="-6"/>
          <w:sz w:val="18"/>
        </w:rPr>
        <w:t> </w:t>
      </w:r>
      <w:r>
        <w:rPr>
          <w:color w:val="58595B"/>
          <w:spacing w:val="-4"/>
          <w:w w:val="80"/>
          <w:sz w:val="18"/>
        </w:rPr>
        <w:t>des</w:t>
      </w:r>
      <w:r>
        <w:rPr>
          <w:color w:val="58595B"/>
          <w:spacing w:val="-6"/>
          <w:sz w:val="18"/>
        </w:rPr>
        <w:t> </w:t>
      </w:r>
      <w:r>
        <w:rPr>
          <w:color w:val="58595B"/>
          <w:spacing w:val="-4"/>
          <w:w w:val="80"/>
          <w:sz w:val="18"/>
        </w:rPr>
        <w:t>orientations,</w:t>
      </w:r>
      <w:r>
        <w:rPr>
          <w:color w:val="58595B"/>
          <w:spacing w:val="-6"/>
          <w:sz w:val="18"/>
        </w:rPr>
        <w:t> </w:t>
      </w:r>
      <w:r>
        <w:rPr>
          <w:color w:val="58595B"/>
          <w:spacing w:val="-4"/>
          <w:w w:val="80"/>
          <w:sz w:val="18"/>
        </w:rPr>
        <w:t>de</w:t>
      </w:r>
      <w:r>
        <w:rPr>
          <w:color w:val="58595B"/>
          <w:spacing w:val="-6"/>
          <w:sz w:val="18"/>
        </w:rPr>
        <w:t> </w:t>
      </w:r>
      <w:r>
        <w:rPr>
          <w:color w:val="58595B"/>
          <w:spacing w:val="-4"/>
          <w:w w:val="80"/>
          <w:sz w:val="18"/>
        </w:rPr>
        <w:t>coordonner</w:t>
      </w:r>
      <w:r>
        <w:rPr>
          <w:color w:val="58595B"/>
          <w:spacing w:val="-12"/>
          <w:sz w:val="18"/>
        </w:rPr>
        <w:t> </w:t>
      </w:r>
      <w:r>
        <w:rPr>
          <w:color w:val="58595B"/>
          <w:spacing w:val="-4"/>
          <w:w w:val="80"/>
          <w:sz w:val="18"/>
        </w:rPr>
        <w:t>l’action</w:t>
      </w:r>
      <w:r>
        <w:rPr>
          <w:color w:val="58595B"/>
          <w:spacing w:val="-6"/>
          <w:sz w:val="18"/>
        </w:rPr>
        <w:t> </w:t>
      </w:r>
      <w:r>
        <w:rPr>
          <w:color w:val="58595B"/>
          <w:spacing w:val="-4"/>
          <w:w w:val="80"/>
          <w:sz w:val="18"/>
        </w:rPr>
        <w:t>de</w:t>
      </w:r>
      <w:r>
        <w:rPr>
          <w:color w:val="58595B"/>
          <w:spacing w:val="-12"/>
          <w:sz w:val="18"/>
        </w:rPr>
        <w:t> </w:t>
      </w:r>
      <w:r>
        <w:rPr>
          <w:color w:val="58595B"/>
          <w:spacing w:val="-4"/>
          <w:w w:val="80"/>
          <w:sz w:val="18"/>
        </w:rPr>
        <w:t>tous</w:t>
      </w:r>
      <w:r>
        <w:rPr>
          <w:color w:val="58595B"/>
          <w:spacing w:val="-6"/>
          <w:sz w:val="18"/>
        </w:rPr>
        <w:t> </w:t>
      </w:r>
      <w:r>
        <w:rPr>
          <w:color w:val="58595B"/>
          <w:spacing w:val="-4"/>
          <w:w w:val="80"/>
          <w:sz w:val="18"/>
        </w:rPr>
        <w:t>les </w:t>
      </w:r>
      <w:r>
        <w:rPr>
          <w:color w:val="58595B"/>
          <w:spacing w:val="-2"/>
          <w:w w:val="80"/>
          <w:sz w:val="18"/>
        </w:rPr>
        <w:t>secteurs</w:t>
      </w:r>
      <w:r>
        <w:rPr>
          <w:color w:val="58595B"/>
          <w:spacing w:val="-14"/>
          <w:sz w:val="18"/>
        </w:rPr>
        <w:t> </w:t>
      </w:r>
      <w:r>
        <w:rPr>
          <w:color w:val="58595B"/>
          <w:spacing w:val="-2"/>
          <w:w w:val="80"/>
          <w:sz w:val="18"/>
        </w:rPr>
        <w:t>et</w:t>
      </w:r>
      <w:r>
        <w:rPr>
          <w:color w:val="58595B"/>
          <w:spacing w:val="-14"/>
          <w:sz w:val="18"/>
        </w:rPr>
        <w:t> </w:t>
      </w:r>
      <w:r>
        <w:rPr>
          <w:color w:val="58595B"/>
          <w:spacing w:val="-2"/>
          <w:w w:val="80"/>
          <w:sz w:val="18"/>
        </w:rPr>
        <w:t>d’un</w:t>
      </w:r>
      <w:r>
        <w:rPr>
          <w:color w:val="58595B"/>
          <w:spacing w:val="-14"/>
          <w:sz w:val="18"/>
        </w:rPr>
        <w:t> </w:t>
      </w:r>
      <w:r>
        <w:rPr>
          <w:color w:val="58595B"/>
          <w:spacing w:val="-2"/>
          <w:w w:val="80"/>
          <w:sz w:val="18"/>
        </w:rPr>
        <w:t>secteur</w:t>
      </w:r>
      <w:r>
        <w:rPr>
          <w:color w:val="58595B"/>
          <w:spacing w:val="-14"/>
          <w:sz w:val="18"/>
        </w:rPr>
        <w:t> </w:t>
      </w:r>
      <w:r>
        <w:rPr>
          <w:color w:val="58595B"/>
          <w:spacing w:val="-2"/>
          <w:w w:val="80"/>
          <w:sz w:val="18"/>
        </w:rPr>
        <w:t>à</w:t>
      </w:r>
      <w:r>
        <w:rPr>
          <w:color w:val="58595B"/>
          <w:spacing w:val="-14"/>
          <w:sz w:val="18"/>
        </w:rPr>
        <w:t> </w:t>
      </w:r>
      <w:r>
        <w:rPr>
          <w:color w:val="58595B"/>
          <w:spacing w:val="-2"/>
          <w:w w:val="80"/>
          <w:sz w:val="18"/>
        </w:rPr>
        <w:t>l’autre,</w:t>
      </w:r>
      <w:r>
        <w:rPr>
          <w:color w:val="58595B"/>
          <w:spacing w:val="-13"/>
          <w:sz w:val="18"/>
        </w:rPr>
        <w:t> </w:t>
      </w:r>
      <w:r>
        <w:rPr>
          <w:color w:val="58595B"/>
          <w:spacing w:val="-2"/>
          <w:w w:val="80"/>
          <w:sz w:val="18"/>
        </w:rPr>
        <w:t>et</w:t>
      </w:r>
      <w:r>
        <w:rPr>
          <w:color w:val="58595B"/>
          <w:spacing w:val="-14"/>
          <w:sz w:val="18"/>
        </w:rPr>
        <w:t> </w:t>
      </w:r>
      <w:r>
        <w:rPr>
          <w:color w:val="58595B"/>
          <w:spacing w:val="-2"/>
          <w:w w:val="80"/>
          <w:sz w:val="18"/>
        </w:rPr>
        <w:t>de</w:t>
      </w:r>
      <w:r>
        <w:rPr>
          <w:color w:val="58595B"/>
          <w:spacing w:val="-14"/>
          <w:sz w:val="18"/>
        </w:rPr>
        <w:t> </w:t>
      </w:r>
      <w:r>
        <w:rPr>
          <w:color w:val="58595B"/>
          <w:spacing w:val="-2"/>
          <w:w w:val="80"/>
          <w:sz w:val="18"/>
        </w:rPr>
        <w:t>faire</w:t>
      </w:r>
      <w:r>
        <w:rPr>
          <w:color w:val="58595B"/>
          <w:spacing w:val="-14"/>
          <w:sz w:val="18"/>
        </w:rPr>
        <w:t> </w:t>
      </w:r>
      <w:r>
        <w:rPr>
          <w:color w:val="58595B"/>
          <w:spacing w:val="-2"/>
          <w:w w:val="80"/>
          <w:sz w:val="18"/>
        </w:rPr>
        <w:t>participer</w:t>
      </w:r>
      <w:r>
        <w:rPr>
          <w:color w:val="58595B"/>
          <w:spacing w:val="-14"/>
          <w:sz w:val="18"/>
        </w:rPr>
        <w:t> </w:t>
      </w:r>
      <w:r>
        <w:rPr>
          <w:color w:val="58595B"/>
          <w:spacing w:val="-2"/>
          <w:w w:val="80"/>
          <w:sz w:val="18"/>
        </w:rPr>
        <w:t>toutes</w:t>
      </w:r>
      <w:r>
        <w:rPr>
          <w:color w:val="58595B"/>
          <w:spacing w:val="-14"/>
          <w:sz w:val="18"/>
        </w:rPr>
        <w:t> </w:t>
      </w:r>
      <w:r>
        <w:rPr>
          <w:color w:val="58595B"/>
          <w:spacing w:val="-2"/>
          <w:w w:val="80"/>
          <w:sz w:val="18"/>
        </w:rPr>
        <w:t>les</w:t>
      </w:r>
      <w:r>
        <w:rPr>
          <w:color w:val="58595B"/>
          <w:spacing w:val="-13"/>
          <w:sz w:val="18"/>
        </w:rPr>
        <w:t> </w:t>
      </w:r>
      <w:r>
        <w:rPr>
          <w:color w:val="58595B"/>
          <w:spacing w:val="-2"/>
          <w:w w:val="80"/>
          <w:sz w:val="18"/>
        </w:rPr>
        <w:t>parties</w:t>
      </w:r>
      <w:r>
        <w:rPr>
          <w:color w:val="58595B"/>
          <w:spacing w:val="-14"/>
          <w:sz w:val="18"/>
        </w:rPr>
        <w:t> </w:t>
      </w:r>
      <w:r>
        <w:rPr>
          <w:color w:val="58595B"/>
          <w:spacing w:val="-2"/>
          <w:w w:val="80"/>
          <w:sz w:val="18"/>
        </w:rPr>
        <w:t>prenantes.</w:t>
      </w:r>
      <w:r>
        <w:rPr>
          <w:color w:val="58595B"/>
          <w:spacing w:val="-14"/>
          <w:sz w:val="18"/>
        </w:rPr>
        <w:t> </w:t>
      </w:r>
      <w:r>
        <w:rPr>
          <w:color w:val="58595B"/>
          <w:spacing w:val="-2"/>
          <w:w w:val="80"/>
          <w:sz w:val="18"/>
        </w:rPr>
        <w:t>Il</w:t>
      </w:r>
      <w:r>
        <w:rPr>
          <w:color w:val="58595B"/>
          <w:spacing w:val="-14"/>
          <w:sz w:val="18"/>
        </w:rPr>
        <w:t> </w:t>
      </w:r>
      <w:r>
        <w:rPr>
          <w:color w:val="58595B"/>
          <w:spacing w:val="-2"/>
          <w:w w:val="80"/>
          <w:sz w:val="18"/>
        </w:rPr>
        <w:t>est</w:t>
      </w:r>
      <w:r>
        <w:rPr>
          <w:color w:val="58595B"/>
          <w:spacing w:val="-14"/>
          <w:sz w:val="18"/>
        </w:rPr>
        <w:t> </w:t>
      </w:r>
      <w:r>
        <w:rPr>
          <w:color w:val="58595B"/>
          <w:spacing w:val="-2"/>
          <w:w w:val="80"/>
          <w:sz w:val="18"/>
        </w:rPr>
        <w:t>donc</w:t>
      </w:r>
      <w:r>
        <w:rPr>
          <w:color w:val="58595B"/>
          <w:spacing w:val="-13"/>
          <w:sz w:val="18"/>
        </w:rPr>
        <w:t> </w:t>
      </w:r>
      <w:r>
        <w:rPr>
          <w:color w:val="58595B"/>
          <w:spacing w:val="-2"/>
          <w:w w:val="80"/>
          <w:sz w:val="18"/>
        </w:rPr>
        <w:t>nécessaire </w:t>
      </w:r>
      <w:r>
        <w:rPr>
          <w:color w:val="58595B"/>
          <w:spacing w:val="-4"/>
          <w:w w:val="85"/>
          <w:sz w:val="18"/>
        </w:rPr>
        <w:t>de</w:t>
      </w:r>
      <w:r>
        <w:rPr>
          <w:color w:val="58595B"/>
          <w:spacing w:val="-12"/>
          <w:sz w:val="18"/>
        </w:rPr>
        <w:t> </w:t>
      </w:r>
      <w:r>
        <w:rPr>
          <w:color w:val="58595B"/>
          <w:spacing w:val="-4"/>
          <w:w w:val="85"/>
          <w:sz w:val="18"/>
        </w:rPr>
        <w:t>renforcer</w:t>
      </w:r>
      <w:r>
        <w:rPr>
          <w:color w:val="58595B"/>
          <w:spacing w:val="-12"/>
          <w:sz w:val="18"/>
        </w:rPr>
        <w:t> </w:t>
      </w:r>
      <w:r>
        <w:rPr>
          <w:color w:val="58595B"/>
          <w:spacing w:val="-4"/>
          <w:w w:val="85"/>
          <w:sz w:val="18"/>
        </w:rPr>
        <w:t>la</w:t>
      </w:r>
      <w:r>
        <w:rPr>
          <w:color w:val="58595B"/>
          <w:spacing w:val="-12"/>
          <w:sz w:val="18"/>
        </w:rPr>
        <w:t> </w:t>
      </w:r>
      <w:r>
        <w:rPr>
          <w:color w:val="58595B"/>
          <w:spacing w:val="-4"/>
          <w:w w:val="85"/>
          <w:sz w:val="18"/>
        </w:rPr>
        <w:t>gouvernance</w:t>
      </w:r>
      <w:r>
        <w:rPr>
          <w:color w:val="58595B"/>
          <w:spacing w:val="-11"/>
          <w:sz w:val="18"/>
        </w:rPr>
        <w:t> </w:t>
      </w:r>
      <w:r>
        <w:rPr>
          <w:color w:val="58595B"/>
          <w:spacing w:val="-4"/>
          <w:w w:val="85"/>
          <w:sz w:val="18"/>
        </w:rPr>
        <w:t>des</w:t>
      </w:r>
      <w:r>
        <w:rPr>
          <w:color w:val="58595B"/>
          <w:spacing w:val="-10"/>
          <w:sz w:val="18"/>
        </w:rPr>
        <w:t> </w:t>
      </w:r>
      <w:r>
        <w:rPr>
          <w:color w:val="58595B"/>
          <w:spacing w:val="-4"/>
          <w:w w:val="85"/>
          <w:sz w:val="18"/>
        </w:rPr>
        <w:t>risques</w:t>
      </w:r>
      <w:r>
        <w:rPr>
          <w:color w:val="58595B"/>
          <w:spacing w:val="-10"/>
          <w:sz w:val="18"/>
        </w:rPr>
        <w:t> </w:t>
      </w:r>
      <w:r>
        <w:rPr>
          <w:color w:val="58595B"/>
          <w:spacing w:val="-4"/>
          <w:w w:val="85"/>
          <w:sz w:val="18"/>
        </w:rPr>
        <w:t>de</w:t>
      </w:r>
      <w:r>
        <w:rPr>
          <w:color w:val="58595B"/>
          <w:spacing w:val="-10"/>
          <w:sz w:val="18"/>
        </w:rPr>
        <w:t> </w:t>
      </w:r>
      <w:r>
        <w:rPr>
          <w:color w:val="58595B"/>
          <w:spacing w:val="-4"/>
          <w:w w:val="85"/>
          <w:sz w:val="18"/>
        </w:rPr>
        <w:t>catastrophe</w:t>
      </w:r>
      <w:r>
        <w:rPr>
          <w:color w:val="58595B"/>
          <w:spacing w:val="-10"/>
          <w:sz w:val="18"/>
        </w:rPr>
        <w:t> </w:t>
      </w:r>
      <w:r>
        <w:rPr>
          <w:color w:val="58595B"/>
          <w:spacing w:val="-4"/>
          <w:w w:val="85"/>
          <w:sz w:val="18"/>
        </w:rPr>
        <w:t>aux</w:t>
      </w:r>
      <w:r>
        <w:rPr>
          <w:color w:val="58595B"/>
          <w:spacing w:val="-12"/>
          <w:sz w:val="18"/>
        </w:rPr>
        <w:t> </w:t>
      </w:r>
      <w:r>
        <w:rPr>
          <w:color w:val="58595B"/>
          <w:spacing w:val="-4"/>
          <w:w w:val="85"/>
          <w:sz w:val="18"/>
        </w:rPr>
        <w:t>fins</w:t>
      </w:r>
      <w:r>
        <w:rPr>
          <w:color w:val="58595B"/>
          <w:spacing w:val="-10"/>
          <w:sz w:val="18"/>
        </w:rPr>
        <w:t> </w:t>
      </w:r>
      <w:r>
        <w:rPr>
          <w:color w:val="58595B"/>
          <w:spacing w:val="-4"/>
          <w:w w:val="85"/>
          <w:sz w:val="18"/>
        </w:rPr>
        <w:t>de</w:t>
      </w:r>
      <w:r>
        <w:rPr>
          <w:color w:val="58595B"/>
          <w:spacing w:val="-10"/>
          <w:sz w:val="18"/>
        </w:rPr>
        <w:t> </w:t>
      </w:r>
      <w:r>
        <w:rPr>
          <w:color w:val="58595B"/>
          <w:spacing w:val="-4"/>
          <w:w w:val="85"/>
          <w:sz w:val="18"/>
        </w:rPr>
        <w:t>la</w:t>
      </w:r>
      <w:r>
        <w:rPr>
          <w:color w:val="58595B"/>
          <w:spacing w:val="-10"/>
          <w:sz w:val="18"/>
        </w:rPr>
        <w:t> </w:t>
      </w:r>
      <w:r>
        <w:rPr>
          <w:color w:val="58595B"/>
          <w:spacing w:val="-4"/>
          <w:w w:val="85"/>
          <w:sz w:val="18"/>
        </w:rPr>
        <w:t>prévention,</w:t>
      </w:r>
      <w:r>
        <w:rPr>
          <w:color w:val="58595B"/>
          <w:spacing w:val="-10"/>
          <w:sz w:val="18"/>
        </w:rPr>
        <w:t> </w:t>
      </w:r>
      <w:r>
        <w:rPr>
          <w:color w:val="58595B"/>
          <w:spacing w:val="-4"/>
          <w:w w:val="85"/>
          <w:sz w:val="18"/>
        </w:rPr>
        <w:t>de</w:t>
      </w:r>
      <w:r>
        <w:rPr>
          <w:color w:val="58595B"/>
          <w:spacing w:val="-10"/>
          <w:sz w:val="18"/>
        </w:rPr>
        <w:t> </w:t>
      </w:r>
      <w:r>
        <w:rPr>
          <w:color w:val="58595B"/>
          <w:spacing w:val="-4"/>
          <w:w w:val="85"/>
          <w:sz w:val="18"/>
        </w:rPr>
        <w:t>l’atténuation,</w:t>
      </w:r>
      <w:r>
        <w:rPr>
          <w:color w:val="58595B"/>
          <w:spacing w:val="-10"/>
          <w:sz w:val="18"/>
        </w:rPr>
        <w:t> </w:t>
      </w:r>
      <w:r>
        <w:rPr>
          <w:color w:val="58595B"/>
          <w:spacing w:val="-4"/>
          <w:w w:val="85"/>
          <w:sz w:val="18"/>
        </w:rPr>
        <w:t>de la</w:t>
      </w:r>
      <w:r>
        <w:rPr>
          <w:color w:val="58595B"/>
          <w:spacing w:val="-10"/>
          <w:sz w:val="18"/>
        </w:rPr>
        <w:t> </w:t>
      </w:r>
      <w:r>
        <w:rPr>
          <w:color w:val="58595B"/>
          <w:spacing w:val="-4"/>
          <w:w w:val="85"/>
          <w:sz w:val="18"/>
        </w:rPr>
        <w:t>préparation,</w:t>
      </w:r>
      <w:r>
        <w:rPr>
          <w:color w:val="58595B"/>
          <w:spacing w:val="-9"/>
          <w:sz w:val="18"/>
        </w:rPr>
        <w:t> </w:t>
      </w:r>
      <w:r>
        <w:rPr>
          <w:color w:val="58595B"/>
          <w:spacing w:val="-4"/>
          <w:w w:val="85"/>
          <w:sz w:val="18"/>
        </w:rPr>
        <w:t>des</w:t>
      </w:r>
      <w:r>
        <w:rPr>
          <w:color w:val="58595B"/>
          <w:spacing w:val="-9"/>
          <w:sz w:val="18"/>
        </w:rPr>
        <w:t> </w:t>
      </w:r>
      <w:r>
        <w:rPr>
          <w:color w:val="58595B"/>
          <w:spacing w:val="-4"/>
          <w:w w:val="85"/>
          <w:sz w:val="18"/>
        </w:rPr>
        <w:t>interventions,</w:t>
      </w:r>
      <w:r>
        <w:rPr>
          <w:color w:val="58595B"/>
          <w:spacing w:val="-9"/>
          <w:sz w:val="18"/>
        </w:rPr>
        <w:t> </w:t>
      </w:r>
      <w:r>
        <w:rPr>
          <w:color w:val="58595B"/>
          <w:spacing w:val="-4"/>
          <w:w w:val="85"/>
          <w:sz w:val="18"/>
        </w:rPr>
        <w:t>du</w:t>
      </w:r>
      <w:r>
        <w:rPr>
          <w:color w:val="58595B"/>
          <w:spacing w:val="-9"/>
          <w:sz w:val="18"/>
        </w:rPr>
        <w:t> </w:t>
      </w:r>
      <w:r>
        <w:rPr>
          <w:color w:val="58595B"/>
          <w:spacing w:val="-4"/>
          <w:w w:val="85"/>
          <w:sz w:val="18"/>
        </w:rPr>
        <w:t>relèvement</w:t>
      </w:r>
      <w:r>
        <w:rPr>
          <w:color w:val="58595B"/>
          <w:spacing w:val="-9"/>
          <w:sz w:val="18"/>
        </w:rPr>
        <w:t> </w:t>
      </w:r>
      <w:r>
        <w:rPr>
          <w:color w:val="58595B"/>
          <w:spacing w:val="-4"/>
          <w:w w:val="85"/>
          <w:sz w:val="18"/>
        </w:rPr>
        <w:t>et</w:t>
      </w:r>
      <w:r>
        <w:rPr>
          <w:color w:val="58595B"/>
          <w:spacing w:val="-9"/>
          <w:sz w:val="18"/>
        </w:rPr>
        <w:t> </w:t>
      </w:r>
      <w:r>
        <w:rPr>
          <w:color w:val="58595B"/>
          <w:spacing w:val="-4"/>
          <w:w w:val="85"/>
          <w:sz w:val="18"/>
        </w:rPr>
        <w:t>de</w:t>
      </w:r>
      <w:r>
        <w:rPr>
          <w:color w:val="58595B"/>
          <w:spacing w:val="-9"/>
          <w:sz w:val="18"/>
        </w:rPr>
        <w:t> </w:t>
      </w:r>
      <w:r>
        <w:rPr>
          <w:color w:val="58595B"/>
          <w:spacing w:val="-4"/>
          <w:w w:val="85"/>
          <w:sz w:val="18"/>
        </w:rPr>
        <w:t>la</w:t>
      </w:r>
      <w:r>
        <w:rPr>
          <w:color w:val="58595B"/>
          <w:spacing w:val="-9"/>
          <w:sz w:val="18"/>
        </w:rPr>
        <w:t> </w:t>
      </w:r>
      <w:r>
        <w:rPr>
          <w:color w:val="58595B"/>
          <w:spacing w:val="-4"/>
          <w:w w:val="85"/>
          <w:sz w:val="18"/>
        </w:rPr>
        <w:t>remise</w:t>
      </w:r>
      <w:r>
        <w:rPr>
          <w:color w:val="58595B"/>
          <w:spacing w:val="-9"/>
          <w:sz w:val="18"/>
        </w:rPr>
        <w:t> </w:t>
      </w:r>
      <w:r>
        <w:rPr>
          <w:color w:val="58595B"/>
          <w:spacing w:val="-4"/>
          <w:w w:val="85"/>
          <w:sz w:val="18"/>
        </w:rPr>
        <w:t>en</w:t>
      </w:r>
      <w:r>
        <w:rPr>
          <w:color w:val="58595B"/>
          <w:spacing w:val="-9"/>
          <w:sz w:val="18"/>
        </w:rPr>
        <w:t> </w:t>
      </w:r>
      <w:r>
        <w:rPr>
          <w:color w:val="58595B"/>
          <w:spacing w:val="-4"/>
          <w:w w:val="85"/>
          <w:sz w:val="18"/>
        </w:rPr>
        <w:t>état.</w:t>
      </w:r>
      <w:r>
        <w:rPr>
          <w:color w:val="58595B"/>
          <w:spacing w:val="-9"/>
          <w:sz w:val="18"/>
        </w:rPr>
        <w:t> </w:t>
      </w:r>
      <w:r>
        <w:rPr>
          <w:color w:val="58595B"/>
          <w:spacing w:val="-4"/>
          <w:w w:val="85"/>
          <w:sz w:val="18"/>
        </w:rPr>
        <w:t>Un</w:t>
      </w:r>
      <w:r>
        <w:rPr>
          <w:color w:val="58595B"/>
          <w:spacing w:val="-12"/>
          <w:sz w:val="18"/>
        </w:rPr>
        <w:t> </w:t>
      </w:r>
      <w:r>
        <w:rPr>
          <w:color w:val="58595B"/>
          <w:spacing w:val="-4"/>
          <w:w w:val="85"/>
          <w:sz w:val="18"/>
        </w:rPr>
        <w:t>tel</w:t>
      </w:r>
      <w:r>
        <w:rPr>
          <w:color w:val="58595B"/>
          <w:spacing w:val="-9"/>
          <w:sz w:val="18"/>
        </w:rPr>
        <w:t> </w:t>
      </w:r>
      <w:r>
        <w:rPr>
          <w:color w:val="58595B"/>
          <w:spacing w:val="-4"/>
          <w:w w:val="85"/>
          <w:sz w:val="18"/>
        </w:rPr>
        <w:t>renforcement</w:t>
      </w:r>
      <w:r>
        <w:rPr>
          <w:color w:val="58595B"/>
          <w:spacing w:val="-12"/>
          <w:sz w:val="18"/>
        </w:rPr>
        <w:t> </w:t>
      </w:r>
      <w:r>
        <w:rPr>
          <w:color w:val="58595B"/>
          <w:spacing w:val="-4"/>
          <w:w w:val="85"/>
          <w:sz w:val="18"/>
        </w:rPr>
        <w:t>favorise la</w:t>
      </w:r>
      <w:r>
        <w:rPr>
          <w:color w:val="58595B"/>
          <w:spacing w:val="-5"/>
          <w:sz w:val="18"/>
        </w:rPr>
        <w:t> </w:t>
      </w:r>
      <w:r>
        <w:rPr>
          <w:color w:val="58595B"/>
          <w:spacing w:val="-4"/>
          <w:w w:val="85"/>
          <w:sz w:val="18"/>
        </w:rPr>
        <w:t>collaboration</w:t>
      </w:r>
      <w:r>
        <w:rPr>
          <w:color w:val="58595B"/>
          <w:spacing w:val="-5"/>
          <w:sz w:val="18"/>
        </w:rPr>
        <w:t> </w:t>
      </w:r>
      <w:r>
        <w:rPr>
          <w:color w:val="58595B"/>
          <w:spacing w:val="-4"/>
          <w:w w:val="85"/>
          <w:sz w:val="18"/>
        </w:rPr>
        <w:t>et</w:t>
      </w:r>
      <w:r>
        <w:rPr>
          <w:color w:val="58595B"/>
          <w:spacing w:val="-5"/>
          <w:sz w:val="18"/>
        </w:rPr>
        <w:t> </w:t>
      </w:r>
      <w:r>
        <w:rPr>
          <w:color w:val="58595B"/>
          <w:spacing w:val="-4"/>
          <w:w w:val="85"/>
          <w:sz w:val="18"/>
        </w:rPr>
        <w:t>les</w:t>
      </w:r>
      <w:r>
        <w:rPr>
          <w:color w:val="58595B"/>
          <w:spacing w:val="-5"/>
          <w:sz w:val="18"/>
        </w:rPr>
        <w:t> </w:t>
      </w:r>
      <w:r>
        <w:rPr>
          <w:color w:val="58595B"/>
          <w:spacing w:val="-4"/>
          <w:w w:val="85"/>
          <w:sz w:val="18"/>
        </w:rPr>
        <w:t>partenariats</w:t>
      </w:r>
      <w:r>
        <w:rPr>
          <w:color w:val="58595B"/>
          <w:spacing w:val="-5"/>
          <w:sz w:val="18"/>
        </w:rPr>
        <w:t> </w:t>
      </w:r>
      <w:r>
        <w:rPr>
          <w:color w:val="58595B"/>
          <w:spacing w:val="-4"/>
          <w:w w:val="85"/>
          <w:sz w:val="18"/>
        </w:rPr>
        <w:t>entre</w:t>
      </w:r>
      <w:r>
        <w:rPr>
          <w:color w:val="58595B"/>
          <w:spacing w:val="-5"/>
          <w:sz w:val="18"/>
        </w:rPr>
        <w:t> </w:t>
      </w:r>
      <w:r>
        <w:rPr>
          <w:color w:val="58595B"/>
          <w:spacing w:val="-4"/>
          <w:w w:val="85"/>
          <w:sz w:val="18"/>
        </w:rPr>
        <w:t>mécanismes</w:t>
      </w:r>
      <w:r>
        <w:rPr>
          <w:color w:val="58595B"/>
          <w:spacing w:val="-5"/>
          <w:sz w:val="18"/>
        </w:rPr>
        <w:t> </w:t>
      </w:r>
      <w:r>
        <w:rPr>
          <w:color w:val="58595B"/>
          <w:spacing w:val="-4"/>
          <w:w w:val="85"/>
          <w:sz w:val="18"/>
        </w:rPr>
        <w:t>et</w:t>
      </w:r>
      <w:r>
        <w:rPr>
          <w:color w:val="58595B"/>
          <w:spacing w:val="-5"/>
          <w:sz w:val="18"/>
        </w:rPr>
        <w:t> </w:t>
      </w:r>
      <w:r>
        <w:rPr>
          <w:color w:val="58595B"/>
          <w:spacing w:val="-4"/>
          <w:w w:val="85"/>
          <w:sz w:val="18"/>
        </w:rPr>
        <w:t>institutions,</w:t>
      </w:r>
      <w:r>
        <w:rPr>
          <w:color w:val="58595B"/>
          <w:spacing w:val="-5"/>
          <w:sz w:val="18"/>
        </w:rPr>
        <w:t> </w:t>
      </w:r>
      <w:r>
        <w:rPr>
          <w:color w:val="58595B"/>
          <w:spacing w:val="-4"/>
          <w:w w:val="85"/>
          <w:sz w:val="18"/>
        </w:rPr>
        <w:t>l’objectif</w:t>
      </w:r>
      <w:r>
        <w:rPr>
          <w:color w:val="58595B"/>
          <w:spacing w:val="-9"/>
          <w:sz w:val="18"/>
        </w:rPr>
        <w:t> </w:t>
      </w:r>
      <w:r>
        <w:rPr>
          <w:color w:val="58595B"/>
          <w:spacing w:val="-4"/>
          <w:w w:val="85"/>
          <w:sz w:val="18"/>
        </w:rPr>
        <w:t>étant</w:t>
      </w:r>
      <w:r>
        <w:rPr>
          <w:color w:val="58595B"/>
          <w:spacing w:val="-5"/>
          <w:sz w:val="18"/>
        </w:rPr>
        <w:t> </w:t>
      </w:r>
      <w:r>
        <w:rPr>
          <w:color w:val="58595B"/>
          <w:spacing w:val="-4"/>
          <w:w w:val="85"/>
          <w:sz w:val="18"/>
        </w:rPr>
        <w:t>la</w:t>
      </w:r>
      <w:r>
        <w:rPr>
          <w:color w:val="58595B"/>
          <w:spacing w:val="-5"/>
          <w:sz w:val="18"/>
        </w:rPr>
        <w:t> </w:t>
      </w:r>
      <w:r>
        <w:rPr>
          <w:color w:val="58595B"/>
          <w:spacing w:val="-4"/>
          <w:w w:val="85"/>
          <w:sz w:val="18"/>
        </w:rPr>
        <w:t>mise</w:t>
      </w:r>
      <w:r>
        <w:rPr>
          <w:color w:val="58595B"/>
          <w:spacing w:val="-5"/>
          <w:sz w:val="18"/>
        </w:rPr>
        <w:t> </w:t>
      </w:r>
      <w:r>
        <w:rPr>
          <w:color w:val="58595B"/>
          <w:spacing w:val="-4"/>
          <w:w w:val="85"/>
          <w:sz w:val="18"/>
        </w:rPr>
        <w:t>en</w:t>
      </w:r>
      <w:r>
        <w:rPr>
          <w:color w:val="58595B"/>
          <w:spacing w:val="-5"/>
          <w:sz w:val="18"/>
        </w:rPr>
        <w:t> </w:t>
      </w:r>
      <w:r>
        <w:rPr>
          <w:color w:val="58595B"/>
          <w:spacing w:val="-4"/>
          <w:w w:val="85"/>
          <w:sz w:val="18"/>
        </w:rPr>
        <w:t>œuvre </w:t>
      </w:r>
      <w:r>
        <w:rPr>
          <w:color w:val="58595B"/>
          <w:w w:val="85"/>
          <w:sz w:val="18"/>
        </w:rPr>
        <w:t>d’instruments</w:t>
      </w:r>
      <w:r>
        <w:rPr>
          <w:color w:val="58595B"/>
          <w:spacing w:val="-18"/>
          <w:w w:val="85"/>
          <w:sz w:val="18"/>
        </w:rPr>
        <w:t> </w:t>
      </w:r>
      <w:r>
        <w:rPr>
          <w:color w:val="58595B"/>
          <w:w w:val="85"/>
          <w:sz w:val="18"/>
        </w:rPr>
        <w:t>utiles</w:t>
      </w:r>
      <w:r>
        <w:rPr>
          <w:color w:val="58595B"/>
          <w:spacing w:val="-17"/>
          <w:w w:val="85"/>
          <w:sz w:val="18"/>
        </w:rPr>
        <w:t> </w:t>
      </w:r>
      <w:r>
        <w:rPr>
          <w:color w:val="58595B"/>
          <w:w w:val="85"/>
          <w:sz w:val="18"/>
        </w:rPr>
        <w:t>à</w:t>
      </w:r>
      <w:r>
        <w:rPr>
          <w:color w:val="58595B"/>
          <w:spacing w:val="-18"/>
          <w:w w:val="85"/>
          <w:sz w:val="18"/>
        </w:rPr>
        <w:t> </w:t>
      </w:r>
      <w:r>
        <w:rPr>
          <w:color w:val="58595B"/>
          <w:w w:val="85"/>
          <w:sz w:val="18"/>
        </w:rPr>
        <w:t>la</w:t>
      </w:r>
      <w:r>
        <w:rPr>
          <w:color w:val="58595B"/>
          <w:spacing w:val="-17"/>
          <w:w w:val="85"/>
          <w:sz w:val="18"/>
        </w:rPr>
        <w:t> </w:t>
      </w:r>
      <w:r>
        <w:rPr>
          <w:color w:val="58595B"/>
          <w:w w:val="85"/>
          <w:sz w:val="18"/>
        </w:rPr>
        <w:t>réduction</w:t>
      </w:r>
      <w:r>
        <w:rPr>
          <w:color w:val="58595B"/>
          <w:spacing w:val="-18"/>
          <w:w w:val="85"/>
          <w:sz w:val="18"/>
        </w:rPr>
        <w:t> </w:t>
      </w:r>
      <w:r>
        <w:rPr>
          <w:color w:val="58595B"/>
          <w:w w:val="85"/>
          <w:sz w:val="18"/>
        </w:rPr>
        <w:t>des</w:t>
      </w:r>
      <w:r>
        <w:rPr>
          <w:color w:val="58595B"/>
          <w:spacing w:val="-17"/>
          <w:w w:val="85"/>
          <w:sz w:val="18"/>
        </w:rPr>
        <w:t> </w:t>
      </w:r>
      <w:r>
        <w:rPr>
          <w:color w:val="58595B"/>
          <w:w w:val="85"/>
          <w:sz w:val="18"/>
        </w:rPr>
        <w:t>risques</w:t>
      </w:r>
      <w:r>
        <w:rPr>
          <w:color w:val="58595B"/>
          <w:spacing w:val="-18"/>
          <w:w w:val="85"/>
          <w:sz w:val="18"/>
        </w:rPr>
        <w:t> </w:t>
      </w:r>
      <w:r>
        <w:rPr>
          <w:color w:val="58595B"/>
          <w:w w:val="85"/>
          <w:sz w:val="18"/>
        </w:rPr>
        <w:t>de</w:t>
      </w:r>
      <w:r>
        <w:rPr>
          <w:color w:val="58595B"/>
          <w:spacing w:val="-17"/>
          <w:w w:val="85"/>
          <w:sz w:val="18"/>
        </w:rPr>
        <w:t> </w:t>
      </w:r>
      <w:r>
        <w:rPr>
          <w:color w:val="58595B"/>
          <w:w w:val="85"/>
          <w:sz w:val="18"/>
        </w:rPr>
        <w:t>catastrophe</w:t>
      </w:r>
      <w:r>
        <w:rPr>
          <w:color w:val="58595B"/>
          <w:spacing w:val="-18"/>
          <w:w w:val="85"/>
          <w:sz w:val="18"/>
        </w:rPr>
        <w:t> </w:t>
      </w:r>
      <w:r>
        <w:rPr>
          <w:color w:val="58595B"/>
          <w:w w:val="85"/>
          <w:sz w:val="18"/>
        </w:rPr>
        <w:t>et</w:t>
      </w:r>
      <w:r>
        <w:rPr>
          <w:color w:val="58595B"/>
          <w:spacing w:val="-17"/>
          <w:w w:val="85"/>
          <w:sz w:val="18"/>
        </w:rPr>
        <w:t> </w:t>
      </w:r>
      <w:r>
        <w:rPr>
          <w:color w:val="58595B"/>
          <w:w w:val="85"/>
          <w:sz w:val="18"/>
        </w:rPr>
        <w:t>au</w:t>
      </w:r>
      <w:r>
        <w:rPr>
          <w:color w:val="58595B"/>
          <w:spacing w:val="-18"/>
          <w:w w:val="85"/>
          <w:sz w:val="18"/>
        </w:rPr>
        <w:t> </w:t>
      </w:r>
      <w:r>
        <w:rPr>
          <w:color w:val="58595B"/>
          <w:w w:val="85"/>
          <w:sz w:val="18"/>
        </w:rPr>
        <w:t>développement</w:t>
      </w:r>
      <w:r>
        <w:rPr>
          <w:color w:val="58595B"/>
          <w:spacing w:val="-17"/>
          <w:w w:val="85"/>
          <w:sz w:val="18"/>
        </w:rPr>
        <w:t> </w:t>
      </w:r>
      <w:r>
        <w:rPr>
          <w:color w:val="58595B"/>
          <w:w w:val="85"/>
          <w:sz w:val="18"/>
        </w:rPr>
        <w:t>durable.</w:t>
      </w:r>
    </w:p>
    <w:p>
      <w:pPr>
        <w:pStyle w:val="BodyText"/>
        <w:spacing w:before="5"/>
        <w:ind w:left="0"/>
        <w:rPr>
          <w:sz w:val="19"/>
        </w:rPr>
      </w:pPr>
    </w:p>
    <w:p>
      <w:pPr>
        <w:pStyle w:val="Heading7"/>
        <w:spacing w:before="0"/>
        <w:ind w:left="1594"/>
      </w:pPr>
      <w:r>
        <w:rPr>
          <w:color w:val="58595B"/>
          <w:w w:val="105"/>
        </w:rPr>
        <w:t>Sur</w:t>
      </w:r>
      <w:r>
        <w:rPr>
          <w:color w:val="58595B"/>
          <w:spacing w:val="-6"/>
          <w:w w:val="105"/>
        </w:rPr>
        <w:t> </w:t>
      </w:r>
      <w:r>
        <w:rPr>
          <w:color w:val="58595B"/>
          <w:w w:val="105"/>
        </w:rPr>
        <w:t>les</w:t>
      </w:r>
      <w:r>
        <w:rPr>
          <w:color w:val="58595B"/>
          <w:spacing w:val="-2"/>
          <w:w w:val="105"/>
        </w:rPr>
        <w:t> </w:t>
      </w:r>
      <w:r>
        <w:rPr>
          <w:color w:val="58595B"/>
          <w:w w:val="105"/>
        </w:rPr>
        <w:t>plans</w:t>
      </w:r>
      <w:r>
        <w:rPr>
          <w:color w:val="58595B"/>
          <w:spacing w:val="-1"/>
          <w:w w:val="105"/>
        </w:rPr>
        <w:t> </w:t>
      </w:r>
      <w:r>
        <w:rPr>
          <w:color w:val="58595B"/>
          <w:w w:val="105"/>
        </w:rPr>
        <w:t>national</w:t>
      </w:r>
      <w:r>
        <w:rPr>
          <w:color w:val="58595B"/>
          <w:spacing w:val="-2"/>
          <w:w w:val="105"/>
        </w:rPr>
        <w:t> </w:t>
      </w:r>
      <w:r>
        <w:rPr>
          <w:color w:val="58595B"/>
          <w:w w:val="105"/>
        </w:rPr>
        <w:t>et</w:t>
      </w:r>
      <w:r>
        <w:rPr>
          <w:color w:val="58595B"/>
          <w:spacing w:val="-2"/>
          <w:w w:val="105"/>
        </w:rPr>
        <w:t> local</w:t>
      </w:r>
    </w:p>
    <w:p>
      <w:pPr>
        <w:pStyle w:val="ListParagraph"/>
        <w:numPr>
          <w:ilvl w:val="0"/>
          <w:numId w:val="7"/>
        </w:numPr>
        <w:tabs>
          <w:tab w:pos="1963" w:val="left" w:leader="none"/>
        </w:tabs>
        <w:spacing w:line="240" w:lineRule="auto" w:before="100" w:after="0"/>
        <w:ind w:left="1963" w:right="0" w:hanging="341"/>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62" w:val="left" w:leader="none"/>
        </w:tabs>
        <w:spacing w:line="237" w:lineRule="auto" w:before="102" w:after="0"/>
        <w:ind w:left="2161" w:right="966" w:hanging="341"/>
        <w:jc w:val="both"/>
        <w:rPr>
          <w:sz w:val="18"/>
        </w:rPr>
      </w:pPr>
      <w:r>
        <w:rPr>
          <w:color w:val="58595B"/>
          <w:w w:val="90"/>
          <w:sz w:val="18"/>
        </w:rPr>
        <w:t>D’intégrer</w:t>
      </w:r>
      <w:r>
        <w:rPr>
          <w:color w:val="58595B"/>
          <w:spacing w:val="-10"/>
          <w:w w:val="90"/>
          <w:sz w:val="18"/>
        </w:rPr>
        <w:t> </w:t>
      </w:r>
      <w:r>
        <w:rPr>
          <w:color w:val="58595B"/>
          <w:w w:val="90"/>
          <w:sz w:val="18"/>
        </w:rPr>
        <w:t>de</w:t>
      </w:r>
      <w:r>
        <w:rPr>
          <w:color w:val="58595B"/>
          <w:spacing w:val="-9"/>
          <w:w w:val="90"/>
          <w:sz w:val="18"/>
        </w:rPr>
        <w:t> </w:t>
      </w:r>
      <w:r>
        <w:rPr>
          <w:color w:val="58595B"/>
          <w:w w:val="90"/>
          <w:sz w:val="18"/>
        </w:rPr>
        <w:t>façon</w:t>
      </w:r>
      <w:r>
        <w:rPr>
          <w:color w:val="58595B"/>
          <w:spacing w:val="-10"/>
          <w:w w:val="90"/>
          <w:sz w:val="18"/>
        </w:rPr>
        <w:t> </w:t>
      </w:r>
      <w:r>
        <w:rPr>
          <w:color w:val="58595B"/>
          <w:w w:val="90"/>
          <w:sz w:val="18"/>
        </w:rPr>
        <w:t>systématique</w:t>
      </w:r>
      <w:r>
        <w:rPr>
          <w:color w:val="58595B"/>
          <w:spacing w:val="-9"/>
          <w:w w:val="90"/>
          <w:sz w:val="18"/>
        </w:rPr>
        <w:t> </w:t>
      </w:r>
      <w:r>
        <w:rPr>
          <w:color w:val="58595B"/>
          <w:w w:val="90"/>
          <w:sz w:val="18"/>
        </w:rPr>
        <w:t>la</w:t>
      </w:r>
      <w:r>
        <w:rPr>
          <w:color w:val="58595B"/>
          <w:spacing w:val="-10"/>
          <w:w w:val="90"/>
          <w:sz w:val="18"/>
        </w:rPr>
        <w:t> </w:t>
      </w:r>
      <w:r>
        <w:rPr>
          <w:color w:val="58595B"/>
          <w:w w:val="90"/>
          <w:sz w:val="18"/>
        </w:rPr>
        <w:t>réduction</w:t>
      </w:r>
      <w:r>
        <w:rPr>
          <w:color w:val="58595B"/>
          <w:spacing w:val="-9"/>
          <w:w w:val="90"/>
          <w:sz w:val="18"/>
        </w:rPr>
        <w:t> </w:t>
      </w:r>
      <w:r>
        <w:rPr>
          <w:color w:val="58595B"/>
          <w:w w:val="90"/>
          <w:sz w:val="18"/>
        </w:rPr>
        <w:t>des</w:t>
      </w:r>
      <w:r>
        <w:rPr>
          <w:color w:val="58595B"/>
          <w:spacing w:val="-10"/>
          <w:w w:val="90"/>
          <w:sz w:val="18"/>
        </w:rPr>
        <w:t> </w:t>
      </w:r>
      <w:r>
        <w:rPr>
          <w:color w:val="58595B"/>
          <w:w w:val="90"/>
          <w:sz w:val="18"/>
        </w:rPr>
        <w:t>risques</w:t>
      </w:r>
      <w:r>
        <w:rPr>
          <w:color w:val="58595B"/>
          <w:spacing w:val="-9"/>
          <w:w w:val="90"/>
          <w:sz w:val="18"/>
        </w:rPr>
        <w:t> </w:t>
      </w:r>
      <w:r>
        <w:rPr>
          <w:color w:val="58595B"/>
          <w:w w:val="90"/>
          <w:sz w:val="18"/>
        </w:rPr>
        <w:t>de</w:t>
      </w:r>
      <w:r>
        <w:rPr>
          <w:color w:val="58595B"/>
          <w:spacing w:val="-10"/>
          <w:w w:val="90"/>
          <w:sz w:val="18"/>
        </w:rPr>
        <w:t> </w:t>
      </w:r>
      <w:r>
        <w:rPr>
          <w:color w:val="58595B"/>
          <w:w w:val="90"/>
          <w:sz w:val="18"/>
        </w:rPr>
        <w:t>catastrophe</w:t>
      </w:r>
      <w:r>
        <w:rPr>
          <w:color w:val="58595B"/>
          <w:spacing w:val="-9"/>
          <w:w w:val="90"/>
          <w:sz w:val="18"/>
        </w:rPr>
        <w:t> </w:t>
      </w:r>
      <w:r>
        <w:rPr>
          <w:color w:val="58595B"/>
          <w:w w:val="90"/>
          <w:sz w:val="18"/>
        </w:rPr>
        <w:t>dans</w:t>
      </w:r>
      <w:r>
        <w:rPr>
          <w:color w:val="58595B"/>
          <w:spacing w:val="-10"/>
          <w:w w:val="90"/>
          <w:sz w:val="18"/>
        </w:rPr>
        <w:t> </w:t>
      </w:r>
      <w:r>
        <w:rPr>
          <w:color w:val="58595B"/>
          <w:w w:val="90"/>
          <w:sz w:val="18"/>
        </w:rPr>
        <w:t>chaque </w:t>
      </w:r>
      <w:r>
        <w:rPr>
          <w:color w:val="58595B"/>
          <w:w w:val="80"/>
          <w:sz w:val="18"/>
        </w:rPr>
        <w:t>secteur et d’un secteur à l’autre et d’examiner et de promouvoir la cohérence et l’amélioration </w:t>
      </w:r>
      <w:r>
        <w:rPr>
          <w:color w:val="58595B"/>
          <w:spacing w:val="-2"/>
          <w:w w:val="90"/>
          <w:sz w:val="18"/>
        </w:rPr>
        <w:t>des</w:t>
      </w:r>
      <w:r>
        <w:rPr>
          <w:color w:val="58595B"/>
          <w:spacing w:val="-4"/>
          <w:w w:val="90"/>
          <w:sz w:val="18"/>
        </w:rPr>
        <w:t> </w:t>
      </w:r>
      <w:r>
        <w:rPr>
          <w:color w:val="58595B"/>
          <w:spacing w:val="-2"/>
          <w:w w:val="90"/>
          <w:sz w:val="18"/>
        </w:rPr>
        <w:t>cadres</w:t>
      </w:r>
      <w:r>
        <w:rPr>
          <w:color w:val="58595B"/>
          <w:spacing w:val="-4"/>
          <w:w w:val="90"/>
          <w:sz w:val="18"/>
        </w:rPr>
        <w:t> </w:t>
      </w:r>
      <w:r>
        <w:rPr>
          <w:color w:val="58595B"/>
          <w:spacing w:val="-2"/>
          <w:w w:val="90"/>
          <w:sz w:val="18"/>
        </w:rPr>
        <w:t>législatifs</w:t>
      </w:r>
      <w:r>
        <w:rPr>
          <w:color w:val="58595B"/>
          <w:spacing w:val="-4"/>
          <w:w w:val="90"/>
          <w:sz w:val="18"/>
        </w:rPr>
        <w:t> </w:t>
      </w:r>
      <w:r>
        <w:rPr>
          <w:color w:val="58595B"/>
          <w:spacing w:val="-2"/>
          <w:w w:val="90"/>
          <w:sz w:val="18"/>
        </w:rPr>
        <w:t>et</w:t>
      </w:r>
      <w:r>
        <w:rPr>
          <w:color w:val="58595B"/>
          <w:spacing w:val="-4"/>
          <w:w w:val="90"/>
          <w:sz w:val="18"/>
        </w:rPr>
        <w:t> </w:t>
      </w:r>
      <w:r>
        <w:rPr>
          <w:color w:val="58595B"/>
          <w:spacing w:val="-2"/>
          <w:w w:val="90"/>
          <w:sz w:val="18"/>
        </w:rPr>
        <w:t>réglementaires</w:t>
      </w:r>
      <w:r>
        <w:rPr>
          <w:color w:val="58595B"/>
          <w:spacing w:val="-4"/>
          <w:w w:val="90"/>
          <w:sz w:val="18"/>
        </w:rPr>
        <w:t> </w:t>
      </w:r>
      <w:r>
        <w:rPr>
          <w:color w:val="58595B"/>
          <w:spacing w:val="-2"/>
          <w:w w:val="90"/>
          <w:sz w:val="18"/>
        </w:rPr>
        <w:t>nationaux</w:t>
      </w:r>
      <w:r>
        <w:rPr>
          <w:color w:val="58595B"/>
          <w:spacing w:val="-4"/>
          <w:w w:val="90"/>
          <w:sz w:val="18"/>
        </w:rPr>
        <w:t> </w:t>
      </w:r>
      <w:r>
        <w:rPr>
          <w:color w:val="58595B"/>
          <w:spacing w:val="-2"/>
          <w:w w:val="90"/>
          <w:sz w:val="18"/>
        </w:rPr>
        <w:t>et</w:t>
      </w:r>
      <w:r>
        <w:rPr>
          <w:color w:val="58595B"/>
          <w:spacing w:val="-4"/>
          <w:w w:val="90"/>
          <w:sz w:val="18"/>
        </w:rPr>
        <w:t> </w:t>
      </w:r>
      <w:r>
        <w:rPr>
          <w:color w:val="58595B"/>
          <w:spacing w:val="-2"/>
          <w:w w:val="90"/>
          <w:sz w:val="18"/>
        </w:rPr>
        <w:t>locaux</w:t>
      </w:r>
      <w:r>
        <w:rPr>
          <w:color w:val="58595B"/>
          <w:spacing w:val="-4"/>
          <w:w w:val="90"/>
          <w:sz w:val="18"/>
        </w:rPr>
        <w:t> </w:t>
      </w:r>
      <w:r>
        <w:rPr>
          <w:color w:val="58595B"/>
          <w:spacing w:val="-2"/>
          <w:w w:val="90"/>
          <w:sz w:val="18"/>
        </w:rPr>
        <w:t>et</w:t>
      </w:r>
      <w:r>
        <w:rPr>
          <w:color w:val="58595B"/>
          <w:spacing w:val="-4"/>
          <w:w w:val="90"/>
          <w:sz w:val="18"/>
        </w:rPr>
        <w:t> </w:t>
      </w:r>
      <w:r>
        <w:rPr>
          <w:color w:val="58595B"/>
          <w:spacing w:val="-2"/>
          <w:w w:val="90"/>
          <w:sz w:val="18"/>
        </w:rPr>
        <w:t>de</w:t>
      </w:r>
      <w:r>
        <w:rPr>
          <w:color w:val="58595B"/>
          <w:spacing w:val="-4"/>
          <w:w w:val="90"/>
          <w:sz w:val="18"/>
        </w:rPr>
        <w:t> </w:t>
      </w:r>
      <w:r>
        <w:rPr>
          <w:color w:val="58595B"/>
          <w:spacing w:val="-2"/>
          <w:w w:val="90"/>
          <w:sz w:val="18"/>
        </w:rPr>
        <w:t>ceux</w:t>
      </w:r>
      <w:r>
        <w:rPr>
          <w:color w:val="58595B"/>
          <w:spacing w:val="-4"/>
          <w:w w:val="90"/>
          <w:sz w:val="18"/>
        </w:rPr>
        <w:t> </w:t>
      </w:r>
      <w:r>
        <w:rPr>
          <w:color w:val="58595B"/>
          <w:spacing w:val="-2"/>
          <w:w w:val="90"/>
          <w:sz w:val="18"/>
        </w:rPr>
        <w:t>qui</w:t>
      </w:r>
      <w:r>
        <w:rPr>
          <w:color w:val="58595B"/>
          <w:spacing w:val="-4"/>
          <w:w w:val="90"/>
          <w:sz w:val="18"/>
        </w:rPr>
        <w:t> </w:t>
      </w:r>
      <w:r>
        <w:rPr>
          <w:color w:val="58595B"/>
          <w:spacing w:val="-2"/>
          <w:w w:val="90"/>
          <w:sz w:val="18"/>
        </w:rPr>
        <w:t>régissent</w:t>
      </w:r>
      <w:r>
        <w:rPr>
          <w:color w:val="58595B"/>
          <w:spacing w:val="-4"/>
          <w:w w:val="90"/>
          <w:sz w:val="18"/>
        </w:rPr>
        <w:t> </w:t>
      </w:r>
      <w:r>
        <w:rPr>
          <w:color w:val="58595B"/>
          <w:spacing w:val="-2"/>
          <w:w w:val="90"/>
          <w:sz w:val="18"/>
        </w:rPr>
        <w:t>les </w:t>
      </w:r>
      <w:r>
        <w:rPr>
          <w:color w:val="58595B"/>
          <w:spacing w:val="-2"/>
          <w:w w:val="85"/>
          <w:sz w:val="18"/>
        </w:rPr>
        <w:t>politiques publiques qui, en définissant les rôles et les responsabilités, donnent aux</w:t>
      </w:r>
      <w:r>
        <w:rPr>
          <w:color w:val="58595B"/>
          <w:spacing w:val="-4"/>
          <w:w w:val="85"/>
          <w:sz w:val="18"/>
        </w:rPr>
        <w:t> </w:t>
      </w:r>
      <w:r>
        <w:rPr>
          <w:color w:val="58595B"/>
          <w:spacing w:val="-2"/>
          <w:w w:val="85"/>
          <w:sz w:val="18"/>
        </w:rPr>
        <w:t>secteurs </w:t>
      </w:r>
      <w:r>
        <w:rPr>
          <w:color w:val="58595B"/>
          <w:w w:val="80"/>
          <w:sz w:val="18"/>
        </w:rPr>
        <w:t>public et privé les orientations qui leur</w:t>
      </w:r>
      <w:r>
        <w:rPr>
          <w:color w:val="58595B"/>
          <w:spacing w:val="-1"/>
          <w:w w:val="80"/>
          <w:sz w:val="18"/>
        </w:rPr>
        <w:t> </w:t>
      </w:r>
      <w:r>
        <w:rPr>
          <w:color w:val="58595B"/>
          <w:w w:val="80"/>
          <w:sz w:val="18"/>
        </w:rPr>
        <w:t>permettent : i) de faire face aux risques de catastrophe </w:t>
      </w:r>
      <w:r>
        <w:rPr>
          <w:color w:val="58595B"/>
          <w:w w:val="85"/>
          <w:sz w:val="18"/>
        </w:rPr>
        <w:t>auxquels sont exposés les services et les infrastructures appartenant à l’État ou gérés ou </w:t>
      </w:r>
      <w:r>
        <w:rPr>
          <w:color w:val="58595B"/>
          <w:w w:val="80"/>
          <w:sz w:val="18"/>
        </w:rPr>
        <w:t>réglementés par l’État ; ii) de promouvoir l’action de chacun, des ménages, des collectivités et des entreprises à cet égard, au moyen de mesures d’incitation, le cas échéant ; iii) d’améliorer </w:t>
      </w:r>
      <w:r>
        <w:rPr>
          <w:color w:val="58595B"/>
          <w:w w:val="85"/>
          <w:sz w:val="18"/>
        </w:rPr>
        <w:t>les mécanismes et initiatives pertinents qui favorisent la transparence quant aux risques de catastrophe,</w:t>
      </w:r>
      <w:r>
        <w:rPr>
          <w:color w:val="58595B"/>
          <w:spacing w:val="-2"/>
          <w:w w:val="85"/>
          <w:sz w:val="18"/>
        </w:rPr>
        <w:t> </w:t>
      </w:r>
      <w:r>
        <w:rPr>
          <w:color w:val="58595B"/>
          <w:w w:val="85"/>
          <w:sz w:val="18"/>
        </w:rPr>
        <w:t>y</w:t>
      </w:r>
      <w:r>
        <w:rPr>
          <w:color w:val="58595B"/>
          <w:spacing w:val="-2"/>
          <w:w w:val="85"/>
          <w:sz w:val="18"/>
        </w:rPr>
        <w:t> </w:t>
      </w:r>
      <w:r>
        <w:rPr>
          <w:color w:val="58595B"/>
          <w:w w:val="85"/>
          <w:sz w:val="18"/>
        </w:rPr>
        <w:t>compris au moyen de mesures d’incitation financière, de campagnes de </w:t>
      </w:r>
      <w:r>
        <w:rPr>
          <w:color w:val="58595B"/>
          <w:w w:val="80"/>
          <w:sz w:val="18"/>
        </w:rPr>
        <w:t>sensibilisation et d’initiatives de formation, et de mesures juridiques et administratives, et en </w:t>
      </w:r>
      <w:r>
        <w:rPr>
          <w:color w:val="58595B"/>
          <w:spacing w:val="-2"/>
          <w:w w:val="85"/>
          <w:sz w:val="18"/>
        </w:rPr>
        <w:t>imposant</w:t>
      </w:r>
      <w:r>
        <w:rPr>
          <w:color w:val="58595B"/>
          <w:spacing w:val="-5"/>
          <w:w w:val="85"/>
          <w:sz w:val="18"/>
        </w:rPr>
        <w:t> </w:t>
      </w:r>
      <w:r>
        <w:rPr>
          <w:color w:val="58595B"/>
          <w:spacing w:val="-2"/>
          <w:w w:val="85"/>
          <w:sz w:val="18"/>
        </w:rPr>
        <w:t>l’obligation</w:t>
      </w:r>
      <w:r>
        <w:rPr>
          <w:color w:val="58595B"/>
          <w:spacing w:val="-4"/>
          <w:w w:val="85"/>
          <w:sz w:val="18"/>
        </w:rPr>
        <w:t> </w:t>
      </w:r>
      <w:r>
        <w:rPr>
          <w:color w:val="58595B"/>
          <w:spacing w:val="-2"/>
          <w:w w:val="85"/>
          <w:sz w:val="18"/>
        </w:rPr>
        <w:t>de</w:t>
      </w:r>
      <w:r>
        <w:rPr>
          <w:color w:val="58595B"/>
          <w:spacing w:val="-4"/>
          <w:w w:val="85"/>
          <w:sz w:val="18"/>
        </w:rPr>
        <w:t> </w:t>
      </w:r>
      <w:r>
        <w:rPr>
          <w:color w:val="58595B"/>
          <w:spacing w:val="-2"/>
          <w:w w:val="85"/>
          <w:sz w:val="18"/>
        </w:rPr>
        <w:t>rendre</w:t>
      </w:r>
      <w:r>
        <w:rPr>
          <w:color w:val="58595B"/>
          <w:spacing w:val="-5"/>
          <w:w w:val="85"/>
          <w:sz w:val="18"/>
        </w:rPr>
        <w:t> </w:t>
      </w:r>
      <w:r>
        <w:rPr>
          <w:color w:val="58595B"/>
          <w:spacing w:val="-2"/>
          <w:w w:val="85"/>
          <w:sz w:val="18"/>
        </w:rPr>
        <w:t>compte</w:t>
      </w:r>
      <w:r>
        <w:rPr>
          <w:color w:val="58595B"/>
          <w:spacing w:val="-4"/>
          <w:w w:val="85"/>
          <w:sz w:val="18"/>
        </w:rPr>
        <w:t> </w:t>
      </w:r>
      <w:r>
        <w:rPr>
          <w:color w:val="58595B"/>
          <w:spacing w:val="-2"/>
          <w:w w:val="85"/>
          <w:sz w:val="18"/>
        </w:rPr>
        <w:t>des</w:t>
      </w:r>
      <w:r>
        <w:rPr>
          <w:color w:val="58595B"/>
          <w:spacing w:val="-4"/>
          <w:w w:val="85"/>
          <w:sz w:val="18"/>
        </w:rPr>
        <w:t> </w:t>
      </w:r>
      <w:r>
        <w:rPr>
          <w:color w:val="58595B"/>
          <w:spacing w:val="-2"/>
          <w:w w:val="85"/>
          <w:sz w:val="18"/>
        </w:rPr>
        <w:t>risques</w:t>
      </w:r>
      <w:r>
        <w:rPr>
          <w:color w:val="58595B"/>
          <w:spacing w:val="-5"/>
          <w:w w:val="85"/>
          <w:sz w:val="18"/>
        </w:rPr>
        <w:t> </w:t>
      </w:r>
      <w:r>
        <w:rPr>
          <w:color w:val="58595B"/>
          <w:spacing w:val="-2"/>
          <w:w w:val="85"/>
          <w:sz w:val="18"/>
        </w:rPr>
        <w:t>;</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iv)</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mettre</w:t>
      </w:r>
      <w:r>
        <w:rPr>
          <w:color w:val="58595B"/>
          <w:spacing w:val="-4"/>
          <w:w w:val="85"/>
          <w:sz w:val="18"/>
        </w:rPr>
        <w:t> </w:t>
      </w:r>
      <w:r>
        <w:rPr>
          <w:color w:val="58595B"/>
          <w:spacing w:val="-2"/>
          <w:w w:val="85"/>
          <w:sz w:val="18"/>
        </w:rPr>
        <w:t>en</w:t>
      </w:r>
      <w:r>
        <w:rPr>
          <w:color w:val="58595B"/>
          <w:spacing w:val="-5"/>
          <w:w w:val="85"/>
          <w:sz w:val="18"/>
        </w:rPr>
        <w:t> </w:t>
      </w:r>
      <w:r>
        <w:rPr>
          <w:color w:val="58595B"/>
          <w:spacing w:val="-2"/>
          <w:w w:val="85"/>
          <w:sz w:val="18"/>
        </w:rPr>
        <w:t>place</w:t>
      </w:r>
      <w:r>
        <w:rPr>
          <w:color w:val="58595B"/>
          <w:spacing w:val="-4"/>
          <w:w w:val="85"/>
          <w:sz w:val="18"/>
        </w:rPr>
        <w:t> </w:t>
      </w:r>
      <w:r>
        <w:rPr>
          <w:color w:val="58595B"/>
          <w:spacing w:val="-2"/>
          <w:w w:val="85"/>
          <w:sz w:val="18"/>
        </w:rPr>
        <w:t>des</w:t>
      </w:r>
      <w:r>
        <w:rPr>
          <w:color w:val="58595B"/>
          <w:spacing w:val="-4"/>
          <w:w w:val="85"/>
          <w:sz w:val="18"/>
        </w:rPr>
        <w:t> </w:t>
      </w:r>
      <w:r>
        <w:rPr>
          <w:color w:val="58595B"/>
          <w:spacing w:val="-2"/>
          <w:w w:val="85"/>
          <w:sz w:val="18"/>
        </w:rPr>
        <w:t>dispositifs </w:t>
      </w:r>
      <w:r>
        <w:rPr>
          <w:color w:val="58595B"/>
          <w:spacing w:val="-2"/>
          <w:w w:val="90"/>
          <w:sz w:val="18"/>
        </w:rPr>
        <w:t>de</w:t>
      </w:r>
      <w:r>
        <w:rPr>
          <w:color w:val="58595B"/>
          <w:spacing w:val="-15"/>
          <w:w w:val="90"/>
          <w:sz w:val="18"/>
        </w:rPr>
        <w:t> </w:t>
      </w:r>
      <w:r>
        <w:rPr>
          <w:color w:val="58595B"/>
          <w:spacing w:val="-2"/>
          <w:w w:val="90"/>
          <w:sz w:val="18"/>
        </w:rPr>
        <w:t>coordination</w:t>
      </w:r>
      <w:r>
        <w:rPr>
          <w:color w:val="58595B"/>
          <w:spacing w:val="-15"/>
          <w:w w:val="90"/>
          <w:sz w:val="18"/>
        </w:rPr>
        <w:t> </w:t>
      </w:r>
      <w:r>
        <w:rPr>
          <w:color w:val="58595B"/>
          <w:spacing w:val="-2"/>
          <w:w w:val="90"/>
          <w:sz w:val="18"/>
        </w:rPr>
        <w:t>et</w:t>
      </w:r>
      <w:r>
        <w:rPr>
          <w:color w:val="58595B"/>
          <w:spacing w:val="-15"/>
          <w:w w:val="90"/>
          <w:sz w:val="18"/>
        </w:rPr>
        <w:t> </w:t>
      </w:r>
      <w:r>
        <w:rPr>
          <w:color w:val="58595B"/>
          <w:spacing w:val="-2"/>
          <w:w w:val="90"/>
          <w:sz w:val="18"/>
        </w:rPr>
        <w:t>des</w:t>
      </w:r>
      <w:r>
        <w:rPr>
          <w:color w:val="58595B"/>
          <w:spacing w:val="-15"/>
          <w:w w:val="90"/>
          <w:sz w:val="18"/>
        </w:rPr>
        <w:t> </w:t>
      </w:r>
      <w:r>
        <w:rPr>
          <w:color w:val="58595B"/>
          <w:spacing w:val="-2"/>
          <w:w w:val="90"/>
          <w:sz w:val="18"/>
        </w:rPr>
        <w:t>structures</w:t>
      </w:r>
      <w:r>
        <w:rPr>
          <w:color w:val="58595B"/>
          <w:spacing w:val="-15"/>
          <w:w w:val="90"/>
          <w:sz w:val="18"/>
        </w:rPr>
        <w:t> </w:t>
      </w:r>
      <w:r>
        <w:rPr>
          <w:color w:val="58595B"/>
          <w:spacing w:val="-2"/>
          <w:w w:val="90"/>
          <w:sz w:val="18"/>
        </w:rPr>
        <w:t>institutionnelles</w:t>
      </w:r>
      <w:r>
        <w:rPr>
          <w:color w:val="58595B"/>
          <w:spacing w:val="-15"/>
          <w:w w:val="90"/>
          <w:sz w:val="18"/>
        </w:rPr>
        <w:t> </w:t>
      </w:r>
      <w:r>
        <w:rPr>
          <w:color w:val="58595B"/>
          <w:spacing w:val="-2"/>
          <w:w w:val="90"/>
          <w:sz w:val="18"/>
        </w:rPr>
        <w:t>;</w:t>
      </w:r>
    </w:p>
    <w:p>
      <w:pPr>
        <w:pStyle w:val="ListParagraph"/>
        <w:numPr>
          <w:ilvl w:val="1"/>
          <w:numId w:val="7"/>
        </w:numPr>
        <w:tabs>
          <w:tab w:pos="2162" w:val="left" w:leader="none"/>
        </w:tabs>
        <w:spacing w:line="237" w:lineRule="auto" w:before="106" w:after="0"/>
        <w:ind w:left="2161" w:right="970" w:hanging="341"/>
        <w:jc w:val="both"/>
        <w:rPr>
          <w:sz w:val="18"/>
        </w:rPr>
      </w:pPr>
      <w:r>
        <w:rPr>
          <w:color w:val="58595B"/>
          <w:spacing w:val="-2"/>
          <w:w w:val="85"/>
          <w:sz w:val="18"/>
        </w:rPr>
        <w:t>D’adopter</w:t>
      </w:r>
      <w:r>
        <w:rPr>
          <w:color w:val="58595B"/>
          <w:spacing w:val="-5"/>
          <w:w w:val="85"/>
          <w:sz w:val="18"/>
        </w:rPr>
        <w:t> </w:t>
      </w:r>
      <w:r>
        <w:rPr>
          <w:color w:val="58595B"/>
          <w:spacing w:val="-2"/>
          <w:w w:val="85"/>
          <w:sz w:val="18"/>
        </w:rPr>
        <w:t>et</w:t>
      </w:r>
      <w:r>
        <w:rPr>
          <w:color w:val="58595B"/>
          <w:spacing w:val="-4"/>
          <w:w w:val="85"/>
          <w:sz w:val="18"/>
        </w:rPr>
        <w:t> </w:t>
      </w:r>
      <w:r>
        <w:rPr>
          <w:color w:val="58595B"/>
          <w:spacing w:val="-2"/>
          <w:w w:val="85"/>
          <w:sz w:val="18"/>
        </w:rPr>
        <w:t>d’appliquer</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stratégies</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plans</w:t>
      </w:r>
      <w:r>
        <w:rPr>
          <w:color w:val="58595B"/>
          <w:spacing w:val="-5"/>
          <w:w w:val="85"/>
          <w:sz w:val="18"/>
        </w:rPr>
        <w:t> </w:t>
      </w:r>
      <w:r>
        <w:rPr>
          <w:color w:val="58595B"/>
          <w:spacing w:val="-2"/>
          <w:w w:val="85"/>
          <w:sz w:val="18"/>
        </w:rPr>
        <w:t>nationaux</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locaux</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réduction</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risques </w:t>
      </w:r>
      <w:r>
        <w:rPr>
          <w:color w:val="58595B"/>
          <w:w w:val="80"/>
          <w:sz w:val="18"/>
        </w:rPr>
        <w:t>de catastrophe, établis sur</w:t>
      </w:r>
      <w:r>
        <w:rPr>
          <w:color w:val="58595B"/>
          <w:spacing w:val="-3"/>
          <w:w w:val="80"/>
          <w:sz w:val="18"/>
        </w:rPr>
        <w:t> </w:t>
      </w:r>
      <w:r>
        <w:rPr>
          <w:color w:val="58595B"/>
          <w:w w:val="80"/>
          <w:sz w:val="18"/>
        </w:rPr>
        <w:t>des échelles de</w:t>
      </w:r>
      <w:r>
        <w:rPr>
          <w:color w:val="58595B"/>
          <w:spacing w:val="-3"/>
          <w:w w:val="80"/>
          <w:sz w:val="18"/>
        </w:rPr>
        <w:t> </w:t>
      </w:r>
      <w:r>
        <w:rPr>
          <w:color w:val="58595B"/>
          <w:w w:val="80"/>
          <w:sz w:val="18"/>
        </w:rPr>
        <w:t>temps différentes et assortis de cibles, d’indicateurs </w:t>
      </w:r>
      <w:r>
        <w:rPr>
          <w:color w:val="58595B"/>
          <w:spacing w:val="-2"/>
          <w:w w:val="90"/>
          <w:sz w:val="18"/>
        </w:rPr>
        <w:t>et d’échéances, en</w:t>
      </w:r>
      <w:r>
        <w:rPr>
          <w:color w:val="58595B"/>
          <w:spacing w:val="-4"/>
          <w:w w:val="90"/>
          <w:sz w:val="18"/>
        </w:rPr>
        <w:t> </w:t>
      </w:r>
      <w:r>
        <w:rPr>
          <w:color w:val="58595B"/>
          <w:spacing w:val="-2"/>
          <w:w w:val="90"/>
          <w:sz w:val="18"/>
        </w:rPr>
        <w:t>vue d’éviter</w:t>
      </w:r>
      <w:r>
        <w:rPr>
          <w:color w:val="58595B"/>
          <w:spacing w:val="-4"/>
          <w:w w:val="90"/>
          <w:sz w:val="18"/>
        </w:rPr>
        <w:t> </w:t>
      </w:r>
      <w:r>
        <w:rPr>
          <w:color w:val="58595B"/>
          <w:spacing w:val="-2"/>
          <w:w w:val="90"/>
          <w:sz w:val="18"/>
        </w:rPr>
        <w:t>l’apparition de nouveaux</w:t>
      </w:r>
      <w:r>
        <w:rPr>
          <w:color w:val="58595B"/>
          <w:spacing w:val="-3"/>
          <w:w w:val="90"/>
          <w:sz w:val="18"/>
        </w:rPr>
        <w:t> </w:t>
      </w:r>
      <w:r>
        <w:rPr>
          <w:color w:val="58595B"/>
          <w:spacing w:val="-2"/>
          <w:w w:val="90"/>
          <w:sz w:val="18"/>
        </w:rPr>
        <w:t>risques, de réduire les risques </w:t>
      </w:r>
      <w:r>
        <w:rPr>
          <w:color w:val="58595B"/>
          <w:w w:val="85"/>
          <w:sz w:val="18"/>
        </w:rPr>
        <w:t>existants</w:t>
      </w:r>
      <w:r>
        <w:rPr>
          <w:color w:val="58595B"/>
          <w:spacing w:val="-10"/>
          <w:w w:val="85"/>
          <w:sz w:val="18"/>
        </w:rPr>
        <w:t> </w:t>
      </w:r>
      <w:r>
        <w:rPr>
          <w:color w:val="58595B"/>
          <w:w w:val="85"/>
          <w:sz w:val="18"/>
        </w:rPr>
        <w:t>et</w:t>
      </w:r>
      <w:r>
        <w:rPr>
          <w:color w:val="58595B"/>
          <w:spacing w:val="-10"/>
          <w:w w:val="85"/>
          <w:sz w:val="18"/>
        </w:rPr>
        <w:t> </w:t>
      </w:r>
      <w:r>
        <w:rPr>
          <w:color w:val="58595B"/>
          <w:w w:val="85"/>
          <w:sz w:val="18"/>
        </w:rPr>
        <w:t>de</w:t>
      </w:r>
      <w:r>
        <w:rPr>
          <w:color w:val="58595B"/>
          <w:spacing w:val="-10"/>
          <w:w w:val="85"/>
          <w:sz w:val="18"/>
        </w:rPr>
        <w:t> </w:t>
      </w:r>
      <w:r>
        <w:rPr>
          <w:color w:val="58595B"/>
          <w:w w:val="85"/>
          <w:sz w:val="18"/>
        </w:rPr>
        <w:t>renforcer</w:t>
      </w:r>
      <w:r>
        <w:rPr>
          <w:color w:val="58595B"/>
          <w:spacing w:val="-15"/>
          <w:w w:val="85"/>
          <w:sz w:val="18"/>
        </w:rPr>
        <w:t> </w:t>
      </w:r>
      <w:r>
        <w:rPr>
          <w:color w:val="58595B"/>
          <w:w w:val="85"/>
          <w:sz w:val="18"/>
        </w:rPr>
        <w:t>la</w:t>
      </w:r>
      <w:r>
        <w:rPr>
          <w:color w:val="58595B"/>
          <w:spacing w:val="-10"/>
          <w:w w:val="85"/>
          <w:sz w:val="18"/>
        </w:rPr>
        <w:t> </w:t>
      </w:r>
      <w:r>
        <w:rPr>
          <w:color w:val="58595B"/>
          <w:w w:val="85"/>
          <w:sz w:val="18"/>
        </w:rPr>
        <w:t>résilience</w:t>
      </w:r>
      <w:r>
        <w:rPr>
          <w:color w:val="58595B"/>
          <w:spacing w:val="-10"/>
          <w:w w:val="85"/>
          <w:sz w:val="18"/>
        </w:rPr>
        <w:t> </w:t>
      </w:r>
      <w:r>
        <w:rPr>
          <w:color w:val="58595B"/>
          <w:w w:val="85"/>
          <w:sz w:val="18"/>
        </w:rPr>
        <w:t>économique,</w:t>
      </w:r>
      <w:r>
        <w:rPr>
          <w:color w:val="58595B"/>
          <w:spacing w:val="-10"/>
          <w:w w:val="85"/>
          <w:sz w:val="18"/>
        </w:rPr>
        <w:t> </w:t>
      </w:r>
      <w:r>
        <w:rPr>
          <w:color w:val="58595B"/>
          <w:w w:val="85"/>
          <w:sz w:val="18"/>
        </w:rPr>
        <w:t>sociale,</w:t>
      </w:r>
      <w:r>
        <w:rPr>
          <w:color w:val="58595B"/>
          <w:spacing w:val="-10"/>
          <w:w w:val="85"/>
          <w:sz w:val="18"/>
        </w:rPr>
        <w:t> </w:t>
      </w:r>
      <w:r>
        <w:rPr>
          <w:color w:val="58595B"/>
          <w:w w:val="85"/>
          <w:sz w:val="18"/>
        </w:rPr>
        <w:t>sanitaire</w:t>
      </w:r>
      <w:r>
        <w:rPr>
          <w:color w:val="58595B"/>
          <w:spacing w:val="-10"/>
          <w:w w:val="85"/>
          <w:sz w:val="18"/>
        </w:rPr>
        <w:t> </w:t>
      </w:r>
      <w:r>
        <w:rPr>
          <w:color w:val="58595B"/>
          <w:w w:val="85"/>
          <w:sz w:val="18"/>
        </w:rPr>
        <w:t>et</w:t>
      </w:r>
      <w:r>
        <w:rPr>
          <w:color w:val="58595B"/>
          <w:spacing w:val="-10"/>
          <w:w w:val="85"/>
          <w:sz w:val="18"/>
        </w:rPr>
        <w:t> </w:t>
      </w:r>
      <w:r>
        <w:rPr>
          <w:color w:val="58595B"/>
          <w:w w:val="85"/>
          <w:sz w:val="18"/>
        </w:rPr>
        <w:t>environnementale</w:t>
      </w:r>
      <w:r>
        <w:rPr>
          <w:color w:val="58595B"/>
          <w:spacing w:val="-10"/>
          <w:w w:val="85"/>
          <w:sz w:val="18"/>
        </w:rPr>
        <w:t> </w:t>
      </w:r>
      <w:r>
        <w:rPr>
          <w:color w:val="58595B"/>
          <w:w w:val="85"/>
          <w:sz w:val="18"/>
        </w:rPr>
        <w:t>;</w:t>
      </w:r>
    </w:p>
    <w:p>
      <w:pPr>
        <w:pStyle w:val="ListParagraph"/>
        <w:numPr>
          <w:ilvl w:val="1"/>
          <w:numId w:val="7"/>
        </w:numPr>
        <w:tabs>
          <w:tab w:pos="2162" w:val="left" w:leader="none"/>
        </w:tabs>
        <w:spacing w:line="237" w:lineRule="auto" w:before="111" w:after="0"/>
        <w:ind w:left="2161" w:right="971" w:hanging="341"/>
        <w:jc w:val="both"/>
        <w:rPr>
          <w:sz w:val="18"/>
        </w:rPr>
      </w:pPr>
      <w:r>
        <w:rPr>
          <w:color w:val="58595B"/>
          <w:w w:val="85"/>
          <w:sz w:val="18"/>
        </w:rPr>
        <w:t>D’évaluer les capacités techniques, financières et administratives de gérer les risques de </w:t>
      </w:r>
      <w:r>
        <w:rPr>
          <w:color w:val="58595B"/>
          <w:spacing w:val="-2"/>
          <w:w w:val="90"/>
          <w:sz w:val="18"/>
        </w:rPr>
        <w:t>catastrophe</w:t>
      </w:r>
      <w:r>
        <w:rPr>
          <w:color w:val="58595B"/>
          <w:spacing w:val="-17"/>
          <w:w w:val="90"/>
          <w:sz w:val="18"/>
        </w:rPr>
        <w:t> </w:t>
      </w:r>
      <w:r>
        <w:rPr>
          <w:color w:val="58595B"/>
          <w:spacing w:val="-2"/>
          <w:w w:val="90"/>
          <w:sz w:val="18"/>
        </w:rPr>
        <w:t>recensés</w:t>
      </w:r>
      <w:r>
        <w:rPr>
          <w:color w:val="58595B"/>
          <w:spacing w:val="-17"/>
          <w:w w:val="90"/>
          <w:sz w:val="18"/>
        </w:rPr>
        <w:t> </w:t>
      </w:r>
      <w:r>
        <w:rPr>
          <w:color w:val="58595B"/>
          <w:spacing w:val="-2"/>
          <w:w w:val="90"/>
          <w:sz w:val="18"/>
        </w:rPr>
        <w:t>aux</w:t>
      </w:r>
      <w:r>
        <w:rPr>
          <w:color w:val="58595B"/>
          <w:spacing w:val="-19"/>
          <w:w w:val="90"/>
          <w:sz w:val="18"/>
        </w:rPr>
        <w:t> </w:t>
      </w:r>
      <w:r>
        <w:rPr>
          <w:color w:val="58595B"/>
          <w:spacing w:val="-2"/>
          <w:w w:val="90"/>
          <w:sz w:val="18"/>
        </w:rPr>
        <w:t>niveaux</w:t>
      </w:r>
      <w:r>
        <w:rPr>
          <w:color w:val="58595B"/>
          <w:spacing w:val="-18"/>
          <w:w w:val="90"/>
          <w:sz w:val="18"/>
        </w:rPr>
        <w:t> </w:t>
      </w:r>
      <w:r>
        <w:rPr>
          <w:color w:val="58595B"/>
          <w:spacing w:val="-2"/>
          <w:w w:val="90"/>
          <w:sz w:val="18"/>
        </w:rPr>
        <w:t>local</w:t>
      </w:r>
      <w:r>
        <w:rPr>
          <w:color w:val="58595B"/>
          <w:spacing w:val="-17"/>
          <w:w w:val="90"/>
          <w:sz w:val="18"/>
        </w:rPr>
        <w:t> </w:t>
      </w:r>
      <w:r>
        <w:rPr>
          <w:color w:val="58595B"/>
          <w:spacing w:val="-2"/>
          <w:w w:val="90"/>
          <w:sz w:val="18"/>
        </w:rPr>
        <w:t>et</w:t>
      </w:r>
      <w:r>
        <w:rPr>
          <w:color w:val="58595B"/>
          <w:spacing w:val="-17"/>
          <w:w w:val="90"/>
          <w:sz w:val="18"/>
        </w:rPr>
        <w:t> </w:t>
      </w:r>
      <w:r>
        <w:rPr>
          <w:color w:val="58595B"/>
          <w:spacing w:val="-2"/>
          <w:w w:val="90"/>
          <w:sz w:val="18"/>
        </w:rPr>
        <w:t>national</w:t>
      </w:r>
      <w:r>
        <w:rPr>
          <w:color w:val="58595B"/>
          <w:spacing w:val="-16"/>
          <w:w w:val="90"/>
          <w:sz w:val="18"/>
        </w:rPr>
        <w:t> </w:t>
      </w:r>
      <w:r>
        <w:rPr>
          <w:color w:val="58595B"/>
          <w:spacing w:val="-2"/>
          <w:w w:val="90"/>
          <w:sz w:val="18"/>
        </w:rPr>
        <w:t>;</w:t>
      </w:r>
    </w:p>
    <w:p>
      <w:pPr>
        <w:pStyle w:val="ListParagraph"/>
        <w:numPr>
          <w:ilvl w:val="1"/>
          <w:numId w:val="7"/>
        </w:numPr>
        <w:tabs>
          <w:tab w:pos="2162" w:val="left" w:leader="none"/>
        </w:tabs>
        <w:spacing w:line="237" w:lineRule="auto" w:before="112" w:after="0"/>
        <w:ind w:left="2161" w:right="968" w:hanging="341"/>
        <w:jc w:val="both"/>
        <w:rPr>
          <w:sz w:val="18"/>
        </w:rPr>
      </w:pPr>
      <w:r>
        <w:rPr>
          <w:color w:val="58595B"/>
          <w:spacing w:val="-2"/>
          <w:w w:val="85"/>
          <w:sz w:val="18"/>
        </w:rPr>
        <w:t>D’encourager la mise en place des mécanismes et des mesures d’incitation nécessaires afin </w:t>
      </w:r>
      <w:r>
        <w:rPr>
          <w:color w:val="58595B"/>
          <w:w w:val="85"/>
          <w:sz w:val="18"/>
        </w:rPr>
        <w:t>de garantir une large application des dispositions en vigueur des lois et réglementations sectorielles</w:t>
      </w:r>
      <w:r>
        <w:rPr>
          <w:color w:val="58595B"/>
          <w:spacing w:val="-2"/>
          <w:w w:val="85"/>
          <w:sz w:val="18"/>
        </w:rPr>
        <w:t> </w:t>
      </w:r>
      <w:r>
        <w:rPr>
          <w:color w:val="58595B"/>
          <w:w w:val="85"/>
          <w:sz w:val="18"/>
        </w:rPr>
        <w:t>visant à renforcer</w:t>
      </w:r>
      <w:r>
        <w:rPr>
          <w:color w:val="58595B"/>
          <w:spacing w:val="-1"/>
          <w:w w:val="85"/>
          <w:sz w:val="18"/>
        </w:rPr>
        <w:t> </w:t>
      </w:r>
      <w:r>
        <w:rPr>
          <w:color w:val="58595B"/>
          <w:w w:val="85"/>
          <w:sz w:val="18"/>
        </w:rPr>
        <w:t>la sécurité, notamment celles qui ont</w:t>
      </w:r>
      <w:r>
        <w:rPr>
          <w:color w:val="58595B"/>
          <w:spacing w:val="-1"/>
          <w:w w:val="85"/>
          <w:sz w:val="18"/>
        </w:rPr>
        <w:t> </w:t>
      </w:r>
      <w:r>
        <w:rPr>
          <w:color w:val="58595B"/>
          <w:w w:val="85"/>
          <w:sz w:val="18"/>
        </w:rPr>
        <w:t>trait à l’utilisation des terres et à l’urbanisme, aux règlements de construction, à la gestion de </w:t>
      </w:r>
      <w:r>
        <w:rPr>
          <w:color w:val="58595B"/>
          <w:w w:val="85"/>
          <w:sz w:val="18"/>
        </w:rPr>
        <w:t>l’environnement</w:t>
      </w:r>
      <w:r>
        <w:rPr>
          <w:color w:val="58595B"/>
          <w:w w:val="85"/>
          <w:sz w:val="18"/>
        </w:rPr>
        <w:t> et des ressources et aux normes régissant la santé et la sécurité, et de les actualiser, si nécessaire, afin d’accorder</w:t>
      </w:r>
      <w:r>
        <w:rPr>
          <w:color w:val="58595B"/>
          <w:spacing w:val="-2"/>
          <w:w w:val="85"/>
          <w:sz w:val="18"/>
        </w:rPr>
        <w:t> </w:t>
      </w:r>
      <w:r>
        <w:rPr>
          <w:color w:val="58595B"/>
          <w:w w:val="85"/>
          <w:sz w:val="18"/>
        </w:rPr>
        <w:t>la place qui convient à la gestion des risques de catastrophe ;</w:t>
      </w:r>
    </w:p>
    <w:p>
      <w:pPr>
        <w:pStyle w:val="ListParagraph"/>
        <w:numPr>
          <w:ilvl w:val="1"/>
          <w:numId w:val="7"/>
        </w:numPr>
        <w:tabs>
          <w:tab w:pos="2162" w:val="left" w:leader="none"/>
        </w:tabs>
        <w:spacing w:line="237" w:lineRule="auto" w:before="110" w:after="0"/>
        <w:ind w:left="2161" w:right="968" w:hanging="341"/>
        <w:jc w:val="both"/>
        <w:rPr>
          <w:sz w:val="18"/>
        </w:rPr>
      </w:pPr>
      <w:r>
        <w:rPr>
          <w:color w:val="58595B"/>
          <w:w w:val="85"/>
          <w:sz w:val="18"/>
        </w:rPr>
        <w:t>D’élaborer des mécanismes permettant de suivre les progrès accomplis dans l’application des</w:t>
      </w:r>
      <w:r>
        <w:rPr>
          <w:color w:val="58595B"/>
          <w:spacing w:val="-4"/>
          <w:w w:val="85"/>
          <w:sz w:val="18"/>
        </w:rPr>
        <w:t> </w:t>
      </w:r>
      <w:r>
        <w:rPr>
          <w:color w:val="58595B"/>
          <w:w w:val="85"/>
          <w:sz w:val="18"/>
        </w:rPr>
        <w:t>plans</w:t>
      </w:r>
      <w:r>
        <w:rPr>
          <w:color w:val="58595B"/>
          <w:spacing w:val="-4"/>
          <w:w w:val="85"/>
          <w:sz w:val="18"/>
        </w:rPr>
        <w:t> </w:t>
      </w:r>
      <w:r>
        <w:rPr>
          <w:color w:val="58595B"/>
          <w:w w:val="85"/>
          <w:sz w:val="18"/>
        </w:rPr>
        <w:t>nationaux</w:t>
      </w:r>
      <w:r>
        <w:rPr>
          <w:color w:val="58595B"/>
          <w:spacing w:val="-6"/>
          <w:w w:val="85"/>
          <w:sz w:val="18"/>
        </w:rPr>
        <w:t> </w:t>
      </w:r>
      <w:r>
        <w:rPr>
          <w:color w:val="58595B"/>
          <w:w w:val="85"/>
          <w:sz w:val="18"/>
        </w:rPr>
        <w:t>et</w:t>
      </w:r>
      <w:r>
        <w:rPr>
          <w:color w:val="58595B"/>
          <w:spacing w:val="-4"/>
          <w:w w:val="85"/>
          <w:sz w:val="18"/>
        </w:rPr>
        <w:t> </w:t>
      </w:r>
      <w:r>
        <w:rPr>
          <w:color w:val="58595B"/>
          <w:w w:val="85"/>
          <w:sz w:val="18"/>
        </w:rPr>
        <w:t>locaux,</w:t>
      </w:r>
      <w:r>
        <w:rPr>
          <w:color w:val="58595B"/>
          <w:spacing w:val="-4"/>
          <w:w w:val="85"/>
          <w:sz w:val="18"/>
        </w:rPr>
        <w:t> </w:t>
      </w:r>
      <w:r>
        <w:rPr>
          <w:color w:val="58595B"/>
          <w:w w:val="85"/>
          <w:sz w:val="18"/>
        </w:rPr>
        <w:t>de</w:t>
      </w:r>
      <w:r>
        <w:rPr>
          <w:color w:val="58595B"/>
          <w:spacing w:val="-4"/>
          <w:w w:val="85"/>
          <w:sz w:val="18"/>
        </w:rPr>
        <w:t> </w:t>
      </w:r>
      <w:r>
        <w:rPr>
          <w:color w:val="58595B"/>
          <w:w w:val="85"/>
          <w:sz w:val="18"/>
        </w:rPr>
        <w:t>les</w:t>
      </w:r>
      <w:r>
        <w:rPr>
          <w:color w:val="58595B"/>
          <w:spacing w:val="-4"/>
          <w:w w:val="85"/>
          <w:sz w:val="18"/>
        </w:rPr>
        <w:t> </w:t>
      </w:r>
      <w:r>
        <w:rPr>
          <w:color w:val="58595B"/>
          <w:w w:val="85"/>
          <w:sz w:val="18"/>
        </w:rPr>
        <w:t>évaluer</w:t>
      </w:r>
      <w:r>
        <w:rPr>
          <w:color w:val="58595B"/>
          <w:spacing w:val="-7"/>
          <w:w w:val="85"/>
          <w:sz w:val="18"/>
        </w:rPr>
        <w:t> </w:t>
      </w:r>
      <w:r>
        <w:rPr>
          <w:color w:val="58595B"/>
          <w:w w:val="85"/>
          <w:sz w:val="18"/>
        </w:rPr>
        <w:t>périodiquement</w:t>
      </w:r>
      <w:r>
        <w:rPr>
          <w:color w:val="58595B"/>
          <w:spacing w:val="-3"/>
          <w:w w:val="85"/>
          <w:sz w:val="18"/>
        </w:rPr>
        <w:t> </w:t>
      </w:r>
      <w:r>
        <w:rPr>
          <w:color w:val="58595B"/>
          <w:w w:val="85"/>
          <w:sz w:val="18"/>
        </w:rPr>
        <w:t>et</w:t>
      </w:r>
      <w:r>
        <w:rPr>
          <w:color w:val="58595B"/>
          <w:spacing w:val="-4"/>
          <w:w w:val="85"/>
          <w:sz w:val="18"/>
        </w:rPr>
        <w:t> </w:t>
      </w:r>
      <w:r>
        <w:rPr>
          <w:color w:val="58595B"/>
          <w:w w:val="85"/>
          <w:sz w:val="18"/>
        </w:rPr>
        <w:t>d’en</w:t>
      </w:r>
      <w:r>
        <w:rPr>
          <w:color w:val="58595B"/>
          <w:spacing w:val="-4"/>
          <w:w w:val="85"/>
          <w:sz w:val="18"/>
        </w:rPr>
        <w:t> </w:t>
      </w:r>
      <w:r>
        <w:rPr>
          <w:color w:val="58595B"/>
          <w:w w:val="85"/>
          <w:sz w:val="18"/>
        </w:rPr>
        <w:t>rendre</w:t>
      </w:r>
      <w:r>
        <w:rPr>
          <w:color w:val="58595B"/>
          <w:spacing w:val="-4"/>
          <w:w w:val="85"/>
          <w:sz w:val="18"/>
        </w:rPr>
        <w:t> </w:t>
      </w:r>
      <w:r>
        <w:rPr>
          <w:color w:val="58595B"/>
          <w:w w:val="85"/>
          <w:sz w:val="18"/>
        </w:rPr>
        <w:t>publiquement compte et, selon qu’il convient, de renforcer ceux qui existent ; et d’encourager l’examen </w:t>
      </w:r>
      <w:r>
        <w:rPr>
          <w:color w:val="58595B"/>
          <w:w w:val="80"/>
          <w:sz w:val="18"/>
        </w:rPr>
        <w:t>public et les débats institutionnels, notamment entre parlementaires et autres responsables </w:t>
      </w:r>
      <w:r>
        <w:rPr>
          <w:color w:val="58595B"/>
          <w:spacing w:val="-2"/>
          <w:w w:val="85"/>
          <w:sz w:val="18"/>
        </w:rPr>
        <w:t>concernés, consacrés aux rapports périodiques portant sur les plans locaux et nationaux de </w:t>
      </w:r>
      <w:r>
        <w:rPr>
          <w:color w:val="58595B"/>
          <w:w w:val="90"/>
          <w:sz w:val="18"/>
        </w:rPr>
        <w:t>réduction</w:t>
      </w:r>
      <w:r>
        <w:rPr>
          <w:color w:val="58595B"/>
          <w:spacing w:val="-7"/>
          <w:w w:val="90"/>
          <w:sz w:val="18"/>
        </w:rPr>
        <w:t> </w:t>
      </w:r>
      <w:r>
        <w:rPr>
          <w:color w:val="58595B"/>
          <w:w w:val="90"/>
          <w:sz w:val="18"/>
        </w:rPr>
        <w:t>des</w:t>
      </w:r>
      <w:r>
        <w:rPr>
          <w:color w:val="58595B"/>
          <w:spacing w:val="-7"/>
          <w:w w:val="90"/>
          <w:sz w:val="18"/>
        </w:rPr>
        <w:t> </w:t>
      </w:r>
      <w:r>
        <w:rPr>
          <w:color w:val="58595B"/>
          <w:w w:val="90"/>
          <w:sz w:val="18"/>
        </w:rPr>
        <w:t>risques</w:t>
      </w:r>
      <w:r>
        <w:rPr>
          <w:color w:val="58595B"/>
          <w:spacing w:val="-7"/>
          <w:w w:val="90"/>
          <w:sz w:val="18"/>
        </w:rPr>
        <w:t> </w:t>
      </w:r>
      <w:r>
        <w:rPr>
          <w:color w:val="58595B"/>
          <w:w w:val="90"/>
          <w:sz w:val="18"/>
        </w:rPr>
        <w:t>de</w:t>
      </w:r>
      <w:r>
        <w:rPr>
          <w:color w:val="58595B"/>
          <w:spacing w:val="-7"/>
          <w:w w:val="90"/>
          <w:sz w:val="18"/>
        </w:rPr>
        <w:t> </w:t>
      </w:r>
      <w:r>
        <w:rPr>
          <w:color w:val="58595B"/>
          <w:w w:val="90"/>
          <w:sz w:val="18"/>
        </w:rPr>
        <w:t>catastrophe</w:t>
      </w:r>
      <w:r>
        <w:rPr>
          <w:color w:val="58595B"/>
          <w:spacing w:val="-7"/>
          <w:w w:val="90"/>
          <w:sz w:val="18"/>
        </w:rPr>
        <w:t> </w:t>
      </w:r>
      <w:r>
        <w:rPr>
          <w:color w:val="58595B"/>
          <w:w w:val="90"/>
          <w:sz w:val="18"/>
        </w:rPr>
        <w:t>;</w:t>
      </w:r>
    </w:p>
    <w:p>
      <w:pPr>
        <w:pStyle w:val="ListParagraph"/>
        <w:numPr>
          <w:ilvl w:val="1"/>
          <w:numId w:val="7"/>
        </w:numPr>
        <w:tabs>
          <w:tab w:pos="2162" w:val="left" w:leader="none"/>
        </w:tabs>
        <w:spacing w:line="237" w:lineRule="auto" w:before="110" w:after="0"/>
        <w:ind w:left="2161" w:right="965" w:hanging="341"/>
        <w:jc w:val="both"/>
        <w:rPr>
          <w:sz w:val="18"/>
        </w:rPr>
      </w:pPr>
      <w:r>
        <w:rPr>
          <w:color w:val="58595B"/>
          <w:w w:val="85"/>
          <w:sz w:val="18"/>
        </w:rPr>
        <w:t>D’attribuer,</w:t>
      </w:r>
      <w:r>
        <w:rPr>
          <w:color w:val="58595B"/>
          <w:spacing w:val="-7"/>
          <w:w w:val="85"/>
          <w:sz w:val="18"/>
        </w:rPr>
        <w:t> </w:t>
      </w:r>
      <w:r>
        <w:rPr>
          <w:color w:val="58595B"/>
          <w:w w:val="85"/>
          <w:sz w:val="18"/>
        </w:rPr>
        <w:t>selon</w:t>
      </w:r>
      <w:r>
        <w:rPr>
          <w:color w:val="58595B"/>
          <w:spacing w:val="-5"/>
          <w:w w:val="85"/>
          <w:sz w:val="18"/>
        </w:rPr>
        <w:t> </w:t>
      </w:r>
      <w:r>
        <w:rPr>
          <w:color w:val="58595B"/>
          <w:w w:val="85"/>
          <w:sz w:val="18"/>
        </w:rPr>
        <w:t>qu’il</w:t>
      </w:r>
      <w:r>
        <w:rPr>
          <w:color w:val="58595B"/>
          <w:spacing w:val="-6"/>
          <w:w w:val="85"/>
          <w:sz w:val="18"/>
        </w:rPr>
        <w:t> </w:t>
      </w:r>
      <w:r>
        <w:rPr>
          <w:color w:val="58595B"/>
          <w:w w:val="85"/>
          <w:sz w:val="18"/>
        </w:rPr>
        <w:t>convient,</w:t>
      </w:r>
      <w:r>
        <w:rPr>
          <w:color w:val="58595B"/>
          <w:spacing w:val="-6"/>
          <w:w w:val="85"/>
          <w:sz w:val="18"/>
        </w:rPr>
        <w:t> </w:t>
      </w:r>
      <w:r>
        <w:rPr>
          <w:color w:val="58595B"/>
          <w:w w:val="85"/>
          <w:sz w:val="18"/>
        </w:rPr>
        <w:t>des</w:t>
      </w:r>
      <w:r>
        <w:rPr>
          <w:color w:val="58595B"/>
          <w:spacing w:val="-6"/>
          <w:w w:val="85"/>
          <w:sz w:val="18"/>
        </w:rPr>
        <w:t> </w:t>
      </w:r>
      <w:r>
        <w:rPr>
          <w:color w:val="58595B"/>
          <w:w w:val="85"/>
          <w:sz w:val="18"/>
        </w:rPr>
        <w:t>rôles</w:t>
      </w:r>
      <w:r>
        <w:rPr>
          <w:color w:val="58595B"/>
          <w:spacing w:val="-6"/>
          <w:w w:val="85"/>
          <w:sz w:val="18"/>
        </w:rPr>
        <w:t> </w:t>
      </w:r>
      <w:r>
        <w:rPr>
          <w:color w:val="58595B"/>
          <w:w w:val="85"/>
          <w:sz w:val="18"/>
        </w:rPr>
        <w:t>et</w:t>
      </w:r>
      <w:r>
        <w:rPr>
          <w:color w:val="58595B"/>
          <w:spacing w:val="-6"/>
          <w:w w:val="85"/>
          <w:sz w:val="18"/>
        </w:rPr>
        <w:t> </w:t>
      </w:r>
      <w:r>
        <w:rPr>
          <w:color w:val="58595B"/>
          <w:w w:val="85"/>
          <w:sz w:val="18"/>
        </w:rPr>
        <w:t>responsabilités</w:t>
      </w:r>
      <w:r>
        <w:rPr>
          <w:color w:val="58595B"/>
          <w:spacing w:val="-6"/>
          <w:w w:val="85"/>
          <w:sz w:val="18"/>
        </w:rPr>
        <w:t> </w:t>
      </w:r>
      <w:r>
        <w:rPr>
          <w:color w:val="58595B"/>
          <w:w w:val="85"/>
          <w:sz w:val="18"/>
        </w:rPr>
        <w:t>bien</w:t>
      </w:r>
      <w:r>
        <w:rPr>
          <w:color w:val="58595B"/>
          <w:spacing w:val="-6"/>
          <w:w w:val="85"/>
          <w:sz w:val="18"/>
        </w:rPr>
        <w:t> </w:t>
      </w:r>
      <w:r>
        <w:rPr>
          <w:color w:val="58595B"/>
          <w:w w:val="85"/>
          <w:sz w:val="18"/>
        </w:rPr>
        <w:t>définis</w:t>
      </w:r>
      <w:r>
        <w:rPr>
          <w:color w:val="58595B"/>
          <w:spacing w:val="-6"/>
          <w:w w:val="85"/>
          <w:sz w:val="18"/>
        </w:rPr>
        <w:t> </w:t>
      </w:r>
      <w:r>
        <w:rPr>
          <w:color w:val="58595B"/>
          <w:w w:val="85"/>
          <w:sz w:val="18"/>
        </w:rPr>
        <w:t>aux</w:t>
      </w:r>
      <w:r>
        <w:rPr>
          <w:color w:val="58595B"/>
          <w:spacing w:val="-7"/>
          <w:w w:val="85"/>
          <w:sz w:val="18"/>
        </w:rPr>
        <w:t> </w:t>
      </w:r>
      <w:r>
        <w:rPr>
          <w:color w:val="58595B"/>
          <w:w w:val="85"/>
          <w:sz w:val="18"/>
        </w:rPr>
        <w:t>représentants </w:t>
      </w:r>
      <w:r>
        <w:rPr>
          <w:color w:val="58595B"/>
          <w:w w:val="80"/>
          <w:sz w:val="18"/>
        </w:rPr>
        <w:t>locaux</w:t>
      </w:r>
      <w:r>
        <w:rPr>
          <w:color w:val="58595B"/>
          <w:sz w:val="18"/>
        </w:rPr>
        <w:t> </w:t>
      </w:r>
      <w:r>
        <w:rPr>
          <w:color w:val="58595B"/>
          <w:w w:val="80"/>
          <w:sz w:val="18"/>
        </w:rPr>
        <w:t>dans</w:t>
      </w:r>
      <w:r>
        <w:rPr>
          <w:color w:val="58595B"/>
          <w:sz w:val="18"/>
        </w:rPr>
        <w:t> </w:t>
      </w:r>
      <w:r>
        <w:rPr>
          <w:color w:val="58595B"/>
          <w:w w:val="80"/>
          <w:sz w:val="18"/>
        </w:rPr>
        <w:t>les</w:t>
      </w:r>
      <w:r>
        <w:rPr>
          <w:color w:val="58595B"/>
          <w:sz w:val="18"/>
        </w:rPr>
        <w:t> </w:t>
      </w:r>
      <w:r>
        <w:rPr>
          <w:color w:val="58595B"/>
          <w:w w:val="80"/>
          <w:sz w:val="18"/>
        </w:rPr>
        <w:t>institutions</w:t>
      </w:r>
      <w:r>
        <w:rPr>
          <w:color w:val="58595B"/>
          <w:sz w:val="18"/>
        </w:rPr>
        <w:t> </w:t>
      </w:r>
      <w:r>
        <w:rPr>
          <w:color w:val="58595B"/>
          <w:w w:val="80"/>
          <w:sz w:val="18"/>
        </w:rPr>
        <w:t>et</w:t>
      </w:r>
      <w:r>
        <w:rPr>
          <w:color w:val="58595B"/>
          <w:sz w:val="18"/>
        </w:rPr>
        <w:t> </w:t>
      </w:r>
      <w:r>
        <w:rPr>
          <w:color w:val="58595B"/>
          <w:w w:val="80"/>
          <w:sz w:val="18"/>
        </w:rPr>
        <w:t>mécanismes</w:t>
      </w:r>
      <w:r>
        <w:rPr>
          <w:color w:val="58595B"/>
          <w:sz w:val="18"/>
        </w:rPr>
        <w:t> </w:t>
      </w:r>
      <w:r>
        <w:rPr>
          <w:color w:val="58595B"/>
          <w:w w:val="80"/>
          <w:sz w:val="18"/>
        </w:rPr>
        <w:t>chargés</w:t>
      </w:r>
      <w:r>
        <w:rPr>
          <w:color w:val="58595B"/>
          <w:sz w:val="18"/>
        </w:rPr>
        <w:t> </w:t>
      </w:r>
      <w:r>
        <w:rPr>
          <w:color w:val="58595B"/>
          <w:w w:val="80"/>
          <w:sz w:val="18"/>
        </w:rPr>
        <w:t>de</w:t>
      </w:r>
      <w:r>
        <w:rPr>
          <w:color w:val="58595B"/>
          <w:sz w:val="18"/>
        </w:rPr>
        <w:t> </w:t>
      </w:r>
      <w:r>
        <w:rPr>
          <w:color w:val="58595B"/>
          <w:w w:val="80"/>
          <w:sz w:val="18"/>
        </w:rPr>
        <w:t>la</w:t>
      </w:r>
      <w:r>
        <w:rPr>
          <w:color w:val="58595B"/>
          <w:sz w:val="18"/>
        </w:rPr>
        <w:t> </w:t>
      </w:r>
      <w:r>
        <w:rPr>
          <w:color w:val="58595B"/>
          <w:w w:val="80"/>
          <w:sz w:val="18"/>
        </w:rPr>
        <w:t>gestion</w:t>
      </w:r>
      <w:r>
        <w:rPr>
          <w:color w:val="58595B"/>
          <w:sz w:val="18"/>
        </w:rPr>
        <w:t> </w:t>
      </w:r>
      <w:r>
        <w:rPr>
          <w:color w:val="58595B"/>
          <w:w w:val="80"/>
          <w:sz w:val="18"/>
        </w:rPr>
        <w:t>des</w:t>
      </w:r>
      <w:r>
        <w:rPr>
          <w:color w:val="58595B"/>
          <w:sz w:val="18"/>
        </w:rPr>
        <w:t> </w:t>
      </w:r>
      <w:r>
        <w:rPr>
          <w:color w:val="58595B"/>
          <w:w w:val="80"/>
          <w:sz w:val="18"/>
        </w:rPr>
        <w:t>risques</w:t>
      </w:r>
      <w:r>
        <w:rPr>
          <w:color w:val="58595B"/>
          <w:sz w:val="18"/>
        </w:rPr>
        <w:t> </w:t>
      </w:r>
      <w:r>
        <w:rPr>
          <w:color w:val="58595B"/>
          <w:w w:val="80"/>
          <w:sz w:val="18"/>
        </w:rPr>
        <w:t>de</w:t>
      </w:r>
      <w:r>
        <w:rPr>
          <w:color w:val="58595B"/>
          <w:sz w:val="18"/>
        </w:rPr>
        <w:t> </w:t>
      </w:r>
      <w:r>
        <w:rPr>
          <w:color w:val="58595B"/>
          <w:w w:val="80"/>
          <w:sz w:val="18"/>
        </w:rPr>
        <w:t>catastrophe </w:t>
      </w:r>
      <w:r>
        <w:rPr>
          <w:color w:val="58595B"/>
          <w:w w:val="90"/>
          <w:sz w:val="18"/>
        </w:rPr>
        <w:t>et</w:t>
      </w:r>
      <w:r>
        <w:rPr>
          <w:color w:val="58595B"/>
          <w:w w:val="90"/>
          <w:sz w:val="18"/>
        </w:rPr>
        <w:t> dans</w:t>
      </w:r>
      <w:r>
        <w:rPr>
          <w:color w:val="58595B"/>
          <w:w w:val="90"/>
          <w:sz w:val="18"/>
        </w:rPr>
        <w:t> les</w:t>
      </w:r>
      <w:r>
        <w:rPr>
          <w:color w:val="58595B"/>
          <w:w w:val="90"/>
          <w:sz w:val="18"/>
        </w:rPr>
        <w:t> décisions,</w:t>
      </w:r>
      <w:r>
        <w:rPr>
          <w:color w:val="58595B"/>
          <w:w w:val="90"/>
          <w:sz w:val="18"/>
        </w:rPr>
        <w:t> au</w:t>
      </w:r>
      <w:r>
        <w:rPr>
          <w:color w:val="58595B"/>
          <w:w w:val="90"/>
          <w:sz w:val="18"/>
        </w:rPr>
        <w:t> moyen</w:t>
      </w:r>
      <w:r>
        <w:rPr>
          <w:color w:val="58595B"/>
          <w:w w:val="90"/>
          <w:sz w:val="18"/>
        </w:rPr>
        <w:t> des</w:t>
      </w:r>
      <w:r>
        <w:rPr>
          <w:color w:val="58595B"/>
          <w:w w:val="90"/>
          <w:sz w:val="18"/>
        </w:rPr>
        <w:t> cadres</w:t>
      </w:r>
      <w:r>
        <w:rPr>
          <w:color w:val="58595B"/>
          <w:w w:val="90"/>
          <w:sz w:val="18"/>
        </w:rPr>
        <w:t> juridiques</w:t>
      </w:r>
      <w:r>
        <w:rPr>
          <w:color w:val="58595B"/>
          <w:w w:val="90"/>
          <w:sz w:val="18"/>
        </w:rPr>
        <w:t> pertinents,</w:t>
      </w:r>
      <w:r>
        <w:rPr>
          <w:color w:val="58595B"/>
          <w:w w:val="90"/>
          <w:sz w:val="18"/>
        </w:rPr>
        <w:t> et</w:t>
      </w:r>
      <w:r>
        <w:rPr>
          <w:color w:val="58595B"/>
          <w:w w:val="90"/>
          <w:sz w:val="18"/>
        </w:rPr>
        <w:t> de</w:t>
      </w:r>
      <w:r>
        <w:rPr>
          <w:color w:val="58595B"/>
          <w:w w:val="90"/>
          <w:sz w:val="18"/>
        </w:rPr>
        <w:t> consulter </w:t>
      </w:r>
      <w:r>
        <w:rPr>
          <w:color w:val="58595B"/>
          <w:w w:val="85"/>
          <w:sz w:val="18"/>
        </w:rPr>
        <w:t>systématiquement le public et les populations concernées durant l’élaboration des lois et </w:t>
      </w:r>
      <w:r>
        <w:rPr>
          <w:color w:val="58595B"/>
          <w:spacing w:val="-2"/>
          <w:w w:val="90"/>
          <w:sz w:val="18"/>
        </w:rPr>
        <w:t>de</w:t>
      </w:r>
      <w:r>
        <w:rPr>
          <w:color w:val="58595B"/>
          <w:spacing w:val="-8"/>
          <w:w w:val="90"/>
          <w:sz w:val="18"/>
        </w:rPr>
        <w:t> </w:t>
      </w:r>
      <w:r>
        <w:rPr>
          <w:color w:val="58595B"/>
          <w:spacing w:val="-2"/>
          <w:w w:val="90"/>
          <w:sz w:val="18"/>
        </w:rPr>
        <w:t>la</w:t>
      </w:r>
      <w:r>
        <w:rPr>
          <w:color w:val="58595B"/>
          <w:spacing w:val="-8"/>
          <w:w w:val="90"/>
          <w:sz w:val="18"/>
        </w:rPr>
        <w:t> </w:t>
      </w:r>
      <w:r>
        <w:rPr>
          <w:color w:val="58595B"/>
          <w:spacing w:val="-2"/>
          <w:w w:val="90"/>
          <w:sz w:val="18"/>
        </w:rPr>
        <w:t>réglementation,</w:t>
      </w:r>
      <w:r>
        <w:rPr>
          <w:color w:val="58595B"/>
          <w:spacing w:val="-8"/>
          <w:w w:val="90"/>
          <w:sz w:val="18"/>
        </w:rPr>
        <w:t> </w:t>
      </w:r>
      <w:r>
        <w:rPr>
          <w:color w:val="58595B"/>
          <w:spacing w:val="-2"/>
          <w:w w:val="90"/>
          <w:sz w:val="18"/>
        </w:rPr>
        <w:t>afin</w:t>
      </w:r>
      <w:r>
        <w:rPr>
          <w:color w:val="58595B"/>
          <w:spacing w:val="-8"/>
          <w:w w:val="90"/>
          <w:sz w:val="18"/>
        </w:rPr>
        <w:t> </w:t>
      </w:r>
      <w:r>
        <w:rPr>
          <w:color w:val="58595B"/>
          <w:spacing w:val="-2"/>
          <w:w w:val="90"/>
          <w:sz w:val="18"/>
        </w:rPr>
        <w:t>d’en</w:t>
      </w:r>
      <w:r>
        <w:rPr>
          <w:color w:val="58595B"/>
          <w:spacing w:val="-10"/>
          <w:w w:val="90"/>
          <w:sz w:val="18"/>
        </w:rPr>
        <w:t> </w:t>
      </w:r>
      <w:r>
        <w:rPr>
          <w:color w:val="58595B"/>
          <w:spacing w:val="-2"/>
          <w:w w:val="90"/>
          <w:sz w:val="18"/>
        </w:rPr>
        <w:t>favoriser</w:t>
      </w:r>
      <w:r>
        <w:rPr>
          <w:color w:val="58595B"/>
          <w:spacing w:val="-12"/>
          <w:w w:val="90"/>
          <w:sz w:val="18"/>
        </w:rPr>
        <w:t> </w:t>
      </w:r>
      <w:r>
        <w:rPr>
          <w:color w:val="58595B"/>
          <w:spacing w:val="-2"/>
          <w:w w:val="90"/>
          <w:sz w:val="18"/>
        </w:rPr>
        <w:t>l’application</w:t>
      </w:r>
      <w:r>
        <w:rPr>
          <w:color w:val="58595B"/>
          <w:spacing w:val="-8"/>
          <w:w w:val="90"/>
          <w:sz w:val="18"/>
        </w:rPr>
        <w:t> </w:t>
      </w:r>
      <w:r>
        <w:rPr>
          <w:color w:val="58595B"/>
          <w:spacing w:val="-2"/>
          <w:w w:val="90"/>
          <w:sz w:val="18"/>
        </w:rPr>
        <w:t>;</w:t>
      </w:r>
    </w:p>
    <w:p>
      <w:pPr>
        <w:pStyle w:val="ListParagraph"/>
        <w:numPr>
          <w:ilvl w:val="1"/>
          <w:numId w:val="7"/>
        </w:numPr>
        <w:tabs>
          <w:tab w:pos="2162" w:val="left" w:leader="none"/>
        </w:tabs>
        <w:spacing w:line="237" w:lineRule="auto" w:before="110" w:after="0"/>
        <w:ind w:left="2161" w:right="967" w:hanging="341"/>
        <w:jc w:val="both"/>
        <w:rPr>
          <w:sz w:val="18"/>
        </w:rPr>
      </w:pPr>
      <w:r>
        <w:rPr>
          <w:color w:val="58595B"/>
          <w:w w:val="80"/>
          <w:sz w:val="18"/>
        </w:rPr>
        <w:t>De</w:t>
      </w:r>
      <w:r>
        <w:rPr>
          <w:color w:val="58595B"/>
          <w:spacing w:val="-1"/>
          <w:w w:val="80"/>
          <w:sz w:val="18"/>
        </w:rPr>
        <w:t> </w:t>
      </w:r>
      <w:r>
        <w:rPr>
          <w:color w:val="58595B"/>
          <w:w w:val="80"/>
          <w:sz w:val="18"/>
        </w:rPr>
        <w:t>créer, aux</w:t>
      </w:r>
      <w:r>
        <w:rPr>
          <w:color w:val="58595B"/>
          <w:spacing w:val="-3"/>
          <w:w w:val="80"/>
          <w:sz w:val="18"/>
        </w:rPr>
        <w:t> </w:t>
      </w:r>
      <w:r>
        <w:rPr>
          <w:color w:val="58595B"/>
          <w:w w:val="80"/>
          <w:sz w:val="18"/>
        </w:rPr>
        <w:t>niveaux</w:t>
      </w:r>
      <w:r>
        <w:rPr>
          <w:color w:val="58595B"/>
          <w:spacing w:val="-3"/>
          <w:w w:val="80"/>
          <w:sz w:val="18"/>
        </w:rPr>
        <w:t> </w:t>
      </w:r>
      <w:r>
        <w:rPr>
          <w:color w:val="58595B"/>
          <w:w w:val="80"/>
          <w:sz w:val="18"/>
        </w:rPr>
        <w:t>national et local, des pôles de coordination des pouvoirs publics,</w:t>
      </w:r>
      <w:r>
        <w:rPr>
          <w:color w:val="58595B"/>
          <w:spacing w:val="-4"/>
          <w:w w:val="80"/>
          <w:sz w:val="18"/>
        </w:rPr>
        <w:t> </w:t>
      </w:r>
      <w:r>
        <w:rPr>
          <w:color w:val="58595B"/>
          <w:w w:val="80"/>
          <w:sz w:val="18"/>
        </w:rPr>
        <w:t>tels que des</w:t>
      </w:r>
      <w:r>
        <w:rPr>
          <w:color w:val="58595B"/>
          <w:spacing w:val="-4"/>
          <w:w w:val="80"/>
          <w:sz w:val="18"/>
        </w:rPr>
        <w:t> </w:t>
      </w:r>
      <w:r>
        <w:rPr>
          <w:color w:val="58595B"/>
          <w:w w:val="80"/>
          <w:sz w:val="18"/>
        </w:rPr>
        <w:t>dispositifs</w:t>
      </w:r>
      <w:r>
        <w:rPr>
          <w:color w:val="58595B"/>
          <w:spacing w:val="-3"/>
          <w:w w:val="80"/>
          <w:sz w:val="18"/>
        </w:rPr>
        <w:t> </w:t>
      </w:r>
      <w:r>
        <w:rPr>
          <w:color w:val="58595B"/>
          <w:w w:val="80"/>
          <w:sz w:val="18"/>
        </w:rPr>
        <w:t>nationaux</w:t>
      </w:r>
      <w:r>
        <w:rPr>
          <w:color w:val="58595B"/>
          <w:spacing w:val="-3"/>
          <w:w w:val="80"/>
          <w:sz w:val="18"/>
        </w:rPr>
        <w:t> </w:t>
      </w:r>
      <w:r>
        <w:rPr>
          <w:color w:val="58595B"/>
          <w:w w:val="80"/>
          <w:sz w:val="18"/>
        </w:rPr>
        <w:t>et</w:t>
      </w:r>
      <w:r>
        <w:rPr>
          <w:color w:val="58595B"/>
          <w:spacing w:val="-2"/>
          <w:w w:val="80"/>
          <w:sz w:val="18"/>
        </w:rPr>
        <w:t> </w:t>
      </w:r>
      <w:r>
        <w:rPr>
          <w:color w:val="58595B"/>
          <w:w w:val="80"/>
          <w:sz w:val="18"/>
        </w:rPr>
        <w:t>locaux</w:t>
      </w:r>
      <w:r>
        <w:rPr>
          <w:color w:val="58595B"/>
          <w:spacing w:val="-4"/>
          <w:w w:val="80"/>
          <w:sz w:val="18"/>
        </w:rPr>
        <w:t> </w:t>
      </w:r>
      <w:r>
        <w:rPr>
          <w:color w:val="58595B"/>
          <w:w w:val="80"/>
          <w:sz w:val="18"/>
        </w:rPr>
        <w:t>de</w:t>
      </w:r>
      <w:r>
        <w:rPr>
          <w:color w:val="58595B"/>
          <w:spacing w:val="-1"/>
          <w:w w:val="80"/>
          <w:sz w:val="18"/>
        </w:rPr>
        <w:t> </w:t>
      </w:r>
      <w:r>
        <w:rPr>
          <w:color w:val="58595B"/>
          <w:w w:val="80"/>
          <w:sz w:val="18"/>
        </w:rPr>
        <w:t>réduction</w:t>
      </w:r>
      <w:r>
        <w:rPr>
          <w:color w:val="58595B"/>
          <w:spacing w:val="-2"/>
          <w:w w:val="80"/>
          <w:sz w:val="18"/>
        </w:rPr>
        <w:t> </w:t>
      </w:r>
      <w:r>
        <w:rPr>
          <w:color w:val="58595B"/>
          <w:w w:val="80"/>
          <w:sz w:val="18"/>
        </w:rPr>
        <w:t>des</w:t>
      </w:r>
      <w:r>
        <w:rPr>
          <w:color w:val="58595B"/>
          <w:spacing w:val="-2"/>
          <w:w w:val="80"/>
          <w:sz w:val="18"/>
        </w:rPr>
        <w:t> </w:t>
      </w:r>
      <w:r>
        <w:rPr>
          <w:color w:val="58595B"/>
          <w:w w:val="80"/>
          <w:sz w:val="18"/>
        </w:rPr>
        <w:t>risques</w:t>
      </w:r>
      <w:r>
        <w:rPr>
          <w:color w:val="58595B"/>
          <w:spacing w:val="-2"/>
          <w:w w:val="80"/>
          <w:sz w:val="18"/>
        </w:rPr>
        <w:t> </w:t>
      </w:r>
      <w:r>
        <w:rPr>
          <w:color w:val="58595B"/>
          <w:w w:val="80"/>
          <w:sz w:val="18"/>
        </w:rPr>
        <w:t>de</w:t>
      </w:r>
      <w:r>
        <w:rPr>
          <w:color w:val="58595B"/>
          <w:spacing w:val="-2"/>
          <w:w w:val="80"/>
          <w:sz w:val="18"/>
        </w:rPr>
        <w:t> </w:t>
      </w:r>
      <w:r>
        <w:rPr>
          <w:color w:val="58595B"/>
          <w:w w:val="80"/>
          <w:sz w:val="18"/>
        </w:rPr>
        <w:t>catastrophe,</w:t>
      </w:r>
      <w:r>
        <w:rPr>
          <w:color w:val="58595B"/>
          <w:spacing w:val="-2"/>
          <w:w w:val="80"/>
          <w:sz w:val="18"/>
        </w:rPr>
        <w:t> </w:t>
      </w:r>
      <w:r>
        <w:rPr>
          <w:color w:val="58595B"/>
          <w:w w:val="80"/>
          <w:sz w:val="18"/>
        </w:rPr>
        <w:t>ou</w:t>
      </w:r>
      <w:r>
        <w:rPr>
          <w:color w:val="58595B"/>
          <w:spacing w:val="-2"/>
          <w:w w:val="80"/>
          <w:sz w:val="18"/>
        </w:rPr>
        <w:t> </w:t>
      </w:r>
      <w:r>
        <w:rPr>
          <w:color w:val="58595B"/>
          <w:w w:val="80"/>
          <w:sz w:val="18"/>
        </w:rPr>
        <w:t>de</w:t>
      </w:r>
      <w:r>
        <w:rPr>
          <w:color w:val="58595B"/>
          <w:spacing w:val="-2"/>
          <w:w w:val="80"/>
          <w:sz w:val="18"/>
        </w:rPr>
        <w:t> </w:t>
      </w:r>
      <w:r>
        <w:rPr>
          <w:color w:val="58595B"/>
          <w:w w:val="80"/>
          <w:sz w:val="18"/>
        </w:rPr>
        <w:t>les</w:t>
      </w:r>
      <w:r>
        <w:rPr>
          <w:color w:val="58595B"/>
          <w:spacing w:val="-2"/>
          <w:w w:val="80"/>
          <w:sz w:val="18"/>
        </w:rPr>
        <w:t> </w:t>
      </w:r>
      <w:r>
        <w:rPr>
          <w:color w:val="58595B"/>
          <w:w w:val="80"/>
          <w:sz w:val="18"/>
        </w:rPr>
        <w:t>renforcer, </w:t>
      </w:r>
      <w:r>
        <w:rPr>
          <w:color w:val="58595B"/>
          <w:spacing w:val="-2"/>
          <w:w w:val="85"/>
          <w:sz w:val="18"/>
        </w:rPr>
        <w:t>et de désigner</w:t>
      </w:r>
      <w:r>
        <w:rPr>
          <w:color w:val="58595B"/>
          <w:spacing w:val="-3"/>
          <w:w w:val="85"/>
          <w:sz w:val="18"/>
        </w:rPr>
        <w:t> </w:t>
      </w:r>
      <w:r>
        <w:rPr>
          <w:color w:val="58595B"/>
          <w:spacing w:val="-2"/>
          <w:w w:val="85"/>
          <w:sz w:val="18"/>
        </w:rPr>
        <w:t>des responsables nationaux de la mise en œuvre du Cadre de Sendai pour</w:t>
      </w:r>
      <w:r>
        <w:rPr>
          <w:color w:val="58595B"/>
          <w:spacing w:val="-3"/>
          <w:w w:val="85"/>
          <w:sz w:val="18"/>
        </w:rPr>
        <w:t> </w:t>
      </w:r>
      <w:r>
        <w:rPr>
          <w:color w:val="58595B"/>
          <w:spacing w:val="-2"/>
          <w:w w:val="85"/>
          <w:sz w:val="18"/>
        </w:rPr>
        <w:t>la réduction des risques de catastrophe 2015-2030. Ces mécanismes devront être solidement </w:t>
      </w:r>
      <w:r>
        <w:rPr>
          <w:color w:val="58595B"/>
          <w:w w:val="85"/>
          <w:sz w:val="18"/>
        </w:rPr>
        <w:t>ancrés dans les cadres institutionnels nationaux et se</w:t>
      </w:r>
      <w:r>
        <w:rPr>
          <w:color w:val="58595B"/>
          <w:spacing w:val="-1"/>
          <w:w w:val="85"/>
          <w:sz w:val="18"/>
        </w:rPr>
        <w:t> </w:t>
      </w:r>
      <w:r>
        <w:rPr>
          <w:color w:val="58595B"/>
          <w:w w:val="85"/>
          <w:sz w:val="18"/>
        </w:rPr>
        <w:t>voir</w:t>
      </w:r>
      <w:r>
        <w:rPr>
          <w:color w:val="58595B"/>
          <w:spacing w:val="-1"/>
          <w:w w:val="85"/>
          <w:sz w:val="18"/>
        </w:rPr>
        <w:t> </w:t>
      </w:r>
      <w:r>
        <w:rPr>
          <w:color w:val="58595B"/>
          <w:w w:val="85"/>
          <w:sz w:val="18"/>
        </w:rPr>
        <w:t>attribuer</w:t>
      </w:r>
      <w:r>
        <w:rPr>
          <w:color w:val="58595B"/>
          <w:spacing w:val="-1"/>
          <w:w w:val="85"/>
          <w:sz w:val="18"/>
        </w:rPr>
        <w:t> </w:t>
      </w:r>
      <w:r>
        <w:rPr>
          <w:color w:val="58595B"/>
          <w:w w:val="85"/>
          <w:sz w:val="18"/>
        </w:rPr>
        <w:t>des responsabilités et des</w:t>
      </w:r>
      <w:r>
        <w:rPr>
          <w:color w:val="58595B"/>
          <w:spacing w:val="-7"/>
          <w:w w:val="85"/>
          <w:sz w:val="18"/>
        </w:rPr>
        <w:t> </w:t>
      </w:r>
      <w:r>
        <w:rPr>
          <w:color w:val="58595B"/>
          <w:w w:val="85"/>
          <w:sz w:val="18"/>
        </w:rPr>
        <w:t>pouvoirs</w:t>
      </w:r>
      <w:r>
        <w:rPr>
          <w:color w:val="58595B"/>
          <w:spacing w:val="-4"/>
          <w:w w:val="85"/>
          <w:sz w:val="18"/>
        </w:rPr>
        <w:t> </w:t>
      </w:r>
      <w:r>
        <w:rPr>
          <w:color w:val="58595B"/>
          <w:w w:val="85"/>
          <w:sz w:val="18"/>
        </w:rPr>
        <w:t>clairement</w:t>
      </w:r>
      <w:r>
        <w:rPr>
          <w:color w:val="58595B"/>
          <w:spacing w:val="-5"/>
          <w:w w:val="85"/>
          <w:sz w:val="18"/>
        </w:rPr>
        <w:t> </w:t>
      </w:r>
      <w:r>
        <w:rPr>
          <w:color w:val="58595B"/>
          <w:w w:val="85"/>
          <w:sz w:val="18"/>
        </w:rPr>
        <w:t>définis</w:t>
      </w:r>
      <w:r>
        <w:rPr>
          <w:color w:val="58595B"/>
          <w:spacing w:val="-5"/>
          <w:w w:val="85"/>
          <w:sz w:val="18"/>
        </w:rPr>
        <w:t> </w:t>
      </w:r>
      <w:r>
        <w:rPr>
          <w:color w:val="58595B"/>
          <w:w w:val="85"/>
          <w:sz w:val="18"/>
        </w:rPr>
        <w:t>afin,</w:t>
      </w:r>
      <w:r>
        <w:rPr>
          <w:color w:val="58595B"/>
          <w:spacing w:val="-5"/>
          <w:w w:val="85"/>
          <w:sz w:val="18"/>
        </w:rPr>
        <w:t> </w:t>
      </w:r>
      <w:r>
        <w:rPr>
          <w:color w:val="58595B"/>
          <w:w w:val="85"/>
          <w:sz w:val="18"/>
        </w:rPr>
        <w:t>notamment,</w:t>
      </w:r>
      <w:r>
        <w:rPr>
          <w:color w:val="58595B"/>
          <w:spacing w:val="-5"/>
          <w:w w:val="85"/>
          <w:sz w:val="18"/>
        </w:rPr>
        <w:t> </w:t>
      </w:r>
      <w:r>
        <w:rPr>
          <w:color w:val="58595B"/>
          <w:w w:val="85"/>
          <w:sz w:val="18"/>
        </w:rPr>
        <w:t>de</w:t>
      </w:r>
      <w:r>
        <w:rPr>
          <w:color w:val="58595B"/>
          <w:spacing w:val="-5"/>
          <w:w w:val="85"/>
          <w:sz w:val="18"/>
        </w:rPr>
        <w:t> </w:t>
      </w:r>
      <w:r>
        <w:rPr>
          <w:color w:val="58595B"/>
          <w:w w:val="85"/>
          <w:sz w:val="18"/>
        </w:rPr>
        <w:t>déterminer</w:t>
      </w:r>
      <w:r>
        <w:rPr>
          <w:color w:val="58595B"/>
          <w:spacing w:val="-7"/>
          <w:w w:val="85"/>
          <w:sz w:val="18"/>
        </w:rPr>
        <w:t> </w:t>
      </w:r>
      <w:r>
        <w:rPr>
          <w:color w:val="58595B"/>
          <w:w w:val="85"/>
          <w:sz w:val="18"/>
        </w:rPr>
        <w:t>les</w:t>
      </w:r>
      <w:r>
        <w:rPr>
          <w:color w:val="58595B"/>
          <w:spacing w:val="-4"/>
          <w:w w:val="85"/>
          <w:sz w:val="18"/>
        </w:rPr>
        <w:t> </w:t>
      </w:r>
      <w:r>
        <w:rPr>
          <w:color w:val="58595B"/>
          <w:w w:val="85"/>
          <w:sz w:val="18"/>
        </w:rPr>
        <w:t>risques</w:t>
      </w:r>
      <w:r>
        <w:rPr>
          <w:color w:val="58595B"/>
          <w:spacing w:val="-5"/>
          <w:w w:val="85"/>
          <w:sz w:val="18"/>
        </w:rPr>
        <w:t> </w:t>
      </w:r>
      <w:r>
        <w:rPr>
          <w:color w:val="58595B"/>
          <w:w w:val="85"/>
          <w:sz w:val="18"/>
        </w:rPr>
        <w:t>de</w:t>
      </w:r>
      <w:r>
        <w:rPr>
          <w:color w:val="58595B"/>
          <w:spacing w:val="-5"/>
          <w:w w:val="85"/>
          <w:sz w:val="18"/>
        </w:rPr>
        <w:t> </w:t>
      </w:r>
      <w:r>
        <w:rPr>
          <w:color w:val="58595B"/>
          <w:w w:val="85"/>
          <w:sz w:val="18"/>
        </w:rPr>
        <w:t>catastrophe sectoriels</w:t>
      </w:r>
      <w:r>
        <w:rPr>
          <w:color w:val="58595B"/>
          <w:spacing w:val="-2"/>
          <w:w w:val="85"/>
          <w:sz w:val="18"/>
        </w:rPr>
        <w:t> </w:t>
      </w:r>
      <w:r>
        <w:rPr>
          <w:color w:val="58595B"/>
          <w:w w:val="85"/>
          <w:sz w:val="18"/>
        </w:rPr>
        <w:t>et</w:t>
      </w:r>
      <w:r>
        <w:rPr>
          <w:color w:val="58595B"/>
          <w:spacing w:val="-2"/>
          <w:w w:val="85"/>
          <w:sz w:val="18"/>
        </w:rPr>
        <w:t> </w:t>
      </w:r>
      <w:r>
        <w:rPr>
          <w:color w:val="58595B"/>
          <w:w w:val="85"/>
          <w:sz w:val="18"/>
        </w:rPr>
        <w:t>multisectoriels,</w:t>
      </w:r>
      <w:r>
        <w:rPr>
          <w:color w:val="58595B"/>
          <w:spacing w:val="-2"/>
          <w:w w:val="85"/>
          <w:sz w:val="18"/>
        </w:rPr>
        <w:t> </w:t>
      </w:r>
      <w:r>
        <w:rPr>
          <w:color w:val="58595B"/>
          <w:w w:val="85"/>
          <w:sz w:val="18"/>
        </w:rPr>
        <w:t>de</w:t>
      </w:r>
      <w:r>
        <w:rPr>
          <w:color w:val="58595B"/>
          <w:spacing w:val="-2"/>
          <w:w w:val="85"/>
          <w:sz w:val="18"/>
        </w:rPr>
        <w:t> </w:t>
      </w:r>
      <w:r>
        <w:rPr>
          <w:color w:val="58595B"/>
          <w:w w:val="85"/>
          <w:sz w:val="18"/>
        </w:rPr>
        <w:t>sensibiliser</w:t>
      </w:r>
      <w:r>
        <w:rPr>
          <w:color w:val="58595B"/>
          <w:spacing w:val="-5"/>
          <w:w w:val="85"/>
          <w:sz w:val="18"/>
        </w:rPr>
        <w:t> </w:t>
      </w:r>
      <w:r>
        <w:rPr>
          <w:color w:val="58595B"/>
          <w:w w:val="85"/>
          <w:sz w:val="18"/>
        </w:rPr>
        <w:t>le</w:t>
      </w:r>
      <w:r>
        <w:rPr>
          <w:color w:val="58595B"/>
          <w:spacing w:val="-2"/>
          <w:w w:val="85"/>
          <w:sz w:val="18"/>
        </w:rPr>
        <w:t> </w:t>
      </w:r>
      <w:r>
        <w:rPr>
          <w:color w:val="58595B"/>
          <w:w w:val="85"/>
          <w:sz w:val="18"/>
        </w:rPr>
        <w:t>public</w:t>
      </w:r>
      <w:r>
        <w:rPr>
          <w:color w:val="58595B"/>
          <w:spacing w:val="-2"/>
          <w:w w:val="85"/>
          <w:sz w:val="18"/>
        </w:rPr>
        <w:t> </w:t>
      </w:r>
      <w:r>
        <w:rPr>
          <w:color w:val="58595B"/>
          <w:w w:val="85"/>
          <w:sz w:val="18"/>
        </w:rPr>
        <w:t>aux</w:t>
      </w:r>
      <w:r>
        <w:rPr>
          <w:color w:val="58595B"/>
          <w:spacing w:val="-4"/>
          <w:w w:val="85"/>
          <w:sz w:val="18"/>
        </w:rPr>
        <w:t> </w:t>
      </w:r>
      <w:r>
        <w:rPr>
          <w:color w:val="58595B"/>
          <w:w w:val="85"/>
          <w:sz w:val="18"/>
        </w:rPr>
        <w:t>risques</w:t>
      </w:r>
      <w:r>
        <w:rPr>
          <w:color w:val="58595B"/>
          <w:spacing w:val="-2"/>
          <w:w w:val="85"/>
          <w:sz w:val="18"/>
        </w:rPr>
        <w:t> </w:t>
      </w:r>
      <w:r>
        <w:rPr>
          <w:color w:val="58595B"/>
          <w:w w:val="85"/>
          <w:sz w:val="18"/>
        </w:rPr>
        <w:t>de</w:t>
      </w:r>
      <w:r>
        <w:rPr>
          <w:color w:val="58595B"/>
          <w:spacing w:val="-2"/>
          <w:w w:val="85"/>
          <w:sz w:val="18"/>
        </w:rPr>
        <w:t> </w:t>
      </w:r>
      <w:r>
        <w:rPr>
          <w:color w:val="58595B"/>
          <w:w w:val="85"/>
          <w:sz w:val="18"/>
        </w:rPr>
        <w:t>catastrophe</w:t>
      </w:r>
      <w:r>
        <w:rPr>
          <w:color w:val="58595B"/>
          <w:spacing w:val="-2"/>
          <w:w w:val="85"/>
          <w:sz w:val="18"/>
        </w:rPr>
        <w:t> </w:t>
      </w:r>
      <w:r>
        <w:rPr>
          <w:color w:val="58595B"/>
          <w:w w:val="85"/>
          <w:sz w:val="18"/>
        </w:rPr>
        <w:t>et</w:t>
      </w:r>
      <w:r>
        <w:rPr>
          <w:color w:val="58595B"/>
          <w:spacing w:val="-2"/>
          <w:w w:val="85"/>
          <w:sz w:val="18"/>
        </w:rPr>
        <w:t> </w:t>
      </w:r>
      <w:r>
        <w:rPr>
          <w:color w:val="58595B"/>
          <w:w w:val="85"/>
          <w:sz w:val="18"/>
        </w:rPr>
        <w:t>de</w:t>
      </w:r>
      <w:r>
        <w:rPr>
          <w:color w:val="58595B"/>
          <w:spacing w:val="-4"/>
          <w:w w:val="85"/>
          <w:sz w:val="18"/>
        </w:rPr>
        <w:t> </w:t>
      </w:r>
      <w:r>
        <w:rPr>
          <w:color w:val="58595B"/>
          <w:w w:val="85"/>
          <w:sz w:val="18"/>
        </w:rPr>
        <w:t>faire </w:t>
      </w:r>
      <w:r>
        <w:rPr>
          <w:color w:val="58595B"/>
          <w:spacing w:val="-2"/>
          <w:w w:val="85"/>
          <w:sz w:val="18"/>
        </w:rPr>
        <w:t>mieux</w:t>
      </w:r>
      <w:r>
        <w:rPr>
          <w:color w:val="58595B"/>
          <w:spacing w:val="-5"/>
          <w:w w:val="85"/>
          <w:sz w:val="18"/>
        </w:rPr>
        <w:t> </w:t>
      </w:r>
      <w:r>
        <w:rPr>
          <w:color w:val="58595B"/>
          <w:spacing w:val="-2"/>
          <w:w w:val="85"/>
          <w:sz w:val="18"/>
        </w:rPr>
        <w:t>comprendre</w:t>
      </w:r>
      <w:r>
        <w:rPr>
          <w:color w:val="58595B"/>
          <w:spacing w:val="-4"/>
          <w:w w:val="85"/>
          <w:sz w:val="18"/>
        </w:rPr>
        <w:t> </w:t>
      </w:r>
      <w:r>
        <w:rPr>
          <w:color w:val="58595B"/>
          <w:spacing w:val="-2"/>
          <w:w w:val="85"/>
          <w:sz w:val="18"/>
        </w:rPr>
        <w:t>ceux-ci</w:t>
      </w:r>
      <w:r>
        <w:rPr>
          <w:color w:val="58595B"/>
          <w:spacing w:val="-3"/>
          <w:w w:val="85"/>
          <w:sz w:val="18"/>
        </w:rPr>
        <w:t> </w:t>
      </w:r>
      <w:r>
        <w:rPr>
          <w:color w:val="58595B"/>
          <w:spacing w:val="-2"/>
          <w:w w:val="85"/>
          <w:sz w:val="18"/>
        </w:rPr>
        <w:t>grâce</w:t>
      </w:r>
      <w:r>
        <w:rPr>
          <w:color w:val="58595B"/>
          <w:spacing w:val="-3"/>
          <w:w w:val="85"/>
          <w:sz w:val="18"/>
        </w:rPr>
        <w:t> </w:t>
      </w:r>
      <w:r>
        <w:rPr>
          <w:color w:val="58595B"/>
          <w:spacing w:val="-2"/>
          <w:w w:val="85"/>
          <w:sz w:val="18"/>
        </w:rPr>
        <w:t>à</w:t>
      </w:r>
      <w:r>
        <w:rPr>
          <w:color w:val="58595B"/>
          <w:spacing w:val="-3"/>
          <w:w w:val="85"/>
          <w:sz w:val="18"/>
        </w:rPr>
        <w:t> </w:t>
      </w:r>
      <w:r>
        <w:rPr>
          <w:color w:val="58595B"/>
          <w:spacing w:val="-2"/>
          <w:w w:val="85"/>
          <w:sz w:val="18"/>
        </w:rPr>
        <w:t>l’échange</w:t>
      </w:r>
      <w:r>
        <w:rPr>
          <w:color w:val="58595B"/>
          <w:spacing w:val="-3"/>
          <w:w w:val="85"/>
          <w:sz w:val="18"/>
        </w:rPr>
        <w:t> </w:t>
      </w:r>
      <w:r>
        <w:rPr>
          <w:color w:val="58595B"/>
          <w:spacing w:val="-2"/>
          <w:w w:val="85"/>
          <w:sz w:val="18"/>
        </w:rPr>
        <w:t>et</w:t>
      </w:r>
      <w:r>
        <w:rPr>
          <w:color w:val="58595B"/>
          <w:spacing w:val="-3"/>
          <w:w w:val="85"/>
          <w:sz w:val="18"/>
        </w:rPr>
        <w:t> </w:t>
      </w:r>
      <w:r>
        <w:rPr>
          <w:color w:val="58595B"/>
          <w:spacing w:val="-2"/>
          <w:w w:val="85"/>
          <w:sz w:val="18"/>
        </w:rPr>
        <w:t>à</w:t>
      </w:r>
      <w:r>
        <w:rPr>
          <w:color w:val="58595B"/>
          <w:spacing w:val="-3"/>
          <w:w w:val="85"/>
          <w:sz w:val="18"/>
        </w:rPr>
        <w:t> </w:t>
      </w:r>
      <w:r>
        <w:rPr>
          <w:color w:val="58595B"/>
          <w:spacing w:val="-2"/>
          <w:w w:val="85"/>
          <w:sz w:val="18"/>
        </w:rPr>
        <w:t>la</w:t>
      </w:r>
      <w:r>
        <w:rPr>
          <w:color w:val="58595B"/>
          <w:spacing w:val="-3"/>
          <w:w w:val="85"/>
          <w:sz w:val="18"/>
        </w:rPr>
        <w:t> </w:t>
      </w:r>
      <w:r>
        <w:rPr>
          <w:color w:val="58595B"/>
          <w:spacing w:val="-2"/>
          <w:w w:val="85"/>
          <w:sz w:val="18"/>
        </w:rPr>
        <w:t>diffusion</w:t>
      </w:r>
      <w:r>
        <w:rPr>
          <w:color w:val="58595B"/>
          <w:spacing w:val="-3"/>
          <w:w w:val="85"/>
          <w:sz w:val="18"/>
        </w:rPr>
        <w:t> </w:t>
      </w:r>
      <w:r>
        <w:rPr>
          <w:color w:val="58595B"/>
          <w:spacing w:val="-2"/>
          <w:w w:val="85"/>
          <w:sz w:val="18"/>
        </w:rPr>
        <w:t>d’informations</w:t>
      </w:r>
      <w:r>
        <w:rPr>
          <w:color w:val="58595B"/>
          <w:spacing w:val="-3"/>
          <w:w w:val="85"/>
          <w:sz w:val="18"/>
        </w:rPr>
        <w:t> </w:t>
      </w:r>
      <w:r>
        <w:rPr>
          <w:color w:val="58595B"/>
          <w:spacing w:val="-2"/>
          <w:w w:val="85"/>
          <w:sz w:val="18"/>
        </w:rPr>
        <w:t>et</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données</w:t>
      </w:r>
      <w:r>
        <w:rPr>
          <w:color w:val="58595B"/>
          <w:spacing w:val="-3"/>
          <w:w w:val="85"/>
          <w:sz w:val="18"/>
        </w:rPr>
        <w:t> </w:t>
      </w:r>
      <w:r>
        <w:rPr>
          <w:color w:val="58595B"/>
          <w:spacing w:val="-2"/>
          <w:w w:val="85"/>
          <w:sz w:val="18"/>
        </w:rPr>
        <w:t>à </w:t>
      </w:r>
      <w:r>
        <w:rPr>
          <w:color w:val="58595B"/>
          <w:w w:val="80"/>
          <w:sz w:val="18"/>
        </w:rPr>
        <w:t>caractère non sensible, de contribuer</w:t>
      </w:r>
      <w:r>
        <w:rPr>
          <w:color w:val="58595B"/>
          <w:spacing w:val="-3"/>
          <w:w w:val="80"/>
          <w:sz w:val="18"/>
        </w:rPr>
        <w:t> </w:t>
      </w:r>
      <w:r>
        <w:rPr>
          <w:color w:val="58595B"/>
          <w:w w:val="80"/>
          <w:sz w:val="18"/>
        </w:rPr>
        <w:t>à l’élaboration de rapports sur</w:t>
      </w:r>
      <w:r>
        <w:rPr>
          <w:color w:val="58595B"/>
          <w:spacing w:val="-3"/>
          <w:w w:val="80"/>
          <w:sz w:val="18"/>
        </w:rPr>
        <w:t> </w:t>
      </w:r>
      <w:r>
        <w:rPr>
          <w:color w:val="58595B"/>
          <w:w w:val="80"/>
          <w:sz w:val="18"/>
        </w:rPr>
        <w:t>les risques de catastrophe au plan local comme au plan national et à leur</w:t>
      </w:r>
      <w:r>
        <w:rPr>
          <w:color w:val="58595B"/>
          <w:spacing w:val="-1"/>
          <w:w w:val="80"/>
          <w:sz w:val="18"/>
        </w:rPr>
        <w:t> </w:t>
      </w:r>
      <w:r>
        <w:rPr>
          <w:color w:val="58595B"/>
          <w:w w:val="80"/>
          <w:sz w:val="18"/>
        </w:rPr>
        <w:t>coordination, de coordonner</w:t>
      </w:r>
      <w:r>
        <w:rPr>
          <w:color w:val="58595B"/>
          <w:spacing w:val="-1"/>
          <w:w w:val="80"/>
          <w:sz w:val="18"/>
        </w:rPr>
        <w:t> </w:t>
      </w:r>
      <w:r>
        <w:rPr>
          <w:color w:val="58595B"/>
          <w:w w:val="80"/>
          <w:sz w:val="18"/>
        </w:rPr>
        <w:t>des campagnes de </w:t>
      </w:r>
      <w:r>
        <w:rPr>
          <w:color w:val="58595B"/>
          <w:w w:val="85"/>
          <w:sz w:val="18"/>
        </w:rPr>
        <w:t>sensibilisation</w:t>
      </w:r>
      <w:r>
        <w:rPr>
          <w:color w:val="58595B"/>
          <w:spacing w:val="-7"/>
          <w:w w:val="85"/>
          <w:sz w:val="18"/>
        </w:rPr>
        <w:t> </w:t>
      </w:r>
      <w:r>
        <w:rPr>
          <w:color w:val="58595B"/>
          <w:w w:val="85"/>
          <w:sz w:val="18"/>
        </w:rPr>
        <w:t>du</w:t>
      </w:r>
      <w:r>
        <w:rPr>
          <w:color w:val="58595B"/>
          <w:spacing w:val="-6"/>
          <w:w w:val="85"/>
          <w:sz w:val="18"/>
        </w:rPr>
        <w:t> </w:t>
      </w:r>
      <w:r>
        <w:rPr>
          <w:color w:val="58595B"/>
          <w:w w:val="85"/>
          <w:sz w:val="18"/>
        </w:rPr>
        <w:t>public</w:t>
      </w:r>
      <w:r>
        <w:rPr>
          <w:color w:val="58595B"/>
          <w:spacing w:val="-6"/>
          <w:w w:val="85"/>
          <w:sz w:val="18"/>
        </w:rPr>
        <w:t> </w:t>
      </w:r>
      <w:r>
        <w:rPr>
          <w:color w:val="58595B"/>
          <w:w w:val="85"/>
          <w:sz w:val="18"/>
        </w:rPr>
        <w:t>aux</w:t>
      </w:r>
      <w:r>
        <w:rPr>
          <w:color w:val="58595B"/>
          <w:spacing w:val="-7"/>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6"/>
          <w:w w:val="85"/>
          <w:sz w:val="18"/>
        </w:rPr>
        <w:t> </w:t>
      </w:r>
      <w:r>
        <w:rPr>
          <w:color w:val="58595B"/>
          <w:w w:val="85"/>
          <w:sz w:val="18"/>
        </w:rPr>
        <w:t>catastrophe,</w:t>
      </w:r>
      <w:r>
        <w:rPr>
          <w:color w:val="58595B"/>
          <w:spacing w:val="-7"/>
          <w:w w:val="85"/>
          <w:sz w:val="18"/>
        </w:rPr>
        <w:t> </w:t>
      </w:r>
      <w:r>
        <w:rPr>
          <w:color w:val="58595B"/>
          <w:w w:val="85"/>
          <w:sz w:val="18"/>
        </w:rPr>
        <w:t>de</w:t>
      </w:r>
      <w:r>
        <w:rPr>
          <w:color w:val="58595B"/>
          <w:spacing w:val="-6"/>
          <w:w w:val="85"/>
          <w:sz w:val="18"/>
        </w:rPr>
        <w:t> </w:t>
      </w:r>
      <w:r>
        <w:rPr>
          <w:color w:val="58595B"/>
          <w:w w:val="85"/>
          <w:sz w:val="18"/>
        </w:rPr>
        <w:t>faciliter</w:t>
      </w:r>
      <w:r>
        <w:rPr>
          <w:color w:val="58595B"/>
          <w:spacing w:val="-6"/>
          <w:w w:val="85"/>
          <w:sz w:val="18"/>
        </w:rPr>
        <w:t> </w:t>
      </w:r>
      <w:r>
        <w:rPr>
          <w:color w:val="58595B"/>
          <w:w w:val="85"/>
          <w:sz w:val="18"/>
        </w:rPr>
        <w:t>et</w:t>
      </w:r>
      <w:r>
        <w:rPr>
          <w:color w:val="58595B"/>
          <w:spacing w:val="-7"/>
          <w:w w:val="85"/>
          <w:sz w:val="18"/>
        </w:rPr>
        <w:t> </w:t>
      </w:r>
      <w:r>
        <w:rPr>
          <w:color w:val="58595B"/>
          <w:w w:val="85"/>
          <w:sz w:val="18"/>
        </w:rPr>
        <w:t>d’appuyer</w:t>
      </w:r>
      <w:r>
        <w:rPr>
          <w:color w:val="58595B"/>
          <w:spacing w:val="-6"/>
          <w:w w:val="85"/>
          <w:sz w:val="18"/>
        </w:rPr>
        <w:t> </w:t>
      </w:r>
      <w:r>
        <w:rPr>
          <w:color w:val="58595B"/>
          <w:w w:val="85"/>
          <w:sz w:val="18"/>
        </w:rPr>
        <w:t>la</w:t>
      </w:r>
      <w:r>
        <w:rPr>
          <w:color w:val="58595B"/>
          <w:spacing w:val="-6"/>
          <w:w w:val="85"/>
          <w:sz w:val="18"/>
        </w:rPr>
        <w:t> </w:t>
      </w:r>
      <w:r>
        <w:rPr>
          <w:color w:val="58595B"/>
          <w:w w:val="85"/>
          <w:sz w:val="18"/>
        </w:rPr>
        <w:t>coopération </w:t>
      </w:r>
      <w:r>
        <w:rPr>
          <w:color w:val="58595B"/>
          <w:spacing w:val="-2"/>
          <w:w w:val="90"/>
          <w:sz w:val="18"/>
        </w:rPr>
        <w:t>multisectorielle</w:t>
      </w:r>
      <w:r>
        <w:rPr>
          <w:color w:val="58595B"/>
          <w:spacing w:val="-8"/>
          <w:w w:val="90"/>
          <w:sz w:val="18"/>
        </w:rPr>
        <w:t> </w:t>
      </w:r>
      <w:r>
        <w:rPr>
          <w:color w:val="58595B"/>
          <w:spacing w:val="-2"/>
          <w:w w:val="90"/>
          <w:sz w:val="18"/>
        </w:rPr>
        <w:t>locale</w:t>
      </w:r>
      <w:r>
        <w:rPr>
          <w:color w:val="58595B"/>
          <w:spacing w:val="-7"/>
          <w:w w:val="90"/>
          <w:sz w:val="18"/>
        </w:rPr>
        <w:t> </w:t>
      </w:r>
      <w:r>
        <w:rPr>
          <w:color w:val="58595B"/>
          <w:spacing w:val="-2"/>
          <w:w w:val="90"/>
          <w:sz w:val="18"/>
        </w:rPr>
        <w:t>(par</w:t>
      </w:r>
      <w:r>
        <w:rPr>
          <w:color w:val="58595B"/>
          <w:spacing w:val="-8"/>
          <w:w w:val="90"/>
          <w:sz w:val="18"/>
        </w:rPr>
        <w:t> </w:t>
      </w:r>
      <w:r>
        <w:rPr>
          <w:color w:val="58595B"/>
          <w:spacing w:val="-2"/>
          <w:w w:val="90"/>
          <w:sz w:val="18"/>
        </w:rPr>
        <w:t>exemple</w:t>
      </w:r>
      <w:r>
        <w:rPr>
          <w:color w:val="58595B"/>
          <w:spacing w:val="-7"/>
          <w:w w:val="90"/>
          <w:sz w:val="18"/>
        </w:rPr>
        <w:t> </w:t>
      </w:r>
      <w:r>
        <w:rPr>
          <w:color w:val="58595B"/>
          <w:spacing w:val="-2"/>
          <w:w w:val="90"/>
          <w:sz w:val="18"/>
        </w:rPr>
        <w:t>entre</w:t>
      </w:r>
      <w:r>
        <w:rPr>
          <w:color w:val="58595B"/>
          <w:spacing w:val="-7"/>
          <w:w w:val="90"/>
          <w:sz w:val="18"/>
        </w:rPr>
        <w:t> </w:t>
      </w:r>
      <w:r>
        <w:rPr>
          <w:color w:val="58595B"/>
          <w:spacing w:val="-2"/>
          <w:w w:val="90"/>
          <w:sz w:val="18"/>
        </w:rPr>
        <w:t>les</w:t>
      </w:r>
      <w:r>
        <w:rPr>
          <w:color w:val="58595B"/>
          <w:spacing w:val="-7"/>
          <w:w w:val="90"/>
          <w:sz w:val="18"/>
        </w:rPr>
        <w:t> </w:t>
      </w:r>
      <w:r>
        <w:rPr>
          <w:color w:val="58595B"/>
          <w:spacing w:val="-2"/>
          <w:w w:val="90"/>
          <w:sz w:val="18"/>
        </w:rPr>
        <w:t>administrations</w:t>
      </w:r>
      <w:r>
        <w:rPr>
          <w:color w:val="58595B"/>
          <w:spacing w:val="-7"/>
          <w:w w:val="90"/>
          <w:sz w:val="18"/>
        </w:rPr>
        <w:t> </w:t>
      </w:r>
      <w:r>
        <w:rPr>
          <w:color w:val="58595B"/>
          <w:spacing w:val="-2"/>
          <w:w w:val="90"/>
          <w:sz w:val="18"/>
        </w:rPr>
        <w:t>locales)</w:t>
      </w:r>
      <w:r>
        <w:rPr>
          <w:color w:val="58595B"/>
          <w:spacing w:val="-7"/>
          <w:w w:val="90"/>
          <w:sz w:val="18"/>
        </w:rPr>
        <w:t> </w:t>
      </w:r>
      <w:r>
        <w:rPr>
          <w:color w:val="58595B"/>
          <w:spacing w:val="-2"/>
          <w:w w:val="90"/>
          <w:sz w:val="18"/>
        </w:rPr>
        <w:t>et</w:t>
      </w:r>
      <w:r>
        <w:rPr>
          <w:color w:val="58595B"/>
          <w:spacing w:val="-7"/>
          <w:w w:val="90"/>
          <w:sz w:val="18"/>
        </w:rPr>
        <w:t> </w:t>
      </w:r>
      <w:r>
        <w:rPr>
          <w:color w:val="58595B"/>
          <w:spacing w:val="-2"/>
          <w:w w:val="90"/>
          <w:sz w:val="18"/>
        </w:rPr>
        <w:t>de</w:t>
      </w:r>
      <w:r>
        <w:rPr>
          <w:color w:val="58595B"/>
          <w:spacing w:val="-7"/>
          <w:w w:val="90"/>
          <w:sz w:val="18"/>
        </w:rPr>
        <w:t> </w:t>
      </w:r>
      <w:r>
        <w:rPr>
          <w:color w:val="58595B"/>
          <w:spacing w:val="-2"/>
          <w:w w:val="90"/>
          <w:sz w:val="18"/>
        </w:rPr>
        <w:t>contribuer</w:t>
      </w:r>
      <w:r>
        <w:rPr>
          <w:color w:val="58595B"/>
          <w:spacing w:val="-8"/>
          <w:w w:val="90"/>
          <w:sz w:val="18"/>
        </w:rPr>
        <w:t> </w:t>
      </w:r>
      <w:r>
        <w:rPr>
          <w:color w:val="58595B"/>
          <w:spacing w:val="-2"/>
          <w:w w:val="90"/>
          <w:sz w:val="18"/>
        </w:rPr>
        <w:t>à </w:t>
      </w:r>
      <w:r>
        <w:rPr>
          <w:color w:val="58595B"/>
          <w:w w:val="85"/>
          <w:sz w:val="18"/>
        </w:rPr>
        <w:t>l’élaboration de plans de gestion des risques de catastrophe et de</w:t>
      </w:r>
      <w:r>
        <w:rPr>
          <w:color w:val="58595B"/>
          <w:spacing w:val="-2"/>
          <w:w w:val="85"/>
          <w:sz w:val="18"/>
        </w:rPr>
        <w:t> </w:t>
      </w:r>
      <w:r>
        <w:rPr>
          <w:color w:val="58595B"/>
          <w:w w:val="85"/>
          <w:sz w:val="18"/>
        </w:rPr>
        <w:t>toutes les politiques s’y </w:t>
      </w:r>
      <w:r>
        <w:rPr>
          <w:color w:val="58595B"/>
          <w:w w:val="80"/>
          <w:sz w:val="18"/>
        </w:rPr>
        <w:t>rapportant aux niveaux national et local et d’en rendre compte. Ces responsabilités devraient </w:t>
      </w:r>
      <w:r>
        <w:rPr>
          <w:color w:val="58595B"/>
          <w:w w:val="85"/>
          <w:sz w:val="18"/>
        </w:rPr>
        <w:t>être</w:t>
      </w:r>
      <w:r>
        <w:rPr>
          <w:color w:val="58595B"/>
          <w:spacing w:val="-5"/>
          <w:w w:val="85"/>
          <w:sz w:val="18"/>
        </w:rPr>
        <w:t> </w:t>
      </w:r>
      <w:r>
        <w:rPr>
          <w:color w:val="58595B"/>
          <w:w w:val="85"/>
          <w:sz w:val="18"/>
        </w:rPr>
        <w:t>définies</w:t>
      </w:r>
      <w:r>
        <w:rPr>
          <w:color w:val="58595B"/>
          <w:spacing w:val="-5"/>
          <w:w w:val="85"/>
          <w:sz w:val="18"/>
        </w:rPr>
        <w:t> </w:t>
      </w:r>
      <w:r>
        <w:rPr>
          <w:color w:val="58595B"/>
          <w:w w:val="85"/>
          <w:sz w:val="18"/>
        </w:rPr>
        <w:t>dans</w:t>
      </w:r>
      <w:r>
        <w:rPr>
          <w:color w:val="58595B"/>
          <w:spacing w:val="-5"/>
          <w:w w:val="85"/>
          <w:sz w:val="18"/>
        </w:rPr>
        <w:t> </w:t>
      </w:r>
      <w:r>
        <w:rPr>
          <w:color w:val="58595B"/>
          <w:w w:val="85"/>
          <w:sz w:val="18"/>
        </w:rPr>
        <w:t>des</w:t>
      </w:r>
      <w:r>
        <w:rPr>
          <w:color w:val="58595B"/>
          <w:spacing w:val="-5"/>
          <w:w w:val="85"/>
          <w:sz w:val="18"/>
        </w:rPr>
        <w:t> </w:t>
      </w:r>
      <w:r>
        <w:rPr>
          <w:color w:val="58595B"/>
          <w:w w:val="85"/>
          <w:sz w:val="18"/>
        </w:rPr>
        <w:t>lois,</w:t>
      </w:r>
      <w:r>
        <w:rPr>
          <w:color w:val="58595B"/>
          <w:spacing w:val="-5"/>
          <w:w w:val="85"/>
          <w:sz w:val="18"/>
        </w:rPr>
        <w:t> </w:t>
      </w:r>
      <w:r>
        <w:rPr>
          <w:color w:val="58595B"/>
          <w:w w:val="85"/>
          <w:sz w:val="18"/>
        </w:rPr>
        <w:t>règlements,</w:t>
      </w:r>
      <w:r>
        <w:rPr>
          <w:color w:val="58595B"/>
          <w:spacing w:val="-5"/>
          <w:w w:val="85"/>
          <w:sz w:val="18"/>
        </w:rPr>
        <w:t> </w:t>
      </w:r>
      <w:r>
        <w:rPr>
          <w:color w:val="58595B"/>
          <w:w w:val="85"/>
          <w:sz w:val="18"/>
        </w:rPr>
        <w:t>normes</w:t>
      </w:r>
      <w:r>
        <w:rPr>
          <w:color w:val="58595B"/>
          <w:spacing w:val="-5"/>
          <w:w w:val="85"/>
          <w:sz w:val="18"/>
        </w:rPr>
        <w:t> </w:t>
      </w:r>
      <w:r>
        <w:rPr>
          <w:color w:val="58595B"/>
          <w:w w:val="85"/>
          <w:sz w:val="18"/>
        </w:rPr>
        <w:t>et</w:t>
      </w:r>
      <w:r>
        <w:rPr>
          <w:color w:val="58595B"/>
          <w:spacing w:val="-5"/>
          <w:w w:val="85"/>
          <w:sz w:val="18"/>
        </w:rPr>
        <w:t> </w:t>
      </w:r>
      <w:r>
        <w:rPr>
          <w:color w:val="58595B"/>
          <w:w w:val="85"/>
          <w:sz w:val="18"/>
        </w:rPr>
        <w:t>procédures</w:t>
      </w:r>
      <w:r>
        <w:rPr>
          <w:color w:val="58595B"/>
          <w:spacing w:val="-5"/>
          <w:w w:val="85"/>
          <w:sz w:val="18"/>
        </w:rPr>
        <w:t> </w:t>
      </w:r>
      <w:r>
        <w:rPr>
          <w:color w:val="58595B"/>
          <w:w w:val="85"/>
          <w:sz w:val="18"/>
        </w:rPr>
        <w:t>;</w:t>
      </w:r>
    </w:p>
    <w:p>
      <w:pPr>
        <w:spacing w:after="0" w:line="237" w:lineRule="auto"/>
        <w:jc w:val="both"/>
        <w:rPr>
          <w:sz w:val="18"/>
        </w:rPr>
        <w:sectPr>
          <w:pgSz w:w="11910" w:h="16840"/>
          <w:pgMar w:header="0" w:footer="413" w:top="1260" w:bottom="600" w:left="900" w:right="900"/>
        </w:sectPr>
      </w:pPr>
    </w:p>
    <w:p>
      <w:pPr>
        <w:pStyle w:val="ListParagraph"/>
        <w:numPr>
          <w:ilvl w:val="1"/>
          <w:numId w:val="7"/>
        </w:numPr>
        <w:tabs>
          <w:tab w:pos="2134" w:val="left" w:leader="none"/>
        </w:tabs>
        <w:spacing w:line="237" w:lineRule="auto" w:before="97" w:after="0"/>
        <w:ind w:left="2133" w:right="1000" w:hanging="341"/>
        <w:jc w:val="both"/>
        <w:rPr>
          <w:sz w:val="18"/>
        </w:rPr>
      </w:pPr>
      <w:r>
        <w:rPr>
          <w:color w:val="58595B"/>
          <w:spacing w:val="-2"/>
          <w:w w:val="80"/>
          <w:sz w:val="18"/>
        </w:rPr>
        <w:t>D’habiliter</w:t>
      </w:r>
      <w:r>
        <w:rPr>
          <w:color w:val="58595B"/>
          <w:spacing w:val="-12"/>
          <w:sz w:val="18"/>
        </w:rPr>
        <w:t> </w:t>
      </w:r>
      <w:r>
        <w:rPr>
          <w:color w:val="58595B"/>
          <w:spacing w:val="-2"/>
          <w:w w:val="80"/>
          <w:sz w:val="18"/>
        </w:rPr>
        <w:t>les</w:t>
      </w:r>
      <w:r>
        <w:rPr>
          <w:color w:val="58595B"/>
          <w:spacing w:val="-4"/>
          <w:sz w:val="18"/>
        </w:rPr>
        <w:t> </w:t>
      </w:r>
      <w:r>
        <w:rPr>
          <w:color w:val="58595B"/>
          <w:spacing w:val="-2"/>
          <w:w w:val="80"/>
          <w:sz w:val="18"/>
        </w:rPr>
        <w:t>autorités</w:t>
      </w:r>
      <w:r>
        <w:rPr>
          <w:color w:val="58595B"/>
          <w:spacing w:val="-4"/>
          <w:sz w:val="18"/>
        </w:rPr>
        <w:t> </w:t>
      </w:r>
      <w:r>
        <w:rPr>
          <w:color w:val="58595B"/>
          <w:spacing w:val="-2"/>
          <w:w w:val="80"/>
          <w:sz w:val="18"/>
        </w:rPr>
        <w:t>locales,</w:t>
      </w:r>
      <w:r>
        <w:rPr>
          <w:color w:val="58595B"/>
          <w:spacing w:val="-4"/>
          <w:sz w:val="18"/>
        </w:rPr>
        <w:t> </w:t>
      </w:r>
      <w:r>
        <w:rPr>
          <w:color w:val="58595B"/>
          <w:spacing w:val="-2"/>
          <w:w w:val="80"/>
          <w:sz w:val="18"/>
        </w:rPr>
        <w:t>selon</w:t>
      </w:r>
      <w:r>
        <w:rPr>
          <w:color w:val="58595B"/>
          <w:spacing w:val="-4"/>
          <w:sz w:val="18"/>
        </w:rPr>
        <w:t> </w:t>
      </w:r>
      <w:r>
        <w:rPr>
          <w:color w:val="58595B"/>
          <w:spacing w:val="-2"/>
          <w:w w:val="80"/>
          <w:sz w:val="18"/>
        </w:rPr>
        <w:t>qu’il</w:t>
      </w:r>
      <w:r>
        <w:rPr>
          <w:color w:val="58595B"/>
          <w:spacing w:val="-4"/>
          <w:sz w:val="18"/>
        </w:rPr>
        <w:t> </w:t>
      </w:r>
      <w:r>
        <w:rPr>
          <w:color w:val="58595B"/>
          <w:spacing w:val="-2"/>
          <w:w w:val="80"/>
          <w:sz w:val="18"/>
        </w:rPr>
        <w:t>convient,</w:t>
      </w:r>
      <w:r>
        <w:rPr>
          <w:color w:val="58595B"/>
          <w:spacing w:val="-4"/>
          <w:sz w:val="18"/>
        </w:rPr>
        <w:t> </w:t>
      </w:r>
      <w:r>
        <w:rPr>
          <w:color w:val="58595B"/>
          <w:spacing w:val="-2"/>
          <w:w w:val="80"/>
          <w:sz w:val="18"/>
        </w:rPr>
        <w:t>en</w:t>
      </w:r>
      <w:r>
        <w:rPr>
          <w:color w:val="58595B"/>
          <w:spacing w:val="-4"/>
          <w:sz w:val="18"/>
        </w:rPr>
        <w:t> </w:t>
      </w:r>
      <w:r>
        <w:rPr>
          <w:color w:val="58595B"/>
          <w:spacing w:val="-2"/>
          <w:w w:val="80"/>
          <w:sz w:val="18"/>
        </w:rPr>
        <w:t>leur</w:t>
      </w:r>
      <w:r>
        <w:rPr>
          <w:color w:val="58595B"/>
          <w:spacing w:val="-12"/>
          <w:sz w:val="18"/>
        </w:rPr>
        <w:t> </w:t>
      </w:r>
      <w:r>
        <w:rPr>
          <w:color w:val="58595B"/>
          <w:spacing w:val="-2"/>
          <w:w w:val="80"/>
          <w:sz w:val="18"/>
        </w:rPr>
        <w:t>donnant</w:t>
      </w:r>
      <w:r>
        <w:rPr>
          <w:color w:val="58595B"/>
          <w:spacing w:val="-4"/>
          <w:sz w:val="18"/>
        </w:rPr>
        <w:t> </w:t>
      </w:r>
      <w:r>
        <w:rPr>
          <w:color w:val="58595B"/>
          <w:spacing w:val="-2"/>
          <w:w w:val="80"/>
          <w:sz w:val="18"/>
        </w:rPr>
        <w:t>des</w:t>
      </w:r>
      <w:r>
        <w:rPr>
          <w:color w:val="58595B"/>
          <w:spacing w:val="-4"/>
          <w:sz w:val="18"/>
        </w:rPr>
        <w:t> </w:t>
      </w:r>
      <w:r>
        <w:rPr>
          <w:color w:val="58595B"/>
          <w:spacing w:val="-2"/>
          <w:w w:val="80"/>
          <w:sz w:val="18"/>
        </w:rPr>
        <w:t>moyens</w:t>
      </w:r>
      <w:r>
        <w:rPr>
          <w:color w:val="58595B"/>
          <w:spacing w:val="-4"/>
          <w:sz w:val="18"/>
        </w:rPr>
        <w:t> </w:t>
      </w:r>
      <w:r>
        <w:rPr>
          <w:color w:val="58595B"/>
          <w:spacing w:val="-2"/>
          <w:w w:val="80"/>
          <w:sz w:val="18"/>
        </w:rPr>
        <w:t>réglementaires et</w:t>
      </w:r>
      <w:r>
        <w:rPr>
          <w:color w:val="58595B"/>
          <w:spacing w:val="-14"/>
          <w:sz w:val="18"/>
        </w:rPr>
        <w:t> </w:t>
      </w:r>
      <w:r>
        <w:rPr>
          <w:color w:val="58595B"/>
          <w:spacing w:val="-2"/>
          <w:w w:val="80"/>
          <w:sz w:val="18"/>
        </w:rPr>
        <w:t>financiers</w:t>
      </w:r>
      <w:r>
        <w:rPr>
          <w:color w:val="58595B"/>
          <w:spacing w:val="-12"/>
          <w:sz w:val="18"/>
        </w:rPr>
        <w:t> </w:t>
      </w:r>
      <w:r>
        <w:rPr>
          <w:color w:val="58595B"/>
          <w:spacing w:val="-2"/>
          <w:w w:val="80"/>
          <w:sz w:val="18"/>
        </w:rPr>
        <w:t>d’agir</w:t>
      </w:r>
      <w:r>
        <w:rPr>
          <w:color w:val="58595B"/>
          <w:spacing w:val="-14"/>
          <w:sz w:val="18"/>
        </w:rPr>
        <w:t> </w:t>
      </w:r>
      <w:r>
        <w:rPr>
          <w:color w:val="58595B"/>
          <w:spacing w:val="-2"/>
          <w:w w:val="80"/>
          <w:sz w:val="18"/>
        </w:rPr>
        <w:t>en</w:t>
      </w:r>
      <w:r>
        <w:rPr>
          <w:color w:val="58595B"/>
          <w:spacing w:val="-10"/>
          <w:sz w:val="18"/>
        </w:rPr>
        <w:t> </w:t>
      </w:r>
      <w:r>
        <w:rPr>
          <w:color w:val="58595B"/>
          <w:spacing w:val="-2"/>
          <w:w w:val="80"/>
          <w:sz w:val="18"/>
        </w:rPr>
        <w:t>collaboration</w:t>
      </w:r>
      <w:r>
        <w:rPr>
          <w:color w:val="58595B"/>
          <w:spacing w:val="-10"/>
          <w:sz w:val="18"/>
        </w:rPr>
        <w:t> </w:t>
      </w:r>
      <w:r>
        <w:rPr>
          <w:color w:val="58595B"/>
          <w:spacing w:val="-2"/>
          <w:w w:val="80"/>
          <w:sz w:val="18"/>
        </w:rPr>
        <w:t>et</w:t>
      </w:r>
      <w:r>
        <w:rPr>
          <w:color w:val="58595B"/>
          <w:spacing w:val="-10"/>
          <w:sz w:val="18"/>
        </w:rPr>
        <w:t> </w:t>
      </w:r>
      <w:r>
        <w:rPr>
          <w:color w:val="58595B"/>
          <w:spacing w:val="-2"/>
          <w:w w:val="80"/>
          <w:sz w:val="18"/>
        </w:rPr>
        <w:t>en</w:t>
      </w:r>
      <w:r>
        <w:rPr>
          <w:color w:val="58595B"/>
          <w:spacing w:val="-10"/>
          <w:sz w:val="18"/>
        </w:rPr>
        <w:t> </w:t>
      </w:r>
      <w:r>
        <w:rPr>
          <w:color w:val="58595B"/>
          <w:spacing w:val="-2"/>
          <w:w w:val="80"/>
          <w:sz w:val="18"/>
        </w:rPr>
        <w:t>coordination</w:t>
      </w:r>
      <w:r>
        <w:rPr>
          <w:color w:val="58595B"/>
          <w:spacing w:val="-10"/>
          <w:sz w:val="18"/>
        </w:rPr>
        <w:t> </w:t>
      </w:r>
      <w:r>
        <w:rPr>
          <w:color w:val="58595B"/>
          <w:spacing w:val="-2"/>
          <w:w w:val="80"/>
          <w:sz w:val="18"/>
        </w:rPr>
        <w:t>avec</w:t>
      </w:r>
      <w:r>
        <w:rPr>
          <w:color w:val="58595B"/>
          <w:spacing w:val="-10"/>
          <w:sz w:val="18"/>
        </w:rPr>
        <w:t> </w:t>
      </w:r>
      <w:r>
        <w:rPr>
          <w:color w:val="58595B"/>
          <w:spacing w:val="-2"/>
          <w:w w:val="80"/>
          <w:sz w:val="18"/>
        </w:rPr>
        <w:t>la</w:t>
      </w:r>
      <w:r>
        <w:rPr>
          <w:color w:val="58595B"/>
          <w:spacing w:val="-10"/>
          <w:sz w:val="18"/>
        </w:rPr>
        <w:t> </w:t>
      </w:r>
      <w:r>
        <w:rPr>
          <w:color w:val="58595B"/>
          <w:spacing w:val="-2"/>
          <w:w w:val="80"/>
          <w:sz w:val="18"/>
        </w:rPr>
        <w:t>société</w:t>
      </w:r>
      <w:r>
        <w:rPr>
          <w:color w:val="58595B"/>
          <w:spacing w:val="-10"/>
          <w:sz w:val="18"/>
        </w:rPr>
        <w:t> </w:t>
      </w:r>
      <w:r>
        <w:rPr>
          <w:color w:val="58595B"/>
          <w:spacing w:val="-2"/>
          <w:w w:val="80"/>
          <w:sz w:val="18"/>
        </w:rPr>
        <w:t>civile,</w:t>
      </w:r>
      <w:r>
        <w:rPr>
          <w:color w:val="58595B"/>
          <w:spacing w:val="-10"/>
          <w:sz w:val="18"/>
        </w:rPr>
        <w:t> </w:t>
      </w:r>
      <w:r>
        <w:rPr>
          <w:color w:val="58595B"/>
          <w:spacing w:val="-2"/>
          <w:w w:val="80"/>
          <w:sz w:val="18"/>
        </w:rPr>
        <w:t>les</w:t>
      </w:r>
      <w:r>
        <w:rPr>
          <w:color w:val="58595B"/>
          <w:spacing w:val="-10"/>
          <w:sz w:val="18"/>
        </w:rPr>
        <w:t> </w:t>
      </w:r>
      <w:r>
        <w:rPr>
          <w:color w:val="58595B"/>
          <w:spacing w:val="-2"/>
          <w:w w:val="80"/>
          <w:sz w:val="18"/>
        </w:rPr>
        <w:t>collectivités</w:t>
      </w:r>
      <w:r>
        <w:rPr>
          <w:color w:val="58595B"/>
          <w:spacing w:val="-10"/>
          <w:sz w:val="18"/>
        </w:rPr>
        <w:t> </w:t>
      </w:r>
      <w:r>
        <w:rPr>
          <w:color w:val="58595B"/>
          <w:spacing w:val="-2"/>
          <w:w w:val="80"/>
          <w:sz w:val="18"/>
        </w:rPr>
        <w:t>et</w:t>
      </w:r>
      <w:r>
        <w:rPr>
          <w:color w:val="58595B"/>
          <w:spacing w:val="-10"/>
          <w:sz w:val="18"/>
        </w:rPr>
        <w:t> </w:t>
      </w:r>
      <w:r>
        <w:rPr>
          <w:color w:val="58595B"/>
          <w:spacing w:val="-2"/>
          <w:w w:val="80"/>
          <w:sz w:val="18"/>
        </w:rPr>
        <w:t>les </w:t>
      </w:r>
      <w:r>
        <w:rPr>
          <w:color w:val="58595B"/>
          <w:w w:val="85"/>
          <w:sz w:val="18"/>
        </w:rPr>
        <w:t>peuples</w:t>
      </w:r>
      <w:r>
        <w:rPr>
          <w:color w:val="58595B"/>
          <w:spacing w:val="-18"/>
          <w:w w:val="85"/>
          <w:sz w:val="18"/>
        </w:rPr>
        <w:t> </w:t>
      </w:r>
      <w:r>
        <w:rPr>
          <w:color w:val="58595B"/>
          <w:w w:val="85"/>
          <w:sz w:val="18"/>
        </w:rPr>
        <w:t>autochtones</w:t>
      </w:r>
      <w:r>
        <w:rPr>
          <w:color w:val="58595B"/>
          <w:spacing w:val="-18"/>
          <w:w w:val="85"/>
          <w:sz w:val="18"/>
        </w:rPr>
        <w:t> </w:t>
      </w:r>
      <w:r>
        <w:rPr>
          <w:color w:val="58595B"/>
          <w:w w:val="85"/>
          <w:sz w:val="18"/>
        </w:rPr>
        <w:t>et</w:t>
      </w:r>
      <w:r>
        <w:rPr>
          <w:color w:val="58595B"/>
          <w:spacing w:val="-17"/>
          <w:w w:val="85"/>
          <w:sz w:val="18"/>
        </w:rPr>
        <w:t> </w:t>
      </w:r>
      <w:r>
        <w:rPr>
          <w:color w:val="58595B"/>
          <w:w w:val="85"/>
          <w:sz w:val="18"/>
        </w:rPr>
        <w:t>les</w:t>
      </w:r>
      <w:r>
        <w:rPr>
          <w:color w:val="58595B"/>
          <w:spacing w:val="-18"/>
          <w:w w:val="85"/>
          <w:sz w:val="18"/>
        </w:rPr>
        <w:t> </w:t>
      </w:r>
      <w:r>
        <w:rPr>
          <w:color w:val="58595B"/>
          <w:w w:val="85"/>
          <w:sz w:val="18"/>
        </w:rPr>
        <w:t>migrants</w:t>
      </w:r>
      <w:r>
        <w:rPr>
          <w:color w:val="58595B"/>
          <w:spacing w:val="-17"/>
          <w:w w:val="85"/>
          <w:sz w:val="18"/>
        </w:rPr>
        <w:t> </w:t>
      </w:r>
      <w:r>
        <w:rPr>
          <w:color w:val="58595B"/>
          <w:w w:val="85"/>
          <w:sz w:val="18"/>
        </w:rPr>
        <w:t>pour</w:t>
      </w:r>
      <w:r>
        <w:rPr>
          <w:color w:val="58595B"/>
          <w:spacing w:val="-21"/>
          <w:w w:val="85"/>
          <w:sz w:val="18"/>
        </w:rPr>
        <w:t> </w:t>
      </w:r>
      <w:r>
        <w:rPr>
          <w:color w:val="58595B"/>
          <w:w w:val="85"/>
          <w:sz w:val="18"/>
        </w:rPr>
        <w:t>gérer</w:t>
      </w:r>
      <w:r>
        <w:rPr>
          <w:color w:val="58595B"/>
          <w:spacing w:val="-20"/>
          <w:w w:val="85"/>
          <w:sz w:val="18"/>
        </w:rPr>
        <w:t> </w:t>
      </w:r>
      <w:r>
        <w:rPr>
          <w:color w:val="58595B"/>
          <w:w w:val="85"/>
          <w:sz w:val="18"/>
        </w:rPr>
        <w:t>les</w:t>
      </w:r>
      <w:r>
        <w:rPr>
          <w:color w:val="58595B"/>
          <w:spacing w:val="-18"/>
          <w:w w:val="85"/>
          <w:sz w:val="18"/>
        </w:rPr>
        <w:t> </w:t>
      </w:r>
      <w:r>
        <w:rPr>
          <w:color w:val="58595B"/>
          <w:w w:val="85"/>
          <w:sz w:val="18"/>
        </w:rPr>
        <w:t>risques</w:t>
      </w:r>
      <w:r>
        <w:rPr>
          <w:color w:val="58595B"/>
          <w:spacing w:val="-17"/>
          <w:w w:val="85"/>
          <w:sz w:val="18"/>
        </w:rPr>
        <w:t> </w:t>
      </w:r>
      <w:r>
        <w:rPr>
          <w:color w:val="58595B"/>
          <w:w w:val="85"/>
          <w:sz w:val="18"/>
        </w:rPr>
        <w:t>de</w:t>
      </w:r>
      <w:r>
        <w:rPr>
          <w:color w:val="58595B"/>
          <w:spacing w:val="-18"/>
          <w:w w:val="85"/>
          <w:sz w:val="18"/>
        </w:rPr>
        <w:t> </w:t>
      </w:r>
      <w:r>
        <w:rPr>
          <w:color w:val="58595B"/>
          <w:w w:val="85"/>
          <w:sz w:val="18"/>
        </w:rPr>
        <w:t>catastrophe</w:t>
      </w:r>
      <w:r>
        <w:rPr>
          <w:color w:val="58595B"/>
          <w:spacing w:val="-17"/>
          <w:w w:val="85"/>
          <w:sz w:val="18"/>
        </w:rPr>
        <w:t> </w:t>
      </w:r>
      <w:r>
        <w:rPr>
          <w:color w:val="58595B"/>
          <w:w w:val="85"/>
          <w:sz w:val="18"/>
        </w:rPr>
        <w:t>à</w:t>
      </w:r>
      <w:r>
        <w:rPr>
          <w:color w:val="58595B"/>
          <w:spacing w:val="-18"/>
          <w:w w:val="85"/>
          <w:sz w:val="18"/>
        </w:rPr>
        <w:t> </w:t>
      </w:r>
      <w:r>
        <w:rPr>
          <w:color w:val="58595B"/>
          <w:w w:val="85"/>
          <w:sz w:val="18"/>
        </w:rPr>
        <w:t>l’échelle</w:t>
      </w:r>
      <w:r>
        <w:rPr>
          <w:color w:val="58595B"/>
          <w:spacing w:val="-17"/>
          <w:w w:val="85"/>
          <w:sz w:val="18"/>
        </w:rPr>
        <w:t> </w:t>
      </w:r>
      <w:r>
        <w:rPr>
          <w:color w:val="58595B"/>
          <w:w w:val="85"/>
          <w:sz w:val="18"/>
        </w:rPr>
        <w:t>locale</w:t>
      </w:r>
      <w:r>
        <w:rPr>
          <w:color w:val="58595B"/>
          <w:spacing w:val="-18"/>
          <w:w w:val="85"/>
          <w:sz w:val="18"/>
        </w:rPr>
        <w:t> </w:t>
      </w:r>
      <w:r>
        <w:rPr>
          <w:color w:val="58595B"/>
          <w:w w:val="85"/>
          <w:sz w:val="18"/>
        </w:rPr>
        <w:t>;</w:t>
      </w:r>
    </w:p>
    <w:p>
      <w:pPr>
        <w:pStyle w:val="ListParagraph"/>
        <w:numPr>
          <w:ilvl w:val="1"/>
          <w:numId w:val="7"/>
        </w:numPr>
        <w:tabs>
          <w:tab w:pos="2134" w:val="left" w:leader="none"/>
        </w:tabs>
        <w:spacing w:line="237" w:lineRule="auto" w:before="111" w:after="0"/>
        <w:ind w:left="2133" w:right="996" w:hanging="341"/>
        <w:jc w:val="both"/>
        <w:rPr>
          <w:sz w:val="18"/>
        </w:rPr>
      </w:pPr>
      <w:r>
        <w:rPr>
          <w:color w:val="58595B"/>
          <w:w w:val="85"/>
          <w:sz w:val="18"/>
        </w:rPr>
        <w:t>D’encourager</w:t>
      </w:r>
      <w:r>
        <w:rPr>
          <w:color w:val="58595B"/>
          <w:spacing w:val="-7"/>
          <w:w w:val="85"/>
          <w:sz w:val="18"/>
        </w:rPr>
        <w:t> </w:t>
      </w:r>
      <w:r>
        <w:rPr>
          <w:color w:val="58595B"/>
          <w:w w:val="85"/>
          <w:sz w:val="18"/>
        </w:rPr>
        <w:t>les</w:t>
      </w:r>
      <w:r>
        <w:rPr>
          <w:color w:val="58595B"/>
          <w:spacing w:val="-5"/>
          <w:w w:val="85"/>
          <w:sz w:val="18"/>
        </w:rPr>
        <w:t> </w:t>
      </w:r>
      <w:r>
        <w:rPr>
          <w:color w:val="58595B"/>
          <w:w w:val="85"/>
          <w:sz w:val="18"/>
        </w:rPr>
        <w:t>parlementaires</w:t>
      </w:r>
      <w:r>
        <w:rPr>
          <w:color w:val="58595B"/>
          <w:spacing w:val="-3"/>
          <w:w w:val="85"/>
          <w:sz w:val="18"/>
        </w:rPr>
        <w:t> </w:t>
      </w:r>
      <w:r>
        <w:rPr>
          <w:color w:val="58595B"/>
          <w:w w:val="85"/>
          <w:sz w:val="18"/>
        </w:rPr>
        <w:t>à</w:t>
      </w:r>
      <w:r>
        <w:rPr>
          <w:color w:val="58595B"/>
          <w:spacing w:val="-3"/>
          <w:w w:val="85"/>
          <w:sz w:val="18"/>
        </w:rPr>
        <w:t> </w:t>
      </w:r>
      <w:r>
        <w:rPr>
          <w:color w:val="58595B"/>
          <w:w w:val="85"/>
          <w:sz w:val="18"/>
        </w:rPr>
        <w:t>concourir</w:t>
      </w:r>
      <w:r>
        <w:rPr>
          <w:color w:val="58595B"/>
          <w:spacing w:val="-7"/>
          <w:w w:val="85"/>
          <w:sz w:val="18"/>
        </w:rPr>
        <w:t> </w:t>
      </w:r>
      <w:r>
        <w:rPr>
          <w:color w:val="58595B"/>
          <w:w w:val="85"/>
          <w:sz w:val="18"/>
        </w:rPr>
        <w:t>à</w:t>
      </w:r>
      <w:r>
        <w:rPr>
          <w:color w:val="58595B"/>
          <w:spacing w:val="-3"/>
          <w:w w:val="85"/>
          <w:sz w:val="18"/>
        </w:rPr>
        <w:t> </w:t>
      </w:r>
      <w:r>
        <w:rPr>
          <w:color w:val="58595B"/>
          <w:w w:val="85"/>
          <w:sz w:val="18"/>
        </w:rPr>
        <w:t>la</w:t>
      </w:r>
      <w:r>
        <w:rPr>
          <w:color w:val="58595B"/>
          <w:spacing w:val="-3"/>
          <w:w w:val="85"/>
          <w:sz w:val="18"/>
        </w:rPr>
        <w:t> </w:t>
      </w:r>
      <w:r>
        <w:rPr>
          <w:color w:val="58595B"/>
          <w:w w:val="85"/>
          <w:sz w:val="18"/>
        </w:rPr>
        <w:t>mise</w:t>
      </w:r>
      <w:r>
        <w:rPr>
          <w:color w:val="58595B"/>
          <w:spacing w:val="-3"/>
          <w:w w:val="85"/>
          <w:sz w:val="18"/>
        </w:rPr>
        <w:t> </w:t>
      </w:r>
      <w:r>
        <w:rPr>
          <w:color w:val="58595B"/>
          <w:w w:val="85"/>
          <w:sz w:val="18"/>
        </w:rPr>
        <w:t>en</w:t>
      </w:r>
      <w:r>
        <w:rPr>
          <w:color w:val="58595B"/>
          <w:spacing w:val="-3"/>
          <w:w w:val="85"/>
          <w:sz w:val="18"/>
        </w:rPr>
        <w:t> </w:t>
      </w:r>
      <w:r>
        <w:rPr>
          <w:color w:val="58595B"/>
          <w:w w:val="85"/>
          <w:sz w:val="18"/>
        </w:rPr>
        <w:t>œuvre</w:t>
      </w:r>
      <w:r>
        <w:rPr>
          <w:color w:val="58595B"/>
          <w:spacing w:val="-3"/>
          <w:w w:val="85"/>
          <w:sz w:val="18"/>
        </w:rPr>
        <w:t> </w:t>
      </w:r>
      <w:r>
        <w:rPr>
          <w:color w:val="58595B"/>
          <w:w w:val="85"/>
          <w:sz w:val="18"/>
        </w:rPr>
        <w:t>des</w:t>
      </w:r>
      <w:r>
        <w:rPr>
          <w:color w:val="58595B"/>
          <w:spacing w:val="-3"/>
          <w:w w:val="85"/>
          <w:sz w:val="18"/>
        </w:rPr>
        <w:t> </w:t>
      </w:r>
      <w:r>
        <w:rPr>
          <w:color w:val="58595B"/>
          <w:w w:val="85"/>
          <w:sz w:val="18"/>
        </w:rPr>
        <w:t>mesures</w:t>
      </w:r>
      <w:r>
        <w:rPr>
          <w:color w:val="58595B"/>
          <w:spacing w:val="-3"/>
          <w:w w:val="85"/>
          <w:sz w:val="18"/>
        </w:rPr>
        <w:t> </w:t>
      </w:r>
      <w:r>
        <w:rPr>
          <w:color w:val="58595B"/>
          <w:w w:val="85"/>
          <w:sz w:val="18"/>
        </w:rPr>
        <w:t>de</w:t>
      </w:r>
      <w:r>
        <w:rPr>
          <w:color w:val="58595B"/>
          <w:spacing w:val="-3"/>
          <w:w w:val="85"/>
          <w:sz w:val="18"/>
        </w:rPr>
        <w:t> </w:t>
      </w:r>
      <w:r>
        <w:rPr>
          <w:color w:val="58595B"/>
          <w:w w:val="85"/>
          <w:sz w:val="18"/>
        </w:rPr>
        <w:t>réduction </w:t>
      </w:r>
      <w:r>
        <w:rPr>
          <w:color w:val="58595B"/>
          <w:spacing w:val="-2"/>
          <w:w w:val="85"/>
          <w:sz w:val="18"/>
        </w:rPr>
        <w:t>des risques de catastrophe en adoptant de nouvelles lois ou en modifiant celles qui existent </w:t>
      </w:r>
      <w:r>
        <w:rPr>
          <w:color w:val="58595B"/>
          <w:w w:val="90"/>
          <w:sz w:val="18"/>
        </w:rPr>
        <w:t>et</w:t>
      </w:r>
      <w:r>
        <w:rPr>
          <w:color w:val="58595B"/>
          <w:spacing w:val="-12"/>
          <w:w w:val="90"/>
          <w:sz w:val="18"/>
        </w:rPr>
        <w:t> </w:t>
      </w:r>
      <w:r>
        <w:rPr>
          <w:color w:val="58595B"/>
          <w:w w:val="90"/>
          <w:sz w:val="18"/>
        </w:rPr>
        <w:t>en</w:t>
      </w:r>
      <w:r>
        <w:rPr>
          <w:color w:val="58595B"/>
          <w:spacing w:val="-12"/>
          <w:w w:val="90"/>
          <w:sz w:val="18"/>
        </w:rPr>
        <w:t> </w:t>
      </w:r>
      <w:r>
        <w:rPr>
          <w:color w:val="58595B"/>
          <w:w w:val="90"/>
          <w:sz w:val="18"/>
        </w:rPr>
        <w:t>allouant</w:t>
      </w:r>
      <w:r>
        <w:rPr>
          <w:color w:val="58595B"/>
          <w:spacing w:val="-12"/>
          <w:w w:val="90"/>
          <w:sz w:val="18"/>
        </w:rPr>
        <w:t> </w:t>
      </w:r>
      <w:r>
        <w:rPr>
          <w:color w:val="58595B"/>
          <w:w w:val="90"/>
          <w:sz w:val="18"/>
        </w:rPr>
        <w:t>les</w:t>
      </w:r>
      <w:r>
        <w:rPr>
          <w:color w:val="58595B"/>
          <w:spacing w:val="-12"/>
          <w:w w:val="90"/>
          <w:sz w:val="18"/>
        </w:rPr>
        <w:t> </w:t>
      </w:r>
      <w:r>
        <w:rPr>
          <w:color w:val="58595B"/>
          <w:w w:val="90"/>
          <w:sz w:val="18"/>
        </w:rPr>
        <w:t>crédits</w:t>
      </w:r>
      <w:r>
        <w:rPr>
          <w:color w:val="58595B"/>
          <w:spacing w:val="-12"/>
          <w:w w:val="90"/>
          <w:sz w:val="18"/>
        </w:rPr>
        <w:t> </w:t>
      </w:r>
      <w:r>
        <w:rPr>
          <w:color w:val="58595B"/>
          <w:w w:val="90"/>
          <w:sz w:val="18"/>
        </w:rPr>
        <w:t>nécessaires</w:t>
      </w:r>
      <w:r>
        <w:rPr>
          <w:color w:val="58595B"/>
          <w:spacing w:val="-12"/>
          <w:w w:val="90"/>
          <w:sz w:val="18"/>
        </w:rPr>
        <w:t> </w:t>
      </w:r>
      <w:r>
        <w:rPr>
          <w:color w:val="58595B"/>
          <w:w w:val="90"/>
          <w:sz w:val="18"/>
        </w:rPr>
        <w:t>;</w:t>
      </w:r>
    </w:p>
    <w:p>
      <w:pPr>
        <w:pStyle w:val="ListParagraph"/>
        <w:numPr>
          <w:ilvl w:val="1"/>
          <w:numId w:val="7"/>
        </w:numPr>
        <w:tabs>
          <w:tab w:pos="2134" w:val="left" w:leader="none"/>
        </w:tabs>
        <w:spacing w:line="237" w:lineRule="auto" w:before="112" w:after="0"/>
        <w:ind w:left="2133" w:right="997" w:hanging="341"/>
        <w:jc w:val="both"/>
        <w:rPr>
          <w:sz w:val="18"/>
        </w:rPr>
      </w:pPr>
      <w:r>
        <w:rPr>
          <w:color w:val="58595B"/>
          <w:w w:val="85"/>
          <w:sz w:val="18"/>
        </w:rPr>
        <w:t>De</w:t>
      </w:r>
      <w:r>
        <w:rPr>
          <w:color w:val="58595B"/>
          <w:spacing w:val="-5"/>
          <w:w w:val="85"/>
          <w:sz w:val="18"/>
        </w:rPr>
        <w:t> </w:t>
      </w:r>
      <w:r>
        <w:rPr>
          <w:color w:val="58595B"/>
          <w:w w:val="85"/>
          <w:sz w:val="18"/>
        </w:rPr>
        <w:t>promouvoir</w:t>
      </w:r>
      <w:r>
        <w:rPr>
          <w:color w:val="58595B"/>
          <w:spacing w:val="-7"/>
          <w:w w:val="85"/>
          <w:sz w:val="18"/>
        </w:rPr>
        <w:t> </w:t>
      </w:r>
      <w:r>
        <w:rPr>
          <w:color w:val="58595B"/>
          <w:w w:val="85"/>
          <w:sz w:val="18"/>
        </w:rPr>
        <w:t>l’élaboration</w:t>
      </w:r>
      <w:r>
        <w:rPr>
          <w:color w:val="58595B"/>
          <w:spacing w:val="-3"/>
          <w:w w:val="85"/>
          <w:sz w:val="18"/>
        </w:rPr>
        <w:t> </w:t>
      </w:r>
      <w:r>
        <w:rPr>
          <w:color w:val="58595B"/>
          <w:w w:val="85"/>
          <w:sz w:val="18"/>
        </w:rPr>
        <w:t>de</w:t>
      </w:r>
      <w:r>
        <w:rPr>
          <w:color w:val="58595B"/>
          <w:spacing w:val="-3"/>
          <w:w w:val="85"/>
          <w:sz w:val="18"/>
        </w:rPr>
        <w:t> </w:t>
      </w:r>
      <w:r>
        <w:rPr>
          <w:color w:val="58595B"/>
          <w:w w:val="85"/>
          <w:sz w:val="18"/>
        </w:rPr>
        <w:t>normes</w:t>
      </w:r>
      <w:r>
        <w:rPr>
          <w:color w:val="58595B"/>
          <w:spacing w:val="-3"/>
          <w:w w:val="85"/>
          <w:sz w:val="18"/>
        </w:rPr>
        <w:t> </w:t>
      </w:r>
      <w:r>
        <w:rPr>
          <w:color w:val="58595B"/>
          <w:w w:val="85"/>
          <w:sz w:val="18"/>
        </w:rPr>
        <w:t>de</w:t>
      </w:r>
      <w:r>
        <w:rPr>
          <w:color w:val="58595B"/>
          <w:spacing w:val="-3"/>
          <w:w w:val="85"/>
          <w:sz w:val="18"/>
        </w:rPr>
        <w:t> </w:t>
      </w:r>
      <w:r>
        <w:rPr>
          <w:color w:val="58595B"/>
          <w:w w:val="85"/>
          <w:sz w:val="18"/>
        </w:rPr>
        <w:t>qualité,</w:t>
      </w:r>
      <w:r>
        <w:rPr>
          <w:color w:val="58595B"/>
          <w:spacing w:val="-3"/>
          <w:w w:val="85"/>
          <w:sz w:val="18"/>
        </w:rPr>
        <w:t> </w:t>
      </w:r>
      <w:r>
        <w:rPr>
          <w:color w:val="58595B"/>
          <w:w w:val="85"/>
          <w:sz w:val="18"/>
        </w:rPr>
        <w:t>en</w:t>
      </w:r>
      <w:r>
        <w:rPr>
          <w:color w:val="58595B"/>
          <w:spacing w:val="-3"/>
          <w:w w:val="85"/>
          <w:sz w:val="18"/>
        </w:rPr>
        <w:t> </w:t>
      </w:r>
      <w:r>
        <w:rPr>
          <w:color w:val="58595B"/>
          <w:w w:val="85"/>
          <w:sz w:val="18"/>
        </w:rPr>
        <w:t>délivrant</w:t>
      </w:r>
      <w:r>
        <w:rPr>
          <w:color w:val="58595B"/>
          <w:spacing w:val="-3"/>
          <w:w w:val="85"/>
          <w:sz w:val="18"/>
        </w:rPr>
        <w:t> </w:t>
      </w:r>
      <w:r>
        <w:rPr>
          <w:color w:val="58595B"/>
          <w:w w:val="85"/>
          <w:sz w:val="18"/>
        </w:rPr>
        <w:t>par</w:t>
      </w:r>
      <w:r>
        <w:rPr>
          <w:color w:val="58595B"/>
          <w:spacing w:val="-7"/>
          <w:w w:val="85"/>
          <w:sz w:val="18"/>
        </w:rPr>
        <w:t> </w:t>
      </w:r>
      <w:r>
        <w:rPr>
          <w:color w:val="58595B"/>
          <w:w w:val="85"/>
          <w:sz w:val="18"/>
        </w:rPr>
        <w:t>exemple</w:t>
      </w:r>
      <w:r>
        <w:rPr>
          <w:color w:val="58595B"/>
          <w:spacing w:val="-3"/>
          <w:w w:val="85"/>
          <w:sz w:val="18"/>
        </w:rPr>
        <w:t> </w:t>
      </w:r>
      <w:r>
        <w:rPr>
          <w:color w:val="58595B"/>
          <w:w w:val="85"/>
          <w:sz w:val="18"/>
        </w:rPr>
        <w:t>des</w:t>
      </w:r>
      <w:r>
        <w:rPr>
          <w:color w:val="58595B"/>
          <w:spacing w:val="-3"/>
          <w:w w:val="85"/>
          <w:sz w:val="18"/>
        </w:rPr>
        <w:t> </w:t>
      </w:r>
      <w:r>
        <w:rPr>
          <w:color w:val="58595B"/>
          <w:w w:val="85"/>
          <w:sz w:val="18"/>
        </w:rPr>
        <w:t>certificats ou des primes de gestion des risques de catastrophe, avec le concours du secteur privé, de</w:t>
      </w:r>
      <w:r>
        <w:rPr>
          <w:color w:val="58595B"/>
          <w:spacing w:val="-2"/>
          <w:w w:val="85"/>
          <w:sz w:val="18"/>
        </w:rPr>
        <w:t> </w:t>
      </w:r>
      <w:r>
        <w:rPr>
          <w:color w:val="58595B"/>
          <w:w w:val="85"/>
          <w:sz w:val="18"/>
        </w:rPr>
        <w:t>la</w:t>
      </w:r>
      <w:r>
        <w:rPr>
          <w:color w:val="58595B"/>
          <w:spacing w:val="-2"/>
          <w:w w:val="85"/>
          <w:sz w:val="18"/>
        </w:rPr>
        <w:t> </w:t>
      </w:r>
      <w:r>
        <w:rPr>
          <w:color w:val="58595B"/>
          <w:w w:val="85"/>
          <w:sz w:val="18"/>
        </w:rPr>
        <w:t>société</w:t>
      </w:r>
      <w:r>
        <w:rPr>
          <w:color w:val="58595B"/>
          <w:spacing w:val="-2"/>
          <w:w w:val="85"/>
          <w:sz w:val="18"/>
        </w:rPr>
        <w:t> </w:t>
      </w:r>
      <w:r>
        <w:rPr>
          <w:color w:val="58595B"/>
          <w:w w:val="85"/>
          <w:sz w:val="18"/>
        </w:rPr>
        <w:t>civile,</w:t>
      </w:r>
      <w:r>
        <w:rPr>
          <w:color w:val="58595B"/>
          <w:spacing w:val="-2"/>
          <w:w w:val="85"/>
          <w:sz w:val="18"/>
        </w:rPr>
        <w:t> </w:t>
      </w:r>
      <w:r>
        <w:rPr>
          <w:color w:val="58595B"/>
          <w:w w:val="85"/>
          <w:sz w:val="18"/>
        </w:rPr>
        <w:t>des</w:t>
      </w:r>
      <w:r>
        <w:rPr>
          <w:color w:val="58595B"/>
          <w:spacing w:val="-2"/>
          <w:w w:val="85"/>
          <w:sz w:val="18"/>
        </w:rPr>
        <w:t> </w:t>
      </w:r>
      <w:r>
        <w:rPr>
          <w:color w:val="58595B"/>
          <w:w w:val="85"/>
          <w:sz w:val="18"/>
        </w:rPr>
        <w:t>associations</w:t>
      </w:r>
      <w:r>
        <w:rPr>
          <w:color w:val="58595B"/>
          <w:spacing w:val="-2"/>
          <w:w w:val="85"/>
          <w:sz w:val="18"/>
        </w:rPr>
        <w:t> </w:t>
      </w:r>
      <w:r>
        <w:rPr>
          <w:color w:val="58595B"/>
          <w:w w:val="85"/>
          <w:sz w:val="18"/>
        </w:rPr>
        <w:t>professionnelles,</w:t>
      </w:r>
      <w:r>
        <w:rPr>
          <w:color w:val="58595B"/>
          <w:spacing w:val="-2"/>
          <w:w w:val="85"/>
          <w:sz w:val="18"/>
        </w:rPr>
        <w:t> </w:t>
      </w:r>
      <w:r>
        <w:rPr>
          <w:color w:val="58595B"/>
          <w:w w:val="85"/>
          <w:sz w:val="18"/>
        </w:rPr>
        <w:t>des</w:t>
      </w:r>
      <w:r>
        <w:rPr>
          <w:color w:val="58595B"/>
          <w:spacing w:val="-2"/>
          <w:w w:val="85"/>
          <w:sz w:val="18"/>
        </w:rPr>
        <w:t> </w:t>
      </w:r>
      <w:r>
        <w:rPr>
          <w:color w:val="58595B"/>
          <w:w w:val="85"/>
          <w:sz w:val="18"/>
        </w:rPr>
        <w:t>organisations</w:t>
      </w:r>
      <w:r>
        <w:rPr>
          <w:color w:val="58595B"/>
          <w:spacing w:val="-2"/>
          <w:w w:val="85"/>
          <w:sz w:val="18"/>
        </w:rPr>
        <w:t> </w:t>
      </w:r>
      <w:r>
        <w:rPr>
          <w:color w:val="58595B"/>
          <w:w w:val="85"/>
          <w:sz w:val="18"/>
        </w:rPr>
        <w:t>scientifiques</w:t>
      </w:r>
      <w:r>
        <w:rPr>
          <w:color w:val="58595B"/>
          <w:spacing w:val="-2"/>
          <w:w w:val="85"/>
          <w:sz w:val="18"/>
        </w:rPr>
        <w:t> </w:t>
      </w:r>
      <w:r>
        <w:rPr>
          <w:color w:val="58595B"/>
          <w:w w:val="85"/>
          <w:sz w:val="18"/>
        </w:rPr>
        <w:t>et</w:t>
      </w:r>
      <w:r>
        <w:rPr>
          <w:color w:val="58595B"/>
          <w:spacing w:val="-2"/>
          <w:w w:val="85"/>
          <w:sz w:val="18"/>
        </w:rPr>
        <w:t> </w:t>
      </w:r>
      <w:r>
        <w:rPr>
          <w:color w:val="58595B"/>
          <w:w w:val="85"/>
          <w:sz w:val="18"/>
        </w:rPr>
        <w:t>de </w:t>
      </w:r>
      <w:r>
        <w:rPr>
          <w:color w:val="58595B"/>
          <w:w w:val="90"/>
          <w:sz w:val="18"/>
        </w:rPr>
        <w:t>l’Organisation</w:t>
      </w:r>
      <w:r>
        <w:rPr>
          <w:color w:val="58595B"/>
          <w:spacing w:val="-7"/>
          <w:w w:val="90"/>
          <w:sz w:val="18"/>
        </w:rPr>
        <w:t> </w:t>
      </w:r>
      <w:r>
        <w:rPr>
          <w:color w:val="58595B"/>
          <w:w w:val="90"/>
          <w:sz w:val="18"/>
        </w:rPr>
        <w:t>des</w:t>
      </w:r>
      <w:r>
        <w:rPr>
          <w:color w:val="58595B"/>
          <w:spacing w:val="-7"/>
          <w:w w:val="90"/>
          <w:sz w:val="18"/>
        </w:rPr>
        <w:t> </w:t>
      </w:r>
      <w:r>
        <w:rPr>
          <w:color w:val="58595B"/>
          <w:w w:val="90"/>
          <w:sz w:val="18"/>
        </w:rPr>
        <w:t>Nations</w:t>
      </w:r>
      <w:r>
        <w:rPr>
          <w:color w:val="58595B"/>
          <w:spacing w:val="-7"/>
          <w:w w:val="90"/>
          <w:sz w:val="18"/>
        </w:rPr>
        <w:t> </w:t>
      </w:r>
      <w:r>
        <w:rPr>
          <w:color w:val="58595B"/>
          <w:w w:val="90"/>
          <w:sz w:val="18"/>
        </w:rPr>
        <w:t>Unies</w:t>
      </w:r>
      <w:r>
        <w:rPr>
          <w:color w:val="58595B"/>
          <w:spacing w:val="-7"/>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7" w:hanging="341"/>
        <w:jc w:val="both"/>
        <w:rPr>
          <w:sz w:val="18"/>
        </w:rPr>
      </w:pPr>
      <w:r>
        <w:rPr>
          <w:color w:val="58595B"/>
          <w:spacing w:val="-2"/>
          <w:w w:val="90"/>
          <w:sz w:val="18"/>
        </w:rPr>
        <w:t>De</w:t>
      </w:r>
      <w:r>
        <w:rPr>
          <w:color w:val="58595B"/>
          <w:spacing w:val="-8"/>
          <w:w w:val="90"/>
          <w:sz w:val="18"/>
        </w:rPr>
        <w:t> </w:t>
      </w:r>
      <w:r>
        <w:rPr>
          <w:color w:val="58595B"/>
          <w:spacing w:val="-2"/>
          <w:w w:val="90"/>
          <w:sz w:val="18"/>
        </w:rPr>
        <w:t>formuler,</w:t>
      </w:r>
      <w:r>
        <w:rPr>
          <w:color w:val="58595B"/>
          <w:spacing w:val="-6"/>
          <w:w w:val="90"/>
          <w:sz w:val="18"/>
        </w:rPr>
        <w:t> </w:t>
      </w:r>
      <w:r>
        <w:rPr>
          <w:color w:val="58595B"/>
          <w:spacing w:val="-2"/>
          <w:w w:val="90"/>
          <w:sz w:val="18"/>
        </w:rPr>
        <w:t>le</w:t>
      </w:r>
      <w:r>
        <w:rPr>
          <w:color w:val="58595B"/>
          <w:spacing w:val="-7"/>
          <w:w w:val="90"/>
          <w:sz w:val="18"/>
        </w:rPr>
        <w:t> </w:t>
      </w:r>
      <w:r>
        <w:rPr>
          <w:color w:val="58595B"/>
          <w:spacing w:val="-2"/>
          <w:w w:val="90"/>
          <w:sz w:val="18"/>
        </w:rPr>
        <w:t>cas</w:t>
      </w:r>
      <w:r>
        <w:rPr>
          <w:color w:val="58595B"/>
          <w:spacing w:val="-7"/>
          <w:w w:val="90"/>
          <w:sz w:val="18"/>
        </w:rPr>
        <w:t> </w:t>
      </w:r>
      <w:r>
        <w:rPr>
          <w:color w:val="58595B"/>
          <w:spacing w:val="-2"/>
          <w:w w:val="90"/>
          <w:sz w:val="18"/>
        </w:rPr>
        <w:t>échéant,</w:t>
      </w:r>
      <w:r>
        <w:rPr>
          <w:color w:val="58595B"/>
          <w:spacing w:val="-7"/>
          <w:w w:val="90"/>
          <w:sz w:val="18"/>
        </w:rPr>
        <w:t> </w:t>
      </w:r>
      <w:r>
        <w:rPr>
          <w:color w:val="58595B"/>
          <w:spacing w:val="-2"/>
          <w:w w:val="90"/>
          <w:sz w:val="18"/>
        </w:rPr>
        <w:t>des</w:t>
      </w:r>
      <w:r>
        <w:rPr>
          <w:color w:val="58595B"/>
          <w:spacing w:val="-7"/>
          <w:w w:val="90"/>
          <w:sz w:val="18"/>
        </w:rPr>
        <w:t> </w:t>
      </w:r>
      <w:r>
        <w:rPr>
          <w:color w:val="58595B"/>
          <w:spacing w:val="-2"/>
          <w:w w:val="90"/>
          <w:sz w:val="18"/>
        </w:rPr>
        <w:t>politiques</w:t>
      </w:r>
      <w:r>
        <w:rPr>
          <w:color w:val="58595B"/>
          <w:spacing w:val="-7"/>
          <w:w w:val="90"/>
          <w:sz w:val="18"/>
        </w:rPr>
        <w:t> </w:t>
      </w:r>
      <w:r>
        <w:rPr>
          <w:color w:val="58595B"/>
          <w:spacing w:val="-2"/>
          <w:w w:val="90"/>
          <w:sz w:val="18"/>
        </w:rPr>
        <w:t>publiques</w:t>
      </w:r>
      <w:r>
        <w:rPr>
          <w:color w:val="58595B"/>
          <w:spacing w:val="-7"/>
          <w:w w:val="90"/>
          <w:sz w:val="18"/>
        </w:rPr>
        <w:t> </w:t>
      </w:r>
      <w:r>
        <w:rPr>
          <w:color w:val="58595B"/>
          <w:spacing w:val="-2"/>
          <w:w w:val="90"/>
          <w:sz w:val="18"/>
        </w:rPr>
        <w:t>concernant</w:t>
      </w:r>
      <w:r>
        <w:rPr>
          <w:color w:val="58595B"/>
          <w:spacing w:val="-7"/>
          <w:w w:val="90"/>
          <w:sz w:val="18"/>
        </w:rPr>
        <w:t> </w:t>
      </w:r>
      <w:r>
        <w:rPr>
          <w:color w:val="58595B"/>
          <w:spacing w:val="-2"/>
          <w:w w:val="90"/>
          <w:sz w:val="18"/>
        </w:rPr>
        <w:t>les</w:t>
      </w:r>
      <w:r>
        <w:rPr>
          <w:color w:val="58595B"/>
          <w:spacing w:val="-7"/>
          <w:w w:val="90"/>
          <w:sz w:val="18"/>
        </w:rPr>
        <w:t> </w:t>
      </w:r>
      <w:r>
        <w:rPr>
          <w:color w:val="58595B"/>
          <w:spacing w:val="-2"/>
          <w:w w:val="90"/>
          <w:sz w:val="18"/>
        </w:rPr>
        <w:t>questions</w:t>
      </w:r>
      <w:r>
        <w:rPr>
          <w:color w:val="58595B"/>
          <w:spacing w:val="-7"/>
          <w:w w:val="90"/>
          <w:sz w:val="18"/>
        </w:rPr>
        <w:t> </w:t>
      </w:r>
      <w:r>
        <w:rPr>
          <w:color w:val="58595B"/>
          <w:spacing w:val="-2"/>
          <w:w w:val="90"/>
          <w:sz w:val="18"/>
        </w:rPr>
        <w:t>liées</w:t>
      </w:r>
      <w:r>
        <w:rPr>
          <w:color w:val="58595B"/>
          <w:spacing w:val="-7"/>
          <w:w w:val="90"/>
          <w:sz w:val="18"/>
        </w:rPr>
        <w:t> </w:t>
      </w:r>
      <w:r>
        <w:rPr>
          <w:color w:val="58595B"/>
          <w:spacing w:val="-2"/>
          <w:w w:val="90"/>
          <w:sz w:val="18"/>
        </w:rPr>
        <w:t>à</w:t>
      </w:r>
      <w:r>
        <w:rPr>
          <w:color w:val="58595B"/>
          <w:spacing w:val="-7"/>
          <w:w w:val="90"/>
          <w:sz w:val="18"/>
        </w:rPr>
        <w:t> </w:t>
      </w:r>
      <w:r>
        <w:rPr>
          <w:color w:val="58595B"/>
          <w:spacing w:val="-2"/>
          <w:w w:val="90"/>
          <w:sz w:val="18"/>
        </w:rPr>
        <w:t>la </w:t>
      </w:r>
      <w:r>
        <w:rPr>
          <w:color w:val="58595B"/>
          <w:w w:val="90"/>
          <w:sz w:val="18"/>
        </w:rPr>
        <w:t>prévention</w:t>
      </w:r>
      <w:r>
        <w:rPr>
          <w:color w:val="58595B"/>
          <w:spacing w:val="-10"/>
          <w:w w:val="90"/>
          <w:sz w:val="18"/>
        </w:rPr>
        <w:t> </w:t>
      </w:r>
      <w:r>
        <w:rPr>
          <w:color w:val="58595B"/>
          <w:w w:val="90"/>
          <w:sz w:val="18"/>
        </w:rPr>
        <w:t>de</w:t>
      </w:r>
      <w:r>
        <w:rPr>
          <w:color w:val="58595B"/>
          <w:spacing w:val="-9"/>
          <w:w w:val="90"/>
          <w:sz w:val="18"/>
        </w:rPr>
        <w:t> </w:t>
      </w:r>
      <w:r>
        <w:rPr>
          <w:color w:val="58595B"/>
          <w:w w:val="90"/>
          <w:sz w:val="18"/>
        </w:rPr>
        <w:t>l’implantation</w:t>
      </w:r>
      <w:r>
        <w:rPr>
          <w:color w:val="58595B"/>
          <w:spacing w:val="-10"/>
          <w:w w:val="90"/>
          <w:sz w:val="18"/>
        </w:rPr>
        <w:t> </w:t>
      </w:r>
      <w:r>
        <w:rPr>
          <w:color w:val="58595B"/>
          <w:w w:val="90"/>
          <w:sz w:val="18"/>
        </w:rPr>
        <w:t>d’établissements</w:t>
      </w:r>
      <w:r>
        <w:rPr>
          <w:color w:val="58595B"/>
          <w:spacing w:val="-9"/>
          <w:w w:val="90"/>
          <w:sz w:val="18"/>
        </w:rPr>
        <w:t> </w:t>
      </w:r>
      <w:r>
        <w:rPr>
          <w:color w:val="58595B"/>
          <w:w w:val="90"/>
          <w:sz w:val="18"/>
        </w:rPr>
        <w:t>humains</w:t>
      </w:r>
      <w:r>
        <w:rPr>
          <w:color w:val="58595B"/>
          <w:spacing w:val="-10"/>
          <w:w w:val="90"/>
          <w:sz w:val="18"/>
        </w:rPr>
        <w:t> </w:t>
      </w:r>
      <w:r>
        <w:rPr>
          <w:color w:val="58595B"/>
          <w:w w:val="90"/>
          <w:sz w:val="18"/>
        </w:rPr>
        <w:t>dans</w:t>
      </w:r>
      <w:r>
        <w:rPr>
          <w:color w:val="58595B"/>
          <w:spacing w:val="-9"/>
          <w:w w:val="90"/>
          <w:sz w:val="18"/>
        </w:rPr>
        <w:t> </w:t>
      </w:r>
      <w:r>
        <w:rPr>
          <w:color w:val="58595B"/>
          <w:w w:val="90"/>
          <w:sz w:val="18"/>
        </w:rPr>
        <w:t>des</w:t>
      </w:r>
      <w:r>
        <w:rPr>
          <w:color w:val="58595B"/>
          <w:spacing w:val="-10"/>
          <w:w w:val="90"/>
          <w:sz w:val="18"/>
        </w:rPr>
        <w:t> </w:t>
      </w:r>
      <w:r>
        <w:rPr>
          <w:color w:val="58595B"/>
          <w:w w:val="90"/>
          <w:sz w:val="18"/>
        </w:rPr>
        <w:t>zones</w:t>
      </w:r>
      <w:r>
        <w:rPr>
          <w:color w:val="58595B"/>
          <w:spacing w:val="-9"/>
          <w:w w:val="90"/>
          <w:sz w:val="18"/>
        </w:rPr>
        <w:t> </w:t>
      </w:r>
      <w:r>
        <w:rPr>
          <w:color w:val="58595B"/>
          <w:w w:val="90"/>
          <w:sz w:val="18"/>
        </w:rPr>
        <w:t>exposées</w:t>
      </w:r>
      <w:r>
        <w:rPr>
          <w:color w:val="58595B"/>
          <w:spacing w:val="-10"/>
          <w:w w:val="90"/>
          <w:sz w:val="18"/>
        </w:rPr>
        <w:t> </w:t>
      </w:r>
      <w:r>
        <w:rPr>
          <w:color w:val="58595B"/>
          <w:w w:val="90"/>
          <w:sz w:val="18"/>
        </w:rPr>
        <w:t>à</w:t>
      </w:r>
      <w:r>
        <w:rPr>
          <w:color w:val="58595B"/>
          <w:spacing w:val="-9"/>
          <w:w w:val="90"/>
          <w:sz w:val="18"/>
        </w:rPr>
        <w:t> </w:t>
      </w:r>
      <w:r>
        <w:rPr>
          <w:color w:val="58595B"/>
          <w:w w:val="90"/>
          <w:sz w:val="18"/>
        </w:rPr>
        <w:t>des </w:t>
      </w:r>
      <w:r>
        <w:rPr>
          <w:color w:val="58595B"/>
          <w:spacing w:val="-2"/>
          <w:w w:val="85"/>
          <w:sz w:val="18"/>
        </w:rPr>
        <w:t>risques de catastrophe ou à la réinstallation de ces établissements, quand cela est possible, </w:t>
      </w:r>
      <w:r>
        <w:rPr>
          <w:color w:val="58595B"/>
          <w:spacing w:val="-2"/>
          <w:w w:val="90"/>
          <w:sz w:val="18"/>
        </w:rPr>
        <w:t>dans</w:t>
      </w:r>
      <w:r>
        <w:rPr>
          <w:color w:val="58595B"/>
          <w:spacing w:val="-17"/>
          <w:w w:val="90"/>
          <w:sz w:val="18"/>
        </w:rPr>
        <w:t> </w:t>
      </w:r>
      <w:r>
        <w:rPr>
          <w:color w:val="58595B"/>
          <w:spacing w:val="-2"/>
          <w:w w:val="90"/>
          <w:sz w:val="18"/>
        </w:rPr>
        <w:t>le</w:t>
      </w:r>
      <w:r>
        <w:rPr>
          <w:color w:val="58595B"/>
          <w:spacing w:val="-17"/>
          <w:w w:val="90"/>
          <w:sz w:val="18"/>
        </w:rPr>
        <w:t> </w:t>
      </w:r>
      <w:r>
        <w:rPr>
          <w:color w:val="58595B"/>
          <w:spacing w:val="-2"/>
          <w:w w:val="90"/>
          <w:sz w:val="18"/>
        </w:rPr>
        <w:t>respect</w:t>
      </w:r>
      <w:r>
        <w:rPr>
          <w:color w:val="58595B"/>
          <w:spacing w:val="-17"/>
          <w:w w:val="90"/>
          <w:sz w:val="18"/>
        </w:rPr>
        <w:t> </w:t>
      </w:r>
      <w:r>
        <w:rPr>
          <w:color w:val="58595B"/>
          <w:spacing w:val="-2"/>
          <w:w w:val="90"/>
          <w:sz w:val="18"/>
        </w:rPr>
        <w:t>du</w:t>
      </w:r>
      <w:r>
        <w:rPr>
          <w:color w:val="58595B"/>
          <w:spacing w:val="-16"/>
          <w:w w:val="90"/>
          <w:sz w:val="18"/>
        </w:rPr>
        <w:t> </w:t>
      </w:r>
      <w:r>
        <w:rPr>
          <w:color w:val="58595B"/>
          <w:spacing w:val="-2"/>
          <w:w w:val="90"/>
          <w:sz w:val="18"/>
        </w:rPr>
        <w:t>droit</w:t>
      </w:r>
      <w:r>
        <w:rPr>
          <w:color w:val="58595B"/>
          <w:spacing w:val="-17"/>
          <w:w w:val="90"/>
          <w:sz w:val="18"/>
        </w:rPr>
        <w:t> </w:t>
      </w:r>
      <w:r>
        <w:rPr>
          <w:color w:val="58595B"/>
          <w:spacing w:val="-2"/>
          <w:w w:val="90"/>
          <w:sz w:val="18"/>
        </w:rPr>
        <w:t>et</w:t>
      </w:r>
      <w:r>
        <w:rPr>
          <w:color w:val="58595B"/>
          <w:spacing w:val="-17"/>
          <w:w w:val="90"/>
          <w:sz w:val="18"/>
        </w:rPr>
        <w:t> </w:t>
      </w:r>
      <w:r>
        <w:rPr>
          <w:color w:val="58595B"/>
          <w:spacing w:val="-2"/>
          <w:w w:val="90"/>
          <w:sz w:val="18"/>
        </w:rPr>
        <w:t>des</w:t>
      </w:r>
      <w:r>
        <w:rPr>
          <w:color w:val="58595B"/>
          <w:spacing w:val="-16"/>
          <w:w w:val="90"/>
          <w:sz w:val="18"/>
        </w:rPr>
        <w:t> </w:t>
      </w:r>
      <w:r>
        <w:rPr>
          <w:color w:val="58595B"/>
          <w:spacing w:val="-2"/>
          <w:w w:val="90"/>
          <w:sz w:val="18"/>
        </w:rPr>
        <w:t>systèmes</w:t>
      </w:r>
      <w:r>
        <w:rPr>
          <w:color w:val="58595B"/>
          <w:spacing w:val="-17"/>
          <w:w w:val="90"/>
          <w:sz w:val="18"/>
        </w:rPr>
        <w:t> </w:t>
      </w:r>
      <w:r>
        <w:rPr>
          <w:color w:val="58595B"/>
          <w:spacing w:val="-2"/>
          <w:w w:val="90"/>
          <w:sz w:val="18"/>
        </w:rPr>
        <w:t>juridiques</w:t>
      </w:r>
      <w:r>
        <w:rPr>
          <w:color w:val="58595B"/>
          <w:spacing w:val="-17"/>
          <w:w w:val="90"/>
          <w:sz w:val="18"/>
        </w:rPr>
        <w:t> </w:t>
      </w:r>
      <w:r>
        <w:rPr>
          <w:color w:val="58595B"/>
          <w:spacing w:val="-2"/>
          <w:w w:val="90"/>
          <w:sz w:val="18"/>
        </w:rPr>
        <w:t>nationaux.</w:t>
      </w:r>
    </w:p>
    <w:p>
      <w:pPr>
        <w:pStyle w:val="Heading7"/>
      </w:pPr>
      <w:r>
        <w:rPr>
          <w:color w:val="58595B"/>
          <w:w w:val="105"/>
        </w:rPr>
        <w:t>Sur</w:t>
      </w:r>
      <w:r>
        <w:rPr>
          <w:color w:val="58595B"/>
          <w:spacing w:val="-7"/>
          <w:w w:val="105"/>
        </w:rPr>
        <w:t> </w:t>
      </w:r>
      <w:r>
        <w:rPr>
          <w:color w:val="58595B"/>
          <w:w w:val="105"/>
        </w:rPr>
        <w:t>les</w:t>
      </w:r>
      <w:r>
        <w:rPr>
          <w:color w:val="58595B"/>
          <w:spacing w:val="-3"/>
          <w:w w:val="105"/>
        </w:rPr>
        <w:t> </w:t>
      </w:r>
      <w:r>
        <w:rPr>
          <w:color w:val="58595B"/>
          <w:w w:val="105"/>
        </w:rPr>
        <w:t>plans</w:t>
      </w:r>
      <w:r>
        <w:rPr>
          <w:color w:val="58595B"/>
          <w:spacing w:val="-3"/>
          <w:w w:val="105"/>
        </w:rPr>
        <w:t> </w:t>
      </w:r>
      <w:r>
        <w:rPr>
          <w:color w:val="58595B"/>
          <w:w w:val="105"/>
        </w:rPr>
        <w:t>mondial</w:t>
      </w:r>
      <w:r>
        <w:rPr>
          <w:color w:val="58595B"/>
          <w:spacing w:val="-3"/>
          <w:w w:val="105"/>
        </w:rPr>
        <w:t> </w:t>
      </w:r>
      <w:r>
        <w:rPr>
          <w:color w:val="58595B"/>
          <w:w w:val="105"/>
        </w:rPr>
        <w:t>et</w:t>
      </w:r>
      <w:r>
        <w:rPr>
          <w:color w:val="58595B"/>
          <w:spacing w:val="-3"/>
          <w:w w:val="105"/>
        </w:rPr>
        <w:t> </w:t>
      </w:r>
      <w:r>
        <w:rPr>
          <w:color w:val="58595B"/>
          <w:spacing w:val="-2"/>
          <w:w w:val="105"/>
        </w:rPr>
        <w:t>régional</w:t>
      </w:r>
    </w:p>
    <w:p>
      <w:pPr>
        <w:pStyle w:val="ListParagraph"/>
        <w:numPr>
          <w:ilvl w:val="0"/>
          <w:numId w:val="7"/>
        </w:numPr>
        <w:tabs>
          <w:tab w:pos="1935" w:val="left" w:leader="none"/>
        </w:tabs>
        <w:spacing w:line="240" w:lineRule="auto" w:before="100" w:after="0"/>
        <w:ind w:left="1934"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34" w:val="left" w:leader="none"/>
        </w:tabs>
        <w:spacing w:line="237" w:lineRule="auto" w:before="102" w:after="0"/>
        <w:ind w:left="2133" w:right="995" w:hanging="341"/>
        <w:jc w:val="both"/>
        <w:rPr>
          <w:sz w:val="18"/>
        </w:rPr>
      </w:pPr>
      <w:r>
        <w:rPr>
          <w:color w:val="58595B"/>
          <w:w w:val="85"/>
          <w:sz w:val="18"/>
        </w:rPr>
        <w:t>De</w:t>
      </w:r>
      <w:r>
        <w:rPr>
          <w:color w:val="58595B"/>
          <w:spacing w:val="-2"/>
          <w:w w:val="85"/>
          <w:sz w:val="18"/>
        </w:rPr>
        <w:t> </w:t>
      </w:r>
      <w:r>
        <w:rPr>
          <w:color w:val="58595B"/>
          <w:w w:val="85"/>
          <w:sz w:val="18"/>
        </w:rPr>
        <w:t>guider</w:t>
      </w:r>
      <w:r>
        <w:rPr>
          <w:color w:val="58595B"/>
          <w:spacing w:val="-5"/>
          <w:w w:val="85"/>
          <w:sz w:val="18"/>
        </w:rPr>
        <w:t> </w:t>
      </w:r>
      <w:r>
        <w:rPr>
          <w:color w:val="58595B"/>
          <w:w w:val="85"/>
          <w:sz w:val="18"/>
        </w:rPr>
        <w:t>l’action</w:t>
      </w:r>
      <w:r>
        <w:rPr>
          <w:color w:val="58595B"/>
          <w:spacing w:val="-2"/>
          <w:w w:val="85"/>
          <w:sz w:val="18"/>
        </w:rPr>
        <w:t> </w:t>
      </w:r>
      <w:r>
        <w:rPr>
          <w:color w:val="58595B"/>
          <w:w w:val="85"/>
          <w:sz w:val="18"/>
        </w:rPr>
        <w:t>au</w:t>
      </w:r>
      <w:r>
        <w:rPr>
          <w:color w:val="58595B"/>
          <w:spacing w:val="-2"/>
          <w:w w:val="85"/>
          <w:sz w:val="18"/>
        </w:rPr>
        <w:t> </w:t>
      </w:r>
      <w:r>
        <w:rPr>
          <w:color w:val="58595B"/>
          <w:w w:val="85"/>
          <w:sz w:val="18"/>
        </w:rPr>
        <w:t>niveau</w:t>
      </w:r>
      <w:r>
        <w:rPr>
          <w:color w:val="58595B"/>
          <w:spacing w:val="-2"/>
          <w:w w:val="85"/>
          <w:sz w:val="18"/>
        </w:rPr>
        <w:t> </w:t>
      </w:r>
      <w:r>
        <w:rPr>
          <w:color w:val="58595B"/>
          <w:w w:val="85"/>
          <w:sz w:val="18"/>
        </w:rPr>
        <w:t>régional</w:t>
      </w:r>
      <w:r>
        <w:rPr>
          <w:color w:val="58595B"/>
          <w:spacing w:val="-2"/>
          <w:w w:val="85"/>
          <w:sz w:val="18"/>
        </w:rPr>
        <w:t> </w:t>
      </w:r>
      <w:r>
        <w:rPr>
          <w:color w:val="58595B"/>
          <w:w w:val="85"/>
          <w:sz w:val="18"/>
        </w:rPr>
        <w:t>en</w:t>
      </w:r>
      <w:r>
        <w:rPr>
          <w:color w:val="58595B"/>
          <w:spacing w:val="-2"/>
          <w:w w:val="85"/>
          <w:sz w:val="18"/>
        </w:rPr>
        <w:t> </w:t>
      </w:r>
      <w:r>
        <w:rPr>
          <w:color w:val="58595B"/>
          <w:w w:val="85"/>
          <w:sz w:val="18"/>
        </w:rPr>
        <w:t>adoptant</w:t>
      </w:r>
      <w:r>
        <w:rPr>
          <w:color w:val="58595B"/>
          <w:spacing w:val="-2"/>
          <w:w w:val="85"/>
          <w:sz w:val="18"/>
        </w:rPr>
        <w:t> </w:t>
      </w:r>
      <w:r>
        <w:rPr>
          <w:color w:val="58595B"/>
          <w:w w:val="85"/>
          <w:sz w:val="18"/>
        </w:rPr>
        <w:t>des</w:t>
      </w:r>
      <w:r>
        <w:rPr>
          <w:color w:val="58595B"/>
          <w:spacing w:val="-2"/>
          <w:w w:val="85"/>
          <w:sz w:val="18"/>
        </w:rPr>
        <w:t> </w:t>
      </w:r>
      <w:r>
        <w:rPr>
          <w:color w:val="58595B"/>
          <w:w w:val="85"/>
          <w:sz w:val="18"/>
        </w:rPr>
        <w:t>stratégies</w:t>
      </w:r>
      <w:r>
        <w:rPr>
          <w:color w:val="58595B"/>
          <w:spacing w:val="-2"/>
          <w:w w:val="85"/>
          <w:sz w:val="18"/>
        </w:rPr>
        <w:t> </w:t>
      </w:r>
      <w:r>
        <w:rPr>
          <w:color w:val="58595B"/>
          <w:w w:val="85"/>
          <w:sz w:val="18"/>
        </w:rPr>
        <w:t>et</w:t>
      </w:r>
      <w:r>
        <w:rPr>
          <w:color w:val="58595B"/>
          <w:spacing w:val="-2"/>
          <w:w w:val="85"/>
          <w:sz w:val="18"/>
        </w:rPr>
        <w:t> </w:t>
      </w:r>
      <w:r>
        <w:rPr>
          <w:color w:val="58595B"/>
          <w:w w:val="85"/>
          <w:sz w:val="18"/>
        </w:rPr>
        <w:t>mécanismes</w:t>
      </w:r>
      <w:r>
        <w:rPr>
          <w:color w:val="58595B"/>
          <w:spacing w:val="-2"/>
          <w:w w:val="85"/>
          <w:sz w:val="18"/>
        </w:rPr>
        <w:t> </w:t>
      </w:r>
      <w:r>
        <w:rPr>
          <w:color w:val="58595B"/>
          <w:w w:val="85"/>
          <w:sz w:val="18"/>
        </w:rPr>
        <w:t>régionaux </w:t>
      </w:r>
      <w:r>
        <w:rPr>
          <w:color w:val="58595B"/>
          <w:w w:val="90"/>
          <w:sz w:val="18"/>
        </w:rPr>
        <w:t>et</w:t>
      </w:r>
      <w:r>
        <w:rPr>
          <w:color w:val="58595B"/>
          <w:spacing w:val="-10"/>
          <w:w w:val="90"/>
          <w:sz w:val="18"/>
        </w:rPr>
        <w:t> </w:t>
      </w:r>
      <w:r>
        <w:rPr>
          <w:color w:val="58595B"/>
          <w:w w:val="90"/>
          <w:sz w:val="18"/>
        </w:rPr>
        <w:t>sous-régionaux</w:t>
      </w:r>
      <w:r>
        <w:rPr>
          <w:color w:val="58595B"/>
          <w:spacing w:val="-9"/>
          <w:w w:val="90"/>
          <w:sz w:val="18"/>
        </w:rPr>
        <w:t> </w:t>
      </w:r>
      <w:r>
        <w:rPr>
          <w:color w:val="58595B"/>
          <w:w w:val="90"/>
          <w:sz w:val="18"/>
        </w:rPr>
        <w:t>de</w:t>
      </w:r>
      <w:r>
        <w:rPr>
          <w:color w:val="58595B"/>
          <w:spacing w:val="-10"/>
          <w:w w:val="90"/>
          <w:sz w:val="18"/>
        </w:rPr>
        <w:t> </w:t>
      </w:r>
      <w:r>
        <w:rPr>
          <w:color w:val="58595B"/>
          <w:w w:val="90"/>
          <w:sz w:val="18"/>
        </w:rPr>
        <w:t>coopération</w:t>
      </w:r>
      <w:r>
        <w:rPr>
          <w:color w:val="58595B"/>
          <w:spacing w:val="-9"/>
          <w:w w:val="90"/>
          <w:sz w:val="18"/>
        </w:rPr>
        <w:t> </w:t>
      </w:r>
      <w:r>
        <w:rPr>
          <w:color w:val="58595B"/>
          <w:w w:val="90"/>
          <w:sz w:val="18"/>
        </w:rPr>
        <w:t>en</w:t>
      </w:r>
      <w:r>
        <w:rPr>
          <w:color w:val="58595B"/>
          <w:spacing w:val="-10"/>
          <w:w w:val="90"/>
          <w:sz w:val="18"/>
        </w:rPr>
        <w:t> </w:t>
      </w:r>
      <w:r>
        <w:rPr>
          <w:color w:val="58595B"/>
          <w:w w:val="90"/>
          <w:sz w:val="18"/>
        </w:rPr>
        <w:t>matière</w:t>
      </w:r>
      <w:r>
        <w:rPr>
          <w:color w:val="58595B"/>
          <w:spacing w:val="-9"/>
          <w:w w:val="90"/>
          <w:sz w:val="18"/>
        </w:rPr>
        <w:t> </w:t>
      </w:r>
      <w:r>
        <w:rPr>
          <w:color w:val="58595B"/>
          <w:w w:val="90"/>
          <w:sz w:val="18"/>
        </w:rPr>
        <w:t>de</w:t>
      </w:r>
      <w:r>
        <w:rPr>
          <w:color w:val="58595B"/>
          <w:spacing w:val="-10"/>
          <w:w w:val="90"/>
          <w:sz w:val="18"/>
        </w:rPr>
        <w:t> </w:t>
      </w:r>
      <w:r>
        <w:rPr>
          <w:color w:val="58595B"/>
          <w:w w:val="90"/>
          <w:sz w:val="18"/>
        </w:rPr>
        <w:t>réduction</w:t>
      </w:r>
      <w:r>
        <w:rPr>
          <w:color w:val="58595B"/>
          <w:spacing w:val="-9"/>
          <w:w w:val="90"/>
          <w:sz w:val="18"/>
        </w:rPr>
        <w:t> </w:t>
      </w:r>
      <w:r>
        <w:rPr>
          <w:color w:val="58595B"/>
          <w:w w:val="90"/>
          <w:sz w:val="18"/>
        </w:rPr>
        <w:t>des</w:t>
      </w:r>
      <w:r>
        <w:rPr>
          <w:color w:val="58595B"/>
          <w:spacing w:val="-10"/>
          <w:w w:val="90"/>
          <w:sz w:val="18"/>
        </w:rPr>
        <w:t> </w:t>
      </w:r>
      <w:r>
        <w:rPr>
          <w:color w:val="58595B"/>
          <w:w w:val="90"/>
          <w:sz w:val="18"/>
        </w:rPr>
        <w:t>risques</w:t>
      </w:r>
      <w:r>
        <w:rPr>
          <w:color w:val="58595B"/>
          <w:spacing w:val="-9"/>
          <w:w w:val="90"/>
          <w:sz w:val="18"/>
        </w:rPr>
        <w:t> </w:t>
      </w:r>
      <w:r>
        <w:rPr>
          <w:color w:val="58595B"/>
          <w:w w:val="90"/>
          <w:sz w:val="18"/>
        </w:rPr>
        <w:t>de</w:t>
      </w:r>
      <w:r>
        <w:rPr>
          <w:color w:val="58595B"/>
          <w:spacing w:val="-10"/>
          <w:w w:val="90"/>
          <w:sz w:val="18"/>
        </w:rPr>
        <w:t> </w:t>
      </w:r>
      <w:r>
        <w:rPr>
          <w:color w:val="58595B"/>
          <w:w w:val="90"/>
          <w:sz w:val="18"/>
        </w:rPr>
        <w:t>catastrophe, selon</w:t>
      </w:r>
      <w:r>
        <w:rPr>
          <w:color w:val="58595B"/>
          <w:spacing w:val="-10"/>
          <w:w w:val="90"/>
          <w:sz w:val="18"/>
        </w:rPr>
        <w:t> </w:t>
      </w:r>
      <w:r>
        <w:rPr>
          <w:color w:val="58595B"/>
          <w:w w:val="90"/>
          <w:sz w:val="18"/>
        </w:rPr>
        <w:t>qu’il</w:t>
      </w:r>
      <w:r>
        <w:rPr>
          <w:color w:val="58595B"/>
          <w:spacing w:val="-9"/>
          <w:w w:val="90"/>
          <w:sz w:val="18"/>
        </w:rPr>
        <w:t> </w:t>
      </w:r>
      <w:r>
        <w:rPr>
          <w:color w:val="58595B"/>
          <w:w w:val="90"/>
          <w:sz w:val="18"/>
        </w:rPr>
        <w:t>convient</w:t>
      </w:r>
      <w:r>
        <w:rPr>
          <w:color w:val="58595B"/>
          <w:spacing w:val="-10"/>
          <w:w w:val="90"/>
          <w:sz w:val="18"/>
        </w:rPr>
        <w:t> </w:t>
      </w:r>
      <w:r>
        <w:rPr>
          <w:color w:val="58595B"/>
          <w:w w:val="90"/>
          <w:sz w:val="18"/>
        </w:rPr>
        <w:t>à</w:t>
      </w:r>
      <w:r>
        <w:rPr>
          <w:color w:val="58595B"/>
          <w:spacing w:val="-9"/>
          <w:w w:val="90"/>
          <w:sz w:val="18"/>
        </w:rPr>
        <w:t> </w:t>
      </w:r>
      <w:r>
        <w:rPr>
          <w:color w:val="58595B"/>
          <w:w w:val="90"/>
          <w:sz w:val="18"/>
        </w:rPr>
        <w:t>la</w:t>
      </w:r>
      <w:r>
        <w:rPr>
          <w:color w:val="58595B"/>
          <w:spacing w:val="-10"/>
          <w:w w:val="90"/>
          <w:sz w:val="18"/>
        </w:rPr>
        <w:t> </w:t>
      </w:r>
      <w:r>
        <w:rPr>
          <w:color w:val="58595B"/>
          <w:w w:val="90"/>
          <w:sz w:val="18"/>
        </w:rPr>
        <w:t>lumière</w:t>
      </w:r>
      <w:r>
        <w:rPr>
          <w:color w:val="58595B"/>
          <w:spacing w:val="-9"/>
          <w:w w:val="90"/>
          <w:sz w:val="18"/>
        </w:rPr>
        <w:t> </w:t>
      </w:r>
      <w:r>
        <w:rPr>
          <w:color w:val="58595B"/>
          <w:w w:val="90"/>
          <w:sz w:val="18"/>
        </w:rPr>
        <w:t>du</w:t>
      </w:r>
      <w:r>
        <w:rPr>
          <w:color w:val="58595B"/>
          <w:spacing w:val="-10"/>
          <w:w w:val="90"/>
          <w:sz w:val="18"/>
        </w:rPr>
        <w:t> </w:t>
      </w:r>
      <w:r>
        <w:rPr>
          <w:color w:val="58595B"/>
          <w:w w:val="90"/>
          <w:sz w:val="18"/>
        </w:rPr>
        <w:t>présent</w:t>
      </w:r>
      <w:r>
        <w:rPr>
          <w:color w:val="58595B"/>
          <w:spacing w:val="-9"/>
          <w:w w:val="90"/>
          <w:sz w:val="18"/>
        </w:rPr>
        <w:t> </w:t>
      </w:r>
      <w:r>
        <w:rPr>
          <w:color w:val="58595B"/>
          <w:w w:val="90"/>
          <w:sz w:val="18"/>
        </w:rPr>
        <w:t>Cadre,</w:t>
      </w:r>
      <w:r>
        <w:rPr>
          <w:color w:val="58595B"/>
          <w:spacing w:val="-10"/>
          <w:w w:val="90"/>
          <w:sz w:val="18"/>
        </w:rPr>
        <w:t> </w:t>
      </w:r>
      <w:r>
        <w:rPr>
          <w:color w:val="58595B"/>
          <w:w w:val="90"/>
          <w:sz w:val="18"/>
        </w:rPr>
        <w:t>afin</w:t>
      </w:r>
      <w:r>
        <w:rPr>
          <w:color w:val="58595B"/>
          <w:spacing w:val="-9"/>
          <w:w w:val="90"/>
          <w:sz w:val="18"/>
        </w:rPr>
        <w:t> </w:t>
      </w:r>
      <w:r>
        <w:rPr>
          <w:color w:val="58595B"/>
          <w:w w:val="90"/>
          <w:sz w:val="18"/>
        </w:rPr>
        <w:t>de</w:t>
      </w:r>
      <w:r>
        <w:rPr>
          <w:color w:val="58595B"/>
          <w:spacing w:val="-10"/>
          <w:w w:val="90"/>
          <w:sz w:val="18"/>
        </w:rPr>
        <w:t> </w:t>
      </w:r>
      <w:r>
        <w:rPr>
          <w:color w:val="58595B"/>
          <w:w w:val="90"/>
          <w:sz w:val="18"/>
        </w:rPr>
        <w:t>mieux</w:t>
      </w:r>
      <w:r>
        <w:rPr>
          <w:color w:val="58595B"/>
          <w:spacing w:val="-9"/>
          <w:w w:val="90"/>
          <w:sz w:val="18"/>
        </w:rPr>
        <w:t> </w:t>
      </w:r>
      <w:r>
        <w:rPr>
          <w:color w:val="58595B"/>
          <w:w w:val="90"/>
          <w:sz w:val="18"/>
        </w:rPr>
        <w:t>planifier,</w:t>
      </w:r>
      <w:r>
        <w:rPr>
          <w:color w:val="58595B"/>
          <w:spacing w:val="-10"/>
          <w:w w:val="90"/>
          <w:sz w:val="18"/>
        </w:rPr>
        <w:t> </w:t>
      </w:r>
      <w:r>
        <w:rPr>
          <w:color w:val="58595B"/>
          <w:w w:val="90"/>
          <w:sz w:val="18"/>
        </w:rPr>
        <w:t>de</w:t>
      </w:r>
      <w:r>
        <w:rPr>
          <w:color w:val="58595B"/>
          <w:spacing w:val="-9"/>
          <w:w w:val="90"/>
          <w:sz w:val="18"/>
        </w:rPr>
        <w:t> </w:t>
      </w:r>
      <w:r>
        <w:rPr>
          <w:color w:val="58595B"/>
          <w:w w:val="90"/>
          <w:sz w:val="18"/>
        </w:rPr>
        <w:t>créer</w:t>
      </w:r>
      <w:r>
        <w:rPr>
          <w:color w:val="58595B"/>
          <w:spacing w:val="-10"/>
          <w:w w:val="90"/>
          <w:sz w:val="18"/>
        </w:rPr>
        <w:t> </w:t>
      </w:r>
      <w:r>
        <w:rPr>
          <w:color w:val="58595B"/>
          <w:w w:val="90"/>
          <w:sz w:val="18"/>
        </w:rPr>
        <w:t>des </w:t>
      </w:r>
      <w:r>
        <w:rPr>
          <w:color w:val="58595B"/>
          <w:w w:val="85"/>
          <w:sz w:val="18"/>
        </w:rPr>
        <w:t>systèmes d’échange d’informations et de mettre en commun les bonnes pratiques et des </w:t>
      </w:r>
      <w:r>
        <w:rPr>
          <w:color w:val="58595B"/>
          <w:spacing w:val="-2"/>
          <w:w w:val="90"/>
          <w:sz w:val="18"/>
        </w:rPr>
        <w:t>programmes de coopération et de renforcement des capacités, en particulier</w:t>
      </w:r>
      <w:r>
        <w:rPr>
          <w:color w:val="58595B"/>
          <w:spacing w:val="-5"/>
          <w:w w:val="90"/>
          <w:sz w:val="18"/>
        </w:rPr>
        <w:t> </w:t>
      </w:r>
      <w:r>
        <w:rPr>
          <w:color w:val="58595B"/>
          <w:spacing w:val="-2"/>
          <w:w w:val="90"/>
          <w:sz w:val="18"/>
        </w:rPr>
        <w:t>pour</w:t>
      </w:r>
      <w:r>
        <w:rPr>
          <w:color w:val="58595B"/>
          <w:spacing w:val="-6"/>
          <w:w w:val="90"/>
          <w:sz w:val="18"/>
        </w:rPr>
        <w:t> </w:t>
      </w:r>
      <w:r>
        <w:rPr>
          <w:color w:val="58595B"/>
          <w:spacing w:val="-2"/>
          <w:w w:val="90"/>
          <w:sz w:val="18"/>
        </w:rPr>
        <w:t>faire face</w:t>
      </w:r>
      <w:r>
        <w:rPr>
          <w:color w:val="58595B"/>
          <w:spacing w:val="-5"/>
          <w:w w:val="90"/>
          <w:sz w:val="18"/>
        </w:rPr>
        <w:t> </w:t>
      </w:r>
      <w:r>
        <w:rPr>
          <w:color w:val="58595B"/>
          <w:spacing w:val="-2"/>
          <w:w w:val="90"/>
          <w:sz w:val="18"/>
        </w:rPr>
        <w:t>aux</w:t>
      </w:r>
      <w:r>
        <w:rPr>
          <w:color w:val="58595B"/>
          <w:spacing w:val="-7"/>
          <w:w w:val="90"/>
          <w:sz w:val="18"/>
        </w:rPr>
        <w:t> </w:t>
      </w:r>
      <w:r>
        <w:rPr>
          <w:color w:val="58595B"/>
          <w:spacing w:val="-2"/>
          <w:w w:val="90"/>
          <w:sz w:val="18"/>
        </w:rPr>
        <w:t>risques</w:t>
      </w:r>
      <w:r>
        <w:rPr>
          <w:color w:val="58595B"/>
          <w:spacing w:val="-5"/>
          <w:w w:val="90"/>
          <w:sz w:val="18"/>
        </w:rPr>
        <w:t> </w:t>
      </w:r>
      <w:r>
        <w:rPr>
          <w:color w:val="58595B"/>
          <w:spacing w:val="-2"/>
          <w:w w:val="90"/>
          <w:sz w:val="18"/>
        </w:rPr>
        <w:t>de</w:t>
      </w:r>
      <w:r>
        <w:rPr>
          <w:color w:val="58595B"/>
          <w:spacing w:val="-5"/>
          <w:w w:val="90"/>
          <w:sz w:val="18"/>
        </w:rPr>
        <w:t> </w:t>
      </w:r>
      <w:r>
        <w:rPr>
          <w:color w:val="58595B"/>
          <w:spacing w:val="-2"/>
          <w:w w:val="90"/>
          <w:sz w:val="18"/>
        </w:rPr>
        <w:t>catastrophe</w:t>
      </w:r>
      <w:r>
        <w:rPr>
          <w:color w:val="58595B"/>
          <w:spacing w:val="-5"/>
          <w:w w:val="90"/>
          <w:sz w:val="18"/>
        </w:rPr>
        <w:t> </w:t>
      </w:r>
      <w:r>
        <w:rPr>
          <w:color w:val="58595B"/>
          <w:spacing w:val="-2"/>
          <w:w w:val="90"/>
          <w:sz w:val="18"/>
        </w:rPr>
        <w:t>communs</w:t>
      </w:r>
      <w:r>
        <w:rPr>
          <w:color w:val="58595B"/>
          <w:spacing w:val="-5"/>
          <w:w w:val="90"/>
          <w:sz w:val="18"/>
        </w:rPr>
        <w:t> </w:t>
      </w:r>
      <w:r>
        <w:rPr>
          <w:color w:val="58595B"/>
          <w:spacing w:val="-2"/>
          <w:w w:val="90"/>
          <w:sz w:val="18"/>
        </w:rPr>
        <w:t>et</w:t>
      </w:r>
      <w:r>
        <w:rPr>
          <w:color w:val="58595B"/>
          <w:spacing w:val="-10"/>
          <w:w w:val="90"/>
          <w:sz w:val="18"/>
        </w:rPr>
        <w:t> </w:t>
      </w:r>
      <w:r>
        <w:rPr>
          <w:color w:val="58595B"/>
          <w:spacing w:val="-2"/>
          <w:w w:val="90"/>
          <w:sz w:val="18"/>
        </w:rPr>
        <w:t>transfrontières</w:t>
      </w:r>
      <w:r>
        <w:rPr>
          <w:color w:val="58595B"/>
          <w:spacing w:val="-5"/>
          <w:w w:val="90"/>
          <w:sz w:val="18"/>
        </w:rPr>
        <w:t> </w:t>
      </w:r>
      <w:r>
        <w:rPr>
          <w:color w:val="58595B"/>
          <w:spacing w:val="-2"/>
          <w:w w:val="90"/>
          <w:sz w:val="18"/>
        </w:rPr>
        <w:t>;</w:t>
      </w:r>
    </w:p>
    <w:p>
      <w:pPr>
        <w:pStyle w:val="ListParagraph"/>
        <w:numPr>
          <w:ilvl w:val="1"/>
          <w:numId w:val="7"/>
        </w:numPr>
        <w:tabs>
          <w:tab w:pos="2134" w:val="left" w:leader="none"/>
        </w:tabs>
        <w:spacing w:line="237" w:lineRule="auto" w:before="110" w:after="0"/>
        <w:ind w:left="2133" w:right="996" w:hanging="341"/>
        <w:jc w:val="both"/>
        <w:rPr>
          <w:sz w:val="18"/>
        </w:rPr>
      </w:pPr>
      <w:r>
        <w:rPr>
          <w:color w:val="58595B"/>
          <w:w w:val="90"/>
          <w:sz w:val="18"/>
        </w:rPr>
        <w:t>De</w:t>
      </w:r>
      <w:r>
        <w:rPr>
          <w:color w:val="58595B"/>
          <w:spacing w:val="-7"/>
          <w:w w:val="90"/>
          <w:sz w:val="18"/>
        </w:rPr>
        <w:t> </w:t>
      </w:r>
      <w:r>
        <w:rPr>
          <w:color w:val="58595B"/>
          <w:w w:val="90"/>
          <w:sz w:val="18"/>
        </w:rPr>
        <w:t>favoriser</w:t>
      </w:r>
      <w:r>
        <w:rPr>
          <w:color w:val="58595B"/>
          <w:spacing w:val="-8"/>
          <w:w w:val="90"/>
          <w:sz w:val="18"/>
        </w:rPr>
        <w:t> </w:t>
      </w:r>
      <w:r>
        <w:rPr>
          <w:color w:val="58595B"/>
          <w:w w:val="90"/>
          <w:sz w:val="18"/>
        </w:rPr>
        <w:t>la</w:t>
      </w:r>
      <w:r>
        <w:rPr>
          <w:color w:val="58595B"/>
          <w:spacing w:val="-6"/>
          <w:w w:val="90"/>
          <w:sz w:val="18"/>
        </w:rPr>
        <w:t> </w:t>
      </w:r>
      <w:r>
        <w:rPr>
          <w:color w:val="58595B"/>
          <w:w w:val="90"/>
          <w:sz w:val="18"/>
        </w:rPr>
        <w:t>collaboration</w:t>
      </w:r>
      <w:r>
        <w:rPr>
          <w:color w:val="58595B"/>
          <w:spacing w:val="-6"/>
          <w:w w:val="90"/>
          <w:sz w:val="18"/>
        </w:rPr>
        <w:t> </w:t>
      </w:r>
      <w:r>
        <w:rPr>
          <w:color w:val="58595B"/>
          <w:w w:val="90"/>
          <w:sz w:val="18"/>
        </w:rPr>
        <w:t>aux</w:t>
      </w:r>
      <w:r>
        <w:rPr>
          <w:color w:val="58595B"/>
          <w:spacing w:val="-7"/>
          <w:w w:val="90"/>
          <w:sz w:val="18"/>
        </w:rPr>
        <w:t> </w:t>
      </w:r>
      <w:r>
        <w:rPr>
          <w:color w:val="58595B"/>
          <w:w w:val="90"/>
          <w:sz w:val="18"/>
        </w:rPr>
        <w:t>niveaux</w:t>
      </w:r>
      <w:r>
        <w:rPr>
          <w:color w:val="58595B"/>
          <w:spacing w:val="-7"/>
          <w:w w:val="90"/>
          <w:sz w:val="18"/>
        </w:rPr>
        <w:t> </w:t>
      </w:r>
      <w:r>
        <w:rPr>
          <w:color w:val="58595B"/>
          <w:w w:val="90"/>
          <w:sz w:val="18"/>
        </w:rPr>
        <w:t>mondial</w:t>
      </w:r>
      <w:r>
        <w:rPr>
          <w:color w:val="58595B"/>
          <w:spacing w:val="-6"/>
          <w:w w:val="90"/>
          <w:sz w:val="18"/>
        </w:rPr>
        <w:t> </w:t>
      </w:r>
      <w:r>
        <w:rPr>
          <w:color w:val="58595B"/>
          <w:w w:val="90"/>
          <w:sz w:val="18"/>
        </w:rPr>
        <w:t>et</w:t>
      </w:r>
      <w:r>
        <w:rPr>
          <w:color w:val="58595B"/>
          <w:spacing w:val="-6"/>
          <w:w w:val="90"/>
          <w:sz w:val="18"/>
        </w:rPr>
        <w:t> </w:t>
      </w:r>
      <w:r>
        <w:rPr>
          <w:color w:val="58595B"/>
          <w:w w:val="90"/>
          <w:sz w:val="18"/>
        </w:rPr>
        <w:t>régional</w:t>
      </w:r>
      <w:r>
        <w:rPr>
          <w:color w:val="58595B"/>
          <w:spacing w:val="-6"/>
          <w:w w:val="90"/>
          <w:sz w:val="18"/>
        </w:rPr>
        <w:t> </w:t>
      </w:r>
      <w:r>
        <w:rPr>
          <w:color w:val="58595B"/>
          <w:w w:val="90"/>
          <w:sz w:val="18"/>
        </w:rPr>
        <w:t>entre</w:t>
      </w:r>
      <w:r>
        <w:rPr>
          <w:color w:val="58595B"/>
          <w:spacing w:val="-6"/>
          <w:w w:val="90"/>
          <w:sz w:val="18"/>
        </w:rPr>
        <w:t> </w:t>
      </w:r>
      <w:r>
        <w:rPr>
          <w:color w:val="58595B"/>
          <w:w w:val="90"/>
          <w:sz w:val="18"/>
        </w:rPr>
        <w:t>les</w:t>
      </w:r>
      <w:r>
        <w:rPr>
          <w:color w:val="58595B"/>
          <w:spacing w:val="-6"/>
          <w:w w:val="90"/>
          <w:sz w:val="18"/>
        </w:rPr>
        <w:t> </w:t>
      </w:r>
      <w:r>
        <w:rPr>
          <w:color w:val="58595B"/>
          <w:w w:val="90"/>
          <w:sz w:val="18"/>
        </w:rPr>
        <w:t>mécanismes</w:t>
      </w:r>
      <w:r>
        <w:rPr>
          <w:color w:val="58595B"/>
          <w:spacing w:val="-6"/>
          <w:w w:val="90"/>
          <w:sz w:val="18"/>
        </w:rPr>
        <w:t> </w:t>
      </w:r>
      <w:r>
        <w:rPr>
          <w:color w:val="58595B"/>
          <w:w w:val="90"/>
          <w:sz w:val="18"/>
        </w:rPr>
        <w:t>et institutions chargés d’appliquer les instruments et outils pertinents pour la </w:t>
      </w:r>
      <w:r>
        <w:rPr>
          <w:color w:val="58595B"/>
          <w:w w:val="90"/>
          <w:sz w:val="18"/>
        </w:rPr>
        <w:t>réduction</w:t>
      </w:r>
      <w:r>
        <w:rPr>
          <w:color w:val="58595B"/>
          <w:w w:val="90"/>
          <w:sz w:val="18"/>
        </w:rPr>
        <w:t> des risques de catastrophe et d’en assurer la cohérence, s’agissant entre autres des </w:t>
      </w:r>
      <w:r>
        <w:rPr>
          <w:color w:val="58595B"/>
          <w:w w:val="85"/>
          <w:sz w:val="18"/>
        </w:rPr>
        <w:t>changements climatiques, de la biodiversité, du développement durable, de l’élimination de</w:t>
      </w:r>
      <w:r>
        <w:rPr>
          <w:color w:val="58595B"/>
          <w:spacing w:val="-1"/>
          <w:w w:val="85"/>
          <w:sz w:val="18"/>
        </w:rPr>
        <w:t> </w:t>
      </w:r>
      <w:r>
        <w:rPr>
          <w:color w:val="58595B"/>
          <w:w w:val="85"/>
          <w:sz w:val="18"/>
        </w:rPr>
        <w:t>la</w:t>
      </w:r>
      <w:r>
        <w:rPr>
          <w:color w:val="58595B"/>
          <w:spacing w:val="-1"/>
          <w:w w:val="85"/>
          <w:sz w:val="18"/>
        </w:rPr>
        <w:t> </w:t>
      </w:r>
      <w:r>
        <w:rPr>
          <w:color w:val="58595B"/>
          <w:w w:val="85"/>
          <w:sz w:val="18"/>
        </w:rPr>
        <w:t>pauvreté,</w:t>
      </w:r>
      <w:r>
        <w:rPr>
          <w:color w:val="58595B"/>
          <w:spacing w:val="-1"/>
          <w:w w:val="85"/>
          <w:sz w:val="18"/>
        </w:rPr>
        <w:t> </w:t>
      </w:r>
      <w:r>
        <w:rPr>
          <w:color w:val="58595B"/>
          <w:w w:val="85"/>
          <w:sz w:val="18"/>
        </w:rPr>
        <w:t>de</w:t>
      </w:r>
      <w:r>
        <w:rPr>
          <w:color w:val="58595B"/>
          <w:spacing w:val="-1"/>
          <w:w w:val="85"/>
          <w:sz w:val="18"/>
        </w:rPr>
        <w:t> </w:t>
      </w:r>
      <w:r>
        <w:rPr>
          <w:color w:val="58595B"/>
          <w:w w:val="85"/>
          <w:sz w:val="18"/>
        </w:rPr>
        <w:t>l’environnement,</w:t>
      </w:r>
      <w:r>
        <w:rPr>
          <w:color w:val="58595B"/>
          <w:spacing w:val="-1"/>
          <w:w w:val="85"/>
          <w:sz w:val="18"/>
        </w:rPr>
        <w:t> </w:t>
      </w:r>
      <w:r>
        <w:rPr>
          <w:color w:val="58595B"/>
          <w:w w:val="85"/>
          <w:sz w:val="18"/>
        </w:rPr>
        <w:t>de</w:t>
      </w:r>
      <w:r>
        <w:rPr>
          <w:color w:val="58595B"/>
          <w:spacing w:val="-1"/>
          <w:w w:val="85"/>
          <w:sz w:val="18"/>
        </w:rPr>
        <w:t> </w:t>
      </w:r>
      <w:r>
        <w:rPr>
          <w:color w:val="58595B"/>
          <w:w w:val="85"/>
          <w:sz w:val="18"/>
        </w:rPr>
        <w:t>l’agriculture,</w:t>
      </w:r>
      <w:r>
        <w:rPr>
          <w:color w:val="58595B"/>
          <w:spacing w:val="-1"/>
          <w:w w:val="85"/>
          <w:sz w:val="18"/>
        </w:rPr>
        <w:t> </w:t>
      </w:r>
      <w:r>
        <w:rPr>
          <w:color w:val="58595B"/>
          <w:w w:val="85"/>
          <w:sz w:val="18"/>
        </w:rPr>
        <w:t>de</w:t>
      </w:r>
      <w:r>
        <w:rPr>
          <w:color w:val="58595B"/>
          <w:spacing w:val="-1"/>
          <w:w w:val="85"/>
          <w:sz w:val="18"/>
        </w:rPr>
        <w:t> </w:t>
      </w:r>
      <w:r>
        <w:rPr>
          <w:color w:val="58595B"/>
          <w:w w:val="85"/>
          <w:sz w:val="18"/>
        </w:rPr>
        <w:t>la</w:t>
      </w:r>
      <w:r>
        <w:rPr>
          <w:color w:val="58595B"/>
          <w:spacing w:val="-1"/>
          <w:w w:val="85"/>
          <w:sz w:val="18"/>
        </w:rPr>
        <w:t> </w:t>
      </w:r>
      <w:r>
        <w:rPr>
          <w:color w:val="58595B"/>
          <w:w w:val="85"/>
          <w:sz w:val="18"/>
        </w:rPr>
        <w:t>santé,</w:t>
      </w:r>
      <w:r>
        <w:rPr>
          <w:color w:val="58595B"/>
          <w:spacing w:val="-1"/>
          <w:w w:val="85"/>
          <w:sz w:val="18"/>
        </w:rPr>
        <w:t> </w:t>
      </w:r>
      <w:r>
        <w:rPr>
          <w:color w:val="58595B"/>
          <w:w w:val="85"/>
          <w:sz w:val="18"/>
        </w:rPr>
        <w:t>de</w:t>
      </w:r>
      <w:r>
        <w:rPr>
          <w:color w:val="58595B"/>
          <w:spacing w:val="-1"/>
          <w:w w:val="85"/>
          <w:sz w:val="18"/>
        </w:rPr>
        <w:t> </w:t>
      </w:r>
      <w:r>
        <w:rPr>
          <w:color w:val="58595B"/>
          <w:w w:val="85"/>
          <w:sz w:val="18"/>
        </w:rPr>
        <w:t>l’alimentation</w:t>
      </w:r>
      <w:r>
        <w:rPr>
          <w:color w:val="58595B"/>
          <w:spacing w:val="-1"/>
          <w:w w:val="85"/>
          <w:sz w:val="18"/>
        </w:rPr>
        <w:t> </w:t>
      </w:r>
      <w:r>
        <w:rPr>
          <w:color w:val="58595B"/>
          <w:w w:val="85"/>
          <w:sz w:val="18"/>
        </w:rPr>
        <w:t>et</w:t>
      </w:r>
      <w:r>
        <w:rPr>
          <w:color w:val="58595B"/>
          <w:spacing w:val="-1"/>
          <w:w w:val="85"/>
          <w:sz w:val="18"/>
        </w:rPr>
        <w:t> </w:t>
      </w:r>
      <w:r>
        <w:rPr>
          <w:color w:val="58595B"/>
          <w:w w:val="85"/>
          <w:sz w:val="18"/>
        </w:rPr>
        <w:t>de</w:t>
      </w:r>
      <w:r>
        <w:rPr>
          <w:color w:val="58595B"/>
          <w:spacing w:val="-1"/>
          <w:w w:val="85"/>
          <w:sz w:val="18"/>
        </w:rPr>
        <w:t> </w:t>
      </w:r>
      <w:r>
        <w:rPr>
          <w:color w:val="58595B"/>
          <w:w w:val="85"/>
          <w:sz w:val="18"/>
        </w:rPr>
        <w:t>la </w:t>
      </w:r>
      <w:r>
        <w:rPr>
          <w:color w:val="58595B"/>
          <w:w w:val="90"/>
          <w:sz w:val="18"/>
        </w:rPr>
        <w:t>nutrition,</w:t>
      </w:r>
      <w:r>
        <w:rPr>
          <w:color w:val="58595B"/>
          <w:spacing w:val="-7"/>
          <w:w w:val="90"/>
          <w:sz w:val="18"/>
        </w:rPr>
        <w:t> </w:t>
      </w:r>
      <w:r>
        <w:rPr>
          <w:color w:val="58595B"/>
          <w:w w:val="90"/>
          <w:sz w:val="18"/>
        </w:rPr>
        <w:t>selon</w:t>
      </w:r>
      <w:r>
        <w:rPr>
          <w:color w:val="58595B"/>
          <w:spacing w:val="-7"/>
          <w:w w:val="90"/>
          <w:sz w:val="18"/>
        </w:rPr>
        <w:t> </w:t>
      </w:r>
      <w:r>
        <w:rPr>
          <w:color w:val="58595B"/>
          <w:w w:val="90"/>
          <w:sz w:val="18"/>
        </w:rPr>
        <w:t>qu’il</w:t>
      </w:r>
      <w:r>
        <w:rPr>
          <w:color w:val="58595B"/>
          <w:spacing w:val="-7"/>
          <w:w w:val="90"/>
          <w:sz w:val="18"/>
        </w:rPr>
        <w:t> </w:t>
      </w:r>
      <w:r>
        <w:rPr>
          <w:color w:val="58595B"/>
          <w:w w:val="90"/>
          <w:sz w:val="18"/>
        </w:rPr>
        <w:t>convient</w:t>
      </w:r>
      <w:r>
        <w:rPr>
          <w:color w:val="58595B"/>
          <w:spacing w:val="-7"/>
          <w:w w:val="90"/>
          <w:sz w:val="18"/>
        </w:rPr>
        <w:t> </w:t>
      </w:r>
      <w:r>
        <w:rPr>
          <w:color w:val="58595B"/>
          <w:w w:val="90"/>
          <w:sz w:val="18"/>
        </w:rPr>
        <w:t>;</w:t>
      </w:r>
    </w:p>
    <w:p>
      <w:pPr>
        <w:pStyle w:val="ListParagraph"/>
        <w:numPr>
          <w:ilvl w:val="1"/>
          <w:numId w:val="7"/>
        </w:numPr>
        <w:tabs>
          <w:tab w:pos="2134" w:val="left" w:leader="none"/>
        </w:tabs>
        <w:spacing w:line="237" w:lineRule="auto" w:before="110" w:after="0"/>
        <w:ind w:left="2133" w:right="993" w:hanging="341"/>
        <w:jc w:val="both"/>
        <w:rPr>
          <w:sz w:val="18"/>
        </w:rPr>
      </w:pPr>
      <w:r>
        <w:rPr>
          <w:color w:val="58595B"/>
          <w:w w:val="90"/>
          <w:sz w:val="18"/>
        </w:rPr>
        <w:t>De participer activement à la Plateforme mondiale pour la réduction des risques de </w:t>
      </w:r>
      <w:r>
        <w:rPr>
          <w:color w:val="58595B"/>
          <w:w w:val="80"/>
          <w:sz w:val="18"/>
        </w:rPr>
        <w:t>catastrophe, aux plateformes régionales et sous-régionales et aux plateformes thématiques</w:t>
      </w:r>
      <w:r>
        <w:rPr>
          <w:color w:val="58595B"/>
          <w:spacing w:val="40"/>
          <w:sz w:val="18"/>
        </w:rPr>
        <w:t> </w:t>
      </w:r>
      <w:r>
        <w:rPr>
          <w:color w:val="58595B"/>
          <w:w w:val="85"/>
          <w:sz w:val="18"/>
        </w:rPr>
        <w:t>afin</w:t>
      </w:r>
      <w:r>
        <w:rPr>
          <w:color w:val="58595B"/>
          <w:spacing w:val="-7"/>
          <w:w w:val="85"/>
          <w:sz w:val="18"/>
        </w:rPr>
        <w:t> </w:t>
      </w:r>
      <w:r>
        <w:rPr>
          <w:color w:val="58595B"/>
          <w:w w:val="85"/>
          <w:sz w:val="18"/>
        </w:rPr>
        <w:t>de</w:t>
      </w:r>
      <w:r>
        <w:rPr>
          <w:color w:val="58595B"/>
          <w:spacing w:val="-6"/>
          <w:w w:val="85"/>
          <w:sz w:val="18"/>
        </w:rPr>
        <w:t> </w:t>
      </w:r>
      <w:r>
        <w:rPr>
          <w:color w:val="58595B"/>
          <w:w w:val="85"/>
          <w:sz w:val="18"/>
        </w:rPr>
        <w:t>nouer</w:t>
      </w:r>
      <w:r>
        <w:rPr>
          <w:color w:val="58595B"/>
          <w:spacing w:val="-6"/>
          <w:w w:val="85"/>
          <w:sz w:val="18"/>
        </w:rPr>
        <w:t> </w:t>
      </w:r>
      <w:r>
        <w:rPr>
          <w:color w:val="58595B"/>
          <w:w w:val="85"/>
          <w:sz w:val="18"/>
        </w:rPr>
        <w:t>des</w:t>
      </w:r>
      <w:r>
        <w:rPr>
          <w:color w:val="58595B"/>
          <w:spacing w:val="-5"/>
          <w:w w:val="85"/>
          <w:sz w:val="18"/>
        </w:rPr>
        <w:t> </w:t>
      </w:r>
      <w:r>
        <w:rPr>
          <w:color w:val="58595B"/>
          <w:w w:val="85"/>
          <w:sz w:val="18"/>
        </w:rPr>
        <w:t>partenariats,</w:t>
      </w:r>
      <w:r>
        <w:rPr>
          <w:color w:val="58595B"/>
          <w:spacing w:val="-5"/>
          <w:w w:val="85"/>
          <w:sz w:val="18"/>
        </w:rPr>
        <w:t> </w:t>
      </w:r>
      <w:r>
        <w:rPr>
          <w:color w:val="58595B"/>
          <w:w w:val="85"/>
          <w:sz w:val="18"/>
        </w:rPr>
        <w:t>d’évaluer</w:t>
      </w:r>
      <w:r>
        <w:rPr>
          <w:color w:val="58595B"/>
          <w:spacing w:val="-7"/>
          <w:w w:val="85"/>
          <w:sz w:val="18"/>
        </w:rPr>
        <w:t> </w:t>
      </w:r>
      <w:r>
        <w:rPr>
          <w:color w:val="58595B"/>
          <w:w w:val="85"/>
          <w:sz w:val="18"/>
        </w:rPr>
        <w:t>régulièrement</w:t>
      </w:r>
      <w:r>
        <w:rPr>
          <w:color w:val="58595B"/>
          <w:spacing w:val="-5"/>
          <w:w w:val="85"/>
          <w:sz w:val="18"/>
        </w:rPr>
        <w:t> </w:t>
      </w:r>
      <w:r>
        <w:rPr>
          <w:color w:val="58595B"/>
          <w:w w:val="85"/>
          <w:sz w:val="18"/>
        </w:rPr>
        <w:t>les</w:t>
      </w:r>
      <w:r>
        <w:rPr>
          <w:color w:val="58595B"/>
          <w:spacing w:val="-5"/>
          <w:w w:val="85"/>
          <w:sz w:val="18"/>
        </w:rPr>
        <w:t> </w:t>
      </w:r>
      <w:r>
        <w:rPr>
          <w:color w:val="58595B"/>
          <w:w w:val="85"/>
          <w:sz w:val="18"/>
        </w:rPr>
        <w:t>progrès</w:t>
      </w:r>
      <w:r>
        <w:rPr>
          <w:color w:val="58595B"/>
          <w:spacing w:val="-5"/>
          <w:w w:val="85"/>
          <w:sz w:val="18"/>
        </w:rPr>
        <w:t> </w:t>
      </w:r>
      <w:r>
        <w:rPr>
          <w:color w:val="58595B"/>
          <w:w w:val="85"/>
          <w:sz w:val="18"/>
        </w:rPr>
        <w:t>de</w:t>
      </w:r>
      <w:r>
        <w:rPr>
          <w:color w:val="58595B"/>
          <w:spacing w:val="-5"/>
          <w:w w:val="85"/>
          <w:sz w:val="18"/>
        </w:rPr>
        <w:t> </w:t>
      </w:r>
      <w:r>
        <w:rPr>
          <w:color w:val="58595B"/>
          <w:w w:val="85"/>
          <w:sz w:val="18"/>
        </w:rPr>
        <w:t>la</w:t>
      </w:r>
      <w:r>
        <w:rPr>
          <w:color w:val="58595B"/>
          <w:spacing w:val="-5"/>
          <w:w w:val="85"/>
          <w:sz w:val="18"/>
        </w:rPr>
        <w:t> </w:t>
      </w:r>
      <w:r>
        <w:rPr>
          <w:color w:val="58595B"/>
          <w:w w:val="85"/>
          <w:sz w:val="18"/>
        </w:rPr>
        <w:t>mise</w:t>
      </w:r>
      <w:r>
        <w:rPr>
          <w:color w:val="58595B"/>
          <w:spacing w:val="-5"/>
          <w:w w:val="85"/>
          <w:sz w:val="18"/>
        </w:rPr>
        <w:t> </w:t>
      </w:r>
      <w:r>
        <w:rPr>
          <w:color w:val="58595B"/>
          <w:w w:val="85"/>
          <w:sz w:val="18"/>
        </w:rPr>
        <w:t>en</w:t>
      </w:r>
      <w:r>
        <w:rPr>
          <w:color w:val="58595B"/>
          <w:spacing w:val="-5"/>
          <w:w w:val="85"/>
          <w:sz w:val="18"/>
        </w:rPr>
        <w:t> </w:t>
      </w:r>
      <w:r>
        <w:rPr>
          <w:color w:val="58595B"/>
          <w:w w:val="85"/>
          <w:sz w:val="18"/>
        </w:rPr>
        <w:t>œuvre</w:t>
      </w:r>
      <w:r>
        <w:rPr>
          <w:color w:val="58595B"/>
          <w:spacing w:val="-5"/>
          <w:w w:val="85"/>
          <w:sz w:val="18"/>
        </w:rPr>
        <w:t> </w:t>
      </w:r>
      <w:r>
        <w:rPr>
          <w:color w:val="58595B"/>
          <w:w w:val="85"/>
          <w:sz w:val="18"/>
        </w:rPr>
        <w:t>et de partager des pratiques et des connaissances sur les politiques, les programmes et les investissements dans lesquels les risques de catastrophe ont été pris en considération, y compris les questions relatives au développement et au climat, selon qu’il convient, ainsi </w:t>
      </w:r>
      <w:r>
        <w:rPr>
          <w:color w:val="58595B"/>
          <w:w w:val="90"/>
          <w:sz w:val="18"/>
        </w:rPr>
        <w:t>que</w:t>
      </w:r>
      <w:r>
        <w:rPr>
          <w:color w:val="58595B"/>
          <w:spacing w:val="-10"/>
          <w:w w:val="90"/>
          <w:sz w:val="18"/>
        </w:rPr>
        <w:t> </w:t>
      </w:r>
      <w:r>
        <w:rPr>
          <w:color w:val="58595B"/>
          <w:w w:val="90"/>
          <w:sz w:val="18"/>
        </w:rPr>
        <w:t>de</w:t>
      </w:r>
      <w:r>
        <w:rPr>
          <w:color w:val="58595B"/>
          <w:spacing w:val="-9"/>
          <w:w w:val="90"/>
          <w:sz w:val="18"/>
        </w:rPr>
        <w:t> </w:t>
      </w:r>
      <w:r>
        <w:rPr>
          <w:color w:val="58595B"/>
          <w:w w:val="90"/>
          <w:sz w:val="18"/>
        </w:rPr>
        <w:t>promouvoir</w:t>
      </w:r>
      <w:r>
        <w:rPr>
          <w:color w:val="58595B"/>
          <w:spacing w:val="-10"/>
          <w:w w:val="90"/>
          <w:sz w:val="18"/>
        </w:rPr>
        <w:t> </w:t>
      </w:r>
      <w:r>
        <w:rPr>
          <w:color w:val="58595B"/>
          <w:w w:val="90"/>
          <w:sz w:val="18"/>
        </w:rPr>
        <w:t>l’intégration</w:t>
      </w:r>
      <w:r>
        <w:rPr>
          <w:color w:val="58595B"/>
          <w:spacing w:val="-9"/>
          <w:w w:val="90"/>
          <w:sz w:val="18"/>
        </w:rPr>
        <w:t> </w:t>
      </w:r>
      <w:r>
        <w:rPr>
          <w:color w:val="58595B"/>
          <w:w w:val="90"/>
          <w:sz w:val="18"/>
        </w:rPr>
        <w:t>de</w:t>
      </w:r>
      <w:r>
        <w:rPr>
          <w:color w:val="58595B"/>
          <w:spacing w:val="-10"/>
          <w:w w:val="90"/>
          <w:sz w:val="18"/>
        </w:rPr>
        <w:t> </w:t>
      </w:r>
      <w:r>
        <w:rPr>
          <w:color w:val="58595B"/>
          <w:w w:val="90"/>
          <w:sz w:val="18"/>
        </w:rPr>
        <w:t>la</w:t>
      </w:r>
      <w:r>
        <w:rPr>
          <w:color w:val="58595B"/>
          <w:spacing w:val="-9"/>
          <w:w w:val="90"/>
          <w:sz w:val="18"/>
        </w:rPr>
        <w:t> </w:t>
      </w:r>
      <w:r>
        <w:rPr>
          <w:color w:val="58595B"/>
          <w:w w:val="90"/>
          <w:sz w:val="18"/>
        </w:rPr>
        <w:t>gestion</w:t>
      </w:r>
      <w:r>
        <w:rPr>
          <w:color w:val="58595B"/>
          <w:spacing w:val="-10"/>
          <w:w w:val="90"/>
          <w:sz w:val="18"/>
        </w:rPr>
        <w:t> </w:t>
      </w:r>
      <w:r>
        <w:rPr>
          <w:color w:val="58595B"/>
          <w:w w:val="90"/>
          <w:sz w:val="18"/>
        </w:rPr>
        <w:t>des</w:t>
      </w:r>
      <w:r>
        <w:rPr>
          <w:color w:val="58595B"/>
          <w:spacing w:val="-9"/>
          <w:w w:val="90"/>
          <w:sz w:val="18"/>
        </w:rPr>
        <w:t> </w:t>
      </w:r>
      <w:r>
        <w:rPr>
          <w:color w:val="58595B"/>
          <w:w w:val="90"/>
          <w:sz w:val="18"/>
        </w:rPr>
        <w:t>risques</w:t>
      </w:r>
      <w:r>
        <w:rPr>
          <w:color w:val="58595B"/>
          <w:spacing w:val="-10"/>
          <w:w w:val="90"/>
          <w:sz w:val="18"/>
        </w:rPr>
        <w:t> </w:t>
      </w:r>
      <w:r>
        <w:rPr>
          <w:color w:val="58595B"/>
          <w:w w:val="90"/>
          <w:sz w:val="18"/>
        </w:rPr>
        <w:t>de</w:t>
      </w:r>
      <w:r>
        <w:rPr>
          <w:color w:val="58595B"/>
          <w:spacing w:val="-9"/>
          <w:w w:val="90"/>
          <w:sz w:val="18"/>
        </w:rPr>
        <w:t> </w:t>
      </w:r>
      <w:r>
        <w:rPr>
          <w:color w:val="58595B"/>
          <w:w w:val="90"/>
          <w:sz w:val="18"/>
        </w:rPr>
        <w:t>catastrophe</w:t>
      </w:r>
      <w:r>
        <w:rPr>
          <w:color w:val="58595B"/>
          <w:spacing w:val="-10"/>
          <w:w w:val="90"/>
          <w:sz w:val="18"/>
        </w:rPr>
        <w:t> </w:t>
      </w:r>
      <w:r>
        <w:rPr>
          <w:color w:val="58595B"/>
          <w:w w:val="90"/>
          <w:sz w:val="18"/>
        </w:rPr>
        <w:t>dans</w:t>
      </w:r>
      <w:r>
        <w:rPr>
          <w:color w:val="58595B"/>
          <w:spacing w:val="-9"/>
          <w:w w:val="90"/>
          <w:sz w:val="18"/>
        </w:rPr>
        <w:t> </w:t>
      </w:r>
      <w:r>
        <w:rPr>
          <w:color w:val="58595B"/>
          <w:w w:val="90"/>
          <w:sz w:val="18"/>
        </w:rPr>
        <w:t>d’autres </w:t>
      </w:r>
      <w:r>
        <w:rPr>
          <w:color w:val="58595B"/>
          <w:w w:val="85"/>
          <w:sz w:val="18"/>
        </w:rPr>
        <w:t>secteurs pertinents. Les organisations intergouvernementales régionales devraient jouer un rôle important dans les dispositifs régionaux</w:t>
      </w:r>
      <w:r>
        <w:rPr>
          <w:color w:val="58595B"/>
          <w:spacing w:val="-1"/>
          <w:w w:val="85"/>
          <w:sz w:val="18"/>
        </w:rPr>
        <w:t> </w:t>
      </w:r>
      <w:r>
        <w:rPr>
          <w:color w:val="58595B"/>
          <w:w w:val="85"/>
          <w:sz w:val="18"/>
        </w:rPr>
        <w:t>de réduction des risques de catastrophe ;</w:t>
      </w:r>
    </w:p>
    <w:p>
      <w:pPr>
        <w:pStyle w:val="ListParagraph"/>
        <w:numPr>
          <w:ilvl w:val="1"/>
          <w:numId w:val="7"/>
        </w:numPr>
        <w:tabs>
          <w:tab w:pos="2134" w:val="left" w:leader="none"/>
        </w:tabs>
        <w:spacing w:line="237" w:lineRule="auto" w:before="108" w:after="0"/>
        <w:ind w:left="2133" w:right="996" w:hanging="341"/>
        <w:jc w:val="both"/>
        <w:rPr>
          <w:sz w:val="18"/>
        </w:rPr>
      </w:pPr>
      <w:r>
        <w:rPr>
          <w:color w:val="58595B"/>
          <w:w w:val="80"/>
          <w:sz w:val="18"/>
        </w:rPr>
        <w:t>De promouvoir la coopération transfrontière afin de permettre la mise en place de politiques</w:t>
      </w:r>
      <w:r>
        <w:rPr>
          <w:color w:val="58595B"/>
          <w:spacing w:val="80"/>
          <w:sz w:val="18"/>
        </w:rPr>
        <w:t> </w:t>
      </w:r>
      <w:r>
        <w:rPr>
          <w:color w:val="58595B"/>
          <w:w w:val="90"/>
          <w:sz w:val="18"/>
        </w:rPr>
        <w:t>de</w:t>
      </w:r>
      <w:r>
        <w:rPr>
          <w:color w:val="58595B"/>
          <w:spacing w:val="-10"/>
          <w:w w:val="90"/>
          <w:sz w:val="18"/>
        </w:rPr>
        <w:t> </w:t>
      </w:r>
      <w:r>
        <w:rPr>
          <w:color w:val="58595B"/>
          <w:w w:val="90"/>
          <w:sz w:val="18"/>
        </w:rPr>
        <w:t>partage</w:t>
      </w:r>
      <w:r>
        <w:rPr>
          <w:color w:val="58595B"/>
          <w:spacing w:val="-9"/>
          <w:w w:val="90"/>
          <w:sz w:val="18"/>
        </w:rPr>
        <w:t> </w:t>
      </w:r>
      <w:r>
        <w:rPr>
          <w:color w:val="58595B"/>
          <w:w w:val="90"/>
          <w:sz w:val="18"/>
        </w:rPr>
        <w:t>des</w:t>
      </w:r>
      <w:r>
        <w:rPr>
          <w:color w:val="58595B"/>
          <w:spacing w:val="-9"/>
          <w:w w:val="90"/>
          <w:sz w:val="18"/>
        </w:rPr>
        <w:t> </w:t>
      </w:r>
      <w:r>
        <w:rPr>
          <w:color w:val="58595B"/>
          <w:w w:val="90"/>
          <w:sz w:val="18"/>
        </w:rPr>
        <w:t>ressources</w:t>
      </w:r>
      <w:r>
        <w:rPr>
          <w:color w:val="58595B"/>
          <w:spacing w:val="-10"/>
          <w:w w:val="90"/>
          <w:sz w:val="18"/>
        </w:rPr>
        <w:t> </w:t>
      </w:r>
      <w:r>
        <w:rPr>
          <w:color w:val="58595B"/>
          <w:w w:val="90"/>
          <w:sz w:val="18"/>
        </w:rPr>
        <w:t>tenant</w:t>
      </w:r>
      <w:r>
        <w:rPr>
          <w:color w:val="58595B"/>
          <w:spacing w:val="-8"/>
          <w:w w:val="90"/>
          <w:sz w:val="18"/>
        </w:rPr>
        <w:t> </w:t>
      </w:r>
      <w:r>
        <w:rPr>
          <w:color w:val="58595B"/>
          <w:w w:val="90"/>
          <w:sz w:val="18"/>
        </w:rPr>
        <w:t>compte</w:t>
      </w:r>
      <w:r>
        <w:rPr>
          <w:color w:val="58595B"/>
          <w:spacing w:val="-9"/>
          <w:w w:val="90"/>
          <w:sz w:val="18"/>
        </w:rPr>
        <w:t> </w:t>
      </w:r>
      <w:r>
        <w:rPr>
          <w:color w:val="58595B"/>
          <w:w w:val="90"/>
          <w:sz w:val="18"/>
        </w:rPr>
        <w:t>des</w:t>
      </w:r>
      <w:r>
        <w:rPr>
          <w:color w:val="58595B"/>
          <w:spacing w:val="-9"/>
          <w:w w:val="90"/>
          <w:sz w:val="18"/>
        </w:rPr>
        <w:t> </w:t>
      </w:r>
      <w:r>
        <w:rPr>
          <w:color w:val="58595B"/>
          <w:w w:val="90"/>
          <w:sz w:val="18"/>
        </w:rPr>
        <w:t>écosystèmes</w:t>
      </w:r>
      <w:r>
        <w:rPr>
          <w:color w:val="58595B"/>
          <w:spacing w:val="-9"/>
          <w:w w:val="90"/>
          <w:sz w:val="18"/>
        </w:rPr>
        <w:t> </w:t>
      </w:r>
      <w:r>
        <w:rPr>
          <w:color w:val="58595B"/>
          <w:w w:val="90"/>
          <w:sz w:val="18"/>
        </w:rPr>
        <w:t>et</w:t>
      </w:r>
      <w:r>
        <w:rPr>
          <w:color w:val="58595B"/>
          <w:spacing w:val="-9"/>
          <w:w w:val="90"/>
          <w:sz w:val="18"/>
        </w:rPr>
        <w:t> </w:t>
      </w:r>
      <w:r>
        <w:rPr>
          <w:color w:val="58595B"/>
          <w:w w:val="90"/>
          <w:sz w:val="18"/>
        </w:rPr>
        <w:t>d’en</w:t>
      </w:r>
      <w:r>
        <w:rPr>
          <w:color w:val="58595B"/>
          <w:spacing w:val="-9"/>
          <w:w w:val="90"/>
          <w:sz w:val="18"/>
        </w:rPr>
        <w:t> </w:t>
      </w:r>
      <w:r>
        <w:rPr>
          <w:color w:val="58595B"/>
          <w:w w:val="90"/>
          <w:sz w:val="18"/>
        </w:rPr>
        <w:t>planifier</w:t>
      </w:r>
      <w:r>
        <w:rPr>
          <w:color w:val="58595B"/>
          <w:spacing w:val="-10"/>
          <w:w w:val="90"/>
          <w:sz w:val="18"/>
        </w:rPr>
        <w:t> </w:t>
      </w:r>
      <w:r>
        <w:rPr>
          <w:color w:val="58595B"/>
          <w:w w:val="90"/>
          <w:sz w:val="18"/>
        </w:rPr>
        <w:t>la</w:t>
      </w:r>
      <w:r>
        <w:rPr>
          <w:color w:val="58595B"/>
          <w:spacing w:val="-8"/>
          <w:w w:val="90"/>
          <w:sz w:val="18"/>
        </w:rPr>
        <w:t> </w:t>
      </w:r>
      <w:r>
        <w:rPr>
          <w:color w:val="58595B"/>
          <w:w w:val="90"/>
          <w:sz w:val="18"/>
        </w:rPr>
        <w:t>mise</w:t>
      </w:r>
      <w:r>
        <w:rPr>
          <w:color w:val="58595B"/>
          <w:spacing w:val="-9"/>
          <w:w w:val="90"/>
          <w:sz w:val="18"/>
        </w:rPr>
        <w:t> </w:t>
      </w:r>
      <w:r>
        <w:rPr>
          <w:color w:val="58595B"/>
          <w:w w:val="90"/>
          <w:sz w:val="18"/>
        </w:rPr>
        <w:t>en </w:t>
      </w:r>
      <w:r>
        <w:rPr>
          <w:color w:val="58595B"/>
          <w:w w:val="85"/>
          <w:sz w:val="18"/>
        </w:rPr>
        <w:t>œuvre,</w:t>
      </w:r>
      <w:r>
        <w:rPr>
          <w:color w:val="58595B"/>
          <w:spacing w:val="-7"/>
          <w:w w:val="85"/>
          <w:sz w:val="18"/>
        </w:rPr>
        <w:t> </w:t>
      </w:r>
      <w:r>
        <w:rPr>
          <w:color w:val="58595B"/>
          <w:w w:val="85"/>
          <w:sz w:val="18"/>
        </w:rPr>
        <w:t>notamment</w:t>
      </w:r>
      <w:r>
        <w:rPr>
          <w:color w:val="58595B"/>
          <w:spacing w:val="-6"/>
          <w:w w:val="85"/>
          <w:sz w:val="18"/>
        </w:rPr>
        <w:t> </w:t>
      </w:r>
      <w:r>
        <w:rPr>
          <w:color w:val="58595B"/>
          <w:w w:val="85"/>
          <w:sz w:val="18"/>
        </w:rPr>
        <w:t>dans</w:t>
      </w:r>
      <w:r>
        <w:rPr>
          <w:color w:val="58595B"/>
          <w:spacing w:val="-6"/>
          <w:w w:val="85"/>
          <w:sz w:val="18"/>
        </w:rPr>
        <w:t> </w:t>
      </w:r>
      <w:r>
        <w:rPr>
          <w:color w:val="58595B"/>
          <w:w w:val="85"/>
          <w:sz w:val="18"/>
        </w:rPr>
        <w:t>les</w:t>
      </w:r>
      <w:r>
        <w:rPr>
          <w:color w:val="58595B"/>
          <w:spacing w:val="-7"/>
          <w:w w:val="85"/>
          <w:sz w:val="18"/>
        </w:rPr>
        <w:t> </w:t>
      </w:r>
      <w:r>
        <w:rPr>
          <w:color w:val="58595B"/>
          <w:w w:val="85"/>
          <w:sz w:val="18"/>
        </w:rPr>
        <w:t>bassins</w:t>
      </w:r>
      <w:r>
        <w:rPr>
          <w:color w:val="58595B"/>
          <w:spacing w:val="-6"/>
          <w:w w:val="85"/>
          <w:sz w:val="18"/>
        </w:rPr>
        <w:t> </w:t>
      </w:r>
      <w:r>
        <w:rPr>
          <w:color w:val="58595B"/>
          <w:w w:val="85"/>
          <w:sz w:val="18"/>
        </w:rPr>
        <w:t>fluviaux</w:t>
      </w:r>
      <w:r>
        <w:rPr>
          <w:color w:val="58595B"/>
          <w:spacing w:val="-6"/>
          <w:w w:val="85"/>
          <w:sz w:val="18"/>
        </w:rPr>
        <w:t> </w:t>
      </w:r>
      <w:r>
        <w:rPr>
          <w:color w:val="58595B"/>
          <w:w w:val="85"/>
          <w:sz w:val="18"/>
        </w:rPr>
        <w:t>et</w:t>
      </w:r>
      <w:r>
        <w:rPr>
          <w:color w:val="58595B"/>
          <w:spacing w:val="-7"/>
          <w:w w:val="85"/>
          <w:sz w:val="18"/>
        </w:rPr>
        <w:t> </w:t>
      </w:r>
      <w:r>
        <w:rPr>
          <w:color w:val="58595B"/>
          <w:w w:val="85"/>
          <w:sz w:val="18"/>
        </w:rPr>
        <w:t>le</w:t>
      </w:r>
      <w:r>
        <w:rPr>
          <w:color w:val="58595B"/>
          <w:spacing w:val="-6"/>
          <w:w w:val="85"/>
          <w:sz w:val="18"/>
        </w:rPr>
        <w:t> </w:t>
      </w:r>
      <w:r>
        <w:rPr>
          <w:color w:val="58595B"/>
          <w:w w:val="85"/>
          <w:sz w:val="18"/>
        </w:rPr>
        <w:t>long</w:t>
      </w:r>
      <w:r>
        <w:rPr>
          <w:color w:val="58595B"/>
          <w:spacing w:val="-6"/>
          <w:w w:val="85"/>
          <w:sz w:val="18"/>
        </w:rPr>
        <w:t> </w:t>
      </w:r>
      <w:r>
        <w:rPr>
          <w:color w:val="58595B"/>
          <w:w w:val="85"/>
          <w:sz w:val="18"/>
        </w:rPr>
        <w:t>des</w:t>
      </w:r>
      <w:r>
        <w:rPr>
          <w:color w:val="58595B"/>
          <w:spacing w:val="-7"/>
          <w:w w:val="85"/>
          <w:sz w:val="18"/>
        </w:rPr>
        <w:t> </w:t>
      </w:r>
      <w:r>
        <w:rPr>
          <w:color w:val="58595B"/>
          <w:w w:val="85"/>
          <w:sz w:val="18"/>
        </w:rPr>
        <w:t>littoraux,</w:t>
      </w:r>
      <w:r>
        <w:rPr>
          <w:color w:val="58595B"/>
          <w:spacing w:val="-6"/>
          <w:w w:val="85"/>
          <w:sz w:val="18"/>
        </w:rPr>
        <w:t> </w:t>
      </w:r>
      <w:r>
        <w:rPr>
          <w:color w:val="58595B"/>
          <w:w w:val="85"/>
          <w:sz w:val="18"/>
        </w:rPr>
        <w:t>en</w:t>
      </w:r>
      <w:r>
        <w:rPr>
          <w:color w:val="58595B"/>
          <w:spacing w:val="-6"/>
          <w:w w:val="85"/>
          <w:sz w:val="18"/>
        </w:rPr>
        <w:t> </w:t>
      </w:r>
      <w:r>
        <w:rPr>
          <w:color w:val="58595B"/>
          <w:w w:val="85"/>
          <w:sz w:val="18"/>
        </w:rPr>
        <w:t>vue</w:t>
      </w:r>
      <w:r>
        <w:rPr>
          <w:color w:val="58595B"/>
          <w:spacing w:val="-7"/>
          <w:w w:val="85"/>
          <w:sz w:val="18"/>
        </w:rPr>
        <w:t> </w:t>
      </w:r>
      <w:r>
        <w:rPr>
          <w:color w:val="58595B"/>
          <w:w w:val="85"/>
          <w:sz w:val="18"/>
        </w:rPr>
        <w:t>de</w:t>
      </w:r>
      <w:r>
        <w:rPr>
          <w:color w:val="58595B"/>
          <w:spacing w:val="-6"/>
          <w:w w:val="85"/>
          <w:sz w:val="18"/>
        </w:rPr>
        <w:t> </w:t>
      </w:r>
      <w:r>
        <w:rPr>
          <w:color w:val="58595B"/>
          <w:w w:val="85"/>
          <w:sz w:val="18"/>
        </w:rPr>
        <w:t>renforcer</w:t>
      </w:r>
      <w:r>
        <w:rPr>
          <w:color w:val="58595B"/>
          <w:spacing w:val="-6"/>
          <w:w w:val="85"/>
          <w:sz w:val="18"/>
        </w:rPr>
        <w:t> </w:t>
      </w:r>
      <w:r>
        <w:rPr>
          <w:color w:val="58595B"/>
          <w:w w:val="85"/>
          <w:sz w:val="18"/>
        </w:rPr>
        <w:t>la résilience et de réduire les risques de catastrophe,</w:t>
      </w:r>
      <w:r>
        <w:rPr>
          <w:color w:val="58595B"/>
          <w:spacing w:val="-2"/>
          <w:w w:val="85"/>
          <w:sz w:val="18"/>
        </w:rPr>
        <w:t> </w:t>
      </w:r>
      <w:r>
        <w:rPr>
          <w:color w:val="58595B"/>
          <w:w w:val="85"/>
          <w:sz w:val="18"/>
        </w:rPr>
        <w:t>y</w:t>
      </w:r>
      <w:r>
        <w:rPr>
          <w:color w:val="58595B"/>
          <w:spacing w:val="-1"/>
          <w:w w:val="85"/>
          <w:sz w:val="18"/>
        </w:rPr>
        <w:t> </w:t>
      </w:r>
      <w:r>
        <w:rPr>
          <w:color w:val="58595B"/>
          <w:w w:val="85"/>
          <w:sz w:val="18"/>
        </w:rPr>
        <w:t>compris les risques d’épidémie et de </w:t>
      </w:r>
      <w:r>
        <w:rPr>
          <w:color w:val="58595B"/>
          <w:w w:val="90"/>
          <w:sz w:val="18"/>
        </w:rPr>
        <w:t>déplacement de populations ;</w:t>
      </w:r>
    </w:p>
    <w:p>
      <w:pPr>
        <w:pStyle w:val="ListParagraph"/>
        <w:numPr>
          <w:ilvl w:val="1"/>
          <w:numId w:val="7"/>
        </w:numPr>
        <w:tabs>
          <w:tab w:pos="2134" w:val="left" w:leader="none"/>
        </w:tabs>
        <w:spacing w:line="237" w:lineRule="auto" w:before="111" w:after="0"/>
        <w:ind w:left="2133" w:right="997" w:hanging="341"/>
        <w:jc w:val="both"/>
        <w:rPr>
          <w:sz w:val="18"/>
        </w:rPr>
      </w:pPr>
      <w:r>
        <w:rPr>
          <w:color w:val="58595B"/>
          <w:w w:val="85"/>
          <w:sz w:val="18"/>
        </w:rPr>
        <w:t>De</w:t>
      </w:r>
      <w:r>
        <w:rPr>
          <w:color w:val="58595B"/>
          <w:spacing w:val="-4"/>
          <w:w w:val="85"/>
          <w:sz w:val="18"/>
        </w:rPr>
        <w:t> </w:t>
      </w:r>
      <w:r>
        <w:rPr>
          <w:color w:val="58595B"/>
          <w:w w:val="85"/>
          <w:sz w:val="18"/>
        </w:rPr>
        <w:t>promouvoir</w:t>
      </w:r>
      <w:r>
        <w:rPr>
          <w:color w:val="58595B"/>
          <w:spacing w:val="-7"/>
          <w:w w:val="85"/>
          <w:sz w:val="18"/>
        </w:rPr>
        <w:t> </w:t>
      </w:r>
      <w:r>
        <w:rPr>
          <w:color w:val="58595B"/>
          <w:w w:val="85"/>
          <w:sz w:val="18"/>
        </w:rPr>
        <w:t>l’enseignement</w:t>
      </w:r>
      <w:r>
        <w:rPr>
          <w:color w:val="58595B"/>
          <w:spacing w:val="-2"/>
          <w:w w:val="85"/>
          <w:sz w:val="18"/>
        </w:rPr>
        <w:t> </w:t>
      </w:r>
      <w:r>
        <w:rPr>
          <w:color w:val="58595B"/>
          <w:w w:val="85"/>
          <w:sz w:val="18"/>
        </w:rPr>
        <w:t>mutuel</w:t>
      </w:r>
      <w:r>
        <w:rPr>
          <w:color w:val="58595B"/>
          <w:spacing w:val="-3"/>
          <w:w w:val="85"/>
          <w:sz w:val="18"/>
        </w:rPr>
        <w:t> </w:t>
      </w:r>
      <w:r>
        <w:rPr>
          <w:color w:val="58595B"/>
          <w:w w:val="85"/>
          <w:sz w:val="18"/>
        </w:rPr>
        <w:t>et</w:t>
      </w:r>
      <w:r>
        <w:rPr>
          <w:color w:val="58595B"/>
          <w:spacing w:val="-3"/>
          <w:w w:val="85"/>
          <w:sz w:val="18"/>
        </w:rPr>
        <w:t> </w:t>
      </w:r>
      <w:r>
        <w:rPr>
          <w:color w:val="58595B"/>
          <w:w w:val="85"/>
          <w:sz w:val="18"/>
        </w:rPr>
        <w:t>l’échange</w:t>
      </w:r>
      <w:r>
        <w:rPr>
          <w:color w:val="58595B"/>
          <w:spacing w:val="-3"/>
          <w:w w:val="85"/>
          <w:sz w:val="18"/>
        </w:rPr>
        <w:t> </w:t>
      </w:r>
      <w:r>
        <w:rPr>
          <w:color w:val="58595B"/>
          <w:w w:val="85"/>
          <w:sz w:val="18"/>
        </w:rPr>
        <w:t>de</w:t>
      </w:r>
      <w:r>
        <w:rPr>
          <w:color w:val="58595B"/>
          <w:spacing w:val="-3"/>
          <w:w w:val="85"/>
          <w:sz w:val="18"/>
        </w:rPr>
        <w:t> </w:t>
      </w:r>
      <w:r>
        <w:rPr>
          <w:color w:val="58595B"/>
          <w:w w:val="85"/>
          <w:sz w:val="18"/>
        </w:rPr>
        <w:t>bonnes</w:t>
      </w:r>
      <w:r>
        <w:rPr>
          <w:color w:val="58595B"/>
          <w:spacing w:val="-3"/>
          <w:w w:val="85"/>
          <w:sz w:val="18"/>
        </w:rPr>
        <w:t> </w:t>
      </w:r>
      <w:r>
        <w:rPr>
          <w:color w:val="58595B"/>
          <w:w w:val="85"/>
          <w:sz w:val="18"/>
        </w:rPr>
        <w:t>pratiques</w:t>
      </w:r>
      <w:r>
        <w:rPr>
          <w:color w:val="58595B"/>
          <w:spacing w:val="-3"/>
          <w:w w:val="85"/>
          <w:sz w:val="18"/>
        </w:rPr>
        <w:t> </w:t>
      </w:r>
      <w:r>
        <w:rPr>
          <w:color w:val="58595B"/>
          <w:w w:val="85"/>
          <w:sz w:val="18"/>
        </w:rPr>
        <w:t>et</w:t>
      </w:r>
      <w:r>
        <w:rPr>
          <w:color w:val="58595B"/>
          <w:spacing w:val="-3"/>
          <w:w w:val="85"/>
          <w:sz w:val="18"/>
        </w:rPr>
        <w:t> </w:t>
      </w:r>
      <w:r>
        <w:rPr>
          <w:color w:val="58595B"/>
          <w:w w:val="85"/>
          <w:sz w:val="18"/>
        </w:rPr>
        <w:t>d’informations, notamment dans le cadre d’évaluations par les pairs menées volontairement à l’initiative </w:t>
      </w:r>
      <w:r>
        <w:rPr>
          <w:color w:val="58595B"/>
          <w:w w:val="90"/>
          <w:sz w:val="18"/>
        </w:rPr>
        <w:t>des États intéressés ;</w:t>
      </w:r>
    </w:p>
    <w:p>
      <w:pPr>
        <w:pStyle w:val="ListParagraph"/>
        <w:numPr>
          <w:ilvl w:val="1"/>
          <w:numId w:val="7"/>
        </w:numPr>
        <w:tabs>
          <w:tab w:pos="2134" w:val="left" w:leader="none"/>
        </w:tabs>
        <w:spacing w:line="237" w:lineRule="auto" w:before="111" w:after="0"/>
        <w:ind w:left="2133" w:right="996" w:hanging="341"/>
        <w:jc w:val="both"/>
        <w:rPr>
          <w:sz w:val="18"/>
        </w:rPr>
      </w:pPr>
      <w:r>
        <w:rPr>
          <w:color w:val="58595B"/>
          <w:spacing w:val="-2"/>
          <w:w w:val="85"/>
          <w:sz w:val="18"/>
        </w:rPr>
        <w:t>De promouvoir, selon qu’il convient, le renforcement de mécanismes internationaux</w:t>
      </w:r>
      <w:r>
        <w:rPr>
          <w:color w:val="58595B"/>
          <w:spacing w:val="-4"/>
          <w:w w:val="85"/>
          <w:sz w:val="18"/>
        </w:rPr>
        <w:t> </w:t>
      </w:r>
      <w:r>
        <w:rPr>
          <w:color w:val="58595B"/>
          <w:spacing w:val="-2"/>
          <w:w w:val="85"/>
          <w:sz w:val="18"/>
        </w:rPr>
        <w:t>de suivi </w:t>
      </w:r>
      <w:r>
        <w:rPr>
          <w:color w:val="58595B"/>
          <w:w w:val="80"/>
          <w:sz w:val="18"/>
        </w:rPr>
        <w:t>et d’évaluation volontaires des risques de catastrophe, y compris des données et informations correspondantes à cet égard, en faisant fond sur les enseignements tirés du système de suivi </w:t>
      </w:r>
      <w:r>
        <w:rPr>
          <w:color w:val="58595B"/>
          <w:w w:val="85"/>
          <w:sz w:val="18"/>
        </w:rPr>
        <w:t>du</w:t>
      </w:r>
      <w:r>
        <w:rPr>
          <w:color w:val="58595B"/>
          <w:spacing w:val="-7"/>
          <w:w w:val="85"/>
          <w:sz w:val="18"/>
        </w:rPr>
        <w:t> </w:t>
      </w:r>
      <w:r>
        <w:rPr>
          <w:color w:val="58595B"/>
          <w:w w:val="85"/>
          <w:sz w:val="18"/>
        </w:rPr>
        <w:t>Cadre</w:t>
      </w:r>
      <w:r>
        <w:rPr>
          <w:color w:val="58595B"/>
          <w:spacing w:val="-6"/>
          <w:w w:val="85"/>
          <w:sz w:val="18"/>
        </w:rPr>
        <w:t> </w:t>
      </w:r>
      <w:r>
        <w:rPr>
          <w:color w:val="58595B"/>
          <w:w w:val="85"/>
          <w:sz w:val="18"/>
        </w:rPr>
        <w:t>d’action</w:t>
      </w:r>
      <w:r>
        <w:rPr>
          <w:color w:val="58595B"/>
          <w:spacing w:val="-5"/>
          <w:w w:val="85"/>
          <w:sz w:val="18"/>
        </w:rPr>
        <w:t> </w:t>
      </w:r>
      <w:r>
        <w:rPr>
          <w:color w:val="58595B"/>
          <w:w w:val="85"/>
          <w:sz w:val="18"/>
        </w:rPr>
        <w:t>de</w:t>
      </w:r>
      <w:r>
        <w:rPr>
          <w:color w:val="58595B"/>
          <w:spacing w:val="-6"/>
          <w:w w:val="85"/>
          <w:sz w:val="18"/>
        </w:rPr>
        <w:t> </w:t>
      </w:r>
      <w:r>
        <w:rPr>
          <w:color w:val="58595B"/>
          <w:w w:val="85"/>
          <w:sz w:val="18"/>
        </w:rPr>
        <w:t>Hyogo.</w:t>
      </w:r>
      <w:r>
        <w:rPr>
          <w:color w:val="58595B"/>
          <w:spacing w:val="-6"/>
          <w:w w:val="85"/>
          <w:sz w:val="18"/>
        </w:rPr>
        <w:t> </w:t>
      </w:r>
      <w:r>
        <w:rPr>
          <w:color w:val="58595B"/>
          <w:w w:val="85"/>
          <w:sz w:val="18"/>
        </w:rPr>
        <w:t>Ces</w:t>
      </w:r>
      <w:r>
        <w:rPr>
          <w:color w:val="58595B"/>
          <w:spacing w:val="-6"/>
          <w:w w:val="85"/>
          <w:sz w:val="18"/>
        </w:rPr>
        <w:t> </w:t>
      </w:r>
      <w:r>
        <w:rPr>
          <w:color w:val="58595B"/>
          <w:w w:val="85"/>
          <w:sz w:val="18"/>
        </w:rPr>
        <w:t>mécanismes</w:t>
      </w:r>
      <w:r>
        <w:rPr>
          <w:color w:val="58595B"/>
          <w:spacing w:val="-6"/>
          <w:w w:val="85"/>
          <w:sz w:val="18"/>
        </w:rPr>
        <w:t> </w:t>
      </w:r>
      <w:r>
        <w:rPr>
          <w:color w:val="58595B"/>
          <w:w w:val="85"/>
          <w:sz w:val="18"/>
        </w:rPr>
        <w:t>peuvent</w:t>
      </w:r>
      <w:r>
        <w:rPr>
          <w:color w:val="58595B"/>
          <w:spacing w:val="-7"/>
          <w:w w:val="85"/>
          <w:sz w:val="18"/>
        </w:rPr>
        <w:t> </w:t>
      </w:r>
      <w:r>
        <w:rPr>
          <w:color w:val="58595B"/>
          <w:w w:val="85"/>
          <w:sz w:val="18"/>
        </w:rPr>
        <w:t>favoriser</w:t>
      </w:r>
      <w:r>
        <w:rPr>
          <w:color w:val="58595B"/>
          <w:spacing w:val="-6"/>
          <w:w w:val="85"/>
          <w:sz w:val="18"/>
        </w:rPr>
        <w:t> </w:t>
      </w:r>
      <w:r>
        <w:rPr>
          <w:color w:val="58595B"/>
          <w:w w:val="85"/>
          <w:sz w:val="18"/>
        </w:rPr>
        <w:t>l’échange</w:t>
      </w:r>
      <w:r>
        <w:rPr>
          <w:color w:val="58595B"/>
          <w:spacing w:val="-5"/>
          <w:w w:val="85"/>
          <w:sz w:val="18"/>
        </w:rPr>
        <w:t> </w:t>
      </w:r>
      <w:r>
        <w:rPr>
          <w:color w:val="58595B"/>
          <w:w w:val="85"/>
          <w:sz w:val="18"/>
        </w:rPr>
        <w:t>d’informations</w:t>
      </w:r>
      <w:r>
        <w:rPr>
          <w:color w:val="58595B"/>
          <w:spacing w:val="-6"/>
          <w:w w:val="85"/>
          <w:sz w:val="18"/>
        </w:rPr>
        <w:t> </w:t>
      </w:r>
      <w:r>
        <w:rPr>
          <w:color w:val="58595B"/>
          <w:w w:val="85"/>
          <w:sz w:val="18"/>
        </w:rPr>
        <w:t>à </w:t>
      </w:r>
      <w:r>
        <w:rPr>
          <w:color w:val="58595B"/>
          <w:spacing w:val="-2"/>
          <w:w w:val="85"/>
          <w:sz w:val="18"/>
        </w:rPr>
        <w:t>caractère non sensible sur</w:t>
      </w:r>
      <w:r>
        <w:rPr>
          <w:color w:val="58595B"/>
          <w:spacing w:val="-5"/>
          <w:w w:val="85"/>
          <w:sz w:val="18"/>
        </w:rPr>
        <w:t> </w:t>
      </w:r>
      <w:r>
        <w:rPr>
          <w:color w:val="58595B"/>
          <w:spacing w:val="-2"/>
          <w:w w:val="85"/>
          <w:sz w:val="18"/>
        </w:rPr>
        <w:t>les risques de catastrophe avec les pouvoirs publics et les parties </w:t>
      </w:r>
      <w:r>
        <w:rPr>
          <w:color w:val="58595B"/>
          <w:w w:val="85"/>
          <w:sz w:val="18"/>
        </w:rPr>
        <w:t>prenantes</w:t>
      </w:r>
      <w:r>
        <w:rPr>
          <w:color w:val="58595B"/>
          <w:spacing w:val="-4"/>
          <w:w w:val="85"/>
          <w:sz w:val="18"/>
        </w:rPr>
        <w:t> </w:t>
      </w:r>
      <w:r>
        <w:rPr>
          <w:color w:val="58595B"/>
          <w:w w:val="85"/>
          <w:sz w:val="18"/>
        </w:rPr>
        <w:t>concernés,</w:t>
      </w:r>
      <w:r>
        <w:rPr>
          <w:color w:val="58595B"/>
          <w:spacing w:val="-4"/>
          <w:w w:val="85"/>
          <w:sz w:val="18"/>
        </w:rPr>
        <w:t> </w:t>
      </w:r>
      <w:r>
        <w:rPr>
          <w:color w:val="58595B"/>
          <w:w w:val="85"/>
          <w:sz w:val="18"/>
        </w:rPr>
        <w:t>dans</w:t>
      </w:r>
      <w:r>
        <w:rPr>
          <w:color w:val="58595B"/>
          <w:spacing w:val="-4"/>
          <w:w w:val="85"/>
          <w:sz w:val="18"/>
        </w:rPr>
        <w:t> </w:t>
      </w:r>
      <w:r>
        <w:rPr>
          <w:color w:val="58595B"/>
          <w:w w:val="85"/>
          <w:sz w:val="18"/>
        </w:rPr>
        <w:t>l’intérêt</w:t>
      </w:r>
      <w:r>
        <w:rPr>
          <w:color w:val="58595B"/>
          <w:spacing w:val="-4"/>
          <w:w w:val="85"/>
          <w:sz w:val="18"/>
        </w:rPr>
        <w:t> </w:t>
      </w:r>
      <w:r>
        <w:rPr>
          <w:color w:val="58595B"/>
          <w:w w:val="85"/>
          <w:sz w:val="18"/>
        </w:rPr>
        <w:t>du</w:t>
      </w:r>
      <w:r>
        <w:rPr>
          <w:color w:val="58595B"/>
          <w:spacing w:val="-4"/>
          <w:w w:val="85"/>
          <w:sz w:val="18"/>
        </w:rPr>
        <w:t> </w:t>
      </w:r>
      <w:r>
        <w:rPr>
          <w:color w:val="58595B"/>
          <w:w w:val="85"/>
          <w:sz w:val="18"/>
        </w:rPr>
        <w:t>développement</w:t>
      </w:r>
      <w:r>
        <w:rPr>
          <w:color w:val="58595B"/>
          <w:spacing w:val="-4"/>
          <w:w w:val="85"/>
          <w:sz w:val="18"/>
        </w:rPr>
        <w:t> </w:t>
      </w:r>
      <w:r>
        <w:rPr>
          <w:color w:val="58595B"/>
          <w:w w:val="85"/>
          <w:sz w:val="18"/>
        </w:rPr>
        <w:t>social</w:t>
      </w:r>
      <w:r>
        <w:rPr>
          <w:color w:val="58595B"/>
          <w:spacing w:val="-4"/>
          <w:w w:val="85"/>
          <w:sz w:val="18"/>
        </w:rPr>
        <w:t> </w:t>
      </w:r>
      <w:r>
        <w:rPr>
          <w:color w:val="58595B"/>
          <w:w w:val="85"/>
          <w:sz w:val="18"/>
        </w:rPr>
        <w:t>et</w:t>
      </w:r>
      <w:r>
        <w:rPr>
          <w:color w:val="58595B"/>
          <w:spacing w:val="-4"/>
          <w:w w:val="85"/>
          <w:sz w:val="18"/>
        </w:rPr>
        <w:t> </w:t>
      </w:r>
      <w:r>
        <w:rPr>
          <w:color w:val="58595B"/>
          <w:w w:val="85"/>
          <w:sz w:val="18"/>
        </w:rPr>
        <w:t>économique</w:t>
      </w:r>
      <w:r>
        <w:rPr>
          <w:color w:val="58595B"/>
          <w:spacing w:val="-4"/>
          <w:w w:val="85"/>
          <w:sz w:val="18"/>
        </w:rPr>
        <w:t> </w:t>
      </w:r>
      <w:r>
        <w:rPr>
          <w:color w:val="58595B"/>
          <w:w w:val="85"/>
          <w:sz w:val="18"/>
        </w:rPr>
        <w:t>durable</w:t>
      </w:r>
      <w:r>
        <w:rPr>
          <w:color w:val="58595B"/>
          <w:spacing w:val="-4"/>
          <w:w w:val="85"/>
          <w:sz w:val="18"/>
        </w:rPr>
        <w:t> </w:t>
      </w:r>
      <w:r>
        <w:rPr>
          <w:color w:val="58595B"/>
          <w:w w:val="85"/>
          <w:sz w:val="18"/>
        </w:rPr>
        <w:t>;</w:t>
      </w:r>
    </w:p>
    <w:p>
      <w:pPr>
        <w:pStyle w:val="BodyText"/>
        <w:ind w:left="0"/>
        <w:rPr>
          <w:sz w:val="19"/>
        </w:rPr>
      </w:pPr>
    </w:p>
    <w:p>
      <w:pPr>
        <w:pStyle w:val="Heading7"/>
        <w:spacing w:before="1"/>
      </w:pPr>
      <w:r>
        <w:rPr>
          <w:color w:val="58595B"/>
          <w:w w:val="105"/>
        </w:rPr>
        <w:t>Priorité</w:t>
      </w:r>
      <w:r>
        <w:rPr>
          <w:color w:val="58595B"/>
          <w:spacing w:val="-4"/>
          <w:w w:val="105"/>
        </w:rPr>
        <w:t> </w:t>
      </w:r>
      <w:r>
        <w:rPr>
          <w:color w:val="58595B"/>
          <w:w w:val="105"/>
        </w:rPr>
        <w:t>3</w:t>
      </w:r>
      <w:r>
        <w:rPr>
          <w:color w:val="58595B"/>
          <w:spacing w:val="-4"/>
          <w:w w:val="105"/>
        </w:rPr>
        <w:t> </w:t>
      </w:r>
      <w:r>
        <w:rPr>
          <w:color w:val="58595B"/>
          <w:w w:val="105"/>
        </w:rPr>
        <w:t>:</w:t>
      </w:r>
      <w:r>
        <w:rPr>
          <w:color w:val="58595B"/>
          <w:spacing w:val="-4"/>
          <w:w w:val="105"/>
        </w:rPr>
        <w:t> </w:t>
      </w:r>
      <w:r>
        <w:rPr>
          <w:color w:val="58595B"/>
          <w:w w:val="105"/>
        </w:rPr>
        <w:t>investir</w:t>
      </w:r>
      <w:r>
        <w:rPr>
          <w:color w:val="58595B"/>
          <w:spacing w:val="-7"/>
          <w:w w:val="105"/>
        </w:rPr>
        <w:t> </w:t>
      </w:r>
      <w:r>
        <w:rPr>
          <w:color w:val="58595B"/>
          <w:w w:val="105"/>
        </w:rPr>
        <w:t>dans</w:t>
      </w:r>
      <w:r>
        <w:rPr>
          <w:color w:val="58595B"/>
          <w:spacing w:val="-4"/>
          <w:w w:val="105"/>
        </w:rPr>
        <w:t> </w:t>
      </w:r>
      <w:r>
        <w:rPr>
          <w:color w:val="58595B"/>
          <w:w w:val="105"/>
        </w:rPr>
        <w:t>la</w:t>
      </w:r>
      <w:r>
        <w:rPr>
          <w:color w:val="58595B"/>
          <w:spacing w:val="-4"/>
          <w:w w:val="105"/>
        </w:rPr>
        <w:t> </w:t>
      </w:r>
      <w:r>
        <w:rPr>
          <w:color w:val="58595B"/>
          <w:w w:val="105"/>
        </w:rPr>
        <w:t>réduction</w:t>
      </w:r>
      <w:r>
        <w:rPr>
          <w:color w:val="58595B"/>
          <w:spacing w:val="-3"/>
          <w:w w:val="105"/>
        </w:rPr>
        <w:t> </w:t>
      </w:r>
      <w:r>
        <w:rPr>
          <w:color w:val="58595B"/>
          <w:w w:val="105"/>
        </w:rPr>
        <w:t>des</w:t>
      </w:r>
      <w:r>
        <w:rPr>
          <w:color w:val="58595B"/>
          <w:spacing w:val="-4"/>
          <w:w w:val="105"/>
        </w:rPr>
        <w:t> </w:t>
      </w:r>
      <w:r>
        <w:rPr>
          <w:color w:val="58595B"/>
          <w:w w:val="105"/>
        </w:rPr>
        <w:t>risques</w:t>
      </w:r>
      <w:r>
        <w:rPr>
          <w:color w:val="58595B"/>
          <w:spacing w:val="-4"/>
          <w:w w:val="105"/>
        </w:rPr>
        <w:t> </w:t>
      </w:r>
      <w:r>
        <w:rPr>
          <w:color w:val="58595B"/>
          <w:w w:val="105"/>
        </w:rPr>
        <w:t>de</w:t>
      </w:r>
      <w:r>
        <w:rPr>
          <w:color w:val="58595B"/>
          <w:spacing w:val="-4"/>
          <w:w w:val="105"/>
        </w:rPr>
        <w:t> </w:t>
      </w:r>
      <w:r>
        <w:rPr>
          <w:color w:val="58595B"/>
          <w:w w:val="105"/>
        </w:rPr>
        <w:t>catastrophe</w:t>
      </w:r>
      <w:r>
        <w:rPr>
          <w:color w:val="58595B"/>
          <w:spacing w:val="-3"/>
          <w:w w:val="105"/>
        </w:rPr>
        <w:t> </w:t>
      </w:r>
      <w:r>
        <w:rPr>
          <w:color w:val="58595B"/>
          <w:w w:val="105"/>
        </w:rPr>
        <w:t>aux</w:t>
      </w:r>
      <w:r>
        <w:rPr>
          <w:color w:val="58595B"/>
          <w:spacing w:val="-6"/>
          <w:w w:val="105"/>
        </w:rPr>
        <w:t> </w:t>
      </w:r>
      <w:r>
        <w:rPr>
          <w:color w:val="58595B"/>
          <w:w w:val="105"/>
        </w:rPr>
        <w:t>fins</w:t>
      </w:r>
      <w:r>
        <w:rPr>
          <w:color w:val="58595B"/>
          <w:spacing w:val="-4"/>
          <w:w w:val="105"/>
        </w:rPr>
        <w:t> </w:t>
      </w:r>
      <w:r>
        <w:rPr>
          <w:color w:val="58595B"/>
          <w:w w:val="105"/>
        </w:rPr>
        <w:t>de</w:t>
      </w:r>
      <w:r>
        <w:rPr>
          <w:color w:val="58595B"/>
          <w:spacing w:val="-3"/>
          <w:w w:val="105"/>
        </w:rPr>
        <w:t> </w:t>
      </w:r>
      <w:r>
        <w:rPr>
          <w:color w:val="58595B"/>
          <w:w w:val="105"/>
        </w:rPr>
        <w:t>la</w:t>
      </w:r>
      <w:r>
        <w:rPr>
          <w:color w:val="58595B"/>
          <w:spacing w:val="-4"/>
          <w:w w:val="105"/>
        </w:rPr>
        <w:t> </w:t>
      </w:r>
      <w:r>
        <w:rPr>
          <w:color w:val="58595B"/>
          <w:spacing w:val="-2"/>
          <w:w w:val="105"/>
        </w:rPr>
        <w:t>résilience</w:t>
      </w:r>
    </w:p>
    <w:p>
      <w:pPr>
        <w:pStyle w:val="ListParagraph"/>
        <w:numPr>
          <w:ilvl w:val="0"/>
          <w:numId w:val="7"/>
        </w:numPr>
        <w:tabs>
          <w:tab w:pos="1987" w:val="left" w:leader="none"/>
        </w:tabs>
        <w:spacing w:line="235" w:lineRule="auto" w:before="103" w:after="0"/>
        <w:ind w:left="1566" w:right="993" w:firstLine="0"/>
        <w:jc w:val="both"/>
        <w:rPr>
          <w:sz w:val="18"/>
        </w:rPr>
      </w:pPr>
      <w:r>
        <w:rPr>
          <w:color w:val="58595B"/>
          <w:w w:val="85"/>
          <w:sz w:val="18"/>
        </w:rPr>
        <w:t>L’investissement</w:t>
      </w:r>
      <w:r>
        <w:rPr>
          <w:color w:val="58595B"/>
          <w:spacing w:val="-7"/>
          <w:w w:val="85"/>
          <w:sz w:val="18"/>
        </w:rPr>
        <w:t> </w:t>
      </w:r>
      <w:r>
        <w:rPr>
          <w:color w:val="58595B"/>
          <w:w w:val="85"/>
          <w:sz w:val="18"/>
        </w:rPr>
        <w:t>public</w:t>
      </w:r>
      <w:r>
        <w:rPr>
          <w:color w:val="58595B"/>
          <w:spacing w:val="-6"/>
          <w:w w:val="85"/>
          <w:sz w:val="18"/>
        </w:rPr>
        <w:t> </w:t>
      </w:r>
      <w:r>
        <w:rPr>
          <w:color w:val="58595B"/>
          <w:w w:val="85"/>
          <w:sz w:val="18"/>
        </w:rPr>
        <w:t>et</w:t>
      </w:r>
      <w:r>
        <w:rPr>
          <w:color w:val="58595B"/>
          <w:spacing w:val="-6"/>
          <w:w w:val="85"/>
          <w:sz w:val="18"/>
        </w:rPr>
        <w:t> </w:t>
      </w:r>
      <w:r>
        <w:rPr>
          <w:color w:val="58595B"/>
          <w:w w:val="85"/>
          <w:sz w:val="18"/>
        </w:rPr>
        <w:t>privé</w:t>
      </w:r>
      <w:r>
        <w:rPr>
          <w:color w:val="58595B"/>
          <w:spacing w:val="-7"/>
          <w:w w:val="85"/>
          <w:sz w:val="18"/>
        </w:rPr>
        <w:t> </w:t>
      </w:r>
      <w:r>
        <w:rPr>
          <w:color w:val="58595B"/>
          <w:w w:val="85"/>
          <w:sz w:val="18"/>
        </w:rPr>
        <w:t>dans</w:t>
      </w:r>
      <w:r>
        <w:rPr>
          <w:color w:val="58595B"/>
          <w:spacing w:val="-6"/>
          <w:w w:val="85"/>
          <w:sz w:val="18"/>
        </w:rPr>
        <w:t> </w:t>
      </w:r>
      <w:r>
        <w:rPr>
          <w:color w:val="58595B"/>
          <w:w w:val="85"/>
          <w:sz w:val="18"/>
        </w:rPr>
        <w:t>la</w:t>
      </w:r>
      <w:r>
        <w:rPr>
          <w:color w:val="58595B"/>
          <w:spacing w:val="-6"/>
          <w:w w:val="85"/>
          <w:sz w:val="18"/>
        </w:rPr>
        <w:t> </w:t>
      </w:r>
      <w:r>
        <w:rPr>
          <w:color w:val="58595B"/>
          <w:w w:val="85"/>
          <w:sz w:val="18"/>
        </w:rPr>
        <w:t>prévention</w:t>
      </w:r>
      <w:r>
        <w:rPr>
          <w:color w:val="58595B"/>
          <w:spacing w:val="-7"/>
          <w:w w:val="85"/>
          <w:sz w:val="18"/>
        </w:rPr>
        <w:t> </w:t>
      </w:r>
      <w:r>
        <w:rPr>
          <w:color w:val="58595B"/>
          <w:w w:val="85"/>
          <w:sz w:val="18"/>
        </w:rPr>
        <w:t>et</w:t>
      </w:r>
      <w:r>
        <w:rPr>
          <w:color w:val="58595B"/>
          <w:spacing w:val="-6"/>
          <w:w w:val="85"/>
          <w:sz w:val="18"/>
        </w:rPr>
        <w:t> </w:t>
      </w:r>
      <w:r>
        <w:rPr>
          <w:color w:val="58595B"/>
          <w:w w:val="85"/>
          <w:sz w:val="18"/>
        </w:rPr>
        <w:t>la</w:t>
      </w:r>
      <w:r>
        <w:rPr>
          <w:color w:val="58595B"/>
          <w:spacing w:val="-6"/>
          <w:w w:val="85"/>
          <w:sz w:val="18"/>
        </w:rPr>
        <w:t> </w:t>
      </w:r>
      <w:r>
        <w:rPr>
          <w:color w:val="58595B"/>
          <w:w w:val="85"/>
          <w:sz w:val="18"/>
        </w:rPr>
        <w:t>réduction</w:t>
      </w:r>
      <w:r>
        <w:rPr>
          <w:color w:val="58595B"/>
          <w:spacing w:val="-7"/>
          <w:w w:val="85"/>
          <w:sz w:val="18"/>
        </w:rPr>
        <w:t> </w:t>
      </w:r>
      <w:r>
        <w:rPr>
          <w:color w:val="58595B"/>
          <w:w w:val="85"/>
          <w:sz w:val="18"/>
        </w:rPr>
        <w:t>des</w:t>
      </w:r>
      <w:r>
        <w:rPr>
          <w:color w:val="58595B"/>
          <w:spacing w:val="-6"/>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7"/>
          <w:w w:val="85"/>
          <w:sz w:val="18"/>
        </w:rPr>
        <w:t> </w:t>
      </w:r>
      <w:r>
        <w:rPr>
          <w:color w:val="58595B"/>
          <w:w w:val="85"/>
          <w:sz w:val="18"/>
        </w:rPr>
        <w:t>catastrophe </w:t>
      </w:r>
      <w:r>
        <w:rPr>
          <w:color w:val="58595B"/>
          <w:spacing w:val="-2"/>
          <w:w w:val="90"/>
          <w:sz w:val="18"/>
        </w:rPr>
        <w:t>au moyen de mesures structurelles et non structurelles revêt une importance essentielle </w:t>
      </w:r>
      <w:r>
        <w:rPr>
          <w:color w:val="58595B"/>
          <w:spacing w:val="-2"/>
          <w:w w:val="90"/>
          <w:sz w:val="18"/>
        </w:rPr>
        <w:t>pour</w:t>
      </w:r>
      <w:r>
        <w:rPr>
          <w:color w:val="58595B"/>
          <w:spacing w:val="-2"/>
          <w:w w:val="90"/>
          <w:sz w:val="18"/>
        </w:rPr>
        <w:t> ce qui est de renforcer</w:t>
      </w:r>
      <w:r>
        <w:rPr>
          <w:color w:val="58595B"/>
          <w:spacing w:val="-5"/>
          <w:w w:val="90"/>
          <w:sz w:val="18"/>
        </w:rPr>
        <w:t> </w:t>
      </w:r>
      <w:r>
        <w:rPr>
          <w:color w:val="58595B"/>
          <w:spacing w:val="-2"/>
          <w:w w:val="90"/>
          <w:sz w:val="18"/>
        </w:rPr>
        <w:t>la résilience économique, sociale, sanitaire et culturelle des personnes, </w:t>
      </w:r>
      <w:r>
        <w:rPr>
          <w:color w:val="58595B"/>
          <w:w w:val="90"/>
          <w:sz w:val="18"/>
        </w:rPr>
        <w:t>des collectivités, des pays et de leurs biens, et de préserver l’environnement. Ces éléments </w:t>
      </w:r>
      <w:r>
        <w:rPr>
          <w:color w:val="58595B"/>
          <w:spacing w:val="-2"/>
          <w:w w:val="90"/>
          <w:sz w:val="18"/>
        </w:rPr>
        <w:t>peuvent contribuer</w:t>
      </w:r>
      <w:r>
        <w:rPr>
          <w:color w:val="58595B"/>
          <w:spacing w:val="-5"/>
          <w:w w:val="90"/>
          <w:sz w:val="18"/>
        </w:rPr>
        <w:t> </w:t>
      </w:r>
      <w:r>
        <w:rPr>
          <w:color w:val="58595B"/>
          <w:spacing w:val="-2"/>
          <w:w w:val="90"/>
          <w:sz w:val="18"/>
        </w:rPr>
        <w:t>à l’innovation, à la croissance et à la création d’emplois. De</w:t>
      </w:r>
      <w:r>
        <w:rPr>
          <w:color w:val="58595B"/>
          <w:spacing w:val="-4"/>
          <w:w w:val="90"/>
          <w:sz w:val="18"/>
        </w:rPr>
        <w:t> </w:t>
      </w:r>
      <w:r>
        <w:rPr>
          <w:color w:val="58595B"/>
          <w:spacing w:val="-2"/>
          <w:w w:val="90"/>
          <w:sz w:val="18"/>
        </w:rPr>
        <w:t>telles mesures </w:t>
      </w:r>
      <w:r>
        <w:rPr>
          <w:color w:val="58595B"/>
          <w:w w:val="85"/>
          <w:sz w:val="18"/>
        </w:rPr>
        <w:t>sont économiquement justifiées et capitales pour sauver des vies, prévenir et réduire les pertes matérielles et garantir un relèvement et une réhabilitation efficaces.</w:t>
      </w:r>
    </w:p>
    <w:p>
      <w:pPr>
        <w:spacing w:after="0" w:line="235" w:lineRule="auto"/>
        <w:jc w:val="both"/>
        <w:rPr>
          <w:sz w:val="18"/>
        </w:rPr>
        <w:sectPr>
          <w:pgSz w:w="11910" w:h="16840"/>
          <w:pgMar w:header="0" w:footer="413" w:top="1400" w:bottom="600" w:left="900" w:right="900"/>
        </w:sectPr>
      </w:pPr>
    </w:p>
    <w:p>
      <w:pPr>
        <w:pStyle w:val="Heading7"/>
        <w:spacing w:before="106"/>
        <w:ind w:left="1594"/>
      </w:pPr>
      <w:r>
        <w:rPr>
          <w:color w:val="58595B"/>
          <w:w w:val="105"/>
        </w:rPr>
        <w:t>Sur</w:t>
      </w:r>
      <w:r>
        <w:rPr>
          <w:color w:val="58595B"/>
          <w:spacing w:val="-6"/>
          <w:w w:val="105"/>
        </w:rPr>
        <w:t> </w:t>
      </w:r>
      <w:r>
        <w:rPr>
          <w:color w:val="58595B"/>
          <w:w w:val="105"/>
        </w:rPr>
        <w:t>les</w:t>
      </w:r>
      <w:r>
        <w:rPr>
          <w:color w:val="58595B"/>
          <w:spacing w:val="-2"/>
          <w:w w:val="105"/>
        </w:rPr>
        <w:t> </w:t>
      </w:r>
      <w:r>
        <w:rPr>
          <w:color w:val="58595B"/>
          <w:w w:val="105"/>
        </w:rPr>
        <w:t>plans</w:t>
      </w:r>
      <w:r>
        <w:rPr>
          <w:color w:val="58595B"/>
          <w:spacing w:val="-1"/>
          <w:w w:val="105"/>
        </w:rPr>
        <w:t> </w:t>
      </w:r>
      <w:r>
        <w:rPr>
          <w:color w:val="58595B"/>
          <w:w w:val="105"/>
        </w:rPr>
        <w:t>national</w:t>
      </w:r>
      <w:r>
        <w:rPr>
          <w:color w:val="58595B"/>
          <w:spacing w:val="-2"/>
          <w:w w:val="105"/>
        </w:rPr>
        <w:t> </w:t>
      </w:r>
      <w:r>
        <w:rPr>
          <w:color w:val="58595B"/>
          <w:w w:val="105"/>
        </w:rPr>
        <w:t>et</w:t>
      </w:r>
      <w:r>
        <w:rPr>
          <w:color w:val="58595B"/>
          <w:spacing w:val="-2"/>
          <w:w w:val="105"/>
        </w:rPr>
        <w:t> local</w:t>
      </w:r>
    </w:p>
    <w:p>
      <w:pPr>
        <w:pStyle w:val="ListParagraph"/>
        <w:numPr>
          <w:ilvl w:val="0"/>
          <w:numId w:val="7"/>
        </w:numPr>
        <w:tabs>
          <w:tab w:pos="1963" w:val="left" w:leader="none"/>
        </w:tabs>
        <w:spacing w:line="240" w:lineRule="auto" w:before="100" w:after="0"/>
        <w:ind w:left="1963"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62" w:val="left" w:leader="none"/>
        </w:tabs>
        <w:spacing w:line="237" w:lineRule="auto" w:before="102" w:after="0"/>
        <w:ind w:left="2161" w:right="968" w:hanging="341"/>
        <w:jc w:val="both"/>
        <w:rPr>
          <w:sz w:val="18"/>
        </w:rPr>
      </w:pPr>
      <w:r>
        <w:rPr>
          <w:color w:val="58595B"/>
          <w:w w:val="85"/>
          <w:sz w:val="18"/>
        </w:rPr>
        <w:t>D’allouer, à tous les niveaux de l’administration, les ressources nécessaires, notamment </w:t>
      </w:r>
      <w:r>
        <w:rPr>
          <w:color w:val="58595B"/>
          <w:w w:val="90"/>
          <w:sz w:val="18"/>
        </w:rPr>
        <w:t>financières et logistiques, selon qu’il convient, pour</w:t>
      </w:r>
      <w:r>
        <w:rPr>
          <w:color w:val="58595B"/>
          <w:spacing w:val="-3"/>
          <w:w w:val="90"/>
          <w:sz w:val="18"/>
        </w:rPr>
        <w:t> </w:t>
      </w:r>
      <w:r>
        <w:rPr>
          <w:color w:val="58595B"/>
          <w:w w:val="90"/>
          <w:sz w:val="18"/>
        </w:rPr>
        <w:t>l’élaboration et la mise en œuvre </w:t>
      </w:r>
      <w:r>
        <w:rPr>
          <w:color w:val="58595B"/>
          <w:w w:val="85"/>
          <w:sz w:val="18"/>
        </w:rPr>
        <w:t>des stratégies, politiques, plans, lois et règlements axés sur la réduction des risques de </w:t>
      </w:r>
      <w:r>
        <w:rPr>
          <w:color w:val="58595B"/>
          <w:w w:val="90"/>
          <w:sz w:val="18"/>
        </w:rPr>
        <w:t>catastrophe</w:t>
      </w:r>
      <w:r>
        <w:rPr>
          <w:color w:val="58595B"/>
          <w:spacing w:val="-13"/>
          <w:w w:val="90"/>
          <w:sz w:val="18"/>
        </w:rPr>
        <w:t> </w:t>
      </w:r>
      <w:r>
        <w:rPr>
          <w:color w:val="58595B"/>
          <w:w w:val="90"/>
          <w:sz w:val="18"/>
        </w:rPr>
        <w:t>dans</w:t>
      </w:r>
      <w:r>
        <w:rPr>
          <w:color w:val="58595B"/>
          <w:spacing w:val="-17"/>
          <w:w w:val="90"/>
          <w:sz w:val="18"/>
        </w:rPr>
        <w:t> </w:t>
      </w:r>
      <w:r>
        <w:rPr>
          <w:color w:val="58595B"/>
          <w:w w:val="90"/>
          <w:sz w:val="18"/>
        </w:rPr>
        <w:t>tous</w:t>
      </w:r>
      <w:r>
        <w:rPr>
          <w:color w:val="58595B"/>
          <w:spacing w:val="-13"/>
          <w:w w:val="90"/>
          <w:sz w:val="18"/>
        </w:rPr>
        <w:t> </w:t>
      </w:r>
      <w:r>
        <w:rPr>
          <w:color w:val="58595B"/>
          <w:w w:val="90"/>
          <w:sz w:val="18"/>
        </w:rPr>
        <w:t>les</w:t>
      </w:r>
      <w:r>
        <w:rPr>
          <w:color w:val="58595B"/>
          <w:spacing w:val="-12"/>
          <w:w w:val="90"/>
          <w:sz w:val="18"/>
        </w:rPr>
        <w:t> </w:t>
      </w:r>
      <w:r>
        <w:rPr>
          <w:color w:val="58595B"/>
          <w:w w:val="90"/>
          <w:sz w:val="18"/>
        </w:rPr>
        <w:t>secteurs</w:t>
      </w:r>
      <w:r>
        <w:rPr>
          <w:color w:val="58595B"/>
          <w:spacing w:val="-13"/>
          <w:w w:val="90"/>
          <w:sz w:val="18"/>
        </w:rPr>
        <w:t> </w:t>
      </w:r>
      <w:r>
        <w:rPr>
          <w:color w:val="58595B"/>
          <w:w w:val="90"/>
          <w:sz w:val="18"/>
        </w:rPr>
        <w:t>concernés</w:t>
      </w:r>
      <w:r>
        <w:rPr>
          <w:color w:val="58595B"/>
          <w:spacing w:val="-13"/>
          <w:w w:val="90"/>
          <w:sz w:val="18"/>
        </w:rPr>
        <w:t> </w:t>
      </w:r>
      <w:r>
        <w:rPr>
          <w:color w:val="58595B"/>
          <w:w w:val="90"/>
          <w:sz w:val="18"/>
        </w:rPr>
        <w:t>;</w:t>
      </w:r>
    </w:p>
    <w:p>
      <w:pPr>
        <w:pStyle w:val="ListParagraph"/>
        <w:numPr>
          <w:ilvl w:val="1"/>
          <w:numId w:val="7"/>
        </w:numPr>
        <w:tabs>
          <w:tab w:pos="2162" w:val="left" w:leader="none"/>
        </w:tabs>
        <w:spacing w:line="237" w:lineRule="auto" w:before="111" w:after="0"/>
        <w:ind w:left="2161" w:right="967" w:hanging="341"/>
        <w:jc w:val="both"/>
        <w:rPr>
          <w:sz w:val="18"/>
        </w:rPr>
      </w:pPr>
      <w:r>
        <w:rPr>
          <w:color w:val="58595B"/>
          <w:w w:val="85"/>
          <w:sz w:val="18"/>
        </w:rPr>
        <w:t>De promouvoir des mécanismes de transfert des risques de catastrophe et de garanties </w:t>
      </w:r>
      <w:r>
        <w:rPr>
          <w:color w:val="58595B"/>
          <w:w w:val="90"/>
          <w:sz w:val="18"/>
        </w:rPr>
        <w:t>contre</w:t>
      </w:r>
      <w:r>
        <w:rPr>
          <w:color w:val="58595B"/>
          <w:spacing w:val="-10"/>
          <w:w w:val="90"/>
          <w:sz w:val="18"/>
        </w:rPr>
        <w:t> </w:t>
      </w:r>
      <w:r>
        <w:rPr>
          <w:color w:val="58595B"/>
          <w:w w:val="90"/>
          <w:sz w:val="18"/>
        </w:rPr>
        <w:t>ces</w:t>
      </w:r>
      <w:r>
        <w:rPr>
          <w:color w:val="58595B"/>
          <w:spacing w:val="-9"/>
          <w:w w:val="90"/>
          <w:sz w:val="18"/>
        </w:rPr>
        <w:t> </w:t>
      </w:r>
      <w:r>
        <w:rPr>
          <w:color w:val="58595B"/>
          <w:w w:val="90"/>
          <w:sz w:val="18"/>
        </w:rPr>
        <w:t>risques,</w:t>
      </w:r>
      <w:r>
        <w:rPr>
          <w:color w:val="58595B"/>
          <w:spacing w:val="-10"/>
          <w:w w:val="90"/>
          <w:sz w:val="18"/>
        </w:rPr>
        <w:t> </w:t>
      </w:r>
      <w:r>
        <w:rPr>
          <w:color w:val="58595B"/>
          <w:w w:val="90"/>
          <w:sz w:val="18"/>
        </w:rPr>
        <w:t>qui</w:t>
      </w:r>
      <w:r>
        <w:rPr>
          <w:color w:val="58595B"/>
          <w:spacing w:val="-9"/>
          <w:w w:val="90"/>
          <w:sz w:val="18"/>
        </w:rPr>
        <w:t> </w:t>
      </w:r>
      <w:r>
        <w:rPr>
          <w:color w:val="58595B"/>
          <w:w w:val="90"/>
          <w:sz w:val="18"/>
        </w:rPr>
        <w:t>permettent</w:t>
      </w:r>
      <w:r>
        <w:rPr>
          <w:color w:val="58595B"/>
          <w:spacing w:val="-10"/>
          <w:w w:val="90"/>
          <w:sz w:val="18"/>
        </w:rPr>
        <w:t> </w:t>
      </w:r>
      <w:r>
        <w:rPr>
          <w:color w:val="58595B"/>
          <w:w w:val="90"/>
          <w:sz w:val="18"/>
        </w:rPr>
        <w:t>le</w:t>
      </w:r>
      <w:r>
        <w:rPr>
          <w:color w:val="58595B"/>
          <w:spacing w:val="-9"/>
          <w:w w:val="90"/>
          <w:sz w:val="18"/>
        </w:rPr>
        <w:t> </w:t>
      </w:r>
      <w:r>
        <w:rPr>
          <w:color w:val="58595B"/>
          <w:w w:val="90"/>
          <w:sz w:val="18"/>
        </w:rPr>
        <w:t>partage</w:t>
      </w:r>
      <w:r>
        <w:rPr>
          <w:color w:val="58595B"/>
          <w:spacing w:val="-10"/>
          <w:w w:val="90"/>
          <w:sz w:val="18"/>
        </w:rPr>
        <w:t> </w:t>
      </w:r>
      <w:r>
        <w:rPr>
          <w:color w:val="58595B"/>
          <w:w w:val="90"/>
          <w:sz w:val="18"/>
        </w:rPr>
        <w:t>et</w:t>
      </w:r>
      <w:r>
        <w:rPr>
          <w:color w:val="58595B"/>
          <w:spacing w:val="-9"/>
          <w:w w:val="90"/>
          <w:sz w:val="18"/>
        </w:rPr>
        <w:t> </w:t>
      </w:r>
      <w:r>
        <w:rPr>
          <w:color w:val="58595B"/>
          <w:w w:val="90"/>
          <w:sz w:val="18"/>
        </w:rPr>
        <w:t>la</w:t>
      </w:r>
      <w:r>
        <w:rPr>
          <w:color w:val="58595B"/>
          <w:spacing w:val="-10"/>
          <w:w w:val="90"/>
          <w:sz w:val="18"/>
        </w:rPr>
        <w:t> </w:t>
      </w:r>
      <w:r>
        <w:rPr>
          <w:color w:val="58595B"/>
          <w:w w:val="90"/>
          <w:sz w:val="18"/>
        </w:rPr>
        <w:t>rétention</w:t>
      </w:r>
      <w:r>
        <w:rPr>
          <w:color w:val="58595B"/>
          <w:spacing w:val="-9"/>
          <w:w w:val="90"/>
          <w:sz w:val="18"/>
        </w:rPr>
        <w:t> </w:t>
      </w:r>
      <w:r>
        <w:rPr>
          <w:color w:val="58595B"/>
          <w:w w:val="90"/>
          <w:sz w:val="18"/>
        </w:rPr>
        <w:t>de</w:t>
      </w:r>
      <w:r>
        <w:rPr>
          <w:color w:val="58595B"/>
          <w:spacing w:val="-10"/>
          <w:w w:val="90"/>
          <w:sz w:val="18"/>
        </w:rPr>
        <w:t> </w:t>
      </w:r>
      <w:r>
        <w:rPr>
          <w:color w:val="58595B"/>
          <w:w w:val="90"/>
          <w:sz w:val="18"/>
        </w:rPr>
        <w:t>risques</w:t>
      </w:r>
      <w:r>
        <w:rPr>
          <w:color w:val="58595B"/>
          <w:spacing w:val="-9"/>
          <w:w w:val="90"/>
          <w:sz w:val="18"/>
        </w:rPr>
        <w:t> </w:t>
      </w:r>
      <w:r>
        <w:rPr>
          <w:color w:val="58595B"/>
          <w:w w:val="90"/>
          <w:sz w:val="18"/>
        </w:rPr>
        <w:t>et</w:t>
      </w:r>
      <w:r>
        <w:rPr>
          <w:color w:val="58595B"/>
          <w:spacing w:val="-10"/>
          <w:w w:val="90"/>
          <w:sz w:val="18"/>
        </w:rPr>
        <w:t> </w:t>
      </w:r>
      <w:r>
        <w:rPr>
          <w:color w:val="58595B"/>
          <w:w w:val="90"/>
          <w:sz w:val="18"/>
        </w:rPr>
        <w:t>la</w:t>
      </w:r>
      <w:r>
        <w:rPr>
          <w:color w:val="58595B"/>
          <w:spacing w:val="-9"/>
          <w:w w:val="90"/>
          <w:sz w:val="18"/>
        </w:rPr>
        <w:t> </w:t>
      </w:r>
      <w:r>
        <w:rPr>
          <w:color w:val="58595B"/>
          <w:w w:val="90"/>
          <w:sz w:val="18"/>
        </w:rPr>
        <w:t>protection </w:t>
      </w:r>
      <w:r>
        <w:rPr>
          <w:color w:val="58595B"/>
          <w:w w:val="85"/>
          <w:sz w:val="18"/>
        </w:rPr>
        <w:t>financière des investissements publics aussi bien que privés, selon qu’il convient, afin de réduire</w:t>
      </w:r>
      <w:r>
        <w:rPr>
          <w:color w:val="58595B"/>
          <w:spacing w:val="-7"/>
          <w:w w:val="85"/>
          <w:sz w:val="18"/>
        </w:rPr>
        <w:t> </w:t>
      </w:r>
      <w:r>
        <w:rPr>
          <w:color w:val="58595B"/>
          <w:w w:val="85"/>
          <w:sz w:val="18"/>
        </w:rPr>
        <w:t>l’incidence</w:t>
      </w:r>
      <w:r>
        <w:rPr>
          <w:color w:val="58595B"/>
          <w:spacing w:val="-6"/>
          <w:w w:val="85"/>
          <w:sz w:val="18"/>
        </w:rPr>
        <w:t> </w:t>
      </w:r>
      <w:r>
        <w:rPr>
          <w:color w:val="58595B"/>
          <w:w w:val="85"/>
          <w:sz w:val="18"/>
        </w:rPr>
        <w:t>financière</w:t>
      </w:r>
      <w:r>
        <w:rPr>
          <w:color w:val="58595B"/>
          <w:spacing w:val="-6"/>
          <w:w w:val="85"/>
          <w:sz w:val="18"/>
        </w:rPr>
        <w:t> </w:t>
      </w:r>
      <w:r>
        <w:rPr>
          <w:color w:val="58595B"/>
          <w:w w:val="85"/>
          <w:sz w:val="18"/>
        </w:rPr>
        <w:t>des</w:t>
      </w:r>
      <w:r>
        <w:rPr>
          <w:color w:val="58595B"/>
          <w:spacing w:val="-7"/>
          <w:w w:val="85"/>
          <w:sz w:val="18"/>
        </w:rPr>
        <w:t> </w:t>
      </w:r>
      <w:r>
        <w:rPr>
          <w:color w:val="58595B"/>
          <w:w w:val="85"/>
          <w:sz w:val="18"/>
        </w:rPr>
        <w:t>catastrophes</w:t>
      </w:r>
      <w:r>
        <w:rPr>
          <w:color w:val="58595B"/>
          <w:spacing w:val="-6"/>
          <w:w w:val="85"/>
          <w:sz w:val="18"/>
        </w:rPr>
        <w:t> </w:t>
      </w:r>
      <w:r>
        <w:rPr>
          <w:color w:val="58595B"/>
          <w:w w:val="85"/>
          <w:sz w:val="18"/>
        </w:rPr>
        <w:t>sur</w:t>
      </w:r>
      <w:r>
        <w:rPr>
          <w:color w:val="58595B"/>
          <w:spacing w:val="-6"/>
          <w:w w:val="85"/>
          <w:sz w:val="18"/>
        </w:rPr>
        <w:t> </w:t>
      </w:r>
      <w:r>
        <w:rPr>
          <w:color w:val="58595B"/>
          <w:w w:val="85"/>
          <w:sz w:val="18"/>
        </w:rPr>
        <w:t>les</w:t>
      </w:r>
      <w:r>
        <w:rPr>
          <w:color w:val="58595B"/>
          <w:spacing w:val="-7"/>
          <w:w w:val="85"/>
          <w:sz w:val="18"/>
        </w:rPr>
        <w:t> </w:t>
      </w:r>
      <w:r>
        <w:rPr>
          <w:color w:val="58595B"/>
          <w:w w:val="85"/>
          <w:sz w:val="18"/>
        </w:rPr>
        <w:t>pouvoirs</w:t>
      </w:r>
      <w:r>
        <w:rPr>
          <w:color w:val="58595B"/>
          <w:spacing w:val="-6"/>
          <w:w w:val="85"/>
          <w:sz w:val="18"/>
        </w:rPr>
        <w:t> </w:t>
      </w:r>
      <w:r>
        <w:rPr>
          <w:color w:val="58595B"/>
          <w:w w:val="85"/>
          <w:sz w:val="18"/>
        </w:rPr>
        <w:t>publics</w:t>
      </w:r>
      <w:r>
        <w:rPr>
          <w:color w:val="58595B"/>
          <w:spacing w:val="-6"/>
          <w:w w:val="85"/>
          <w:sz w:val="18"/>
        </w:rPr>
        <w:t> </w:t>
      </w:r>
      <w:r>
        <w:rPr>
          <w:color w:val="58595B"/>
          <w:w w:val="85"/>
          <w:sz w:val="18"/>
        </w:rPr>
        <w:t>et</w:t>
      </w:r>
      <w:r>
        <w:rPr>
          <w:color w:val="58595B"/>
          <w:spacing w:val="-7"/>
          <w:w w:val="85"/>
          <w:sz w:val="18"/>
        </w:rPr>
        <w:t> </w:t>
      </w:r>
      <w:r>
        <w:rPr>
          <w:color w:val="58595B"/>
          <w:w w:val="85"/>
          <w:sz w:val="18"/>
        </w:rPr>
        <w:t>les</w:t>
      </w:r>
      <w:r>
        <w:rPr>
          <w:color w:val="58595B"/>
          <w:spacing w:val="-6"/>
          <w:w w:val="85"/>
          <w:sz w:val="18"/>
        </w:rPr>
        <w:t> </w:t>
      </w:r>
      <w:r>
        <w:rPr>
          <w:color w:val="58595B"/>
          <w:w w:val="85"/>
          <w:sz w:val="18"/>
        </w:rPr>
        <w:t>sociétés,</w:t>
      </w:r>
      <w:r>
        <w:rPr>
          <w:color w:val="58595B"/>
          <w:spacing w:val="-6"/>
          <w:w w:val="85"/>
          <w:sz w:val="18"/>
        </w:rPr>
        <w:t> </w:t>
      </w:r>
      <w:r>
        <w:rPr>
          <w:color w:val="58595B"/>
          <w:w w:val="85"/>
          <w:sz w:val="18"/>
        </w:rPr>
        <w:t>dans </w:t>
      </w:r>
      <w:r>
        <w:rPr>
          <w:color w:val="58595B"/>
          <w:w w:val="90"/>
          <w:sz w:val="18"/>
        </w:rPr>
        <w:t>les</w:t>
      </w:r>
      <w:r>
        <w:rPr>
          <w:color w:val="58595B"/>
          <w:spacing w:val="-4"/>
          <w:w w:val="90"/>
          <w:sz w:val="18"/>
        </w:rPr>
        <w:t> </w:t>
      </w:r>
      <w:r>
        <w:rPr>
          <w:color w:val="58595B"/>
          <w:w w:val="90"/>
          <w:sz w:val="18"/>
        </w:rPr>
        <w:t>zones</w:t>
      </w:r>
      <w:r>
        <w:rPr>
          <w:color w:val="58595B"/>
          <w:spacing w:val="-4"/>
          <w:w w:val="90"/>
          <w:sz w:val="18"/>
        </w:rPr>
        <w:t> </w:t>
      </w:r>
      <w:r>
        <w:rPr>
          <w:color w:val="58595B"/>
          <w:w w:val="90"/>
          <w:sz w:val="18"/>
        </w:rPr>
        <w:t>urbaines</w:t>
      </w:r>
      <w:r>
        <w:rPr>
          <w:color w:val="58595B"/>
          <w:spacing w:val="-4"/>
          <w:w w:val="90"/>
          <w:sz w:val="18"/>
        </w:rPr>
        <w:t> </w:t>
      </w:r>
      <w:r>
        <w:rPr>
          <w:color w:val="58595B"/>
          <w:w w:val="90"/>
          <w:sz w:val="18"/>
        </w:rPr>
        <w:t>et</w:t>
      </w:r>
      <w:r>
        <w:rPr>
          <w:color w:val="58595B"/>
          <w:spacing w:val="-4"/>
          <w:w w:val="90"/>
          <w:sz w:val="18"/>
        </w:rPr>
        <w:t> </w:t>
      </w:r>
      <w:r>
        <w:rPr>
          <w:color w:val="58595B"/>
          <w:w w:val="90"/>
          <w:sz w:val="18"/>
        </w:rPr>
        <w:t>rurales</w:t>
      </w:r>
      <w:r>
        <w:rPr>
          <w:color w:val="58595B"/>
          <w:spacing w:val="-4"/>
          <w:w w:val="90"/>
          <w:sz w:val="18"/>
        </w:rPr>
        <w:t> </w:t>
      </w:r>
      <w:r>
        <w:rPr>
          <w:color w:val="58595B"/>
          <w:w w:val="90"/>
          <w:sz w:val="18"/>
        </w:rPr>
        <w:t>;</w:t>
      </w:r>
    </w:p>
    <w:p>
      <w:pPr>
        <w:pStyle w:val="ListParagraph"/>
        <w:numPr>
          <w:ilvl w:val="1"/>
          <w:numId w:val="7"/>
        </w:numPr>
        <w:tabs>
          <w:tab w:pos="2162" w:val="left" w:leader="none"/>
        </w:tabs>
        <w:spacing w:line="237" w:lineRule="auto" w:before="111" w:after="0"/>
        <w:ind w:left="2161" w:right="969" w:hanging="341"/>
        <w:jc w:val="both"/>
        <w:rPr>
          <w:sz w:val="18"/>
        </w:rPr>
      </w:pPr>
      <w:r>
        <w:rPr>
          <w:color w:val="58595B"/>
          <w:spacing w:val="-2"/>
          <w:w w:val="90"/>
          <w:sz w:val="18"/>
        </w:rPr>
        <w:t>D’accroître,</w:t>
      </w:r>
      <w:r>
        <w:rPr>
          <w:color w:val="58595B"/>
          <w:spacing w:val="-7"/>
          <w:w w:val="90"/>
          <w:sz w:val="18"/>
        </w:rPr>
        <w:t> </w:t>
      </w:r>
      <w:r>
        <w:rPr>
          <w:color w:val="58595B"/>
          <w:spacing w:val="-2"/>
          <w:w w:val="90"/>
          <w:sz w:val="18"/>
        </w:rPr>
        <w:t>selon</w:t>
      </w:r>
      <w:r>
        <w:rPr>
          <w:color w:val="58595B"/>
          <w:spacing w:val="-7"/>
          <w:w w:val="90"/>
          <w:sz w:val="18"/>
        </w:rPr>
        <w:t> </w:t>
      </w:r>
      <w:r>
        <w:rPr>
          <w:color w:val="58595B"/>
          <w:spacing w:val="-2"/>
          <w:w w:val="90"/>
          <w:sz w:val="18"/>
        </w:rPr>
        <w:t>qu’il</w:t>
      </w:r>
      <w:r>
        <w:rPr>
          <w:color w:val="58595B"/>
          <w:spacing w:val="-7"/>
          <w:w w:val="90"/>
          <w:sz w:val="18"/>
        </w:rPr>
        <w:t> </w:t>
      </w:r>
      <w:r>
        <w:rPr>
          <w:color w:val="58595B"/>
          <w:spacing w:val="-2"/>
          <w:w w:val="90"/>
          <w:sz w:val="18"/>
        </w:rPr>
        <w:t>convient,</w:t>
      </w:r>
      <w:r>
        <w:rPr>
          <w:color w:val="58595B"/>
          <w:spacing w:val="-7"/>
          <w:w w:val="90"/>
          <w:sz w:val="18"/>
        </w:rPr>
        <w:t> </w:t>
      </w:r>
      <w:r>
        <w:rPr>
          <w:color w:val="58595B"/>
          <w:spacing w:val="-2"/>
          <w:w w:val="90"/>
          <w:sz w:val="18"/>
        </w:rPr>
        <w:t>les</w:t>
      </w:r>
      <w:r>
        <w:rPr>
          <w:color w:val="58595B"/>
          <w:spacing w:val="-7"/>
          <w:w w:val="90"/>
          <w:sz w:val="18"/>
        </w:rPr>
        <w:t> </w:t>
      </w:r>
      <w:r>
        <w:rPr>
          <w:color w:val="58595B"/>
          <w:spacing w:val="-2"/>
          <w:w w:val="90"/>
          <w:sz w:val="18"/>
        </w:rPr>
        <w:t>investissements</w:t>
      </w:r>
      <w:r>
        <w:rPr>
          <w:color w:val="58595B"/>
          <w:spacing w:val="-7"/>
          <w:w w:val="90"/>
          <w:sz w:val="18"/>
        </w:rPr>
        <w:t> </w:t>
      </w:r>
      <w:r>
        <w:rPr>
          <w:color w:val="58595B"/>
          <w:spacing w:val="-2"/>
          <w:w w:val="90"/>
          <w:sz w:val="18"/>
        </w:rPr>
        <w:t>publics</w:t>
      </w:r>
      <w:r>
        <w:rPr>
          <w:color w:val="58595B"/>
          <w:spacing w:val="-7"/>
          <w:w w:val="90"/>
          <w:sz w:val="18"/>
        </w:rPr>
        <w:t> </w:t>
      </w:r>
      <w:r>
        <w:rPr>
          <w:color w:val="58595B"/>
          <w:spacing w:val="-2"/>
          <w:w w:val="90"/>
          <w:sz w:val="18"/>
        </w:rPr>
        <w:t>et</w:t>
      </w:r>
      <w:r>
        <w:rPr>
          <w:color w:val="58595B"/>
          <w:spacing w:val="-7"/>
          <w:w w:val="90"/>
          <w:sz w:val="18"/>
        </w:rPr>
        <w:t> </w:t>
      </w:r>
      <w:r>
        <w:rPr>
          <w:color w:val="58595B"/>
          <w:spacing w:val="-2"/>
          <w:w w:val="90"/>
          <w:sz w:val="18"/>
        </w:rPr>
        <w:t>privés</w:t>
      </w:r>
      <w:r>
        <w:rPr>
          <w:color w:val="58595B"/>
          <w:spacing w:val="-7"/>
          <w:w w:val="90"/>
          <w:sz w:val="18"/>
        </w:rPr>
        <w:t> </w:t>
      </w:r>
      <w:r>
        <w:rPr>
          <w:color w:val="58595B"/>
          <w:spacing w:val="-2"/>
          <w:w w:val="90"/>
          <w:sz w:val="18"/>
        </w:rPr>
        <w:t>résilients</w:t>
      </w:r>
      <w:r>
        <w:rPr>
          <w:color w:val="58595B"/>
          <w:spacing w:val="-8"/>
          <w:w w:val="90"/>
          <w:sz w:val="18"/>
        </w:rPr>
        <w:t> </w:t>
      </w:r>
      <w:r>
        <w:rPr>
          <w:color w:val="58595B"/>
          <w:spacing w:val="-2"/>
          <w:w w:val="90"/>
          <w:sz w:val="18"/>
        </w:rPr>
        <w:t>face</w:t>
      </w:r>
      <w:r>
        <w:rPr>
          <w:color w:val="58595B"/>
          <w:spacing w:val="-6"/>
          <w:w w:val="90"/>
          <w:sz w:val="18"/>
        </w:rPr>
        <w:t> </w:t>
      </w:r>
      <w:r>
        <w:rPr>
          <w:color w:val="58595B"/>
          <w:spacing w:val="-2"/>
          <w:w w:val="90"/>
          <w:sz w:val="18"/>
        </w:rPr>
        <w:t>aux </w:t>
      </w:r>
      <w:r>
        <w:rPr>
          <w:color w:val="58595B"/>
          <w:spacing w:val="-2"/>
          <w:w w:val="85"/>
          <w:sz w:val="18"/>
        </w:rPr>
        <w:t>catastrophes et notamment pour</w:t>
      </w:r>
      <w:r>
        <w:rPr>
          <w:color w:val="58595B"/>
          <w:spacing w:val="-3"/>
          <w:w w:val="85"/>
          <w:sz w:val="18"/>
        </w:rPr>
        <w:t> </w:t>
      </w:r>
      <w:r>
        <w:rPr>
          <w:color w:val="58595B"/>
          <w:spacing w:val="-2"/>
          <w:w w:val="85"/>
          <w:sz w:val="18"/>
        </w:rPr>
        <w:t>cela : adopter</w:t>
      </w:r>
      <w:r>
        <w:rPr>
          <w:color w:val="58595B"/>
          <w:spacing w:val="-3"/>
          <w:w w:val="85"/>
          <w:sz w:val="18"/>
        </w:rPr>
        <w:t> </w:t>
      </w:r>
      <w:r>
        <w:rPr>
          <w:color w:val="58595B"/>
          <w:spacing w:val="-2"/>
          <w:w w:val="85"/>
          <w:sz w:val="18"/>
        </w:rPr>
        <w:t>des mesures structurelles, non structurelles </w:t>
      </w:r>
      <w:r>
        <w:rPr>
          <w:color w:val="58595B"/>
          <w:w w:val="90"/>
          <w:sz w:val="18"/>
        </w:rPr>
        <w:t>et</w:t>
      </w:r>
      <w:r>
        <w:rPr>
          <w:color w:val="58595B"/>
          <w:w w:val="90"/>
          <w:sz w:val="18"/>
        </w:rPr>
        <w:t> fonctionnelles</w:t>
      </w:r>
      <w:r>
        <w:rPr>
          <w:color w:val="58595B"/>
          <w:w w:val="90"/>
          <w:sz w:val="18"/>
        </w:rPr>
        <w:t> de</w:t>
      </w:r>
      <w:r>
        <w:rPr>
          <w:color w:val="58595B"/>
          <w:w w:val="90"/>
          <w:sz w:val="18"/>
        </w:rPr>
        <w:t> prévention</w:t>
      </w:r>
      <w:r>
        <w:rPr>
          <w:color w:val="58595B"/>
          <w:w w:val="90"/>
          <w:sz w:val="18"/>
        </w:rPr>
        <w:t> et</w:t>
      </w:r>
      <w:r>
        <w:rPr>
          <w:color w:val="58595B"/>
          <w:w w:val="90"/>
          <w:sz w:val="18"/>
        </w:rPr>
        <w:t> de</w:t>
      </w:r>
      <w:r>
        <w:rPr>
          <w:color w:val="58595B"/>
          <w:w w:val="90"/>
          <w:sz w:val="18"/>
        </w:rPr>
        <w:t> réduction</w:t>
      </w:r>
      <w:r>
        <w:rPr>
          <w:color w:val="58595B"/>
          <w:w w:val="90"/>
          <w:sz w:val="18"/>
        </w:rPr>
        <w:t> des</w:t>
      </w:r>
      <w:r>
        <w:rPr>
          <w:color w:val="58595B"/>
          <w:w w:val="90"/>
          <w:sz w:val="18"/>
        </w:rPr>
        <w:t> risques</w:t>
      </w:r>
      <w:r>
        <w:rPr>
          <w:color w:val="58595B"/>
          <w:w w:val="90"/>
          <w:sz w:val="18"/>
        </w:rPr>
        <w:t> de</w:t>
      </w:r>
      <w:r>
        <w:rPr>
          <w:color w:val="58595B"/>
          <w:w w:val="90"/>
          <w:sz w:val="18"/>
        </w:rPr>
        <w:t> catastrophe</w:t>
      </w:r>
      <w:r>
        <w:rPr>
          <w:color w:val="58595B"/>
          <w:w w:val="90"/>
          <w:sz w:val="18"/>
        </w:rPr>
        <w:t> pour</w:t>
      </w:r>
      <w:r>
        <w:rPr>
          <w:color w:val="58595B"/>
          <w:w w:val="90"/>
          <w:sz w:val="18"/>
        </w:rPr>
        <w:t> les </w:t>
      </w:r>
      <w:r>
        <w:rPr>
          <w:color w:val="58595B"/>
          <w:w w:val="85"/>
          <w:sz w:val="18"/>
        </w:rPr>
        <w:t>infrastructures</w:t>
      </w:r>
      <w:r>
        <w:rPr>
          <w:color w:val="58595B"/>
          <w:spacing w:val="-7"/>
          <w:w w:val="85"/>
          <w:sz w:val="18"/>
        </w:rPr>
        <w:t> </w:t>
      </w:r>
      <w:r>
        <w:rPr>
          <w:color w:val="58595B"/>
          <w:w w:val="85"/>
          <w:sz w:val="18"/>
        </w:rPr>
        <w:t>essentielles,</w:t>
      </w:r>
      <w:r>
        <w:rPr>
          <w:color w:val="58595B"/>
          <w:spacing w:val="-6"/>
          <w:w w:val="85"/>
          <w:sz w:val="18"/>
        </w:rPr>
        <w:t> </w:t>
      </w:r>
      <w:r>
        <w:rPr>
          <w:color w:val="58595B"/>
          <w:w w:val="85"/>
          <w:sz w:val="18"/>
        </w:rPr>
        <w:t>en</w:t>
      </w:r>
      <w:r>
        <w:rPr>
          <w:color w:val="58595B"/>
          <w:spacing w:val="-6"/>
          <w:w w:val="85"/>
          <w:sz w:val="18"/>
        </w:rPr>
        <w:t> </w:t>
      </w:r>
      <w:r>
        <w:rPr>
          <w:color w:val="58595B"/>
          <w:w w:val="85"/>
          <w:sz w:val="18"/>
        </w:rPr>
        <w:t>particulier</w:t>
      </w:r>
      <w:r>
        <w:rPr>
          <w:color w:val="58595B"/>
          <w:spacing w:val="-7"/>
          <w:w w:val="85"/>
          <w:sz w:val="18"/>
        </w:rPr>
        <w:t> </w:t>
      </w:r>
      <w:r>
        <w:rPr>
          <w:color w:val="58595B"/>
          <w:w w:val="85"/>
          <w:sz w:val="18"/>
        </w:rPr>
        <w:t>les</w:t>
      </w:r>
      <w:r>
        <w:rPr>
          <w:color w:val="58595B"/>
          <w:spacing w:val="-6"/>
          <w:w w:val="85"/>
          <w:sz w:val="18"/>
        </w:rPr>
        <w:t> </w:t>
      </w:r>
      <w:r>
        <w:rPr>
          <w:color w:val="58595B"/>
          <w:w w:val="85"/>
          <w:sz w:val="18"/>
        </w:rPr>
        <w:t>établissements</w:t>
      </w:r>
      <w:r>
        <w:rPr>
          <w:color w:val="58595B"/>
          <w:spacing w:val="-6"/>
          <w:w w:val="85"/>
          <w:sz w:val="18"/>
        </w:rPr>
        <w:t> </w:t>
      </w:r>
      <w:r>
        <w:rPr>
          <w:color w:val="58595B"/>
          <w:w w:val="85"/>
          <w:sz w:val="18"/>
        </w:rPr>
        <w:t>scolaires</w:t>
      </w:r>
      <w:r>
        <w:rPr>
          <w:color w:val="58595B"/>
          <w:spacing w:val="-7"/>
          <w:w w:val="85"/>
          <w:sz w:val="18"/>
        </w:rPr>
        <w:t> </w:t>
      </w:r>
      <w:r>
        <w:rPr>
          <w:color w:val="58595B"/>
          <w:w w:val="85"/>
          <w:sz w:val="18"/>
        </w:rPr>
        <w:t>ou</w:t>
      </w:r>
      <w:r>
        <w:rPr>
          <w:color w:val="58595B"/>
          <w:spacing w:val="-6"/>
          <w:w w:val="85"/>
          <w:sz w:val="18"/>
        </w:rPr>
        <w:t> </w:t>
      </w:r>
      <w:r>
        <w:rPr>
          <w:color w:val="58595B"/>
          <w:w w:val="85"/>
          <w:sz w:val="18"/>
        </w:rPr>
        <w:t>hospitaliers</w:t>
      </w:r>
      <w:r>
        <w:rPr>
          <w:color w:val="58595B"/>
          <w:spacing w:val="-6"/>
          <w:w w:val="85"/>
          <w:sz w:val="18"/>
        </w:rPr>
        <w:t> </w:t>
      </w:r>
      <w:r>
        <w:rPr>
          <w:color w:val="58595B"/>
          <w:w w:val="85"/>
          <w:sz w:val="18"/>
        </w:rPr>
        <w:t>et</w:t>
      </w:r>
      <w:r>
        <w:rPr>
          <w:color w:val="58595B"/>
          <w:spacing w:val="-7"/>
          <w:w w:val="85"/>
          <w:sz w:val="18"/>
        </w:rPr>
        <w:t> </w:t>
      </w:r>
      <w:r>
        <w:rPr>
          <w:color w:val="58595B"/>
          <w:w w:val="85"/>
          <w:sz w:val="18"/>
        </w:rPr>
        <w:t>les </w:t>
      </w:r>
      <w:r>
        <w:rPr>
          <w:color w:val="58595B"/>
          <w:w w:val="80"/>
          <w:sz w:val="18"/>
        </w:rPr>
        <w:t>infrastructures physiques ; mieux construire dès le départ pour</w:t>
      </w:r>
      <w:r>
        <w:rPr>
          <w:color w:val="58595B"/>
          <w:spacing w:val="-1"/>
          <w:w w:val="80"/>
          <w:sz w:val="18"/>
        </w:rPr>
        <w:t> </w:t>
      </w:r>
      <w:r>
        <w:rPr>
          <w:color w:val="58595B"/>
          <w:w w:val="80"/>
          <w:sz w:val="18"/>
        </w:rPr>
        <w:t>assurer</w:t>
      </w:r>
      <w:r>
        <w:rPr>
          <w:color w:val="58595B"/>
          <w:spacing w:val="-1"/>
          <w:w w:val="80"/>
          <w:sz w:val="18"/>
        </w:rPr>
        <w:t> </w:t>
      </w:r>
      <w:r>
        <w:rPr>
          <w:color w:val="58595B"/>
          <w:w w:val="80"/>
          <w:sz w:val="18"/>
        </w:rPr>
        <w:t>la résistance aux aléas grâce à une conception et une construction adaptées, y compris l’application des principes de</w:t>
      </w:r>
      <w:r>
        <w:rPr>
          <w:color w:val="58595B"/>
          <w:spacing w:val="80"/>
          <w:sz w:val="18"/>
        </w:rPr>
        <w:t> </w:t>
      </w:r>
      <w:r>
        <w:rPr>
          <w:color w:val="58595B"/>
          <w:w w:val="85"/>
          <w:sz w:val="18"/>
        </w:rPr>
        <w:t>la</w:t>
      </w:r>
      <w:r>
        <w:rPr>
          <w:color w:val="58595B"/>
          <w:spacing w:val="-7"/>
          <w:w w:val="85"/>
          <w:sz w:val="18"/>
        </w:rPr>
        <w:t> </w:t>
      </w:r>
      <w:r>
        <w:rPr>
          <w:color w:val="58595B"/>
          <w:w w:val="85"/>
          <w:sz w:val="18"/>
        </w:rPr>
        <w:t>conception</w:t>
      </w:r>
      <w:r>
        <w:rPr>
          <w:color w:val="58595B"/>
          <w:spacing w:val="-6"/>
          <w:w w:val="85"/>
          <w:sz w:val="18"/>
        </w:rPr>
        <w:t> </w:t>
      </w:r>
      <w:r>
        <w:rPr>
          <w:color w:val="58595B"/>
          <w:w w:val="85"/>
          <w:sz w:val="18"/>
        </w:rPr>
        <w:t>universelle</w:t>
      </w:r>
      <w:r>
        <w:rPr>
          <w:color w:val="58595B"/>
          <w:spacing w:val="-6"/>
          <w:w w:val="85"/>
          <w:sz w:val="18"/>
        </w:rPr>
        <w:t> </w:t>
      </w:r>
      <w:r>
        <w:rPr>
          <w:color w:val="58595B"/>
          <w:w w:val="85"/>
          <w:sz w:val="18"/>
        </w:rPr>
        <w:t>et</w:t>
      </w:r>
      <w:r>
        <w:rPr>
          <w:color w:val="58595B"/>
          <w:spacing w:val="-7"/>
          <w:w w:val="85"/>
          <w:sz w:val="18"/>
        </w:rPr>
        <w:t> </w:t>
      </w:r>
      <w:r>
        <w:rPr>
          <w:color w:val="58595B"/>
          <w:w w:val="85"/>
          <w:sz w:val="18"/>
        </w:rPr>
        <w:t>la</w:t>
      </w:r>
      <w:r>
        <w:rPr>
          <w:color w:val="58595B"/>
          <w:spacing w:val="-6"/>
          <w:w w:val="85"/>
          <w:sz w:val="18"/>
        </w:rPr>
        <w:t> </w:t>
      </w:r>
      <w:r>
        <w:rPr>
          <w:color w:val="58595B"/>
          <w:w w:val="85"/>
          <w:sz w:val="18"/>
        </w:rPr>
        <w:t>normalisation</w:t>
      </w:r>
      <w:r>
        <w:rPr>
          <w:color w:val="58595B"/>
          <w:spacing w:val="-6"/>
          <w:w w:val="85"/>
          <w:sz w:val="18"/>
        </w:rPr>
        <w:t> </w:t>
      </w:r>
      <w:r>
        <w:rPr>
          <w:color w:val="58595B"/>
          <w:w w:val="85"/>
          <w:sz w:val="18"/>
        </w:rPr>
        <w:t>des</w:t>
      </w:r>
      <w:r>
        <w:rPr>
          <w:color w:val="58595B"/>
          <w:spacing w:val="-7"/>
          <w:w w:val="85"/>
          <w:sz w:val="18"/>
        </w:rPr>
        <w:t> </w:t>
      </w:r>
      <w:r>
        <w:rPr>
          <w:color w:val="58595B"/>
          <w:w w:val="85"/>
          <w:sz w:val="18"/>
        </w:rPr>
        <w:t>matériaux</w:t>
      </w:r>
      <w:r>
        <w:rPr>
          <w:color w:val="58595B"/>
          <w:spacing w:val="-6"/>
          <w:w w:val="85"/>
          <w:sz w:val="18"/>
        </w:rPr>
        <w:t> </w:t>
      </w:r>
      <w:r>
        <w:rPr>
          <w:color w:val="58595B"/>
          <w:w w:val="85"/>
          <w:sz w:val="18"/>
        </w:rPr>
        <w:t>de</w:t>
      </w:r>
      <w:r>
        <w:rPr>
          <w:color w:val="58595B"/>
          <w:spacing w:val="-6"/>
          <w:w w:val="85"/>
          <w:sz w:val="18"/>
        </w:rPr>
        <w:t> </w:t>
      </w:r>
      <w:r>
        <w:rPr>
          <w:color w:val="58595B"/>
          <w:w w:val="85"/>
          <w:sz w:val="18"/>
        </w:rPr>
        <w:t>construction</w:t>
      </w:r>
      <w:r>
        <w:rPr>
          <w:color w:val="58595B"/>
          <w:spacing w:val="-7"/>
          <w:w w:val="85"/>
          <w:sz w:val="18"/>
        </w:rPr>
        <w:t> </w:t>
      </w:r>
      <w:r>
        <w:rPr>
          <w:color w:val="58595B"/>
          <w:w w:val="85"/>
          <w:sz w:val="18"/>
        </w:rPr>
        <w:t>;</w:t>
      </w:r>
      <w:r>
        <w:rPr>
          <w:color w:val="58595B"/>
          <w:spacing w:val="-6"/>
          <w:w w:val="85"/>
          <w:sz w:val="18"/>
        </w:rPr>
        <w:t> </w:t>
      </w:r>
      <w:r>
        <w:rPr>
          <w:color w:val="58595B"/>
          <w:w w:val="85"/>
          <w:sz w:val="18"/>
        </w:rPr>
        <w:t>moderniser</w:t>
      </w:r>
      <w:r>
        <w:rPr>
          <w:color w:val="58595B"/>
          <w:spacing w:val="-6"/>
          <w:w w:val="85"/>
          <w:sz w:val="18"/>
        </w:rPr>
        <w:t> </w:t>
      </w:r>
      <w:r>
        <w:rPr>
          <w:color w:val="58595B"/>
          <w:w w:val="85"/>
          <w:sz w:val="18"/>
        </w:rPr>
        <w:t>et </w:t>
      </w:r>
      <w:r>
        <w:rPr>
          <w:color w:val="58595B"/>
          <w:w w:val="80"/>
          <w:sz w:val="18"/>
        </w:rPr>
        <w:t>reconstruire ; promouvoir une culture de l’entretien ; et tenir compte des évaluations d’impact </w:t>
      </w:r>
      <w:r>
        <w:rPr>
          <w:color w:val="58595B"/>
          <w:w w:val="85"/>
          <w:sz w:val="18"/>
        </w:rPr>
        <w:t>sur</w:t>
      </w:r>
      <w:r>
        <w:rPr>
          <w:color w:val="58595B"/>
          <w:spacing w:val="-12"/>
          <w:w w:val="85"/>
          <w:sz w:val="18"/>
        </w:rPr>
        <w:t> </w:t>
      </w:r>
      <w:r>
        <w:rPr>
          <w:color w:val="58595B"/>
          <w:w w:val="85"/>
          <w:sz w:val="18"/>
        </w:rPr>
        <w:t>les</w:t>
      </w:r>
      <w:r>
        <w:rPr>
          <w:color w:val="58595B"/>
          <w:spacing w:val="-8"/>
          <w:w w:val="85"/>
          <w:sz w:val="18"/>
        </w:rPr>
        <w:t> </w:t>
      </w:r>
      <w:r>
        <w:rPr>
          <w:color w:val="58595B"/>
          <w:w w:val="85"/>
          <w:sz w:val="18"/>
        </w:rPr>
        <w:t>plans</w:t>
      </w:r>
      <w:r>
        <w:rPr>
          <w:color w:val="58595B"/>
          <w:spacing w:val="-8"/>
          <w:w w:val="85"/>
          <w:sz w:val="18"/>
        </w:rPr>
        <w:t> </w:t>
      </w:r>
      <w:r>
        <w:rPr>
          <w:color w:val="58595B"/>
          <w:w w:val="85"/>
          <w:sz w:val="18"/>
        </w:rPr>
        <w:t>économique,</w:t>
      </w:r>
      <w:r>
        <w:rPr>
          <w:color w:val="58595B"/>
          <w:spacing w:val="-8"/>
          <w:w w:val="85"/>
          <w:sz w:val="18"/>
        </w:rPr>
        <w:t> </w:t>
      </w:r>
      <w:r>
        <w:rPr>
          <w:color w:val="58595B"/>
          <w:w w:val="85"/>
          <w:sz w:val="18"/>
        </w:rPr>
        <w:t>social,</w:t>
      </w:r>
      <w:r>
        <w:rPr>
          <w:color w:val="58595B"/>
          <w:spacing w:val="-8"/>
          <w:w w:val="85"/>
          <w:sz w:val="18"/>
        </w:rPr>
        <w:t> </w:t>
      </w:r>
      <w:r>
        <w:rPr>
          <w:color w:val="58595B"/>
          <w:w w:val="85"/>
          <w:sz w:val="18"/>
        </w:rPr>
        <w:t>structurel,</w:t>
      </w:r>
      <w:r>
        <w:rPr>
          <w:color w:val="58595B"/>
          <w:spacing w:val="-11"/>
          <w:w w:val="85"/>
          <w:sz w:val="18"/>
        </w:rPr>
        <w:t> </w:t>
      </w:r>
      <w:r>
        <w:rPr>
          <w:color w:val="58595B"/>
          <w:w w:val="85"/>
          <w:sz w:val="18"/>
        </w:rPr>
        <w:t>technologique</w:t>
      </w:r>
      <w:r>
        <w:rPr>
          <w:color w:val="58595B"/>
          <w:spacing w:val="-8"/>
          <w:w w:val="85"/>
          <w:sz w:val="18"/>
        </w:rPr>
        <w:t> </w:t>
      </w:r>
      <w:r>
        <w:rPr>
          <w:color w:val="58595B"/>
          <w:w w:val="85"/>
          <w:sz w:val="18"/>
        </w:rPr>
        <w:t>et</w:t>
      </w:r>
      <w:r>
        <w:rPr>
          <w:color w:val="58595B"/>
          <w:spacing w:val="-8"/>
          <w:w w:val="85"/>
          <w:sz w:val="18"/>
        </w:rPr>
        <w:t> </w:t>
      </w:r>
      <w:r>
        <w:rPr>
          <w:color w:val="58595B"/>
          <w:w w:val="85"/>
          <w:sz w:val="18"/>
        </w:rPr>
        <w:t>environnemental</w:t>
      </w:r>
      <w:r>
        <w:rPr>
          <w:color w:val="58595B"/>
          <w:spacing w:val="-8"/>
          <w:w w:val="85"/>
          <w:sz w:val="18"/>
        </w:rPr>
        <w:t> </w:t>
      </w:r>
      <w:r>
        <w:rPr>
          <w:color w:val="58595B"/>
          <w:w w:val="85"/>
          <w:sz w:val="18"/>
        </w:rPr>
        <w:t>;</w:t>
      </w:r>
    </w:p>
    <w:p>
      <w:pPr>
        <w:pStyle w:val="ListParagraph"/>
        <w:numPr>
          <w:ilvl w:val="1"/>
          <w:numId w:val="7"/>
        </w:numPr>
        <w:tabs>
          <w:tab w:pos="2162" w:val="left" w:leader="none"/>
        </w:tabs>
        <w:spacing w:line="237" w:lineRule="auto" w:before="108" w:after="0"/>
        <w:ind w:left="2161" w:right="970" w:hanging="341"/>
        <w:jc w:val="both"/>
        <w:rPr>
          <w:sz w:val="18"/>
        </w:rPr>
      </w:pPr>
      <w:r>
        <w:rPr>
          <w:color w:val="58595B"/>
          <w:w w:val="85"/>
          <w:sz w:val="18"/>
        </w:rPr>
        <w:t>D’assurer</w:t>
      </w:r>
      <w:r>
        <w:rPr>
          <w:color w:val="58595B"/>
          <w:spacing w:val="-7"/>
          <w:w w:val="85"/>
          <w:sz w:val="18"/>
        </w:rPr>
        <w:t> </w:t>
      </w:r>
      <w:r>
        <w:rPr>
          <w:color w:val="58595B"/>
          <w:w w:val="85"/>
          <w:sz w:val="18"/>
        </w:rPr>
        <w:t>ou</w:t>
      </w:r>
      <w:r>
        <w:rPr>
          <w:color w:val="58595B"/>
          <w:spacing w:val="-3"/>
          <w:w w:val="85"/>
          <w:sz w:val="18"/>
        </w:rPr>
        <w:t> </w:t>
      </w:r>
      <w:r>
        <w:rPr>
          <w:color w:val="58595B"/>
          <w:w w:val="85"/>
          <w:sz w:val="18"/>
        </w:rPr>
        <w:t>de</w:t>
      </w:r>
      <w:r>
        <w:rPr>
          <w:color w:val="58595B"/>
          <w:spacing w:val="-4"/>
          <w:w w:val="85"/>
          <w:sz w:val="18"/>
        </w:rPr>
        <w:t> </w:t>
      </w:r>
      <w:r>
        <w:rPr>
          <w:color w:val="58595B"/>
          <w:w w:val="85"/>
          <w:sz w:val="18"/>
        </w:rPr>
        <w:t>promouvoir</w:t>
      </w:r>
      <w:r>
        <w:rPr>
          <w:color w:val="58595B"/>
          <w:spacing w:val="-7"/>
          <w:w w:val="85"/>
          <w:sz w:val="18"/>
        </w:rPr>
        <w:t> </w:t>
      </w:r>
      <w:r>
        <w:rPr>
          <w:color w:val="58595B"/>
          <w:w w:val="85"/>
          <w:sz w:val="18"/>
        </w:rPr>
        <w:t>la</w:t>
      </w:r>
      <w:r>
        <w:rPr>
          <w:color w:val="58595B"/>
          <w:spacing w:val="-3"/>
          <w:w w:val="85"/>
          <w:sz w:val="18"/>
        </w:rPr>
        <w:t> </w:t>
      </w:r>
      <w:r>
        <w:rPr>
          <w:color w:val="58595B"/>
          <w:w w:val="85"/>
          <w:sz w:val="18"/>
        </w:rPr>
        <w:t>protection</w:t>
      </w:r>
      <w:r>
        <w:rPr>
          <w:color w:val="58595B"/>
          <w:spacing w:val="-4"/>
          <w:w w:val="85"/>
          <w:sz w:val="18"/>
        </w:rPr>
        <w:t> </w:t>
      </w:r>
      <w:r>
        <w:rPr>
          <w:color w:val="58595B"/>
          <w:w w:val="85"/>
          <w:sz w:val="18"/>
        </w:rPr>
        <w:t>des</w:t>
      </w:r>
      <w:r>
        <w:rPr>
          <w:color w:val="58595B"/>
          <w:spacing w:val="-4"/>
          <w:w w:val="85"/>
          <w:sz w:val="18"/>
        </w:rPr>
        <w:t> </w:t>
      </w:r>
      <w:r>
        <w:rPr>
          <w:color w:val="58595B"/>
          <w:w w:val="85"/>
          <w:sz w:val="18"/>
        </w:rPr>
        <w:t>institutions</w:t>
      </w:r>
      <w:r>
        <w:rPr>
          <w:color w:val="58595B"/>
          <w:spacing w:val="-4"/>
          <w:w w:val="85"/>
          <w:sz w:val="18"/>
        </w:rPr>
        <w:t> </w:t>
      </w:r>
      <w:r>
        <w:rPr>
          <w:color w:val="58595B"/>
          <w:w w:val="85"/>
          <w:sz w:val="18"/>
        </w:rPr>
        <w:t>culturelles,</w:t>
      </w:r>
      <w:r>
        <w:rPr>
          <w:color w:val="58595B"/>
          <w:spacing w:val="-4"/>
          <w:w w:val="85"/>
          <w:sz w:val="18"/>
        </w:rPr>
        <w:t> </w:t>
      </w:r>
      <w:r>
        <w:rPr>
          <w:color w:val="58595B"/>
          <w:w w:val="85"/>
          <w:sz w:val="18"/>
        </w:rPr>
        <w:t>des</w:t>
      </w:r>
      <w:r>
        <w:rPr>
          <w:color w:val="58595B"/>
          <w:spacing w:val="-4"/>
          <w:w w:val="85"/>
          <w:sz w:val="18"/>
        </w:rPr>
        <w:t> </w:t>
      </w:r>
      <w:r>
        <w:rPr>
          <w:color w:val="58595B"/>
          <w:w w:val="85"/>
          <w:sz w:val="18"/>
        </w:rPr>
        <w:t>collections</w:t>
      </w:r>
      <w:r>
        <w:rPr>
          <w:color w:val="58595B"/>
          <w:spacing w:val="-4"/>
          <w:w w:val="85"/>
          <w:sz w:val="18"/>
        </w:rPr>
        <w:t> </w:t>
      </w:r>
      <w:r>
        <w:rPr>
          <w:color w:val="58595B"/>
          <w:w w:val="85"/>
          <w:sz w:val="18"/>
        </w:rPr>
        <w:t>et</w:t>
      </w:r>
      <w:r>
        <w:rPr>
          <w:color w:val="58595B"/>
          <w:spacing w:val="-4"/>
          <w:w w:val="85"/>
          <w:sz w:val="18"/>
        </w:rPr>
        <w:t> </w:t>
      </w:r>
      <w:r>
        <w:rPr>
          <w:color w:val="58595B"/>
          <w:w w:val="85"/>
          <w:sz w:val="18"/>
        </w:rPr>
        <w:t>des </w:t>
      </w:r>
      <w:r>
        <w:rPr>
          <w:color w:val="58595B"/>
          <w:spacing w:val="-2"/>
          <w:w w:val="90"/>
          <w:sz w:val="18"/>
        </w:rPr>
        <w:t>sites</w:t>
      </w:r>
      <w:r>
        <w:rPr>
          <w:color w:val="58595B"/>
          <w:spacing w:val="-17"/>
          <w:w w:val="90"/>
          <w:sz w:val="18"/>
        </w:rPr>
        <w:t> </w:t>
      </w:r>
      <w:r>
        <w:rPr>
          <w:color w:val="58595B"/>
          <w:spacing w:val="-2"/>
          <w:w w:val="90"/>
          <w:sz w:val="18"/>
        </w:rPr>
        <w:t>d’intérêt</w:t>
      </w:r>
      <w:r>
        <w:rPr>
          <w:color w:val="58595B"/>
          <w:spacing w:val="-17"/>
          <w:w w:val="90"/>
          <w:sz w:val="18"/>
        </w:rPr>
        <w:t> </w:t>
      </w:r>
      <w:r>
        <w:rPr>
          <w:color w:val="58595B"/>
          <w:spacing w:val="-2"/>
          <w:w w:val="90"/>
          <w:sz w:val="18"/>
        </w:rPr>
        <w:t>historique,</w:t>
      </w:r>
      <w:r>
        <w:rPr>
          <w:color w:val="58595B"/>
          <w:spacing w:val="-17"/>
          <w:w w:val="90"/>
          <w:sz w:val="18"/>
        </w:rPr>
        <w:t> </w:t>
      </w:r>
      <w:r>
        <w:rPr>
          <w:color w:val="58595B"/>
          <w:spacing w:val="-2"/>
          <w:w w:val="90"/>
          <w:sz w:val="18"/>
        </w:rPr>
        <w:t>culturel</w:t>
      </w:r>
      <w:r>
        <w:rPr>
          <w:color w:val="58595B"/>
          <w:spacing w:val="-16"/>
          <w:w w:val="90"/>
          <w:sz w:val="18"/>
        </w:rPr>
        <w:t> </w:t>
      </w:r>
      <w:r>
        <w:rPr>
          <w:color w:val="58595B"/>
          <w:spacing w:val="-2"/>
          <w:w w:val="90"/>
          <w:sz w:val="18"/>
        </w:rPr>
        <w:t>ou</w:t>
      </w:r>
      <w:r>
        <w:rPr>
          <w:color w:val="58595B"/>
          <w:spacing w:val="-17"/>
          <w:w w:val="90"/>
          <w:sz w:val="18"/>
        </w:rPr>
        <w:t> </w:t>
      </w:r>
      <w:r>
        <w:rPr>
          <w:color w:val="58595B"/>
          <w:spacing w:val="-2"/>
          <w:w w:val="90"/>
          <w:sz w:val="18"/>
        </w:rPr>
        <w:t>religieux</w:t>
      </w:r>
      <w:r>
        <w:rPr>
          <w:color w:val="58595B"/>
          <w:spacing w:val="-19"/>
          <w:w w:val="90"/>
          <w:sz w:val="18"/>
        </w:rPr>
        <w:t> </w:t>
      </w:r>
      <w:r>
        <w:rPr>
          <w:color w:val="58595B"/>
          <w:spacing w:val="-2"/>
          <w:w w:val="90"/>
          <w:sz w:val="18"/>
        </w:rPr>
        <w:t>;</w:t>
      </w:r>
    </w:p>
    <w:p>
      <w:pPr>
        <w:pStyle w:val="ListParagraph"/>
        <w:numPr>
          <w:ilvl w:val="1"/>
          <w:numId w:val="7"/>
        </w:numPr>
        <w:tabs>
          <w:tab w:pos="2162" w:val="left" w:leader="none"/>
        </w:tabs>
        <w:spacing w:line="237" w:lineRule="auto" w:before="112" w:after="0"/>
        <w:ind w:left="2161" w:right="971" w:hanging="341"/>
        <w:jc w:val="both"/>
        <w:rPr>
          <w:sz w:val="18"/>
        </w:rPr>
      </w:pPr>
      <w:r>
        <w:rPr>
          <w:color w:val="58595B"/>
          <w:spacing w:val="-2"/>
          <w:w w:val="85"/>
          <w:sz w:val="18"/>
        </w:rPr>
        <w:t>De promouvoir</w:t>
      </w:r>
      <w:r>
        <w:rPr>
          <w:color w:val="58595B"/>
          <w:spacing w:val="-3"/>
          <w:w w:val="85"/>
          <w:sz w:val="18"/>
        </w:rPr>
        <w:t> </w:t>
      </w:r>
      <w:r>
        <w:rPr>
          <w:color w:val="58595B"/>
          <w:spacing w:val="-2"/>
          <w:w w:val="85"/>
          <w:sz w:val="18"/>
        </w:rPr>
        <w:t>la résilience des lieux de travail face aux risques de catastrophe grâce à des </w:t>
      </w:r>
      <w:r>
        <w:rPr>
          <w:color w:val="58595B"/>
          <w:spacing w:val="-2"/>
          <w:w w:val="90"/>
          <w:sz w:val="18"/>
        </w:rPr>
        <w:t>mesures</w:t>
      </w:r>
      <w:r>
        <w:rPr>
          <w:color w:val="58595B"/>
          <w:spacing w:val="-13"/>
          <w:w w:val="90"/>
          <w:sz w:val="18"/>
        </w:rPr>
        <w:t> </w:t>
      </w:r>
      <w:r>
        <w:rPr>
          <w:color w:val="58595B"/>
          <w:spacing w:val="-2"/>
          <w:w w:val="90"/>
          <w:sz w:val="18"/>
        </w:rPr>
        <w:t>structurelles</w:t>
      </w:r>
      <w:r>
        <w:rPr>
          <w:color w:val="58595B"/>
          <w:spacing w:val="-13"/>
          <w:w w:val="90"/>
          <w:sz w:val="18"/>
        </w:rPr>
        <w:t> </w:t>
      </w:r>
      <w:r>
        <w:rPr>
          <w:color w:val="58595B"/>
          <w:spacing w:val="-2"/>
          <w:w w:val="90"/>
          <w:sz w:val="18"/>
        </w:rPr>
        <w:t>et</w:t>
      </w:r>
      <w:r>
        <w:rPr>
          <w:color w:val="58595B"/>
          <w:spacing w:val="-13"/>
          <w:w w:val="90"/>
          <w:sz w:val="18"/>
        </w:rPr>
        <w:t> </w:t>
      </w:r>
      <w:r>
        <w:rPr>
          <w:color w:val="58595B"/>
          <w:spacing w:val="-2"/>
          <w:w w:val="90"/>
          <w:sz w:val="18"/>
        </w:rPr>
        <w:t>non</w:t>
      </w:r>
      <w:r>
        <w:rPr>
          <w:color w:val="58595B"/>
          <w:spacing w:val="-13"/>
          <w:w w:val="90"/>
          <w:sz w:val="18"/>
        </w:rPr>
        <w:t> </w:t>
      </w:r>
      <w:r>
        <w:rPr>
          <w:color w:val="58595B"/>
          <w:spacing w:val="-2"/>
          <w:w w:val="90"/>
          <w:sz w:val="18"/>
        </w:rPr>
        <w:t>structurelles</w:t>
      </w:r>
      <w:r>
        <w:rPr>
          <w:color w:val="58595B"/>
          <w:spacing w:val="-13"/>
          <w:w w:val="90"/>
          <w:sz w:val="18"/>
        </w:rPr>
        <w:t> </w:t>
      </w:r>
      <w:r>
        <w:rPr>
          <w:color w:val="58595B"/>
          <w:spacing w:val="-2"/>
          <w:w w:val="90"/>
          <w:sz w:val="18"/>
        </w:rPr>
        <w:t>;</w:t>
      </w:r>
    </w:p>
    <w:p>
      <w:pPr>
        <w:pStyle w:val="ListParagraph"/>
        <w:numPr>
          <w:ilvl w:val="1"/>
          <w:numId w:val="7"/>
        </w:numPr>
        <w:tabs>
          <w:tab w:pos="2162" w:val="left" w:leader="none"/>
        </w:tabs>
        <w:spacing w:line="237" w:lineRule="auto" w:before="113" w:after="0"/>
        <w:ind w:left="2161" w:right="969" w:hanging="341"/>
        <w:jc w:val="both"/>
        <w:rPr>
          <w:sz w:val="18"/>
        </w:rPr>
      </w:pPr>
      <w:r>
        <w:rPr>
          <w:color w:val="58595B"/>
          <w:w w:val="80"/>
          <w:sz w:val="18"/>
        </w:rPr>
        <w:t>De</w:t>
      </w:r>
      <w:r>
        <w:rPr>
          <w:color w:val="58595B"/>
          <w:spacing w:val="-4"/>
          <w:w w:val="80"/>
          <w:sz w:val="18"/>
        </w:rPr>
        <w:t> </w:t>
      </w:r>
      <w:r>
        <w:rPr>
          <w:color w:val="58595B"/>
          <w:w w:val="80"/>
          <w:sz w:val="18"/>
        </w:rPr>
        <w:t>promouvoir</w:t>
      </w:r>
      <w:r>
        <w:rPr>
          <w:color w:val="58595B"/>
          <w:spacing w:val="-3"/>
          <w:w w:val="80"/>
          <w:sz w:val="18"/>
        </w:rPr>
        <w:t> </w:t>
      </w:r>
      <w:r>
        <w:rPr>
          <w:color w:val="58595B"/>
          <w:w w:val="80"/>
          <w:sz w:val="18"/>
        </w:rPr>
        <w:t>la</w:t>
      </w:r>
      <w:r>
        <w:rPr>
          <w:color w:val="58595B"/>
          <w:spacing w:val="-3"/>
          <w:w w:val="80"/>
          <w:sz w:val="18"/>
        </w:rPr>
        <w:t> </w:t>
      </w:r>
      <w:r>
        <w:rPr>
          <w:color w:val="58595B"/>
          <w:w w:val="80"/>
          <w:sz w:val="18"/>
        </w:rPr>
        <w:t>prise</w:t>
      </w:r>
      <w:r>
        <w:rPr>
          <w:color w:val="58595B"/>
          <w:spacing w:val="-3"/>
          <w:w w:val="80"/>
          <w:sz w:val="18"/>
        </w:rPr>
        <w:t> </w:t>
      </w:r>
      <w:r>
        <w:rPr>
          <w:color w:val="58595B"/>
          <w:w w:val="80"/>
          <w:sz w:val="18"/>
        </w:rPr>
        <w:t>en</w:t>
      </w:r>
      <w:r>
        <w:rPr>
          <w:color w:val="58595B"/>
          <w:spacing w:val="-3"/>
          <w:w w:val="80"/>
          <w:sz w:val="18"/>
        </w:rPr>
        <w:t> </w:t>
      </w:r>
      <w:r>
        <w:rPr>
          <w:color w:val="58595B"/>
          <w:w w:val="80"/>
          <w:sz w:val="18"/>
        </w:rPr>
        <w:t>compte</w:t>
      </w:r>
      <w:r>
        <w:rPr>
          <w:color w:val="58595B"/>
          <w:spacing w:val="-3"/>
          <w:w w:val="80"/>
          <w:sz w:val="18"/>
        </w:rPr>
        <w:t> </w:t>
      </w:r>
      <w:r>
        <w:rPr>
          <w:color w:val="58595B"/>
          <w:w w:val="80"/>
          <w:sz w:val="18"/>
        </w:rPr>
        <w:t>systématique</w:t>
      </w:r>
      <w:r>
        <w:rPr>
          <w:color w:val="58595B"/>
          <w:spacing w:val="-4"/>
          <w:w w:val="80"/>
          <w:sz w:val="18"/>
        </w:rPr>
        <w:t> </w:t>
      </w:r>
      <w:r>
        <w:rPr>
          <w:color w:val="58595B"/>
          <w:w w:val="80"/>
          <w:sz w:val="18"/>
        </w:rPr>
        <w:t>des</w:t>
      </w:r>
      <w:r>
        <w:rPr>
          <w:color w:val="58595B"/>
          <w:spacing w:val="-3"/>
          <w:w w:val="80"/>
          <w:sz w:val="18"/>
        </w:rPr>
        <w:t> </w:t>
      </w:r>
      <w:r>
        <w:rPr>
          <w:color w:val="58595B"/>
          <w:w w:val="80"/>
          <w:sz w:val="18"/>
        </w:rPr>
        <w:t>évaluations</w:t>
      </w:r>
      <w:r>
        <w:rPr>
          <w:color w:val="58595B"/>
          <w:spacing w:val="-3"/>
          <w:w w:val="80"/>
          <w:sz w:val="18"/>
        </w:rPr>
        <w:t> </w:t>
      </w:r>
      <w:r>
        <w:rPr>
          <w:color w:val="58595B"/>
          <w:w w:val="80"/>
          <w:sz w:val="18"/>
        </w:rPr>
        <w:t>de</w:t>
      </w:r>
      <w:r>
        <w:rPr>
          <w:color w:val="58595B"/>
          <w:spacing w:val="-3"/>
          <w:w w:val="80"/>
          <w:sz w:val="18"/>
        </w:rPr>
        <w:t> </w:t>
      </w:r>
      <w:r>
        <w:rPr>
          <w:color w:val="58595B"/>
          <w:w w:val="80"/>
          <w:sz w:val="18"/>
        </w:rPr>
        <w:t>risques</w:t>
      </w:r>
      <w:r>
        <w:rPr>
          <w:color w:val="58595B"/>
          <w:spacing w:val="-3"/>
          <w:w w:val="80"/>
          <w:sz w:val="18"/>
        </w:rPr>
        <w:t> </w:t>
      </w:r>
      <w:r>
        <w:rPr>
          <w:color w:val="58595B"/>
          <w:w w:val="80"/>
          <w:sz w:val="18"/>
        </w:rPr>
        <w:t>de</w:t>
      </w:r>
      <w:r>
        <w:rPr>
          <w:color w:val="58595B"/>
          <w:spacing w:val="-3"/>
          <w:w w:val="80"/>
          <w:sz w:val="18"/>
        </w:rPr>
        <w:t> </w:t>
      </w:r>
      <w:r>
        <w:rPr>
          <w:color w:val="58595B"/>
          <w:w w:val="80"/>
          <w:sz w:val="18"/>
        </w:rPr>
        <w:t>catastrophe</w:t>
      </w:r>
      <w:r>
        <w:rPr>
          <w:color w:val="58595B"/>
          <w:spacing w:val="-3"/>
          <w:w w:val="80"/>
          <w:sz w:val="18"/>
        </w:rPr>
        <w:t> </w:t>
      </w:r>
      <w:r>
        <w:rPr>
          <w:color w:val="58595B"/>
          <w:w w:val="80"/>
          <w:sz w:val="18"/>
        </w:rPr>
        <w:t>dans </w:t>
      </w:r>
      <w:r>
        <w:rPr>
          <w:color w:val="58595B"/>
          <w:spacing w:val="-2"/>
          <w:w w:val="85"/>
          <w:sz w:val="18"/>
        </w:rPr>
        <w:t>l’élaboration</w:t>
      </w:r>
      <w:r>
        <w:rPr>
          <w:color w:val="58595B"/>
          <w:spacing w:val="-5"/>
          <w:w w:val="85"/>
          <w:sz w:val="18"/>
        </w:rPr>
        <w:t> </w:t>
      </w:r>
      <w:r>
        <w:rPr>
          <w:color w:val="58595B"/>
          <w:spacing w:val="-2"/>
          <w:w w:val="85"/>
          <w:sz w:val="18"/>
        </w:rPr>
        <w:t>et</w:t>
      </w:r>
      <w:r>
        <w:rPr>
          <w:color w:val="58595B"/>
          <w:spacing w:val="-4"/>
          <w:w w:val="85"/>
          <w:sz w:val="18"/>
        </w:rPr>
        <w:t> </w:t>
      </w:r>
      <w:r>
        <w:rPr>
          <w:color w:val="58595B"/>
          <w:spacing w:val="-2"/>
          <w:w w:val="85"/>
          <w:sz w:val="18"/>
        </w:rPr>
        <w:t>l’application</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politiques</w:t>
      </w:r>
      <w:r>
        <w:rPr>
          <w:color w:val="58595B"/>
          <w:spacing w:val="-4"/>
          <w:w w:val="85"/>
          <w:sz w:val="18"/>
        </w:rPr>
        <w:t> </w:t>
      </w:r>
      <w:r>
        <w:rPr>
          <w:color w:val="58595B"/>
          <w:spacing w:val="-2"/>
          <w:w w:val="85"/>
          <w:sz w:val="18"/>
        </w:rPr>
        <w:t>d’occupation</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sols,</w:t>
      </w:r>
      <w:r>
        <w:rPr>
          <w:color w:val="58595B"/>
          <w:spacing w:val="-4"/>
          <w:w w:val="85"/>
          <w:sz w:val="18"/>
        </w:rPr>
        <w:t> </w:t>
      </w:r>
      <w:r>
        <w:rPr>
          <w:color w:val="58595B"/>
          <w:spacing w:val="-2"/>
          <w:w w:val="85"/>
          <w:sz w:val="18"/>
        </w:rPr>
        <w:t>notamment</w:t>
      </w:r>
      <w:r>
        <w:rPr>
          <w:color w:val="58595B"/>
          <w:spacing w:val="-4"/>
          <w:w w:val="85"/>
          <w:sz w:val="18"/>
        </w:rPr>
        <w:t> </w:t>
      </w:r>
      <w:r>
        <w:rPr>
          <w:color w:val="58595B"/>
          <w:spacing w:val="-2"/>
          <w:w w:val="85"/>
          <w:sz w:val="18"/>
        </w:rPr>
        <w:t>l’aménagement urbain, les évaluations de la dégradation des</w:t>
      </w:r>
      <w:r>
        <w:rPr>
          <w:color w:val="58595B"/>
          <w:spacing w:val="-4"/>
          <w:w w:val="85"/>
          <w:sz w:val="18"/>
        </w:rPr>
        <w:t> </w:t>
      </w:r>
      <w:r>
        <w:rPr>
          <w:color w:val="58595B"/>
          <w:spacing w:val="-2"/>
          <w:w w:val="85"/>
          <w:sz w:val="18"/>
        </w:rPr>
        <w:t>terres et les logements à caractère informel et non</w:t>
      </w:r>
      <w:r>
        <w:rPr>
          <w:color w:val="58595B"/>
          <w:spacing w:val="-5"/>
          <w:w w:val="85"/>
          <w:sz w:val="18"/>
        </w:rPr>
        <w:t> </w:t>
      </w:r>
      <w:r>
        <w:rPr>
          <w:color w:val="58595B"/>
          <w:spacing w:val="-2"/>
          <w:w w:val="85"/>
          <w:sz w:val="18"/>
        </w:rPr>
        <w:t>permanent, ainsi</w:t>
      </w:r>
      <w:r>
        <w:rPr>
          <w:color w:val="58595B"/>
          <w:spacing w:val="-3"/>
          <w:w w:val="85"/>
          <w:sz w:val="18"/>
        </w:rPr>
        <w:t> </w:t>
      </w:r>
      <w:r>
        <w:rPr>
          <w:color w:val="58595B"/>
          <w:spacing w:val="-2"/>
          <w:w w:val="85"/>
          <w:sz w:val="18"/>
        </w:rPr>
        <w:t>que</w:t>
      </w:r>
      <w:r>
        <w:rPr>
          <w:color w:val="58595B"/>
          <w:spacing w:val="-3"/>
          <w:w w:val="85"/>
          <w:sz w:val="18"/>
        </w:rPr>
        <w:t> </w:t>
      </w:r>
      <w:r>
        <w:rPr>
          <w:color w:val="58595B"/>
          <w:spacing w:val="-2"/>
          <w:w w:val="85"/>
          <w:sz w:val="18"/>
        </w:rPr>
        <w:t>l’utilisation</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directives</w:t>
      </w:r>
      <w:r>
        <w:rPr>
          <w:color w:val="58595B"/>
          <w:spacing w:val="-3"/>
          <w:w w:val="85"/>
          <w:sz w:val="18"/>
        </w:rPr>
        <w:t> </w:t>
      </w:r>
      <w:r>
        <w:rPr>
          <w:color w:val="58595B"/>
          <w:spacing w:val="-2"/>
          <w:w w:val="85"/>
          <w:sz w:val="18"/>
        </w:rPr>
        <w:t>et</w:t>
      </w:r>
      <w:r>
        <w:rPr>
          <w:color w:val="58595B"/>
          <w:spacing w:val="-3"/>
          <w:w w:val="85"/>
          <w:sz w:val="18"/>
        </w:rPr>
        <w:t> </w:t>
      </w:r>
      <w:r>
        <w:rPr>
          <w:color w:val="58595B"/>
          <w:spacing w:val="-2"/>
          <w:w w:val="85"/>
          <w:sz w:val="18"/>
        </w:rPr>
        <w:t>d’instruments</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suivi</w:t>
      </w:r>
      <w:r>
        <w:rPr>
          <w:color w:val="58595B"/>
          <w:spacing w:val="-3"/>
          <w:w w:val="85"/>
          <w:sz w:val="18"/>
        </w:rPr>
        <w:t> </w:t>
      </w:r>
      <w:r>
        <w:rPr>
          <w:color w:val="58595B"/>
          <w:spacing w:val="-2"/>
          <w:w w:val="85"/>
          <w:sz w:val="18"/>
        </w:rPr>
        <w:t>reposant</w:t>
      </w:r>
      <w:r>
        <w:rPr>
          <w:color w:val="58595B"/>
          <w:spacing w:val="-3"/>
          <w:w w:val="85"/>
          <w:sz w:val="18"/>
        </w:rPr>
        <w:t> </w:t>
      </w:r>
      <w:r>
        <w:rPr>
          <w:color w:val="58595B"/>
          <w:spacing w:val="-2"/>
          <w:w w:val="85"/>
          <w:sz w:val="18"/>
        </w:rPr>
        <w:t>sur</w:t>
      </w:r>
      <w:r>
        <w:rPr>
          <w:color w:val="58595B"/>
          <w:spacing w:val="-5"/>
          <w:w w:val="85"/>
          <w:sz w:val="18"/>
        </w:rPr>
        <w:t> </w:t>
      </w:r>
      <w:r>
        <w:rPr>
          <w:color w:val="58595B"/>
          <w:spacing w:val="-2"/>
          <w:w w:val="85"/>
          <w:sz w:val="18"/>
        </w:rPr>
        <w:t>les </w:t>
      </w:r>
      <w:r>
        <w:rPr>
          <w:color w:val="58595B"/>
          <w:w w:val="85"/>
          <w:sz w:val="18"/>
        </w:rPr>
        <w:t>changements prévus en</w:t>
      </w:r>
      <w:r>
        <w:rPr>
          <w:color w:val="58595B"/>
          <w:spacing w:val="-2"/>
          <w:w w:val="85"/>
          <w:sz w:val="18"/>
        </w:rPr>
        <w:t> </w:t>
      </w:r>
      <w:r>
        <w:rPr>
          <w:color w:val="58595B"/>
          <w:w w:val="85"/>
          <w:sz w:val="18"/>
        </w:rPr>
        <w:t>termes démographiques et environnementaux</w:t>
      </w:r>
      <w:r>
        <w:rPr>
          <w:color w:val="58595B"/>
          <w:spacing w:val="-1"/>
          <w:w w:val="85"/>
          <w:sz w:val="18"/>
        </w:rPr>
        <w:t> </w:t>
      </w:r>
      <w:r>
        <w:rPr>
          <w:color w:val="58595B"/>
          <w:w w:val="85"/>
          <w:sz w:val="18"/>
        </w:rPr>
        <w:t>;</w:t>
      </w:r>
    </w:p>
    <w:p>
      <w:pPr>
        <w:pStyle w:val="ListParagraph"/>
        <w:numPr>
          <w:ilvl w:val="1"/>
          <w:numId w:val="7"/>
        </w:numPr>
        <w:tabs>
          <w:tab w:pos="2162" w:val="left" w:leader="none"/>
        </w:tabs>
        <w:spacing w:line="237" w:lineRule="auto" w:before="110" w:after="0"/>
        <w:ind w:left="2161" w:right="968" w:hanging="341"/>
        <w:jc w:val="both"/>
        <w:rPr>
          <w:sz w:val="18"/>
        </w:rPr>
      </w:pPr>
      <w:r>
        <w:rPr>
          <w:color w:val="58595B"/>
          <w:w w:val="90"/>
          <w:sz w:val="18"/>
        </w:rPr>
        <w:t>D’encourager</w:t>
      </w:r>
      <w:r>
        <w:rPr>
          <w:color w:val="58595B"/>
          <w:spacing w:val="-3"/>
          <w:w w:val="90"/>
          <w:sz w:val="18"/>
        </w:rPr>
        <w:t> </w:t>
      </w:r>
      <w:r>
        <w:rPr>
          <w:color w:val="58595B"/>
          <w:w w:val="90"/>
          <w:sz w:val="18"/>
        </w:rPr>
        <w:t>la</w:t>
      </w:r>
      <w:r>
        <w:rPr>
          <w:color w:val="58595B"/>
          <w:spacing w:val="-1"/>
          <w:w w:val="90"/>
          <w:sz w:val="18"/>
        </w:rPr>
        <w:t> </w:t>
      </w:r>
      <w:r>
        <w:rPr>
          <w:color w:val="58595B"/>
          <w:w w:val="90"/>
          <w:sz w:val="18"/>
        </w:rPr>
        <w:t>prise</w:t>
      </w:r>
      <w:r>
        <w:rPr>
          <w:color w:val="58595B"/>
          <w:spacing w:val="-1"/>
          <w:w w:val="90"/>
          <w:sz w:val="18"/>
        </w:rPr>
        <w:t> </w:t>
      </w:r>
      <w:r>
        <w:rPr>
          <w:color w:val="58595B"/>
          <w:w w:val="90"/>
          <w:sz w:val="18"/>
        </w:rPr>
        <w:t>en</w:t>
      </w:r>
      <w:r>
        <w:rPr>
          <w:color w:val="58595B"/>
          <w:spacing w:val="-1"/>
          <w:w w:val="90"/>
          <w:sz w:val="18"/>
        </w:rPr>
        <w:t> </w:t>
      </w:r>
      <w:r>
        <w:rPr>
          <w:color w:val="58595B"/>
          <w:w w:val="90"/>
          <w:sz w:val="18"/>
        </w:rPr>
        <w:t>compte</w:t>
      </w:r>
      <w:r>
        <w:rPr>
          <w:color w:val="58595B"/>
          <w:spacing w:val="-1"/>
          <w:w w:val="90"/>
          <w:sz w:val="18"/>
        </w:rPr>
        <w:t> </w:t>
      </w:r>
      <w:r>
        <w:rPr>
          <w:color w:val="58595B"/>
          <w:w w:val="90"/>
          <w:sz w:val="18"/>
        </w:rPr>
        <w:t>systématique</w:t>
      </w:r>
      <w:r>
        <w:rPr>
          <w:color w:val="58595B"/>
          <w:spacing w:val="-1"/>
          <w:w w:val="90"/>
          <w:sz w:val="18"/>
        </w:rPr>
        <w:t> </w:t>
      </w:r>
      <w:r>
        <w:rPr>
          <w:color w:val="58595B"/>
          <w:w w:val="90"/>
          <w:sz w:val="18"/>
        </w:rPr>
        <w:t>des</w:t>
      </w:r>
      <w:r>
        <w:rPr>
          <w:color w:val="58595B"/>
          <w:spacing w:val="-1"/>
          <w:w w:val="90"/>
          <w:sz w:val="18"/>
        </w:rPr>
        <w:t> </w:t>
      </w:r>
      <w:r>
        <w:rPr>
          <w:color w:val="58595B"/>
          <w:w w:val="90"/>
          <w:sz w:val="18"/>
        </w:rPr>
        <w:t>évaluations,</w:t>
      </w:r>
      <w:r>
        <w:rPr>
          <w:color w:val="58595B"/>
          <w:spacing w:val="-1"/>
          <w:w w:val="90"/>
          <w:sz w:val="18"/>
        </w:rPr>
        <w:t> </w:t>
      </w:r>
      <w:r>
        <w:rPr>
          <w:color w:val="58595B"/>
          <w:w w:val="90"/>
          <w:sz w:val="18"/>
        </w:rPr>
        <w:t>de</w:t>
      </w:r>
      <w:r>
        <w:rPr>
          <w:color w:val="58595B"/>
          <w:spacing w:val="-1"/>
          <w:w w:val="90"/>
          <w:sz w:val="18"/>
        </w:rPr>
        <w:t> </w:t>
      </w:r>
      <w:r>
        <w:rPr>
          <w:color w:val="58595B"/>
          <w:w w:val="90"/>
          <w:sz w:val="18"/>
        </w:rPr>
        <w:t>la</w:t>
      </w:r>
      <w:r>
        <w:rPr>
          <w:color w:val="58595B"/>
          <w:spacing w:val="-1"/>
          <w:w w:val="90"/>
          <w:sz w:val="18"/>
        </w:rPr>
        <w:t> </w:t>
      </w:r>
      <w:r>
        <w:rPr>
          <w:color w:val="58595B"/>
          <w:w w:val="90"/>
          <w:sz w:val="18"/>
        </w:rPr>
        <w:t>gestion</w:t>
      </w:r>
      <w:r>
        <w:rPr>
          <w:color w:val="58595B"/>
          <w:spacing w:val="-1"/>
          <w:w w:val="90"/>
          <w:sz w:val="18"/>
        </w:rPr>
        <w:t> </w:t>
      </w:r>
      <w:r>
        <w:rPr>
          <w:color w:val="58595B"/>
          <w:w w:val="90"/>
          <w:sz w:val="18"/>
        </w:rPr>
        <w:t>et</w:t>
      </w:r>
      <w:r>
        <w:rPr>
          <w:color w:val="58595B"/>
          <w:spacing w:val="-1"/>
          <w:w w:val="90"/>
          <w:sz w:val="18"/>
        </w:rPr>
        <w:t> </w:t>
      </w:r>
      <w:r>
        <w:rPr>
          <w:color w:val="58595B"/>
          <w:w w:val="90"/>
          <w:sz w:val="18"/>
        </w:rPr>
        <w:t>de</w:t>
      </w:r>
      <w:r>
        <w:rPr>
          <w:color w:val="58595B"/>
          <w:spacing w:val="-1"/>
          <w:w w:val="90"/>
          <w:sz w:val="18"/>
        </w:rPr>
        <w:t> </w:t>
      </w:r>
      <w:r>
        <w:rPr>
          <w:color w:val="58595B"/>
          <w:w w:val="90"/>
          <w:sz w:val="18"/>
        </w:rPr>
        <w:t>la </w:t>
      </w:r>
      <w:r>
        <w:rPr>
          <w:color w:val="58595B"/>
          <w:w w:val="85"/>
          <w:sz w:val="18"/>
        </w:rPr>
        <w:t>cartographie des risques de catastrophe dans les plans d’aménagement et la gestion des zones</w:t>
      </w:r>
      <w:r>
        <w:rPr>
          <w:color w:val="58595B"/>
          <w:spacing w:val="-5"/>
          <w:w w:val="85"/>
          <w:sz w:val="18"/>
        </w:rPr>
        <w:t> </w:t>
      </w:r>
      <w:r>
        <w:rPr>
          <w:color w:val="58595B"/>
          <w:w w:val="85"/>
          <w:sz w:val="18"/>
        </w:rPr>
        <w:t>rurales,</w:t>
      </w:r>
      <w:r>
        <w:rPr>
          <w:color w:val="58595B"/>
          <w:spacing w:val="-5"/>
          <w:w w:val="85"/>
          <w:sz w:val="18"/>
        </w:rPr>
        <w:t> </w:t>
      </w:r>
      <w:r>
        <w:rPr>
          <w:color w:val="58595B"/>
          <w:w w:val="85"/>
          <w:sz w:val="18"/>
        </w:rPr>
        <w:t>notamment</w:t>
      </w:r>
      <w:r>
        <w:rPr>
          <w:color w:val="58595B"/>
          <w:spacing w:val="-5"/>
          <w:w w:val="85"/>
          <w:sz w:val="18"/>
        </w:rPr>
        <w:t> </w:t>
      </w:r>
      <w:r>
        <w:rPr>
          <w:color w:val="58595B"/>
          <w:w w:val="85"/>
          <w:sz w:val="18"/>
        </w:rPr>
        <w:t>des</w:t>
      </w:r>
      <w:r>
        <w:rPr>
          <w:color w:val="58595B"/>
          <w:spacing w:val="-5"/>
          <w:w w:val="85"/>
          <w:sz w:val="18"/>
        </w:rPr>
        <w:t> </w:t>
      </w:r>
      <w:r>
        <w:rPr>
          <w:color w:val="58595B"/>
          <w:w w:val="85"/>
          <w:sz w:val="18"/>
        </w:rPr>
        <w:t>montagnes,</w:t>
      </w:r>
      <w:r>
        <w:rPr>
          <w:color w:val="58595B"/>
          <w:spacing w:val="-5"/>
          <w:w w:val="85"/>
          <w:sz w:val="18"/>
        </w:rPr>
        <w:t> </w:t>
      </w:r>
      <w:r>
        <w:rPr>
          <w:color w:val="58595B"/>
          <w:w w:val="85"/>
          <w:sz w:val="18"/>
        </w:rPr>
        <w:t>des</w:t>
      </w:r>
      <w:r>
        <w:rPr>
          <w:color w:val="58595B"/>
          <w:spacing w:val="-7"/>
          <w:w w:val="85"/>
          <w:sz w:val="18"/>
        </w:rPr>
        <w:t> </w:t>
      </w:r>
      <w:r>
        <w:rPr>
          <w:color w:val="58595B"/>
          <w:w w:val="85"/>
          <w:sz w:val="18"/>
        </w:rPr>
        <w:t>fleuves,</w:t>
      </w:r>
      <w:r>
        <w:rPr>
          <w:color w:val="58595B"/>
          <w:spacing w:val="-4"/>
          <w:w w:val="85"/>
          <w:sz w:val="18"/>
        </w:rPr>
        <w:t> </w:t>
      </w:r>
      <w:r>
        <w:rPr>
          <w:color w:val="58595B"/>
          <w:w w:val="85"/>
          <w:sz w:val="18"/>
        </w:rPr>
        <w:t>des</w:t>
      </w:r>
      <w:r>
        <w:rPr>
          <w:color w:val="58595B"/>
          <w:spacing w:val="-5"/>
          <w:w w:val="85"/>
          <w:sz w:val="18"/>
        </w:rPr>
        <w:t> </w:t>
      </w:r>
      <w:r>
        <w:rPr>
          <w:color w:val="58595B"/>
          <w:w w:val="85"/>
          <w:sz w:val="18"/>
        </w:rPr>
        <w:t>plaines</w:t>
      </w:r>
      <w:r>
        <w:rPr>
          <w:color w:val="58595B"/>
          <w:spacing w:val="-5"/>
          <w:w w:val="85"/>
          <w:sz w:val="18"/>
        </w:rPr>
        <w:t> </w:t>
      </w:r>
      <w:r>
        <w:rPr>
          <w:color w:val="58595B"/>
          <w:w w:val="85"/>
          <w:sz w:val="18"/>
        </w:rPr>
        <w:t>alluviales</w:t>
      </w:r>
      <w:r>
        <w:rPr>
          <w:color w:val="58595B"/>
          <w:spacing w:val="-5"/>
          <w:w w:val="85"/>
          <w:sz w:val="18"/>
        </w:rPr>
        <w:t> </w:t>
      </w:r>
      <w:r>
        <w:rPr>
          <w:color w:val="58595B"/>
          <w:w w:val="85"/>
          <w:sz w:val="18"/>
        </w:rPr>
        <w:t>côtières,</w:t>
      </w:r>
      <w:r>
        <w:rPr>
          <w:color w:val="58595B"/>
          <w:spacing w:val="-5"/>
          <w:w w:val="85"/>
          <w:sz w:val="18"/>
        </w:rPr>
        <w:t> </w:t>
      </w:r>
      <w:r>
        <w:rPr>
          <w:color w:val="58595B"/>
          <w:w w:val="85"/>
          <w:sz w:val="18"/>
        </w:rPr>
        <w:t>des</w:t>
      </w:r>
      <w:r>
        <w:rPr>
          <w:color w:val="58595B"/>
          <w:w w:val="85"/>
          <w:sz w:val="18"/>
        </w:rPr>
        <w:t> terres arides, des zones humides et de</w:t>
      </w:r>
      <w:r>
        <w:rPr>
          <w:color w:val="58595B"/>
          <w:spacing w:val="-1"/>
          <w:w w:val="85"/>
          <w:sz w:val="18"/>
        </w:rPr>
        <w:t> </w:t>
      </w:r>
      <w:r>
        <w:rPr>
          <w:color w:val="58595B"/>
          <w:w w:val="85"/>
          <w:sz w:val="18"/>
        </w:rPr>
        <w:t>toutes les autres zones exposées aux </w:t>
      </w:r>
      <w:r>
        <w:rPr>
          <w:color w:val="58595B"/>
          <w:w w:val="85"/>
          <w:sz w:val="18"/>
        </w:rPr>
        <w:t>sécheresses ou aux inondations, y compris en délimitant les zones dans lesquelles des établissements humains peuvent être édifiés en toute sécurité, tout en préservant les fonctions </w:t>
      </w:r>
      <w:r>
        <w:rPr>
          <w:color w:val="58595B"/>
          <w:w w:val="85"/>
          <w:sz w:val="18"/>
        </w:rPr>
        <w:t>assurées </w:t>
      </w:r>
      <w:r>
        <w:rPr>
          <w:color w:val="58595B"/>
          <w:spacing w:val="-2"/>
          <w:w w:val="90"/>
          <w:sz w:val="18"/>
        </w:rPr>
        <w:t>par</w:t>
      </w:r>
      <w:r>
        <w:rPr>
          <w:color w:val="58595B"/>
          <w:spacing w:val="-11"/>
          <w:w w:val="90"/>
          <w:sz w:val="18"/>
        </w:rPr>
        <w:t> </w:t>
      </w:r>
      <w:r>
        <w:rPr>
          <w:color w:val="58595B"/>
          <w:spacing w:val="-2"/>
          <w:w w:val="90"/>
          <w:sz w:val="18"/>
        </w:rPr>
        <w:t>les</w:t>
      </w:r>
      <w:r>
        <w:rPr>
          <w:color w:val="58595B"/>
          <w:spacing w:val="-6"/>
          <w:w w:val="90"/>
          <w:sz w:val="18"/>
        </w:rPr>
        <w:t> </w:t>
      </w:r>
      <w:r>
        <w:rPr>
          <w:color w:val="58595B"/>
          <w:spacing w:val="-2"/>
          <w:w w:val="90"/>
          <w:sz w:val="18"/>
        </w:rPr>
        <w:t>écosystèmes</w:t>
      </w:r>
      <w:r>
        <w:rPr>
          <w:color w:val="58595B"/>
          <w:spacing w:val="-6"/>
          <w:w w:val="90"/>
          <w:sz w:val="18"/>
        </w:rPr>
        <w:t> </w:t>
      </w:r>
      <w:r>
        <w:rPr>
          <w:color w:val="58595B"/>
          <w:spacing w:val="-2"/>
          <w:w w:val="90"/>
          <w:sz w:val="18"/>
        </w:rPr>
        <w:t>qui</w:t>
      </w:r>
      <w:r>
        <w:rPr>
          <w:color w:val="58595B"/>
          <w:spacing w:val="-6"/>
          <w:w w:val="90"/>
          <w:sz w:val="18"/>
        </w:rPr>
        <w:t> </w:t>
      </w:r>
      <w:r>
        <w:rPr>
          <w:color w:val="58595B"/>
          <w:spacing w:val="-2"/>
          <w:w w:val="90"/>
          <w:sz w:val="18"/>
        </w:rPr>
        <w:t>contribuent</w:t>
      </w:r>
      <w:r>
        <w:rPr>
          <w:color w:val="58595B"/>
          <w:spacing w:val="-6"/>
          <w:w w:val="90"/>
          <w:sz w:val="18"/>
        </w:rPr>
        <w:t> </w:t>
      </w:r>
      <w:r>
        <w:rPr>
          <w:color w:val="58595B"/>
          <w:spacing w:val="-2"/>
          <w:w w:val="90"/>
          <w:sz w:val="18"/>
        </w:rPr>
        <w:t>à</w:t>
      </w:r>
      <w:r>
        <w:rPr>
          <w:color w:val="58595B"/>
          <w:spacing w:val="-6"/>
          <w:w w:val="90"/>
          <w:sz w:val="18"/>
        </w:rPr>
        <w:t> </w:t>
      </w:r>
      <w:r>
        <w:rPr>
          <w:color w:val="58595B"/>
          <w:spacing w:val="-2"/>
          <w:w w:val="90"/>
          <w:sz w:val="18"/>
        </w:rPr>
        <w:t>réduire</w:t>
      </w:r>
      <w:r>
        <w:rPr>
          <w:color w:val="58595B"/>
          <w:spacing w:val="-6"/>
          <w:w w:val="90"/>
          <w:sz w:val="18"/>
        </w:rPr>
        <w:t> </w:t>
      </w:r>
      <w:r>
        <w:rPr>
          <w:color w:val="58595B"/>
          <w:spacing w:val="-2"/>
          <w:w w:val="90"/>
          <w:sz w:val="18"/>
        </w:rPr>
        <w:t>les</w:t>
      </w:r>
      <w:r>
        <w:rPr>
          <w:color w:val="58595B"/>
          <w:spacing w:val="-6"/>
          <w:w w:val="90"/>
          <w:sz w:val="18"/>
        </w:rPr>
        <w:t> </w:t>
      </w:r>
      <w:r>
        <w:rPr>
          <w:color w:val="58595B"/>
          <w:spacing w:val="-2"/>
          <w:w w:val="90"/>
          <w:sz w:val="18"/>
        </w:rPr>
        <w:t>risques</w:t>
      </w:r>
      <w:r>
        <w:rPr>
          <w:color w:val="58595B"/>
          <w:spacing w:val="-6"/>
          <w:w w:val="90"/>
          <w:sz w:val="18"/>
        </w:rPr>
        <w:t> </w:t>
      </w:r>
      <w:r>
        <w:rPr>
          <w:color w:val="58595B"/>
          <w:spacing w:val="-2"/>
          <w:w w:val="90"/>
          <w:sz w:val="18"/>
        </w:rPr>
        <w:t>;</w:t>
      </w:r>
    </w:p>
    <w:p>
      <w:pPr>
        <w:pStyle w:val="ListParagraph"/>
        <w:numPr>
          <w:ilvl w:val="1"/>
          <w:numId w:val="7"/>
        </w:numPr>
        <w:tabs>
          <w:tab w:pos="2162" w:val="left" w:leader="none"/>
        </w:tabs>
        <w:spacing w:line="237" w:lineRule="auto" w:before="110" w:after="0"/>
        <w:ind w:left="2161" w:right="968" w:hanging="341"/>
        <w:jc w:val="both"/>
        <w:rPr>
          <w:sz w:val="18"/>
        </w:rPr>
      </w:pPr>
      <w:r>
        <w:rPr>
          <w:color w:val="58595B"/>
          <w:spacing w:val="-6"/>
          <w:w w:val="85"/>
          <w:sz w:val="18"/>
        </w:rPr>
        <w:t>D’encourager</w:t>
      </w:r>
      <w:r>
        <w:rPr>
          <w:color w:val="58595B"/>
          <w:spacing w:val="-7"/>
          <w:sz w:val="18"/>
        </w:rPr>
        <w:t> </w:t>
      </w:r>
      <w:r>
        <w:rPr>
          <w:color w:val="58595B"/>
          <w:spacing w:val="-6"/>
          <w:w w:val="85"/>
          <w:sz w:val="18"/>
        </w:rPr>
        <w:t>la</w:t>
      </w:r>
      <w:r>
        <w:rPr>
          <w:color w:val="58595B"/>
          <w:spacing w:val="-3"/>
          <w:sz w:val="18"/>
        </w:rPr>
        <w:t> </w:t>
      </w:r>
      <w:r>
        <w:rPr>
          <w:color w:val="58595B"/>
          <w:spacing w:val="-6"/>
          <w:w w:val="85"/>
          <w:sz w:val="18"/>
        </w:rPr>
        <w:t>révision</w:t>
      </w:r>
      <w:r>
        <w:rPr>
          <w:color w:val="58595B"/>
          <w:spacing w:val="-3"/>
          <w:sz w:val="18"/>
        </w:rPr>
        <w:t> </w:t>
      </w:r>
      <w:r>
        <w:rPr>
          <w:color w:val="58595B"/>
          <w:spacing w:val="-6"/>
          <w:w w:val="85"/>
          <w:sz w:val="18"/>
        </w:rPr>
        <w:t>des</w:t>
      </w:r>
      <w:r>
        <w:rPr>
          <w:color w:val="58595B"/>
          <w:spacing w:val="-3"/>
          <w:sz w:val="18"/>
        </w:rPr>
        <w:t> </w:t>
      </w:r>
      <w:r>
        <w:rPr>
          <w:color w:val="58595B"/>
          <w:spacing w:val="-6"/>
          <w:w w:val="85"/>
          <w:sz w:val="18"/>
        </w:rPr>
        <w:t>règlements</w:t>
      </w:r>
      <w:r>
        <w:rPr>
          <w:color w:val="58595B"/>
          <w:spacing w:val="-3"/>
          <w:sz w:val="18"/>
        </w:rPr>
        <w:t> </w:t>
      </w:r>
      <w:r>
        <w:rPr>
          <w:color w:val="58595B"/>
          <w:spacing w:val="-6"/>
          <w:w w:val="85"/>
          <w:sz w:val="18"/>
        </w:rPr>
        <w:t>et</w:t>
      </w:r>
      <w:r>
        <w:rPr>
          <w:color w:val="58595B"/>
          <w:spacing w:val="-3"/>
          <w:sz w:val="18"/>
        </w:rPr>
        <w:t> </w:t>
      </w:r>
      <w:r>
        <w:rPr>
          <w:color w:val="58595B"/>
          <w:spacing w:val="-6"/>
          <w:w w:val="85"/>
          <w:sz w:val="18"/>
        </w:rPr>
        <w:t>des</w:t>
      </w:r>
      <w:r>
        <w:rPr>
          <w:color w:val="58595B"/>
          <w:spacing w:val="-3"/>
          <w:sz w:val="18"/>
        </w:rPr>
        <w:t> </w:t>
      </w:r>
      <w:r>
        <w:rPr>
          <w:color w:val="58595B"/>
          <w:spacing w:val="-6"/>
          <w:w w:val="85"/>
          <w:sz w:val="18"/>
        </w:rPr>
        <w:t>normes</w:t>
      </w:r>
      <w:r>
        <w:rPr>
          <w:color w:val="58595B"/>
          <w:spacing w:val="-3"/>
          <w:sz w:val="18"/>
        </w:rPr>
        <w:t> </w:t>
      </w:r>
      <w:r>
        <w:rPr>
          <w:color w:val="58595B"/>
          <w:spacing w:val="-6"/>
          <w:w w:val="85"/>
          <w:sz w:val="18"/>
        </w:rPr>
        <w:t>de</w:t>
      </w:r>
      <w:r>
        <w:rPr>
          <w:color w:val="58595B"/>
          <w:spacing w:val="-3"/>
          <w:sz w:val="18"/>
        </w:rPr>
        <w:t> </w:t>
      </w:r>
      <w:r>
        <w:rPr>
          <w:color w:val="58595B"/>
          <w:spacing w:val="-6"/>
          <w:w w:val="85"/>
          <w:sz w:val="18"/>
        </w:rPr>
        <w:t>construction</w:t>
      </w:r>
      <w:r>
        <w:rPr>
          <w:color w:val="58595B"/>
          <w:spacing w:val="-3"/>
          <w:sz w:val="18"/>
        </w:rPr>
        <w:t> </w:t>
      </w:r>
      <w:r>
        <w:rPr>
          <w:color w:val="58595B"/>
          <w:spacing w:val="-6"/>
          <w:w w:val="85"/>
          <w:sz w:val="18"/>
        </w:rPr>
        <w:t>ainsi</w:t>
      </w:r>
      <w:r>
        <w:rPr>
          <w:color w:val="58595B"/>
          <w:spacing w:val="-3"/>
          <w:sz w:val="18"/>
        </w:rPr>
        <w:t> </w:t>
      </w:r>
      <w:r>
        <w:rPr>
          <w:color w:val="58595B"/>
          <w:spacing w:val="-6"/>
          <w:w w:val="85"/>
          <w:sz w:val="18"/>
        </w:rPr>
        <w:t>que</w:t>
      </w:r>
      <w:r>
        <w:rPr>
          <w:color w:val="58595B"/>
          <w:spacing w:val="-3"/>
          <w:sz w:val="18"/>
        </w:rPr>
        <w:t> </w:t>
      </w:r>
      <w:r>
        <w:rPr>
          <w:color w:val="58595B"/>
          <w:spacing w:val="-6"/>
          <w:w w:val="85"/>
          <w:sz w:val="18"/>
        </w:rPr>
        <w:t>des</w:t>
      </w:r>
      <w:r>
        <w:rPr>
          <w:color w:val="58595B"/>
          <w:spacing w:val="-3"/>
          <w:sz w:val="18"/>
        </w:rPr>
        <w:t> </w:t>
      </w:r>
      <w:r>
        <w:rPr>
          <w:color w:val="58595B"/>
          <w:spacing w:val="-6"/>
          <w:w w:val="85"/>
          <w:sz w:val="18"/>
        </w:rPr>
        <w:t>pratiques </w:t>
      </w:r>
      <w:r>
        <w:rPr>
          <w:color w:val="58595B"/>
          <w:spacing w:val="-2"/>
          <w:w w:val="80"/>
          <w:sz w:val="18"/>
        </w:rPr>
        <w:t>qui</w:t>
      </w:r>
      <w:r>
        <w:rPr>
          <w:color w:val="58595B"/>
          <w:spacing w:val="-12"/>
          <w:sz w:val="18"/>
        </w:rPr>
        <w:t> </w:t>
      </w:r>
      <w:r>
        <w:rPr>
          <w:color w:val="58595B"/>
          <w:spacing w:val="-2"/>
          <w:w w:val="80"/>
          <w:sz w:val="18"/>
        </w:rPr>
        <w:t>concernent</w:t>
      </w:r>
      <w:r>
        <w:rPr>
          <w:color w:val="58595B"/>
          <w:spacing w:val="-12"/>
          <w:sz w:val="18"/>
        </w:rPr>
        <w:t> </w:t>
      </w:r>
      <w:r>
        <w:rPr>
          <w:color w:val="58595B"/>
          <w:spacing w:val="-2"/>
          <w:w w:val="80"/>
          <w:sz w:val="18"/>
        </w:rPr>
        <w:t>la</w:t>
      </w:r>
      <w:r>
        <w:rPr>
          <w:color w:val="58595B"/>
          <w:spacing w:val="-12"/>
          <w:sz w:val="18"/>
        </w:rPr>
        <w:t> </w:t>
      </w:r>
      <w:r>
        <w:rPr>
          <w:color w:val="58595B"/>
          <w:spacing w:val="-2"/>
          <w:w w:val="80"/>
          <w:sz w:val="18"/>
        </w:rPr>
        <w:t>remise</w:t>
      </w:r>
      <w:r>
        <w:rPr>
          <w:color w:val="58595B"/>
          <w:spacing w:val="-12"/>
          <w:sz w:val="18"/>
        </w:rPr>
        <w:t> </w:t>
      </w:r>
      <w:r>
        <w:rPr>
          <w:color w:val="58595B"/>
          <w:spacing w:val="-2"/>
          <w:w w:val="80"/>
          <w:sz w:val="18"/>
        </w:rPr>
        <w:t>en</w:t>
      </w:r>
      <w:r>
        <w:rPr>
          <w:color w:val="58595B"/>
          <w:spacing w:val="-12"/>
          <w:sz w:val="18"/>
        </w:rPr>
        <w:t> </w:t>
      </w:r>
      <w:r>
        <w:rPr>
          <w:color w:val="58595B"/>
          <w:spacing w:val="-2"/>
          <w:w w:val="80"/>
          <w:sz w:val="18"/>
        </w:rPr>
        <w:t>état</w:t>
      </w:r>
      <w:r>
        <w:rPr>
          <w:color w:val="58595B"/>
          <w:spacing w:val="-12"/>
          <w:sz w:val="18"/>
        </w:rPr>
        <w:t> </w:t>
      </w:r>
      <w:r>
        <w:rPr>
          <w:color w:val="58595B"/>
          <w:spacing w:val="-2"/>
          <w:w w:val="80"/>
          <w:sz w:val="18"/>
        </w:rPr>
        <w:t>et</w:t>
      </w:r>
      <w:r>
        <w:rPr>
          <w:color w:val="58595B"/>
          <w:spacing w:val="-12"/>
          <w:sz w:val="18"/>
        </w:rPr>
        <w:t> </w:t>
      </w:r>
      <w:r>
        <w:rPr>
          <w:color w:val="58595B"/>
          <w:spacing w:val="-2"/>
          <w:w w:val="80"/>
          <w:sz w:val="18"/>
        </w:rPr>
        <w:t>la</w:t>
      </w:r>
      <w:r>
        <w:rPr>
          <w:color w:val="58595B"/>
          <w:spacing w:val="-12"/>
          <w:sz w:val="18"/>
        </w:rPr>
        <w:t> </w:t>
      </w:r>
      <w:r>
        <w:rPr>
          <w:color w:val="58595B"/>
          <w:spacing w:val="-2"/>
          <w:w w:val="80"/>
          <w:sz w:val="18"/>
        </w:rPr>
        <w:t>reconstruction</w:t>
      </w:r>
      <w:r>
        <w:rPr>
          <w:color w:val="58595B"/>
          <w:spacing w:val="-12"/>
          <w:sz w:val="18"/>
        </w:rPr>
        <w:t> </w:t>
      </w:r>
      <w:r>
        <w:rPr>
          <w:color w:val="58595B"/>
          <w:spacing w:val="-2"/>
          <w:w w:val="80"/>
          <w:sz w:val="18"/>
        </w:rPr>
        <w:t>au</w:t>
      </w:r>
      <w:r>
        <w:rPr>
          <w:color w:val="58595B"/>
          <w:spacing w:val="-12"/>
          <w:sz w:val="18"/>
        </w:rPr>
        <w:t> </w:t>
      </w:r>
      <w:r>
        <w:rPr>
          <w:color w:val="58595B"/>
          <w:spacing w:val="-2"/>
          <w:w w:val="80"/>
          <w:sz w:val="18"/>
        </w:rPr>
        <w:t>niveau</w:t>
      </w:r>
      <w:r>
        <w:rPr>
          <w:color w:val="58595B"/>
          <w:spacing w:val="-12"/>
          <w:sz w:val="18"/>
        </w:rPr>
        <w:t> </w:t>
      </w:r>
      <w:r>
        <w:rPr>
          <w:color w:val="58595B"/>
          <w:spacing w:val="-2"/>
          <w:w w:val="80"/>
          <w:sz w:val="18"/>
        </w:rPr>
        <w:t>national</w:t>
      </w:r>
      <w:r>
        <w:rPr>
          <w:color w:val="58595B"/>
          <w:spacing w:val="-12"/>
          <w:sz w:val="18"/>
        </w:rPr>
        <w:t> </w:t>
      </w:r>
      <w:r>
        <w:rPr>
          <w:color w:val="58595B"/>
          <w:spacing w:val="-2"/>
          <w:w w:val="80"/>
          <w:sz w:val="18"/>
        </w:rPr>
        <w:t>ou</w:t>
      </w:r>
      <w:r>
        <w:rPr>
          <w:color w:val="58595B"/>
          <w:spacing w:val="-12"/>
          <w:sz w:val="18"/>
        </w:rPr>
        <w:t> </w:t>
      </w:r>
      <w:r>
        <w:rPr>
          <w:color w:val="58595B"/>
          <w:spacing w:val="-2"/>
          <w:w w:val="80"/>
          <w:sz w:val="18"/>
        </w:rPr>
        <w:t>local,</w:t>
      </w:r>
      <w:r>
        <w:rPr>
          <w:color w:val="58595B"/>
          <w:spacing w:val="-12"/>
          <w:sz w:val="18"/>
        </w:rPr>
        <w:t> </w:t>
      </w:r>
      <w:r>
        <w:rPr>
          <w:color w:val="58595B"/>
          <w:spacing w:val="-2"/>
          <w:w w:val="80"/>
          <w:sz w:val="18"/>
        </w:rPr>
        <w:t>ou</w:t>
      </w:r>
      <w:r>
        <w:rPr>
          <w:color w:val="58595B"/>
          <w:spacing w:val="-12"/>
          <w:sz w:val="18"/>
        </w:rPr>
        <w:t> </w:t>
      </w:r>
      <w:r>
        <w:rPr>
          <w:color w:val="58595B"/>
          <w:spacing w:val="-2"/>
          <w:w w:val="80"/>
          <w:sz w:val="18"/>
        </w:rPr>
        <w:t>d’en</w:t>
      </w:r>
      <w:r>
        <w:rPr>
          <w:color w:val="58595B"/>
          <w:spacing w:val="-12"/>
          <w:sz w:val="18"/>
        </w:rPr>
        <w:t> </w:t>
      </w:r>
      <w:r>
        <w:rPr>
          <w:color w:val="58595B"/>
          <w:spacing w:val="-2"/>
          <w:w w:val="80"/>
          <w:sz w:val="18"/>
        </w:rPr>
        <w:t>élaborer de</w:t>
      </w:r>
      <w:r>
        <w:rPr>
          <w:color w:val="58595B"/>
          <w:spacing w:val="-14"/>
          <w:sz w:val="18"/>
        </w:rPr>
        <w:t> </w:t>
      </w:r>
      <w:r>
        <w:rPr>
          <w:color w:val="58595B"/>
          <w:spacing w:val="-2"/>
          <w:w w:val="80"/>
          <w:sz w:val="18"/>
        </w:rPr>
        <w:t>nouveaux</w:t>
      </w:r>
      <w:r>
        <w:rPr>
          <w:color w:val="58595B"/>
          <w:spacing w:val="-14"/>
          <w:sz w:val="18"/>
        </w:rPr>
        <w:t> </w:t>
      </w:r>
      <w:r>
        <w:rPr>
          <w:color w:val="58595B"/>
          <w:spacing w:val="-2"/>
          <w:w w:val="80"/>
          <w:sz w:val="18"/>
        </w:rPr>
        <w:t>selon</w:t>
      </w:r>
      <w:r>
        <w:rPr>
          <w:color w:val="58595B"/>
          <w:spacing w:val="-14"/>
          <w:sz w:val="18"/>
        </w:rPr>
        <w:t> </w:t>
      </w:r>
      <w:r>
        <w:rPr>
          <w:color w:val="58595B"/>
          <w:spacing w:val="-2"/>
          <w:w w:val="80"/>
          <w:sz w:val="18"/>
        </w:rPr>
        <w:t>qu’il</w:t>
      </w:r>
      <w:r>
        <w:rPr>
          <w:color w:val="58595B"/>
          <w:spacing w:val="-14"/>
          <w:sz w:val="18"/>
        </w:rPr>
        <w:t> </w:t>
      </w:r>
      <w:r>
        <w:rPr>
          <w:color w:val="58595B"/>
          <w:spacing w:val="-2"/>
          <w:w w:val="80"/>
          <w:sz w:val="18"/>
        </w:rPr>
        <w:t>convient,</w:t>
      </w:r>
      <w:r>
        <w:rPr>
          <w:color w:val="58595B"/>
          <w:spacing w:val="-14"/>
          <w:sz w:val="18"/>
        </w:rPr>
        <w:t> </w:t>
      </w:r>
      <w:r>
        <w:rPr>
          <w:color w:val="58595B"/>
          <w:spacing w:val="-2"/>
          <w:w w:val="80"/>
          <w:sz w:val="18"/>
        </w:rPr>
        <w:t>afin</w:t>
      </w:r>
      <w:r>
        <w:rPr>
          <w:color w:val="58595B"/>
          <w:spacing w:val="-13"/>
          <w:sz w:val="18"/>
        </w:rPr>
        <w:t> </w:t>
      </w:r>
      <w:r>
        <w:rPr>
          <w:color w:val="58595B"/>
          <w:spacing w:val="-2"/>
          <w:w w:val="80"/>
          <w:sz w:val="18"/>
        </w:rPr>
        <w:t>d’en</w:t>
      </w:r>
      <w:r>
        <w:rPr>
          <w:color w:val="58595B"/>
          <w:spacing w:val="-14"/>
          <w:sz w:val="18"/>
        </w:rPr>
        <w:t> </w:t>
      </w:r>
      <w:r>
        <w:rPr>
          <w:color w:val="58595B"/>
          <w:spacing w:val="-2"/>
          <w:w w:val="80"/>
          <w:sz w:val="18"/>
        </w:rPr>
        <w:t>faciliter</w:t>
      </w:r>
      <w:r>
        <w:rPr>
          <w:color w:val="58595B"/>
          <w:spacing w:val="-14"/>
          <w:sz w:val="18"/>
        </w:rPr>
        <w:t> </w:t>
      </w:r>
      <w:r>
        <w:rPr>
          <w:color w:val="58595B"/>
          <w:spacing w:val="-2"/>
          <w:w w:val="80"/>
          <w:sz w:val="18"/>
        </w:rPr>
        <w:t>l’application</w:t>
      </w:r>
      <w:r>
        <w:rPr>
          <w:color w:val="58595B"/>
          <w:spacing w:val="-14"/>
          <w:sz w:val="18"/>
        </w:rPr>
        <w:t> </w:t>
      </w:r>
      <w:r>
        <w:rPr>
          <w:color w:val="58595B"/>
          <w:spacing w:val="-2"/>
          <w:w w:val="80"/>
          <w:sz w:val="18"/>
        </w:rPr>
        <w:t>dans</w:t>
      </w:r>
      <w:r>
        <w:rPr>
          <w:color w:val="58595B"/>
          <w:spacing w:val="-14"/>
          <w:sz w:val="18"/>
        </w:rPr>
        <w:t> </w:t>
      </w:r>
      <w:r>
        <w:rPr>
          <w:color w:val="58595B"/>
          <w:spacing w:val="-2"/>
          <w:w w:val="80"/>
          <w:sz w:val="18"/>
        </w:rPr>
        <w:t>le</w:t>
      </w:r>
      <w:r>
        <w:rPr>
          <w:color w:val="58595B"/>
          <w:spacing w:val="-14"/>
          <w:sz w:val="18"/>
        </w:rPr>
        <w:t> </w:t>
      </w:r>
      <w:r>
        <w:rPr>
          <w:color w:val="58595B"/>
          <w:spacing w:val="-2"/>
          <w:w w:val="80"/>
          <w:sz w:val="18"/>
        </w:rPr>
        <w:t>contexte</w:t>
      </w:r>
      <w:r>
        <w:rPr>
          <w:color w:val="58595B"/>
          <w:spacing w:val="-13"/>
          <w:sz w:val="18"/>
        </w:rPr>
        <w:t> </w:t>
      </w:r>
      <w:r>
        <w:rPr>
          <w:color w:val="58595B"/>
          <w:spacing w:val="-2"/>
          <w:w w:val="80"/>
          <w:sz w:val="18"/>
        </w:rPr>
        <w:t>local,</w:t>
      </w:r>
      <w:r>
        <w:rPr>
          <w:color w:val="58595B"/>
          <w:spacing w:val="-14"/>
          <w:sz w:val="18"/>
        </w:rPr>
        <w:t> </w:t>
      </w:r>
      <w:r>
        <w:rPr>
          <w:color w:val="58595B"/>
          <w:spacing w:val="-2"/>
          <w:w w:val="80"/>
          <w:sz w:val="18"/>
        </w:rPr>
        <w:t>notamment </w:t>
      </w:r>
      <w:r>
        <w:rPr>
          <w:color w:val="58595B"/>
          <w:w w:val="90"/>
          <w:sz w:val="18"/>
        </w:rPr>
        <w:t>dans</w:t>
      </w:r>
      <w:r>
        <w:rPr>
          <w:color w:val="58595B"/>
          <w:spacing w:val="-10"/>
          <w:w w:val="90"/>
          <w:sz w:val="18"/>
        </w:rPr>
        <w:t> </w:t>
      </w:r>
      <w:r>
        <w:rPr>
          <w:color w:val="58595B"/>
          <w:w w:val="90"/>
          <w:sz w:val="18"/>
        </w:rPr>
        <w:t>les</w:t>
      </w:r>
      <w:r>
        <w:rPr>
          <w:color w:val="58595B"/>
          <w:spacing w:val="-9"/>
          <w:w w:val="90"/>
          <w:sz w:val="18"/>
        </w:rPr>
        <w:t> </w:t>
      </w:r>
      <w:r>
        <w:rPr>
          <w:color w:val="58595B"/>
          <w:w w:val="90"/>
          <w:sz w:val="18"/>
        </w:rPr>
        <w:t>établissements</w:t>
      </w:r>
      <w:r>
        <w:rPr>
          <w:color w:val="58595B"/>
          <w:spacing w:val="-10"/>
          <w:w w:val="90"/>
          <w:sz w:val="18"/>
        </w:rPr>
        <w:t> </w:t>
      </w:r>
      <w:r>
        <w:rPr>
          <w:color w:val="58595B"/>
          <w:w w:val="90"/>
          <w:sz w:val="18"/>
        </w:rPr>
        <w:t>humains</w:t>
      </w:r>
      <w:r>
        <w:rPr>
          <w:color w:val="58595B"/>
          <w:spacing w:val="-9"/>
          <w:w w:val="90"/>
          <w:sz w:val="18"/>
        </w:rPr>
        <w:t> </w:t>
      </w:r>
      <w:r>
        <w:rPr>
          <w:color w:val="58595B"/>
          <w:w w:val="90"/>
          <w:sz w:val="18"/>
        </w:rPr>
        <w:t>informels</w:t>
      </w:r>
      <w:r>
        <w:rPr>
          <w:color w:val="58595B"/>
          <w:spacing w:val="-10"/>
          <w:w w:val="90"/>
          <w:sz w:val="18"/>
        </w:rPr>
        <w:t> </w:t>
      </w:r>
      <w:r>
        <w:rPr>
          <w:color w:val="58595B"/>
          <w:w w:val="90"/>
          <w:sz w:val="18"/>
        </w:rPr>
        <w:t>et</w:t>
      </w:r>
      <w:r>
        <w:rPr>
          <w:color w:val="58595B"/>
          <w:spacing w:val="-9"/>
          <w:w w:val="90"/>
          <w:sz w:val="18"/>
        </w:rPr>
        <w:t> </w:t>
      </w:r>
      <w:r>
        <w:rPr>
          <w:color w:val="58595B"/>
          <w:w w:val="90"/>
          <w:sz w:val="18"/>
        </w:rPr>
        <w:t>marginaux,</w:t>
      </w:r>
      <w:r>
        <w:rPr>
          <w:color w:val="58595B"/>
          <w:spacing w:val="-10"/>
          <w:w w:val="90"/>
          <w:sz w:val="18"/>
        </w:rPr>
        <w:t> </w:t>
      </w:r>
      <w:r>
        <w:rPr>
          <w:color w:val="58595B"/>
          <w:w w:val="90"/>
          <w:sz w:val="18"/>
        </w:rPr>
        <w:t>et</w:t>
      </w:r>
      <w:r>
        <w:rPr>
          <w:color w:val="58595B"/>
          <w:spacing w:val="-9"/>
          <w:w w:val="90"/>
          <w:sz w:val="18"/>
        </w:rPr>
        <w:t> </w:t>
      </w:r>
      <w:r>
        <w:rPr>
          <w:color w:val="58595B"/>
          <w:w w:val="90"/>
          <w:sz w:val="18"/>
        </w:rPr>
        <w:t>de</w:t>
      </w:r>
      <w:r>
        <w:rPr>
          <w:color w:val="58595B"/>
          <w:spacing w:val="-10"/>
          <w:w w:val="90"/>
          <w:sz w:val="18"/>
        </w:rPr>
        <w:t> </w:t>
      </w:r>
      <w:r>
        <w:rPr>
          <w:color w:val="58595B"/>
          <w:w w:val="90"/>
          <w:sz w:val="18"/>
        </w:rPr>
        <w:t>renforcer</w:t>
      </w:r>
      <w:r>
        <w:rPr>
          <w:color w:val="58595B"/>
          <w:spacing w:val="-9"/>
          <w:w w:val="90"/>
          <w:sz w:val="18"/>
        </w:rPr>
        <w:t> </w:t>
      </w:r>
      <w:r>
        <w:rPr>
          <w:color w:val="58595B"/>
          <w:w w:val="90"/>
          <w:sz w:val="18"/>
        </w:rPr>
        <w:t>les</w:t>
      </w:r>
      <w:r>
        <w:rPr>
          <w:color w:val="58595B"/>
          <w:spacing w:val="-10"/>
          <w:w w:val="90"/>
          <w:sz w:val="18"/>
        </w:rPr>
        <w:t> </w:t>
      </w:r>
      <w:r>
        <w:rPr>
          <w:color w:val="58595B"/>
          <w:w w:val="90"/>
          <w:sz w:val="18"/>
        </w:rPr>
        <w:t>capacités </w:t>
      </w:r>
      <w:r>
        <w:rPr>
          <w:color w:val="58595B"/>
          <w:spacing w:val="-2"/>
          <w:w w:val="80"/>
          <w:sz w:val="18"/>
        </w:rPr>
        <w:t>disponibles</w:t>
      </w:r>
      <w:r>
        <w:rPr>
          <w:color w:val="58595B"/>
          <w:spacing w:val="-14"/>
          <w:sz w:val="18"/>
        </w:rPr>
        <w:t> </w:t>
      </w:r>
      <w:r>
        <w:rPr>
          <w:color w:val="58595B"/>
          <w:spacing w:val="-2"/>
          <w:w w:val="80"/>
          <w:sz w:val="18"/>
        </w:rPr>
        <w:t>pour</w:t>
      </w:r>
      <w:r>
        <w:rPr>
          <w:color w:val="58595B"/>
          <w:spacing w:val="-14"/>
          <w:sz w:val="18"/>
        </w:rPr>
        <w:t> </w:t>
      </w:r>
      <w:r>
        <w:rPr>
          <w:color w:val="58595B"/>
          <w:spacing w:val="-2"/>
          <w:w w:val="80"/>
          <w:sz w:val="18"/>
        </w:rPr>
        <w:t>mettre</w:t>
      </w:r>
      <w:r>
        <w:rPr>
          <w:color w:val="58595B"/>
          <w:spacing w:val="-14"/>
          <w:sz w:val="18"/>
        </w:rPr>
        <w:t> </w:t>
      </w:r>
      <w:r>
        <w:rPr>
          <w:color w:val="58595B"/>
          <w:spacing w:val="-2"/>
          <w:w w:val="80"/>
          <w:sz w:val="18"/>
        </w:rPr>
        <w:t>en</w:t>
      </w:r>
      <w:r>
        <w:rPr>
          <w:color w:val="58595B"/>
          <w:spacing w:val="-10"/>
          <w:sz w:val="18"/>
        </w:rPr>
        <w:t> </w:t>
      </w:r>
      <w:r>
        <w:rPr>
          <w:color w:val="58595B"/>
          <w:spacing w:val="-2"/>
          <w:w w:val="80"/>
          <w:sz w:val="18"/>
        </w:rPr>
        <w:t>œuvre</w:t>
      </w:r>
      <w:r>
        <w:rPr>
          <w:color w:val="58595B"/>
          <w:spacing w:val="-10"/>
          <w:sz w:val="18"/>
        </w:rPr>
        <w:t> </w:t>
      </w:r>
      <w:r>
        <w:rPr>
          <w:color w:val="58595B"/>
          <w:spacing w:val="-2"/>
          <w:w w:val="80"/>
          <w:sz w:val="18"/>
        </w:rPr>
        <w:t>ces</w:t>
      </w:r>
      <w:r>
        <w:rPr>
          <w:color w:val="58595B"/>
          <w:spacing w:val="-10"/>
          <w:sz w:val="18"/>
        </w:rPr>
        <w:t> </w:t>
      </w:r>
      <w:r>
        <w:rPr>
          <w:color w:val="58595B"/>
          <w:spacing w:val="-2"/>
          <w:w w:val="80"/>
          <w:sz w:val="18"/>
        </w:rPr>
        <w:t>règlements,</w:t>
      </w:r>
      <w:r>
        <w:rPr>
          <w:color w:val="58595B"/>
          <w:spacing w:val="-10"/>
          <w:sz w:val="18"/>
        </w:rPr>
        <w:t> </w:t>
      </w:r>
      <w:r>
        <w:rPr>
          <w:color w:val="58595B"/>
          <w:spacing w:val="-2"/>
          <w:w w:val="80"/>
          <w:sz w:val="18"/>
        </w:rPr>
        <w:t>les</w:t>
      </w:r>
      <w:r>
        <w:rPr>
          <w:color w:val="58595B"/>
          <w:spacing w:val="-10"/>
          <w:sz w:val="18"/>
        </w:rPr>
        <w:t> </w:t>
      </w:r>
      <w:r>
        <w:rPr>
          <w:color w:val="58595B"/>
          <w:spacing w:val="-2"/>
          <w:w w:val="80"/>
          <w:sz w:val="18"/>
        </w:rPr>
        <w:t>étudier</w:t>
      </w:r>
      <w:r>
        <w:rPr>
          <w:color w:val="58595B"/>
          <w:spacing w:val="-14"/>
          <w:sz w:val="18"/>
        </w:rPr>
        <w:t> </w:t>
      </w:r>
      <w:r>
        <w:rPr>
          <w:color w:val="58595B"/>
          <w:spacing w:val="-2"/>
          <w:w w:val="80"/>
          <w:sz w:val="18"/>
        </w:rPr>
        <w:t>et</w:t>
      </w:r>
      <w:r>
        <w:rPr>
          <w:color w:val="58595B"/>
          <w:spacing w:val="-14"/>
          <w:sz w:val="18"/>
        </w:rPr>
        <w:t> </w:t>
      </w:r>
      <w:r>
        <w:rPr>
          <w:color w:val="58595B"/>
          <w:spacing w:val="-2"/>
          <w:w w:val="80"/>
          <w:sz w:val="18"/>
        </w:rPr>
        <w:t>veiller</w:t>
      </w:r>
      <w:r>
        <w:rPr>
          <w:color w:val="58595B"/>
          <w:spacing w:val="-14"/>
          <w:sz w:val="18"/>
        </w:rPr>
        <w:t> </w:t>
      </w:r>
      <w:r>
        <w:rPr>
          <w:color w:val="58595B"/>
          <w:spacing w:val="-2"/>
          <w:w w:val="80"/>
          <w:sz w:val="18"/>
        </w:rPr>
        <w:t>à</w:t>
      </w:r>
      <w:r>
        <w:rPr>
          <w:color w:val="58595B"/>
          <w:spacing w:val="-9"/>
          <w:sz w:val="18"/>
        </w:rPr>
        <w:t> </w:t>
      </w:r>
      <w:r>
        <w:rPr>
          <w:color w:val="58595B"/>
          <w:spacing w:val="-2"/>
          <w:w w:val="80"/>
          <w:sz w:val="18"/>
        </w:rPr>
        <w:t>leur</w:t>
      </w:r>
      <w:r>
        <w:rPr>
          <w:color w:val="58595B"/>
          <w:spacing w:val="-14"/>
          <w:sz w:val="18"/>
        </w:rPr>
        <w:t> </w:t>
      </w:r>
      <w:r>
        <w:rPr>
          <w:color w:val="58595B"/>
          <w:spacing w:val="-2"/>
          <w:w w:val="80"/>
          <w:sz w:val="18"/>
        </w:rPr>
        <w:t>application,</w:t>
      </w:r>
      <w:r>
        <w:rPr>
          <w:color w:val="58595B"/>
          <w:spacing w:val="-10"/>
          <w:sz w:val="18"/>
        </w:rPr>
        <w:t> </w:t>
      </w:r>
      <w:r>
        <w:rPr>
          <w:color w:val="58595B"/>
          <w:spacing w:val="-2"/>
          <w:w w:val="80"/>
          <w:sz w:val="18"/>
        </w:rPr>
        <w:t>grâce</w:t>
      </w:r>
      <w:r>
        <w:rPr>
          <w:color w:val="58595B"/>
          <w:spacing w:val="-10"/>
          <w:sz w:val="18"/>
        </w:rPr>
        <w:t> </w:t>
      </w:r>
      <w:r>
        <w:rPr>
          <w:color w:val="58595B"/>
          <w:spacing w:val="-2"/>
          <w:w w:val="80"/>
          <w:sz w:val="18"/>
        </w:rPr>
        <w:t>à </w:t>
      </w:r>
      <w:r>
        <w:rPr>
          <w:color w:val="58595B"/>
          <w:spacing w:val="-2"/>
          <w:w w:val="85"/>
          <w:sz w:val="18"/>
        </w:rPr>
        <w:t>une</w:t>
      </w:r>
      <w:r>
        <w:rPr>
          <w:color w:val="58595B"/>
          <w:spacing w:val="-13"/>
          <w:w w:val="85"/>
          <w:sz w:val="18"/>
        </w:rPr>
        <w:t> </w:t>
      </w:r>
      <w:r>
        <w:rPr>
          <w:color w:val="58595B"/>
          <w:spacing w:val="-2"/>
          <w:w w:val="85"/>
          <w:sz w:val="18"/>
        </w:rPr>
        <w:t>approche</w:t>
      </w:r>
      <w:r>
        <w:rPr>
          <w:color w:val="58595B"/>
          <w:spacing w:val="-13"/>
          <w:w w:val="85"/>
          <w:sz w:val="18"/>
        </w:rPr>
        <w:t> </w:t>
      </w:r>
      <w:r>
        <w:rPr>
          <w:color w:val="58595B"/>
          <w:spacing w:val="-2"/>
          <w:w w:val="85"/>
          <w:sz w:val="18"/>
        </w:rPr>
        <w:t>adéquate,</w:t>
      </w:r>
      <w:r>
        <w:rPr>
          <w:color w:val="58595B"/>
          <w:spacing w:val="-13"/>
          <w:w w:val="85"/>
          <w:sz w:val="18"/>
        </w:rPr>
        <w:t> </w:t>
      </w:r>
      <w:r>
        <w:rPr>
          <w:color w:val="58595B"/>
          <w:spacing w:val="-2"/>
          <w:w w:val="85"/>
          <w:sz w:val="18"/>
        </w:rPr>
        <w:t>en</w:t>
      </w:r>
      <w:r>
        <w:rPr>
          <w:color w:val="58595B"/>
          <w:spacing w:val="-17"/>
          <w:w w:val="85"/>
          <w:sz w:val="18"/>
        </w:rPr>
        <w:t> </w:t>
      </w:r>
      <w:r>
        <w:rPr>
          <w:color w:val="58595B"/>
          <w:spacing w:val="-2"/>
          <w:w w:val="85"/>
          <w:sz w:val="18"/>
        </w:rPr>
        <w:t>vue</w:t>
      </w:r>
      <w:r>
        <w:rPr>
          <w:color w:val="58595B"/>
          <w:spacing w:val="-13"/>
          <w:w w:val="85"/>
          <w:sz w:val="18"/>
        </w:rPr>
        <w:t> </w:t>
      </w:r>
      <w:r>
        <w:rPr>
          <w:color w:val="58595B"/>
          <w:spacing w:val="-2"/>
          <w:w w:val="85"/>
          <w:sz w:val="18"/>
        </w:rPr>
        <w:t>de</w:t>
      </w:r>
      <w:r>
        <w:rPr>
          <w:color w:val="58595B"/>
          <w:spacing w:val="-13"/>
          <w:w w:val="85"/>
          <w:sz w:val="18"/>
        </w:rPr>
        <w:t> </w:t>
      </w:r>
      <w:r>
        <w:rPr>
          <w:color w:val="58595B"/>
          <w:spacing w:val="-2"/>
          <w:w w:val="85"/>
          <w:sz w:val="18"/>
        </w:rPr>
        <w:t>promouvoir</w:t>
      </w:r>
      <w:r>
        <w:rPr>
          <w:color w:val="58595B"/>
          <w:spacing w:val="-17"/>
          <w:w w:val="85"/>
          <w:sz w:val="18"/>
        </w:rPr>
        <w:t> </w:t>
      </w:r>
      <w:r>
        <w:rPr>
          <w:color w:val="58595B"/>
          <w:spacing w:val="-2"/>
          <w:w w:val="85"/>
          <w:sz w:val="18"/>
        </w:rPr>
        <w:t>les</w:t>
      </w:r>
      <w:r>
        <w:rPr>
          <w:color w:val="58595B"/>
          <w:spacing w:val="-13"/>
          <w:w w:val="85"/>
          <w:sz w:val="18"/>
        </w:rPr>
        <w:t> </w:t>
      </w:r>
      <w:r>
        <w:rPr>
          <w:color w:val="58595B"/>
          <w:spacing w:val="-2"/>
          <w:w w:val="85"/>
          <w:sz w:val="18"/>
        </w:rPr>
        <w:t>structures</w:t>
      </w:r>
      <w:r>
        <w:rPr>
          <w:color w:val="58595B"/>
          <w:spacing w:val="-13"/>
          <w:w w:val="85"/>
          <w:sz w:val="18"/>
        </w:rPr>
        <w:t> </w:t>
      </w:r>
      <w:r>
        <w:rPr>
          <w:color w:val="58595B"/>
          <w:spacing w:val="-2"/>
          <w:w w:val="85"/>
          <w:sz w:val="18"/>
        </w:rPr>
        <w:t>résistant</w:t>
      </w:r>
      <w:r>
        <w:rPr>
          <w:color w:val="58595B"/>
          <w:spacing w:val="-13"/>
          <w:w w:val="85"/>
          <w:sz w:val="18"/>
        </w:rPr>
        <w:t> </w:t>
      </w:r>
      <w:r>
        <w:rPr>
          <w:color w:val="58595B"/>
          <w:spacing w:val="-2"/>
          <w:w w:val="85"/>
          <w:sz w:val="18"/>
        </w:rPr>
        <w:t>aux</w:t>
      </w:r>
      <w:r>
        <w:rPr>
          <w:color w:val="58595B"/>
          <w:spacing w:val="-15"/>
          <w:w w:val="85"/>
          <w:sz w:val="18"/>
        </w:rPr>
        <w:t> </w:t>
      </w:r>
      <w:r>
        <w:rPr>
          <w:color w:val="58595B"/>
          <w:spacing w:val="-2"/>
          <w:w w:val="85"/>
          <w:sz w:val="18"/>
        </w:rPr>
        <w:t>catastrophes</w:t>
      </w:r>
      <w:r>
        <w:rPr>
          <w:color w:val="58595B"/>
          <w:spacing w:val="-13"/>
          <w:w w:val="85"/>
          <w:sz w:val="18"/>
        </w:rPr>
        <w:t> </w:t>
      </w:r>
      <w:r>
        <w:rPr>
          <w:color w:val="58595B"/>
          <w:spacing w:val="-2"/>
          <w:w w:val="85"/>
          <w:sz w:val="18"/>
        </w:rPr>
        <w:t>;</w:t>
      </w:r>
    </w:p>
    <w:p>
      <w:pPr>
        <w:pStyle w:val="ListParagraph"/>
        <w:numPr>
          <w:ilvl w:val="1"/>
          <w:numId w:val="7"/>
        </w:numPr>
        <w:tabs>
          <w:tab w:pos="2162" w:val="left" w:leader="none"/>
        </w:tabs>
        <w:spacing w:line="237" w:lineRule="auto" w:before="109" w:after="0"/>
        <w:ind w:left="2161" w:right="969" w:hanging="341"/>
        <w:jc w:val="both"/>
        <w:rPr>
          <w:sz w:val="18"/>
        </w:rPr>
      </w:pPr>
      <w:r>
        <w:rPr>
          <w:color w:val="58595B"/>
          <w:w w:val="80"/>
          <w:sz w:val="18"/>
        </w:rPr>
        <w:t>De rehausser</w:t>
      </w:r>
      <w:r>
        <w:rPr>
          <w:color w:val="58595B"/>
          <w:spacing w:val="-3"/>
          <w:w w:val="80"/>
          <w:sz w:val="18"/>
        </w:rPr>
        <w:t> </w:t>
      </w:r>
      <w:r>
        <w:rPr>
          <w:color w:val="58595B"/>
          <w:w w:val="80"/>
          <w:sz w:val="18"/>
        </w:rPr>
        <w:t>le niveau de résilience des systèmes nationaux de soins de santé, notamment en </w:t>
      </w:r>
      <w:r>
        <w:rPr>
          <w:color w:val="58595B"/>
          <w:spacing w:val="-2"/>
          <w:w w:val="80"/>
          <w:sz w:val="18"/>
        </w:rPr>
        <w:t>intégrant</w:t>
      </w:r>
      <w:r>
        <w:rPr>
          <w:color w:val="58595B"/>
          <w:spacing w:val="-7"/>
          <w:sz w:val="18"/>
        </w:rPr>
        <w:t> </w:t>
      </w:r>
      <w:r>
        <w:rPr>
          <w:color w:val="58595B"/>
          <w:spacing w:val="-2"/>
          <w:w w:val="80"/>
          <w:sz w:val="18"/>
        </w:rPr>
        <w:t>la</w:t>
      </w:r>
      <w:r>
        <w:rPr>
          <w:color w:val="58595B"/>
          <w:spacing w:val="-7"/>
          <w:sz w:val="18"/>
        </w:rPr>
        <w:t> </w:t>
      </w:r>
      <w:r>
        <w:rPr>
          <w:color w:val="58595B"/>
          <w:spacing w:val="-2"/>
          <w:w w:val="80"/>
          <w:sz w:val="18"/>
        </w:rPr>
        <w:t>gestion</w:t>
      </w:r>
      <w:r>
        <w:rPr>
          <w:color w:val="58595B"/>
          <w:spacing w:val="-7"/>
          <w:sz w:val="18"/>
        </w:rPr>
        <w:t> </w:t>
      </w:r>
      <w:r>
        <w:rPr>
          <w:color w:val="58595B"/>
          <w:spacing w:val="-2"/>
          <w:w w:val="80"/>
          <w:sz w:val="18"/>
        </w:rPr>
        <w:t>des</w:t>
      </w:r>
      <w:r>
        <w:rPr>
          <w:color w:val="58595B"/>
          <w:spacing w:val="-7"/>
          <w:sz w:val="18"/>
        </w:rPr>
        <w:t> </w:t>
      </w:r>
      <w:r>
        <w:rPr>
          <w:color w:val="58595B"/>
          <w:spacing w:val="-2"/>
          <w:w w:val="80"/>
          <w:sz w:val="18"/>
        </w:rPr>
        <w:t>risques</w:t>
      </w:r>
      <w:r>
        <w:rPr>
          <w:color w:val="58595B"/>
          <w:spacing w:val="-7"/>
          <w:sz w:val="18"/>
        </w:rPr>
        <w:t> </w:t>
      </w:r>
      <w:r>
        <w:rPr>
          <w:color w:val="58595B"/>
          <w:spacing w:val="-2"/>
          <w:w w:val="80"/>
          <w:sz w:val="18"/>
        </w:rPr>
        <w:t>de</w:t>
      </w:r>
      <w:r>
        <w:rPr>
          <w:color w:val="58595B"/>
          <w:spacing w:val="-7"/>
          <w:sz w:val="18"/>
        </w:rPr>
        <w:t> </w:t>
      </w:r>
      <w:r>
        <w:rPr>
          <w:color w:val="58595B"/>
          <w:spacing w:val="-2"/>
          <w:w w:val="80"/>
          <w:sz w:val="18"/>
        </w:rPr>
        <w:t>catastrophe</w:t>
      </w:r>
      <w:r>
        <w:rPr>
          <w:color w:val="58595B"/>
          <w:spacing w:val="-7"/>
          <w:sz w:val="18"/>
        </w:rPr>
        <w:t> </w:t>
      </w:r>
      <w:r>
        <w:rPr>
          <w:color w:val="58595B"/>
          <w:spacing w:val="-2"/>
          <w:w w:val="80"/>
          <w:sz w:val="18"/>
        </w:rPr>
        <w:t>dans</w:t>
      </w:r>
      <w:r>
        <w:rPr>
          <w:color w:val="58595B"/>
          <w:spacing w:val="-7"/>
          <w:sz w:val="18"/>
        </w:rPr>
        <w:t> </w:t>
      </w:r>
      <w:r>
        <w:rPr>
          <w:color w:val="58595B"/>
          <w:spacing w:val="-2"/>
          <w:w w:val="80"/>
          <w:sz w:val="18"/>
        </w:rPr>
        <w:t>les</w:t>
      </w:r>
      <w:r>
        <w:rPr>
          <w:color w:val="58595B"/>
          <w:spacing w:val="-7"/>
          <w:sz w:val="18"/>
        </w:rPr>
        <w:t> </w:t>
      </w:r>
      <w:r>
        <w:rPr>
          <w:color w:val="58595B"/>
          <w:spacing w:val="-2"/>
          <w:w w:val="80"/>
          <w:sz w:val="18"/>
        </w:rPr>
        <w:t>soins</w:t>
      </w:r>
      <w:r>
        <w:rPr>
          <w:color w:val="58595B"/>
          <w:spacing w:val="-7"/>
          <w:sz w:val="18"/>
        </w:rPr>
        <w:t> </w:t>
      </w:r>
      <w:r>
        <w:rPr>
          <w:color w:val="58595B"/>
          <w:spacing w:val="-2"/>
          <w:w w:val="80"/>
          <w:sz w:val="18"/>
        </w:rPr>
        <w:t>de</w:t>
      </w:r>
      <w:r>
        <w:rPr>
          <w:color w:val="58595B"/>
          <w:spacing w:val="-7"/>
          <w:sz w:val="18"/>
        </w:rPr>
        <w:t> </w:t>
      </w:r>
      <w:r>
        <w:rPr>
          <w:color w:val="58595B"/>
          <w:spacing w:val="-2"/>
          <w:w w:val="80"/>
          <w:sz w:val="18"/>
        </w:rPr>
        <w:t>santé</w:t>
      </w:r>
      <w:r>
        <w:rPr>
          <w:color w:val="58595B"/>
          <w:spacing w:val="-7"/>
          <w:sz w:val="18"/>
        </w:rPr>
        <w:t> </w:t>
      </w:r>
      <w:r>
        <w:rPr>
          <w:color w:val="58595B"/>
          <w:spacing w:val="-2"/>
          <w:w w:val="80"/>
          <w:sz w:val="18"/>
        </w:rPr>
        <w:t>primaires,</w:t>
      </w:r>
      <w:r>
        <w:rPr>
          <w:color w:val="58595B"/>
          <w:spacing w:val="-7"/>
          <w:sz w:val="18"/>
        </w:rPr>
        <w:t> </w:t>
      </w:r>
      <w:r>
        <w:rPr>
          <w:color w:val="58595B"/>
          <w:spacing w:val="-2"/>
          <w:w w:val="80"/>
          <w:sz w:val="18"/>
        </w:rPr>
        <w:t>secondaires</w:t>
      </w:r>
      <w:r>
        <w:rPr>
          <w:color w:val="58595B"/>
          <w:spacing w:val="-7"/>
          <w:sz w:val="18"/>
        </w:rPr>
        <w:t> </w:t>
      </w:r>
      <w:r>
        <w:rPr>
          <w:color w:val="58595B"/>
          <w:spacing w:val="-2"/>
          <w:w w:val="80"/>
          <w:sz w:val="18"/>
        </w:rPr>
        <w:t>et tertiaires,</w:t>
      </w:r>
      <w:r>
        <w:rPr>
          <w:color w:val="58595B"/>
          <w:spacing w:val="-8"/>
          <w:sz w:val="18"/>
        </w:rPr>
        <w:t> </w:t>
      </w:r>
      <w:r>
        <w:rPr>
          <w:color w:val="58595B"/>
          <w:spacing w:val="-2"/>
          <w:w w:val="80"/>
          <w:sz w:val="18"/>
        </w:rPr>
        <w:t>surtout</w:t>
      </w:r>
      <w:r>
        <w:rPr>
          <w:color w:val="58595B"/>
          <w:spacing w:val="-8"/>
          <w:sz w:val="18"/>
        </w:rPr>
        <w:t> </w:t>
      </w:r>
      <w:r>
        <w:rPr>
          <w:color w:val="58595B"/>
          <w:spacing w:val="-2"/>
          <w:w w:val="80"/>
          <w:sz w:val="18"/>
        </w:rPr>
        <w:t>au</w:t>
      </w:r>
      <w:r>
        <w:rPr>
          <w:color w:val="58595B"/>
          <w:spacing w:val="-8"/>
          <w:sz w:val="18"/>
        </w:rPr>
        <w:t> </w:t>
      </w:r>
      <w:r>
        <w:rPr>
          <w:color w:val="58595B"/>
          <w:spacing w:val="-2"/>
          <w:w w:val="80"/>
          <w:sz w:val="18"/>
        </w:rPr>
        <w:t>niveau</w:t>
      </w:r>
      <w:r>
        <w:rPr>
          <w:color w:val="58595B"/>
          <w:spacing w:val="-8"/>
          <w:sz w:val="18"/>
        </w:rPr>
        <w:t> </w:t>
      </w:r>
      <w:r>
        <w:rPr>
          <w:color w:val="58595B"/>
          <w:spacing w:val="-2"/>
          <w:w w:val="80"/>
          <w:sz w:val="18"/>
        </w:rPr>
        <w:t>local</w:t>
      </w:r>
      <w:r>
        <w:rPr>
          <w:color w:val="58595B"/>
          <w:spacing w:val="-8"/>
          <w:sz w:val="18"/>
        </w:rPr>
        <w:t> </w:t>
      </w:r>
      <w:r>
        <w:rPr>
          <w:color w:val="58595B"/>
          <w:spacing w:val="-2"/>
          <w:w w:val="80"/>
          <w:sz w:val="18"/>
        </w:rPr>
        <w:t>;</w:t>
      </w:r>
      <w:r>
        <w:rPr>
          <w:color w:val="58595B"/>
          <w:spacing w:val="-8"/>
          <w:sz w:val="18"/>
        </w:rPr>
        <w:t> </w:t>
      </w:r>
      <w:r>
        <w:rPr>
          <w:color w:val="58595B"/>
          <w:spacing w:val="-2"/>
          <w:w w:val="80"/>
          <w:sz w:val="18"/>
        </w:rPr>
        <w:t>en</w:t>
      </w:r>
      <w:r>
        <w:rPr>
          <w:color w:val="58595B"/>
          <w:spacing w:val="-8"/>
          <w:sz w:val="18"/>
        </w:rPr>
        <w:t> </w:t>
      </w:r>
      <w:r>
        <w:rPr>
          <w:color w:val="58595B"/>
          <w:spacing w:val="-2"/>
          <w:w w:val="80"/>
          <w:sz w:val="18"/>
        </w:rPr>
        <w:t>renforçant</w:t>
      </w:r>
      <w:r>
        <w:rPr>
          <w:color w:val="58595B"/>
          <w:spacing w:val="-8"/>
          <w:sz w:val="18"/>
        </w:rPr>
        <w:t> </w:t>
      </w:r>
      <w:r>
        <w:rPr>
          <w:color w:val="58595B"/>
          <w:spacing w:val="-2"/>
          <w:w w:val="80"/>
          <w:sz w:val="18"/>
        </w:rPr>
        <w:t>la</w:t>
      </w:r>
      <w:r>
        <w:rPr>
          <w:color w:val="58595B"/>
          <w:spacing w:val="-8"/>
          <w:sz w:val="18"/>
        </w:rPr>
        <w:t> </w:t>
      </w:r>
      <w:r>
        <w:rPr>
          <w:color w:val="58595B"/>
          <w:spacing w:val="-2"/>
          <w:w w:val="80"/>
          <w:sz w:val="18"/>
        </w:rPr>
        <w:t>capacité</w:t>
      </w:r>
      <w:r>
        <w:rPr>
          <w:color w:val="58595B"/>
          <w:spacing w:val="-8"/>
          <w:sz w:val="18"/>
        </w:rPr>
        <w:t> </w:t>
      </w:r>
      <w:r>
        <w:rPr>
          <w:color w:val="58595B"/>
          <w:spacing w:val="-2"/>
          <w:w w:val="80"/>
          <w:sz w:val="18"/>
        </w:rPr>
        <w:t>des</w:t>
      </w:r>
      <w:r>
        <w:rPr>
          <w:color w:val="58595B"/>
          <w:spacing w:val="-8"/>
          <w:sz w:val="18"/>
        </w:rPr>
        <w:t> </w:t>
      </w:r>
      <w:r>
        <w:rPr>
          <w:color w:val="58595B"/>
          <w:spacing w:val="-2"/>
          <w:w w:val="80"/>
          <w:sz w:val="18"/>
        </w:rPr>
        <w:t>agents</w:t>
      </w:r>
      <w:r>
        <w:rPr>
          <w:color w:val="58595B"/>
          <w:spacing w:val="-8"/>
          <w:sz w:val="18"/>
        </w:rPr>
        <w:t> </w:t>
      </w:r>
      <w:r>
        <w:rPr>
          <w:color w:val="58595B"/>
          <w:spacing w:val="-2"/>
          <w:w w:val="80"/>
          <w:sz w:val="18"/>
        </w:rPr>
        <w:t>de</w:t>
      </w:r>
      <w:r>
        <w:rPr>
          <w:color w:val="58595B"/>
          <w:spacing w:val="-8"/>
          <w:sz w:val="18"/>
        </w:rPr>
        <w:t> </w:t>
      </w:r>
      <w:r>
        <w:rPr>
          <w:color w:val="58595B"/>
          <w:spacing w:val="-2"/>
          <w:w w:val="80"/>
          <w:sz w:val="18"/>
        </w:rPr>
        <w:t>santé</w:t>
      </w:r>
      <w:r>
        <w:rPr>
          <w:color w:val="58595B"/>
          <w:spacing w:val="-8"/>
          <w:sz w:val="18"/>
        </w:rPr>
        <w:t> </w:t>
      </w:r>
      <w:r>
        <w:rPr>
          <w:color w:val="58595B"/>
          <w:spacing w:val="-2"/>
          <w:w w:val="80"/>
          <w:sz w:val="18"/>
        </w:rPr>
        <w:t>de</w:t>
      </w:r>
      <w:r>
        <w:rPr>
          <w:color w:val="58595B"/>
          <w:spacing w:val="-8"/>
          <w:sz w:val="18"/>
        </w:rPr>
        <w:t> </w:t>
      </w:r>
      <w:r>
        <w:rPr>
          <w:color w:val="58595B"/>
          <w:spacing w:val="-2"/>
          <w:w w:val="80"/>
          <w:sz w:val="18"/>
        </w:rPr>
        <w:t>comprendre </w:t>
      </w:r>
      <w:r>
        <w:rPr>
          <w:color w:val="58595B"/>
          <w:spacing w:val="-4"/>
          <w:w w:val="85"/>
          <w:sz w:val="18"/>
        </w:rPr>
        <w:t>les</w:t>
      </w:r>
      <w:r>
        <w:rPr>
          <w:color w:val="58595B"/>
          <w:spacing w:val="-7"/>
          <w:sz w:val="18"/>
        </w:rPr>
        <w:t> </w:t>
      </w:r>
      <w:r>
        <w:rPr>
          <w:color w:val="58595B"/>
          <w:spacing w:val="-4"/>
          <w:w w:val="85"/>
          <w:sz w:val="18"/>
        </w:rPr>
        <w:t>risques</w:t>
      </w:r>
      <w:r>
        <w:rPr>
          <w:color w:val="58595B"/>
          <w:spacing w:val="-7"/>
          <w:sz w:val="18"/>
        </w:rPr>
        <w:t> </w:t>
      </w:r>
      <w:r>
        <w:rPr>
          <w:color w:val="58595B"/>
          <w:spacing w:val="-4"/>
          <w:w w:val="85"/>
          <w:sz w:val="18"/>
        </w:rPr>
        <w:t>de</w:t>
      </w:r>
      <w:r>
        <w:rPr>
          <w:color w:val="58595B"/>
          <w:spacing w:val="-7"/>
          <w:sz w:val="18"/>
        </w:rPr>
        <w:t> </w:t>
      </w:r>
      <w:r>
        <w:rPr>
          <w:color w:val="58595B"/>
          <w:spacing w:val="-4"/>
          <w:w w:val="85"/>
          <w:sz w:val="18"/>
        </w:rPr>
        <w:t>catastrophe</w:t>
      </w:r>
      <w:r>
        <w:rPr>
          <w:color w:val="58595B"/>
          <w:spacing w:val="-7"/>
          <w:sz w:val="18"/>
        </w:rPr>
        <w:t> </w:t>
      </w:r>
      <w:r>
        <w:rPr>
          <w:color w:val="58595B"/>
          <w:spacing w:val="-4"/>
          <w:w w:val="85"/>
          <w:sz w:val="18"/>
        </w:rPr>
        <w:t>et</w:t>
      </w:r>
      <w:r>
        <w:rPr>
          <w:color w:val="58595B"/>
          <w:spacing w:val="-7"/>
          <w:sz w:val="18"/>
        </w:rPr>
        <w:t> </w:t>
      </w:r>
      <w:r>
        <w:rPr>
          <w:color w:val="58595B"/>
          <w:spacing w:val="-4"/>
          <w:w w:val="85"/>
          <w:sz w:val="18"/>
        </w:rPr>
        <w:t>en</w:t>
      </w:r>
      <w:r>
        <w:rPr>
          <w:color w:val="58595B"/>
          <w:spacing w:val="-7"/>
          <w:sz w:val="18"/>
        </w:rPr>
        <w:t> </w:t>
      </w:r>
      <w:r>
        <w:rPr>
          <w:color w:val="58595B"/>
          <w:spacing w:val="-4"/>
          <w:w w:val="85"/>
          <w:sz w:val="18"/>
        </w:rPr>
        <w:t>appliquant</w:t>
      </w:r>
      <w:r>
        <w:rPr>
          <w:color w:val="58595B"/>
          <w:spacing w:val="-7"/>
          <w:sz w:val="18"/>
        </w:rPr>
        <w:t> </w:t>
      </w:r>
      <w:r>
        <w:rPr>
          <w:color w:val="58595B"/>
          <w:spacing w:val="-4"/>
          <w:w w:val="85"/>
          <w:sz w:val="18"/>
        </w:rPr>
        <w:t>dans</w:t>
      </w:r>
      <w:r>
        <w:rPr>
          <w:color w:val="58595B"/>
          <w:spacing w:val="-7"/>
          <w:sz w:val="18"/>
        </w:rPr>
        <w:t> </w:t>
      </w:r>
      <w:r>
        <w:rPr>
          <w:color w:val="58595B"/>
          <w:spacing w:val="-4"/>
          <w:w w:val="85"/>
          <w:sz w:val="18"/>
        </w:rPr>
        <w:t>le</w:t>
      </w:r>
      <w:r>
        <w:rPr>
          <w:color w:val="58595B"/>
          <w:spacing w:val="-7"/>
          <w:sz w:val="18"/>
        </w:rPr>
        <w:t> </w:t>
      </w:r>
      <w:r>
        <w:rPr>
          <w:color w:val="58595B"/>
          <w:spacing w:val="-4"/>
          <w:w w:val="85"/>
          <w:sz w:val="18"/>
        </w:rPr>
        <w:t>domaine</w:t>
      </w:r>
      <w:r>
        <w:rPr>
          <w:color w:val="58595B"/>
          <w:spacing w:val="-7"/>
          <w:sz w:val="18"/>
        </w:rPr>
        <w:t> </w:t>
      </w:r>
      <w:r>
        <w:rPr>
          <w:color w:val="58595B"/>
          <w:spacing w:val="-4"/>
          <w:w w:val="85"/>
          <w:sz w:val="18"/>
        </w:rPr>
        <w:t>de</w:t>
      </w:r>
      <w:r>
        <w:rPr>
          <w:color w:val="58595B"/>
          <w:spacing w:val="-7"/>
          <w:sz w:val="18"/>
        </w:rPr>
        <w:t> </w:t>
      </w:r>
      <w:r>
        <w:rPr>
          <w:color w:val="58595B"/>
          <w:spacing w:val="-4"/>
          <w:w w:val="85"/>
          <w:sz w:val="18"/>
        </w:rPr>
        <w:t>la</w:t>
      </w:r>
      <w:r>
        <w:rPr>
          <w:color w:val="58595B"/>
          <w:spacing w:val="-7"/>
          <w:sz w:val="18"/>
        </w:rPr>
        <w:t> </w:t>
      </w:r>
      <w:r>
        <w:rPr>
          <w:color w:val="58595B"/>
          <w:spacing w:val="-4"/>
          <w:w w:val="85"/>
          <w:sz w:val="18"/>
        </w:rPr>
        <w:t>santé</w:t>
      </w:r>
      <w:r>
        <w:rPr>
          <w:color w:val="58595B"/>
          <w:spacing w:val="-7"/>
          <w:sz w:val="18"/>
        </w:rPr>
        <w:t> </w:t>
      </w:r>
      <w:r>
        <w:rPr>
          <w:color w:val="58595B"/>
          <w:spacing w:val="-4"/>
          <w:w w:val="85"/>
          <w:sz w:val="18"/>
        </w:rPr>
        <w:t>des</w:t>
      </w:r>
      <w:r>
        <w:rPr>
          <w:color w:val="58595B"/>
          <w:spacing w:val="-7"/>
          <w:sz w:val="18"/>
        </w:rPr>
        <w:t> </w:t>
      </w:r>
      <w:r>
        <w:rPr>
          <w:color w:val="58595B"/>
          <w:spacing w:val="-4"/>
          <w:w w:val="85"/>
          <w:sz w:val="18"/>
        </w:rPr>
        <w:t>approches</w:t>
      </w:r>
      <w:r>
        <w:rPr>
          <w:color w:val="58595B"/>
          <w:spacing w:val="-7"/>
          <w:sz w:val="18"/>
        </w:rPr>
        <w:t> </w:t>
      </w:r>
      <w:r>
        <w:rPr>
          <w:color w:val="58595B"/>
          <w:spacing w:val="-4"/>
          <w:w w:val="85"/>
          <w:sz w:val="18"/>
        </w:rPr>
        <w:t>axées </w:t>
      </w:r>
      <w:r>
        <w:rPr>
          <w:color w:val="58595B"/>
          <w:w w:val="80"/>
          <w:sz w:val="18"/>
        </w:rPr>
        <w:t>sur la réduction des risques de catastrophe ; en promouvant et en améliorant les capacités de formation</w:t>
      </w:r>
      <w:r>
        <w:rPr>
          <w:color w:val="58595B"/>
          <w:spacing w:val="-2"/>
          <w:w w:val="80"/>
          <w:sz w:val="18"/>
        </w:rPr>
        <w:t> </w:t>
      </w:r>
      <w:r>
        <w:rPr>
          <w:color w:val="58595B"/>
          <w:w w:val="80"/>
          <w:sz w:val="18"/>
        </w:rPr>
        <w:t>en</w:t>
      </w:r>
      <w:r>
        <w:rPr>
          <w:color w:val="58595B"/>
          <w:spacing w:val="-2"/>
          <w:w w:val="80"/>
          <w:sz w:val="18"/>
        </w:rPr>
        <w:t> </w:t>
      </w:r>
      <w:r>
        <w:rPr>
          <w:color w:val="58595B"/>
          <w:w w:val="80"/>
          <w:sz w:val="18"/>
        </w:rPr>
        <w:t>matière</w:t>
      </w:r>
      <w:r>
        <w:rPr>
          <w:color w:val="58595B"/>
          <w:spacing w:val="-2"/>
          <w:w w:val="80"/>
          <w:sz w:val="18"/>
        </w:rPr>
        <w:t> </w:t>
      </w:r>
      <w:r>
        <w:rPr>
          <w:color w:val="58595B"/>
          <w:w w:val="80"/>
          <w:sz w:val="18"/>
        </w:rPr>
        <w:t>de</w:t>
      </w:r>
      <w:r>
        <w:rPr>
          <w:color w:val="58595B"/>
          <w:spacing w:val="-2"/>
          <w:w w:val="80"/>
          <w:sz w:val="18"/>
        </w:rPr>
        <w:t> </w:t>
      </w:r>
      <w:r>
        <w:rPr>
          <w:color w:val="58595B"/>
          <w:w w:val="80"/>
          <w:sz w:val="18"/>
        </w:rPr>
        <w:t>médecine</w:t>
      </w:r>
      <w:r>
        <w:rPr>
          <w:color w:val="58595B"/>
          <w:spacing w:val="-2"/>
          <w:w w:val="80"/>
          <w:sz w:val="18"/>
        </w:rPr>
        <w:t> </w:t>
      </w:r>
      <w:r>
        <w:rPr>
          <w:color w:val="58595B"/>
          <w:w w:val="80"/>
          <w:sz w:val="18"/>
        </w:rPr>
        <w:t>de</w:t>
      </w:r>
      <w:r>
        <w:rPr>
          <w:color w:val="58595B"/>
          <w:spacing w:val="-2"/>
          <w:w w:val="80"/>
          <w:sz w:val="18"/>
        </w:rPr>
        <w:t> </w:t>
      </w:r>
      <w:r>
        <w:rPr>
          <w:color w:val="58595B"/>
          <w:w w:val="80"/>
          <w:sz w:val="18"/>
        </w:rPr>
        <w:t>catastrophe</w:t>
      </w:r>
      <w:r>
        <w:rPr>
          <w:color w:val="58595B"/>
          <w:spacing w:val="-2"/>
          <w:w w:val="80"/>
          <w:sz w:val="18"/>
        </w:rPr>
        <w:t> </w:t>
      </w:r>
      <w:r>
        <w:rPr>
          <w:color w:val="58595B"/>
          <w:w w:val="80"/>
          <w:sz w:val="18"/>
        </w:rPr>
        <w:t>;</w:t>
      </w:r>
      <w:r>
        <w:rPr>
          <w:color w:val="58595B"/>
          <w:spacing w:val="-2"/>
          <w:w w:val="80"/>
          <w:sz w:val="18"/>
        </w:rPr>
        <w:t> </w:t>
      </w:r>
      <w:r>
        <w:rPr>
          <w:color w:val="58595B"/>
          <w:w w:val="80"/>
          <w:sz w:val="18"/>
        </w:rPr>
        <w:t>ou</w:t>
      </w:r>
      <w:r>
        <w:rPr>
          <w:color w:val="58595B"/>
          <w:spacing w:val="-2"/>
          <w:w w:val="80"/>
          <w:sz w:val="18"/>
        </w:rPr>
        <w:t> </w:t>
      </w:r>
      <w:r>
        <w:rPr>
          <w:color w:val="58595B"/>
          <w:w w:val="80"/>
          <w:sz w:val="18"/>
        </w:rPr>
        <w:t>encore</w:t>
      </w:r>
      <w:r>
        <w:rPr>
          <w:color w:val="58595B"/>
          <w:spacing w:val="-2"/>
          <w:w w:val="80"/>
          <w:sz w:val="18"/>
        </w:rPr>
        <w:t> </w:t>
      </w:r>
      <w:r>
        <w:rPr>
          <w:color w:val="58595B"/>
          <w:w w:val="80"/>
          <w:sz w:val="18"/>
        </w:rPr>
        <w:t>en</w:t>
      </w:r>
      <w:r>
        <w:rPr>
          <w:color w:val="58595B"/>
          <w:spacing w:val="-2"/>
          <w:w w:val="80"/>
          <w:sz w:val="18"/>
        </w:rPr>
        <w:t> </w:t>
      </w:r>
      <w:r>
        <w:rPr>
          <w:color w:val="58595B"/>
          <w:w w:val="80"/>
          <w:sz w:val="18"/>
        </w:rPr>
        <w:t>encourageant</w:t>
      </w:r>
      <w:r>
        <w:rPr>
          <w:color w:val="58595B"/>
          <w:spacing w:val="-2"/>
          <w:w w:val="80"/>
          <w:sz w:val="18"/>
        </w:rPr>
        <w:t> </w:t>
      </w:r>
      <w:r>
        <w:rPr>
          <w:color w:val="58595B"/>
          <w:w w:val="80"/>
          <w:sz w:val="18"/>
        </w:rPr>
        <w:t>les</w:t>
      </w:r>
      <w:r>
        <w:rPr>
          <w:color w:val="58595B"/>
          <w:spacing w:val="-2"/>
          <w:w w:val="80"/>
          <w:sz w:val="18"/>
        </w:rPr>
        <w:t> </w:t>
      </w:r>
      <w:r>
        <w:rPr>
          <w:color w:val="58595B"/>
          <w:w w:val="80"/>
          <w:sz w:val="18"/>
        </w:rPr>
        <w:t>associations </w:t>
      </w:r>
      <w:r>
        <w:rPr>
          <w:color w:val="58595B"/>
          <w:spacing w:val="-4"/>
          <w:w w:val="85"/>
          <w:sz w:val="18"/>
        </w:rPr>
        <w:t>communautaires</w:t>
      </w:r>
      <w:r>
        <w:rPr>
          <w:color w:val="58595B"/>
          <w:spacing w:val="-6"/>
          <w:sz w:val="18"/>
        </w:rPr>
        <w:t> </w:t>
      </w:r>
      <w:r>
        <w:rPr>
          <w:color w:val="58595B"/>
          <w:spacing w:val="-4"/>
          <w:w w:val="85"/>
          <w:sz w:val="18"/>
        </w:rPr>
        <w:t>qui</w:t>
      </w:r>
      <w:r>
        <w:rPr>
          <w:color w:val="58595B"/>
          <w:spacing w:val="-6"/>
          <w:sz w:val="18"/>
        </w:rPr>
        <w:t> </w:t>
      </w:r>
      <w:r>
        <w:rPr>
          <w:color w:val="58595B"/>
          <w:spacing w:val="-4"/>
          <w:w w:val="85"/>
          <w:sz w:val="18"/>
        </w:rPr>
        <w:t>œuvrent</w:t>
      </w:r>
      <w:r>
        <w:rPr>
          <w:color w:val="58595B"/>
          <w:spacing w:val="-6"/>
          <w:sz w:val="18"/>
        </w:rPr>
        <w:t> </w:t>
      </w:r>
      <w:r>
        <w:rPr>
          <w:color w:val="58595B"/>
          <w:spacing w:val="-4"/>
          <w:w w:val="85"/>
          <w:sz w:val="18"/>
        </w:rPr>
        <w:t>pour</w:t>
      </w:r>
      <w:r>
        <w:rPr>
          <w:color w:val="58595B"/>
          <w:spacing w:val="-10"/>
          <w:sz w:val="18"/>
        </w:rPr>
        <w:t> </w:t>
      </w:r>
      <w:r>
        <w:rPr>
          <w:color w:val="58595B"/>
          <w:spacing w:val="-4"/>
          <w:w w:val="85"/>
          <w:sz w:val="18"/>
        </w:rPr>
        <w:t>la</w:t>
      </w:r>
      <w:r>
        <w:rPr>
          <w:color w:val="58595B"/>
          <w:spacing w:val="-6"/>
          <w:sz w:val="18"/>
        </w:rPr>
        <w:t> </w:t>
      </w:r>
      <w:r>
        <w:rPr>
          <w:color w:val="58595B"/>
          <w:spacing w:val="-4"/>
          <w:w w:val="85"/>
          <w:sz w:val="18"/>
        </w:rPr>
        <w:t>santé</w:t>
      </w:r>
      <w:r>
        <w:rPr>
          <w:color w:val="58595B"/>
          <w:spacing w:val="-6"/>
          <w:sz w:val="18"/>
        </w:rPr>
        <w:t> </w:t>
      </w:r>
      <w:r>
        <w:rPr>
          <w:color w:val="58595B"/>
          <w:spacing w:val="-4"/>
          <w:w w:val="85"/>
          <w:sz w:val="18"/>
        </w:rPr>
        <w:t>et</w:t>
      </w:r>
      <w:r>
        <w:rPr>
          <w:color w:val="58595B"/>
          <w:spacing w:val="-6"/>
          <w:sz w:val="18"/>
        </w:rPr>
        <w:t> </w:t>
      </w:r>
      <w:r>
        <w:rPr>
          <w:color w:val="58595B"/>
          <w:spacing w:val="-4"/>
          <w:w w:val="85"/>
          <w:sz w:val="18"/>
        </w:rPr>
        <w:t>en</w:t>
      </w:r>
      <w:r>
        <w:rPr>
          <w:color w:val="58595B"/>
          <w:spacing w:val="-6"/>
          <w:sz w:val="18"/>
        </w:rPr>
        <w:t> </w:t>
      </w:r>
      <w:r>
        <w:rPr>
          <w:color w:val="58595B"/>
          <w:spacing w:val="-4"/>
          <w:w w:val="85"/>
          <w:sz w:val="18"/>
        </w:rPr>
        <w:t>les</w:t>
      </w:r>
      <w:r>
        <w:rPr>
          <w:color w:val="58595B"/>
          <w:spacing w:val="-6"/>
          <w:sz w:val="18"/>
        </w:rPr>
        <w:t> </w:t>
      </w:r>
      <w:r>
        <w:rPr>
          <w:color w:val="58595B"/>
          <w:spacing w:val="-4"/>
          <w:w w:val="85"/>
          <w:sz w:val="18"/>
        </w:rPr>
        <w:t>sensibilisant</w:t>
      </w:r>
      <w:r>
        <w:rPr>
          <w:color w:val="58595B"/>
          <w:spacing w:val="-6"/>
          <w:sz w:val="18"/>
        </w:rPr>
        <w:t> </w:t>
      </w:r>
      <w:r>
        <w:rPr>
          <w:color w:val="58595B"/>
          <w:spacing w:val="-4"/>
          <w:w w:val="85"/>
          <w:sz w:val="18"/>
        </w:rPr>
        <w:t>aux</w:t>
      </w:r>
      <w:r>
        <w:rPr>
          <w:color w:val="58595B"/>
          <w:spacing w:val="-7"/>
          <w:sz w:val="18"/>
        </w:rPr>
        <w:t> </w:t>
      </w:r>
      <w:r>
        <w:rPr>
          <w:color w:val="58595B"/>
          <w:spacing w:val="-4"/>
          <w:w w:val="85"/>
          <w:sz w:val="18"/>
        </w:rPr>
        <w:t>stratégies</w:t>
      </w:r>
      <w:r>
        <w:rPr>
          <w:color w:val="58595B"/>
          <w:spacing w:val="-6"/>
          <w:sz w:val="18"/>
        </w:rPr>
        <w:t> </w:t>
      </w:r>
      <w:r>
        <w:rPr>
          <w:color w:val="58595B"/>
          <w:spacing w:val="-4"/>
          <w:w w:val="85"/>
          <w:sz w:val="18"/>
        </w:rPr>
        <w:t>de</w:t>
      </w:r>
      <w:r>
        <w:rPr>
          <w:color w:val="58595B"/>
          <w:spacing w:val="-6"/>
          <w:sz w:val="18"/>
        </w:rPr>
        <w:t> </w:t>
      </w:r>
      <w:r>
        <w:rPr>
          <w:color w:val="58595B"/>
          <w:spacing w:val="-4"/>
          <w:w w:val="85"/>
          <w:sz w:val="18"/>
        </w:rPr>
        <w:t>réduction </w:t>
      </w:r>
      <w:r>
        <w:rPr>
          <w:color w:val="58595B"/>
          <w:spacing w:val="-2"/>
          <w:w w:val="90"/>
          <w:sz w:val="18"/>
        </w:rPr>
        <w:t>des</w:t>
      </w:r>
      <w:r>
        <w:rPr>
          <w:color w:val="58595B"/>
          <w:spacing w:val="-6"/>
          <w:w w:val="90"/>
          <w:sz w:val="18"/>
        </w:rPr>
        <w:t> </w:t>
      </w:r>
      <w:r>
        <w:rPr>
          <w:color w:val="58595B"/>
          <w:spacing w:val="-2"/>
          <w:w w:val="90"/>
          <w:sz w:val="18"/>
        </w:rPr>
        <w:t>risques</w:t>
      </w:r>
      <w:r>
        <w:rPr>
          <w:color w:val="58595B"/>
          <w:spacing w:val="-6"/>
          <w:w w:val="90"/>
          <w:sz w:val="18"/>
        </w:rPr>
        <w:t> </w:t>
      </w:r>
      <w:r>
        <w:rPr>
          <w:color w:val="58595B"/>
          <w:spacing w:val="-2"/>
          <w:w w:val="90"/>
          <w:sz w:val="18"/>
        </w:rPr>
        <w:t>de</w:t>
      </w:r>
      <w:r>
        <w:rPr>
          <w:color w:val="58595B"/>
          <w:spacing w:val="-6"/>
          <w:w w:val="90"/>
          <w:sz w:val="18"/>
        </w:rPr>
        <w:t> </w:t>
      </w:r>
      <w:r>
        <w:rPr>
          <w:color w:val="58595B"/>
          <w:spacing w:val="-2"/>
          <w:w w:val="90"/>
          <w:sz w:val="18"/>
        </w:rPr>
        <w:t>catastrophe</w:t>
      </w:r>
      <w:r>
        <w:rPr>
          <w:color w:val="58595B"/>
          <w:spacing w:val="-6"/>
          <w:w w:val="90"/>
          <w:sz w:val="18"/>
        </w:rPr>
        <w:t> </w:t>
      </w:r>
      <w:r>
        <w:rPr>
          <w:color w:val="58595B"/>
          <w:spacing w:val="-2"/>
          <w:w w:val="90"/>
          <w:sz w:val="18"/>
        </w:rPr>
        <w:t>associées</w:t>
      </w:r>
      <w:r>
        <w:rPr>
          <w:color w:val="58595B"/>
          <w:spacing w:val="-6"/>
          <w:w w:val="90"/>
          <w:sz w:val="18"/>
        </w:rPr>
        <w:t> </w:t>
      </w:r>
      <w:r>
        <w:rPr>
          <w:color w:val="58595B"/>
          <w:spacing w:val="-2"/>
          <w:w w:val="90"/>
          <w:sz w:val="18"/>
        </w:rPr>
        <w:t>aux</w:t>
      </w:r>
      <w:r>
        <w:rPr>
          <w:color w:val="58595B"/>
          <w:spacing w:val="-7"/>
          <w:w w:val="90"/>
          <w:sz w:val="18"/>
        </w:rPr>
        <w:t> </w:t>
      </w:r>
      <w:r>
        <w:rPr>
          <w:color w:val="58595B"/>
          <w:spacing w:val="-2"/>
          <w:w w:val="90"/>
          <w:sz w:val="18"/>
        </w:rPr>
        <w:t>programmes</w:t>
      </w:r>
      <w:r>
        <w:rPr>
          <w:color w:val="58595B"/>
          <w:spacing w:val="-6"/>
          <w:w w:val="90"/>
          <w:sz w:val="18"/>
        </w:rPr>
        <w:t> </w:t>
      </w:r>
      <w:r>
        <w:rPr>
          <w:color w:val="58595B"/>
          <w:spacing w:val="-2"/>
          <w:w w:val="90"/>
          <w:sz w:val="18"/>
        </w:rPr>
        <w:t>sanitaires,</w:t>
      </w:r>
      <w:r>
        <w:rPr>
          <w:color w:val="58595B"/>
          <w:spacing w:val="-6"/>
          <w:w w:val="90"/>
          <w:sz w:val="18"/>
        </w:rPr>
        <w:t> </w:t>
      </w:r>
      <w:r>
        <w:rPr>
          <w:color w:val="58595B"/>
          <w:spacing w:val="-2"/>
          <w:w w:val="90"/>
          <w:sz w:val="18"/>
        </w:rPr>
        <w:t>en</w:t>
      </w:r>
      <w:r>
        <w:rPr>
          <w:color w:val="58595B"/>
          <w:spacing w:val="-6"/>
          <w:w w:val="90"/>
          <w:sz w:val="18"/>
        </w:rPr>
        <w:t> </w:t>
      </w:r>
      <w:r>
        <w:rPr>
          <w:color w:val="58595B"/>
          <w:spacing w:val="-2"/>
          <w:w w:val="90"/>
          <w:sz w:val="18"/>
        </w:rPr>
        <w:t>collaboration</w:t>
      </w:r>
      <w:r>
        <w:rPr>
          <w:color w:val="58595B"/>
          <w:spacing w:val="-6"/>
          <w:w w:val="90"/>
          <w:sz w:val="18"/>
        </w:rPr>
        <w:t> </w:t>
      </w:r>
      <w:r>
        <w:rPr>
          <w:color w:val="58595B"/>
          <w:spacing w:val="-2"/>
          <w:w w:val="90"/>
          <w:sz w:val="18"/>
        </w:rPr>
        <w:t>avec </w:t>
      </w:r>
      <w:r>
        <w:rPr>
          <w:color w:val="58595B"/>
          <w:spacing w:val="-2"/>
          <w:w w:val="85"/>
          <w:sz w:val="18"/>
        </w:rPr>
        <w:t>d’autres secteurs et dans le cadre de la mise en œuvre du Règlement sanitaire international </w:t>
      </w:r>
      <w:r>
        <w:rPr>
          <w:color w:val="58595B"/>
          <w:w w:val="85"/>
          <w:sz w:val="18"/>
        </w:rPr>
        <w:t>(2005)</w:t>
      </w:r>
      <w:r>
        <w:rPr>
          <w:color w:val="58595B"/>
          <w:spacing w:val="-10"/>
          <w:w w:val="85"/>
          <w:sz w:val="18"/>
        </w:rPr>
        <w:t> </w:t>
      </w:r>
      <w:r>
        <w:rPr>
          <w:color w:val="58595B"/>
          <w:w w:val="85"/>
          <w:sz w:val="18"/>
        </w:rPr>
        <w:t>publié</w:t>
      </w:r>
      <w:r>
        <w:rPr>
          <w:color w:val="58595B"/>
          <w:spacing w:val="-10"/>
          <w:w w:val="85"/>
          <w:sz w:val="18"/>
        </w:rPr>
        <w:t> </w:t>
      </w:r>
      <w:r>
        <w:rPr>
          <w:color w:val="58595B"/>
          <w:w w:val="85"/>
          <w:sz w:val="18"/>
        </w:rPr>
        <w:t>par</w:t>
      </w:r>
      <w:r>
        <w:rPr>
          <w:color w:val="58595B"/>
          <w:spacing w:val="-14"/>
          <w:w w:val="85"/>
          <w:sz w:val="18"/>
        </w:rPr>
        <w:t> </w:t>
      </w:r>
      <w:r>
        <w:rPr>
          <w:color w:val="58595B"/>
          <w:w w:val="85"/>
          <w:sz w:val="18"/>
        </w:rPr>
        <w:t>l’Organisation</w:t>
      </w:r>
      <w:r>
        <w:rPr>
          <w:color w:val="58595B"/>
          <w:spacing w:val="-10"/>
          <w:w w:val="85"/>
          <w:sz w:val="18"/>
        </w:rPr>
        <w:t> </w:t>
      </w:r>
      <w:r>
        <w:rPr>
          <w:color w:val="58595B"/>
          <w:w w:val="85"/>
          <w:sz w:val="18"/>
        </w:rPr>
        <w:t>mondiale</w:t>
      </w:r>
      <w:r>
        <w:rPr>
          <w:color w:val="58595B"/>
          <w:spacing w:val="-10"/>
          <w:w w:val="85"/>
          <w:sz w:val="18"/>
        </w:rPr>
        <w:t> </w:t>
      </w:r>
      <w:r>
        <w:rPr>
          <w:color w:val="58595B"/>
          <w:w w:val="85"/>
          <w:sz w:val="18"/>
        </w:rPr>
        <w:t>de</w:t>
      </w:r>
      <w:r>
        <w:rPr>
          <w:color w:val="58595B"/>
          <w:spacing w:val="-10"/>
          <w:w w:val="85"/>
          <w:sz w:val="18"/>
        </w:rPr>
        <w:t> </w:t>
      </w:r>
      <w:r>
        <w:rPr>
          <w:color w:val="58595B"/>
          <w:w w:val="85"/>
          <w:sz w:val="18"/>
        </w:rPr>
        <w:t>la</w:t>
      </w:r>
      <w:r>
        <w:rPr>
          <w:color w:val="58595B"/>
          <w:spacing w:val="-10"/>
          <w:w w:val="85"/>
          <w:sz w:val="18"/>
        </w:rPr>
        <w:t> </w:t>
      </w:r>
      <w:r>
        <w:rPr>
          <w:color w:val="58595B"/>
          <w:w w:val="85"/>
          <w:sz w:val="18"/>
        </w:rPr>
        <w:t>Santé</w:t>
      </w:r>
      <w:r>
        <w:rPr>
          <w:color w:val="58595B"/>
          <w:spacing w:val="-10"/>
          <w:w w:val="85"/>
          <w:sz w:val="18"/>
        </w:rPr>
        <w:t> </w:t>
      </w:r>
      <w:r>
        <w:rPr>
          <w:color w:val="58595B"/>
          <w:w w:val="85"/>
          <w:sz w:val="18"/>
        </w:rPr>
        <w:t>;</w:t>
      </w:r>
    </w:p>
    <w:p>
      <w:pPr>
        <w:pStyle w:val="ListParagraph"/>
        <w:numPr>
          <w:ilvl w:val="1"/>
          <w:numId w:val="7"/>
        </w:numPr>
        <w:tabs>
          <w:tab w:pos="2162" w:val="left" w:leader="none"/>
        </w:tabs>
        <w:spacing w:line="237" w:lineRule="auto" w:before="108" w:after="0"/>
        <w:ind w:left="2161" w:right="969" w:hanging="341"/>
        <w:jc w:val="both"/>
        <w:rPr>
          <w:sz w:val="18"/>
        </w:rPr>
      </w:pPr>
      <w:r>
        <w:rPr>
          <w:color w:val="58595B"/>
          <w:w w:val="80"/>
          <w:sz w:val="18"/>
        </w:rPr>
        <w:t>D’améliorer la conception et la mise en œuvre de politiques profitant à tous et de mécanismes </w:t>
      </w:r>
      <w:r>
        <w:rPr>
          <w:color w:val="58595B"/>
          <w:spacing w:val="-2"/>
          <w:w w:val="90"/>
          <w:sz w:val="18"/>
        </w:rPr>
        <w:t>de</w:t>
      </w:r>
      <w:r>
        <w:rPr>
          <w:color w:val="58595B"/>
          <w:spacing w:val="-3"/>
          <w:w w:val="90"/>
          <w:sz w:val="18"/>
        </w:rPr>
        <w:t> </w:t>
      </w:r>
      <w:r>
        <w:rPr>
          <w:color w:val="58595B"/>
          <w:spacing w:val="-2"/>
          <w:w w:val="90"/>
          <w:sz w:val="18"/>
        </w:rPr>
        <w:t>protection</w:t>
      </w:r>
      <w:r>
        <w:rPr>
          <w:color w:val="58595B"/>
          <w:spacing w:val="-3"/>
          <w:w w:val="90"/>
          <w:sz w:val="18"/>
        </w:rPr>
        <w:t> </w:t>
      </w:r>
      <w:r>
        <w:rPr>
          <w:color w:val="58595B"/>
          <w:spacing w:val="-2"/>
          <w:w w:val="90"/>
          <w:sz w:val="18"/>
        </w:rPr>
        <w:t>sociale,</w:t>
      </w:r>
      <w:r>
        <w:rPr>
          <w:color w:val="58595B"/>
          <w:spacing w:val="-3"/>
          <w:w w:val="90"/>
          <w:sz w:val="18"/>
        </w:rPr>
        <w:t> </w:t>
      </w:r>
      <w:r>
        <w:rPr>
          <w:color w:val="58595B"/>
          <w:spacing w:val="-2"/>
          <w:w w:val="90"/>
          <w:sz w:val="18"/>
        </w:rPr>
        <w:t>notamment</w:t>
      </w:r>
      <w:r>
        <w:rPr>
          <w:color w:val="58595B"/>
          <w:spacing w:val="-3"/>
          <w:w w:val="90"/>
          <w:sz w:val="18"/>
        </w:rPr>
        <w:t> </w:t>
      </w:r>
      <w:r>
        <w:rPr>
          <w:color w:val="58595B"/>
          <w:spacing w:val="-2"/>
          <w:w w:val="90"/>
          <w:sz w:val="18"/>
        </w:rPr>
        <w:t>en</w:t>
      </w:r>
      <w:r>
        <w:rPr>
          <w:color w:val="58595B"/>
          <w:spacing w:val="-4"/>
          <w:w w:val="90"/>
          <w:sz w:val="18"/>
        </w:rPr>
        <w:t> </w:t>
      </w:r>
      <w:r>
        <w:rPr>
          <w:color w:val="58595B"/>
          <w:spacing w:val="-2"/>
          <w:w w:val="90"/>
          <w:sz w:val="18"/>
        </w:rPr>
        <w:t>faisant</w:t>
      </w:r>
      <w:r>
        <w:rPr>
          <w:color w:val="58595B"/>
          <w:spacing w:val="-3"/>
          <w:w w:val="90"/>
          <w:sz w:val="18"/>
        </w:rPr>
        <w:t> </w:t>
      </w:r>
      <w:r>
        <w:rPr>
          <w:color w:val="58595B"/>
          <w:spacing w:val="-2"/>
          <w:w w:val="90"/>
          <w:sz w:val="18"/>
        </w:rPr>
        <w:t>participer</w:t>
      </w:r>
      <w:r>
        <w:rPr>
          <w:color w:val="58595B"/>
          <w:spacing w:val="-6"/>
          <w:w w:val="90"/>
          <w:sz w:val="18"/>
        </w:rPr>
        <w:t> </w:t>
      </w:r>
      <w:r>
        <w:rPr>
          <w:color w:val="58595B"/>
          <w:spacing w:val="-2"/>
          <w:w w:val="90"/>
          <w:sz w:val="18"/>
        </w:rPr>
        <w:t>les</w:t>
      </w:r>
      <w:r>
        <w:rPr>
          <w:color w:val="58595B"/>
          <w:spacing w:val="-3"/>
          <w:w w:val="90"/>
          <w:sz w:val="18"/>
        </w:rPr>
        <w:t> </w:t>
      </w:r>
      <w:r>
        <w:rPr>
          <w:color w:val="58595B"/>
          <w:spacing w:val="-2"/>
          <w:w w:val="90"/>
          <w:sz w:val="18"/>
        </w:rPr>
        <w:t>populations</w:t>
      </w:r>
      <w:r>
        <w:rPr>
          <w:color w:val="58595B"/>
          <w:spacing w:val="-3"/>
          <w:w w:val="90"/>
          <w:sz w:val="18"/>
        </w:rPr>
        <w:t> </w:t>
      </w:r>
      <w:r>
        <w:rPr>
          <w:color w:val="58595B"/>
          <w:spacing w:val="-2"/>
          <w:w w:val="90"/>
          <w:sz w:val="18"/>
        </w:rPr>
        <w:t>locales,</w:t>
      </w:r>
      <w:r>
        <w:rPr>
          <w:color w:val="58595B"/>
          <w:spacing w:val="-3"/>
          <w:w w:val="90"/>
          <w:sz w:val="18"/>
        </w:rPr>
        <w:t> </w:t>
      </w:r>
      <w:r>
        <w:rPr>
          <w:color w:val="58595B"/>
          <w:spacing w:val="-2"/>
          <w:w w:val="90"/>
          <w:sz w:val="18"/>
        </w:rPr>
        <w:t>et</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les </w:t>
      </w:r>
      <w:r>
        <w:rPr>
          <w:color w:val="58595B"/>
          <w:spacing w:val="-2"/>
          <w:w w:val="85"/>
          <w:sz w:val="18"/>
        </w:rPr>
        <w:t>associer</w:t>
      </w:r>
      <w:r>
        <w:rPr>
          <w:color w:val="58595B"/>
          <w:spacing w:val="-5"/>
          <w:w w:val="85"/>
          <w:sz w:val="18"/>
        </w:rPr>
        <w:t> </w:t>
      </w:r>
      <w:r>
        <w:rPr>
          <w:color w:val="58595B"/>
          <w:spacing w:val="-2"/>
          <w:w w:val="85"/>
          <w:sz w:val="18"/>
        </w:rPr>
        <w:t>à des programmes d’amélioration des moyens de subsistance, et de</w:t>
      </w:r>
      <w:r>
        <w:rPr>
          <w:color w:val="58595B"/>
          <w:spacing w:val="-3"/>
          <w:w w:val="85"/>
          <w:sz w:val="18"/>
        </w:rPr>
        <w:t> </w:t>
      </w:r>
      <w:r>
        <w:rPr>
          <w:color w:val="58595B"/>
          <w:spacing w:val="-2"/>
          <w:w w:val="85"/>
          <w:sz w:val="18"/>
        </w:rPr>
        <w:t>faciliter</w:t>
      </w:r>
      <w:r>
        <w:rPr>
          <w:color w:val="58595B"/>
          <w:spacing w:val="-5"/>
          <w:w w:val="85"/>
          <w:sz w:val="18"/>
        </w:rPr>
        <w:t> </w:t>
      </w:r>
      <w:r>
        <w:rPr>
          <w:color w:val="58595B"/>
          <w:spacing w:val="-2"/>
          <w:w w:val="85"/>
          <w:sz w:val="18"/>
        </w:rPr>
        <w:t>l’accès </w:t>
      </w:r>
      <w:r>
        <w:rPr>
          <w:color w:val="58595B"/>
          <w:spacing w:val="-2"/>
          <w:w w:val="80"/>
          <w:sz w:val="18"/>
        </w:rPr>
        <w:t>aux</w:t>
      </w:r>
      <w:r>
        <w:rPr>
          <w:color w:val="58595B"/>
          <w:spacing w:val="-11"/>
          <w:sz w:val="18"/>
        </w:rPr>
        <w:t> </w:t>
      </w:r>
      <w:r>
        <w:rPr>
          <w:color w:val="58595B"/>
          <w:spacing w:val="-2"/>
          <w:w w:val="80"/>
          <w:sz w:val="18"/>
        </w:rPr>
        <w:t>services</w:t>
      </w:r>
      <w:r>
        <w:rPr>
          <w:color w:val="58595B"/>
          <w:spacing w:val="-7"/>
          <w:sz w:val="18"/>
        </w:rPr>
        <w:t> </w:t>
      </w:r>
      <w:r>
        <w:rPr>
          <w:color w:val="58595B"/>
          <w:spacing w:val="-2"/>
          <w:w w:val="80"/>
          <w:sz w:val="18"/>
        </w:rPr>
        <w:t>de</w:t>
      </w:r>
      <w:r>
        <w:rPr>
          <w:color w:val="58595B"/>
          <w:spacing w:val="-7"/>
          <w:sz w:val="18"/>
        </w:rPr>
        <w:t> </w:t>
      </w:r>
      <w:r>
        <w:rPr>
          <w:color w:val="58595B"/>
          <w:spacing w:val="-2"/>
          <w:w w:val="80"/>
          <w:sz w:val="18"/>
        </w:rPr>
        <w:t>santé</w:t>
      </w:r>
      <w:r>
        <w:rPr>
          <w:color w:val="58595B"/>
          <w:spacing w:val="-7"/>
          <w:sz w:val="18"/>
        </w:rPr>
        <w:t> </w:t>
      </w:r>
      <w:r>
        <w:rPr>
          <w:color w:val="58595B"/>
          <w:spacing w:val="-2"/>
          <w:w w:val="80"/>
          <w:sz w:val="18"/>
        </w:rPr>
        <w:t>essentiels,</w:t>
      </w:r>
      <w:r>
        <w:rPr>
          <w:color w:val="58595B"/>
          <w:spacing w:val="-14"/>
          <w:sz w:val="18"/>
        </w:rPr>
        <w:t> </w:t>
      </w:r>
      <w:r>
        <w:rPr>
          <w:color w:val="58595B"/>
          <w:spacing w:val="-2"/>
          <w:w w:val="80"/>
          <w:sz w:val="18"/>
        </w:rPr>
        <w:t>y</w:t>
      </w:r>
      <w:r>
        <w:rPr>
          <w:color w:val="58595B"/>
          <w:spacing w:val="-14"/>
          <w:sz w:val="18"/>
        </w:rPr>
        <w:t> </w:t>
      </w:r>
      <w:r>
        <w:rPr>
          <w:color w:val="58595B"/>
          <w:spacing w:val="-2"/>
          <w:w w:val="80"/>
          <w:sz w:val="18"/>
        </w:rPr>
        <w:t>compris</w:t>
      </w:r>
      <w:r>
        <w:rPr>
          <w:color w:val="58595B"/>
          <w:spacing w:val="-7"/>
          <w:sz w:val="18"/>
        </w:rPr>
        <w:t> </w:t>
      </w:r>
      <w:r>
        <w:rPr>
          <w:color w:val="58595B"/>
          <w:spacing w:val="-2"/>
          <w:w w:val="80"/>
          <w:sz w:val="18"/>
        </w:rPr>
        <w:t>la</w:t>
      </w:r>
      <w:r>
        <w:rPr>
          <w:color w:val="58595B"/>
          <w:spacing w:val="-7"/>
          <w:sz w:val="18"/>
        </w:rPr>
        <w:t> </w:t>
      </w:r>
      <w:r>
        <w:rPr>
          <w:color w:val="58595B"/>
          <w:spacing w:val="-2"/>
          <w:w w:val="80"/>
          <w:sz w:val="18"/>
        </w:rPr>
        <w:t>santé</w:t>
      </w:r>
      <w:r>
        <w:rPr>
          <w:color w:val="58595B"/>
          <w:spacing w:val="-7"/>
          <w:sz w:val="18"/>
        </w:rPr>
        <w:t> </w:t>
      </w:r>
      <w:r>
        <w:rPr>
          <w:color w:val="58595B"/>
          <w:spacing w:val="-2"/>
          <w:w w:val="80"/>
          <w:sz w:val="18"/>
        </w:rPr>
        <w:t>maternelle,</w:t>
      </w:r>
      <w:r>
        <w:rPr>
          <w:color w:val="58595B"/>
          <w:spacing w:val="-7"/>
          <w:sz w:val="18"/>
        </w:rPr>
        <w:t> </w:t>
      </w:r>
      <w:r>
        <w:rPr>
          <w:color w:val="58595B"/>
          <w:spacing w:val="-2"/>
          <w:w w:val="80"/>
          <w:sz w:val="18"/>
        </w:rPr>
        <w:t>néonatale</w:t>
      </w:r>
      <w:r>
        <w:rPr>
          <w:color w:val="58595B"/>
          <w:spacing w:val="-7"/>
          <w:sz w:val="18"/>
        </w:rPr>
        <w:t> </w:t>
      </w:r>
      <w:r>
        <w:rPr>
          <w:color w:val="58595B"/>
          <w:spacing w:val="-2"/>
          <w:w w:val="80"/>
          <w:sz w:val="18"/>
        </w:rPr>
        <w:t>et</w:t>
      </w:r>
      <w:r>
        <w:rPr>
          <w:color w:val="58595B"/>
          <w:spacing w:val="-7"/>
          <w:sz w:val="18"/>
        </w:rPr>
        <w:t> </w:t>
      </w:r>
      <w:r>
        <w:rPr>
          <w:color w:val="58595B"/>
          <w:spacing w:val="-2"/>
          <w:w w:val="80"/>
          <w:sz w:val="18"/>
        </w:rPr>
        <w:t>infantile</w:t>
      </w:r>
      <w:r>
        <w:rPr>
          <w:color w:val="58595B"/>
          <w:spacing w:val="-7"/>
          <w:sz w:val="18"/>
        </w:rPr>
        <w:t> </w:t>
      </w:r>
      <w:r>
        <w:rPr>
          <w:color w:val="58595B"/>
          <w:spacing w:val="-2"/>
          <w:w w:val="80"/>
          <w:sz w:val="18"/>
        </w:rPr>
        <w:t>et</w:t>
      </w:r>
      <w:r>
        <w:rPr>
          <w:color w:val="58595B"/>
          <w:spacing w:val="-7"/>
          <w:sz w:val="18"/>
        </w:rPr>
        <w:t> </w:t>
      </w:r>
      <w:r>
        <w:rPr>
          <w:color w:val="58595B"/>
          <w:spacing w:val="-2"/>
          <w:w w:val="80"/>
          <w:sz w:val="18"/>
        </w:rPr>
        <w:t>la</w:t>
      </w:r>
      <w:r>
        <w:rPr>
          <w:color w:val="58595B"/>
          <w:spacing w:val="-7"/>
          <w:sz w:val="18"/>
        </w:rPr>
        <w:t> </w:t>
      </w:r>
      <w:r>
        <w:rPr>
          <w:color w:val="58595B"/>
          <w:spacing w:val="-2"/>
          <w:w w:val="80"/>
          <w:sz w:val="18"/>
        </w:rPr>
        <w:t>santé </w:t>
      </w:r>
      <w:r>
        <w:rPr>
          <w:color w:val="58595B"/>
          <w:w w:val="80"/>
          <w:sz w:val="18"/>
        </w:rPr>
        <w:t>sexuelle et procréative, à la sécurité alimentaire et à la nutrition, au logement et à l’éducation, </w:t>
      </w:r>
      <w:r>
        <w:rPr>
          <w:color w:val="58595B"/>
          <w:spacing w:val="-4"/>
          <w:w w:val="85"/>
          <w:sz w:val="18"/>
        </w:rPr>
        <w:t>en</w:t>
      </w:r>
      <w:r>
        <w:rPr>
          <w:color w:val="58595B"/>
          <w:spacing w:val="-10"/>
          <w:sz w:val="18"/>
        </w:rPr>
        <w:t> </w:t>
      </w:r>
      <w:r>
        <w:rPr>
          <w:color w:val="58595B"/>
          <w:spacing w:val="-4"/>
          <w:w w:val="85"/>
          <w:sz w:val="18"/>
        </w:rPr>
        <w:t>vue</w:t>
      </w:r>
      <w:r>
        <w:rPr>
          <w:color w:val="58595B"/>
          <w:spacing w:val="-4"/>
          <w:sz w:val="18"/>
        </w:rPr>
        <w:t> </w:t>
      </w:r>
      <w:r>
        <w:rPr>
          <w:color w:val="58595B"/>
          <w:spacing w:val="-4"/>
          <w:w w:val="85"/>
          <w:sz w:val="18"/>
        </w:rPr>
        <w:t>d’éliminer</w:t>
      </w:r>
      <w:r>
        <w:rPr>
          <w:color w:val="58595B"/>
          <w:spacing w:val="-10"/>
          <w:sz w:val="18"/>
        </w:rPr>
        <w:t> </w:t>
      </w:r>
      <w:r>
        <w:rPr>
          <w:color w:val="58595B"/>
          <w:spacing w:val="-4"/>
          <w:w w:val="85"/>
          <w:sz w:val="18"/>
        </w:rPr>
        <w:t>la</w:t>
      </w:r>
      <w:r>
        <w:rPr>
          <w:color w:val="58595B"/>
          <w:spacing w:val="-4"/>
          <w:sz w:val="18"/>
        </w:rPr>
        <w:t> </w:t>
      </w:r>
      <w:r>
        <w:rPr>
          <w:color w:val="58595B"/>
          <w:spacing w:val="-4"/>
          <w:w w:val="85"/>
          <w:sz w:val="18"/>
        </w:rPr>
        <w:t>pauvreté,</w:t>
      </w:r>
      <w:r>
        <w:rPr>
          <w:color w:val="58595B"/>
          <w:spacing w:val="-4"/>
          <w:sz w:val="18"/>
        </w:rPr>
        <w:t> </w:t>
      </w:r>
      <w:r>
        <w:rPr>
          <w:color w:val="58595B"/>
          <w:spacing w:val="-4"/>
          <w:w w:val="85"/>
          <w:sz w:val="18"/>
        </w:rPr>
        <w:t>de</w:t>
      </w:r>
      <w:r>
        <w:rPr>
          <w:color w:val="58595B"/>
          <w:spacing w:val="-8"/>
          <w:sz w:val="18"/>
        </w:rPr>
        <w:t> </w:t>
      </w:r>
      <w:r>
        <w:rPr>
          <w:color w:val="58595B"/>
          <w:spacing w:val="-4"/>
          <w:w w:val="85"/>
          <w:sz w:val="18"/>
        </w:rPr>
        <w:t>trouver</w:t>
      </w:r>
      <w:r>
        <w:rPr>
          <w:color w:val="58595B"/>
          <w:spacing w:val="-10"/>
          <w:sz w:val="18"/>
        </w:rPr>
        <w:t> </w:t>
      </w:r>
      <w:r>
        <w:rPr>
          <w:color w:val="58595B"/>
          <w:spacing w:val="-4"/>
          <w:w w:val="85"/>
          <w:sz w:val="18"/>
        </w:rPr>
        <w:t>des</w:t>
      </w:r>
      <w:r>
        <w:rPr>
          <w:color w:val="58595B"/>
          <w:spacing w:val="-4"/>
          <w:sz w:val="18"/>
        </w:rPr>
        <w:t> </w:t>
      </w:r>
      <w:r>
        <w:rPr>
          <w:color w:val="58595B"/>
          <w:spacing w:val="-4"/>
          <w:w w:val="85"/>
          <w:sz w:val="18"/>
        </w:rPr>
        <w:t>solutions</w:t>
      </w:r>
      <w:r>
        <w:rPr>
          <w:color w:val="58595B"/>
          <w:spacing w:val="-4"/>
          <w:sz w:val="18"/>
        </w:rPr>
        <w:t> </w:t>
      </w:r>
      <w:r>
        <w:rPr>
          <w:color w:val="58595B"/>
          <w:spacing w:val="-4"/>
          <w:w w:val="85"/>
          <w:sz w:val="18"/>
        </w:rPr>
        <w:t>durables</w:t>
      </w:r>
      <w:r>
        <w:rPr>
          <w:color w:val="58595B"/>
          <w:spacing w:val="-4"/>
          <w:sz w:val="18"/>
        </w:rPr>
        <w:t> </w:t>
      </w:r>
      <w:r>
        <w:rPr>
          <w:color w:val="58595B"/>
          <w:spacing w:val="-4"/>
          <w:w w:val="85"/>
          <w:sz w:val="18"/>
        </w:rPr>
        <w:t>pour</w:t>
      </w:r>
      <w:r>
        <w:rPr>
          <w:color w:val="58595B"/>
          <w:spacing w:val="-10"/>
          <w:sz w:val="18"/>
        </w:rPr>
        <w:t> </w:t>
      </w:r>
      <w:r>
        <w:rPr>
          <w:color w:val="58595B"/>
          <w:spacing w:val="-4"/>
          <w:w w:val="85"/>
          <w:sz w:val="18"/>
        </w:rPr>
        <w:t>la</w:t>
      </w:r>
      <w:r>
        <w:rPr>
          <w:color w:val="58595B"/>
          <w:spacing w:val="-4"/>
          <w:sz w:val="18"/>
        </w:rPr>
        <w:t> </w:t>
      </w:r>
      <w:r>
        <w:rPr>
          <w:color w:val="58595B"/>
          <w:spacing w:val="-4"/>
          <w:w w:val="85"/>
          <w:sz w:val="18"/>
        </w:rPr>
        <w:t>phase</w:t>
      </w:r>
      <w:r>
        <w:rPr>
          <w:color w:val="58595B"/>
          <w:spacing w:val="-4"/>
          <w:sz w:val="18"/>
        </w:rPr>
        <w:t> </w:t>
      </w:r>
      <w:r>
        <w:rPr>
          <w:color w:val="58595B"/>
          <w:spacing w:val="-4"/>
          <w:w w:val="85"/>
          <w:sz w:val="18"/>
        </w:rPr>
        <w:t>de</w:t>
      </w:r>
      <w:r>
        <w:rPr>
          <w:color w:val="58595B"/>
          <w:spacing w:val="-4"/>
          <w:sz w:val="18"/>
        </w:rPr>
        <w:t> </w:t>
      </w:r>
      <w:r>
        <w:rPr>
          <w:color w:val="58595B"/>
          <w:spacing w:val="-4"/>
          <w:w w:val="85"/>
          <w:sz w:val="18"/>
        </w:rPr>
        <w:t>relèvement </w:t>
      </w:r>
      <w:r>
        <w:rPr>
          <w:color w:val="58595B"/>
          <w:w w:val="80"/>
          <w:sz w:val="18"/>
        </w:rPr>
        <w:t>après une catastrophe, d’aider les populations touchées de manière disproportionnée par des </w:t>
      </w:r>
      <w:r>
        <w:rPr>
          <w:color w:val="58595B"/>
          <w:spacing w:val="-2"/>
          <w:w w:val="90"/>
          <w:sz w:val="18"/>
        </w:rPr>
        <w:t>catastrophes</w:t>
      </w:r>
      <w:r>
        <w:rPr>
          <w:color w:val="58595B"/>
          <w:spacing w:val="-12"/>
          <w:w w:val="90"/>
          <w:sz w:val="18"/>
        </w:rPr>
        <w:t> </w:t>
      </w:r>
      <w:r>
        <w:rPr>
          <w:color w:val="58595B"/>
          <w:spacing w:val="-2"/>
          <w:w w:val="90"/>
          <w:sz w:val="18"/>
        </w:rPr>
        <w:t>et</w:t>
      </w:r>
      <w:r>
        <w:rPr>
          <w:color w:val="58595B"/>
          <w:spacing w:val="-12"/>
          <w:w w:val="90"/>
          <w:sz w:val="18"/>
        </w:rPr>
        <w:t> </w:t>
      </w:r>
      <w:r>
        <w:rPr>
          <w:color w:val="58595B"/>
          <w:spacing w:val="-2"/>
          <w:w w:val="90"/>
          <w:sz w:val="18"/>
        </w:rPr>
        <w:t>de</w:t>
      </w:r>
      <w:r>
        <w:rPr>
          <w:color w:val="58595B"/>
          <w:spacing w:val="-12"/>
          <w:w w:val="90"/>
          <w:sz w:val="18"/>
        </w:rPr>
        <w:t> </w:t>
      </w:r>
      <w:r>
        <w:rPr>
          <w:color w:val="58595B"/>
          <w:spacing w:val="-2"/>
          <w:w w:val="90"/>
          <w:sz w:val="18"/>
        </w:rPr>
        <w:t>leur</w:t>
      </w:r>
      <w:r>
        <w:rPr>
          <w:color w:val="58595B"/>
          <w:spacing w:val="-17"/>
          <w:w w:val="90"/>
          <w:sz w:val="18"/>
        </w:rPr>
        <w:t> </w:t>
      </w:r>
      <w:r>
        <w:rPr>
          <w:color w:val="58595B"/>
          <w:spacing w:val="-2"/>
          <w:w w:val="90"/>
          <w:sz w:val="18"/>
        </w:rPr>
        <w:t>donner</w:t>
      </w:r>
      <w:r>
        <w:rPr>
          <w:color w:val="58595B"/>
          <w:spacing w:val="-17"/>
          <w:w w:val="90"/>
          <w:sz w:val="18"/>
        </w:rPr>
        <w:t> </w:t>
      </w:r>
      <w:r>
        <w:rPr>
          <w:color w:val="58595B"/>
          <w:spacing w:val="-2"/>
          <w:w w:val="90"/>
          <w:sz w:val="18"/>
        </w:rPr>
        <w:t>des</w:t>
      </w:r>
      <w:r>
        <w:rPr>
          <w:color w:val="58595B"/>
          <w:spacing w:val="-12"/>
          <w:w w:val="90"/>
          <w:sz w:val="18"/>
        </w:rPr>
        <w:t> </w:t>
      </w:r>
      <w:r>
        <w:rPr>
          <w:color w:val="58595B"/>
          <w:spacing w:val="-2"/>
          <w:w w:val="90"/>
          <w:sz w:val="18"/>
        </w:rPr>
        <w:t>moyens</w:t>
      </w:r>
      <w:r>
        <w:rPr>
          <w:color w:val="58595B"/>
          <w:spacing w:val="-12"/>
          <w:w w:val="90"/>
          <w:sz w:val="18"/>
        </w:rPr>
        <w:t> </w:t>
      </w:r>
      <w:r>
        <w:rPr>
          <w:color w:val="58595B"/>
          <w:spacing w:val="-2"/>
          <w:w w:val="90"/>
          <w:sz w:val="18"/>
        </w:rPr>
        <w:t>;</w:t>
      </w:r>
    </w:p>
    <w:p>
      <w:pPr>
        <w:spacing w:after="0" w:line="237" w:lineRule="auto"/>
        <w:jc w:val="both"/>
        <w:rPr>
          <w:sz w:val="18"/>
        </w:rPr>
        <w:sectPr>
          <w:pgSz w:w="11910" w:h="16840"/>
          <w:pgMar w:header="0" w:footer="413" w:top="1540" w:bottom="600" w:left="900" w:right="900"/>
        </w:sectPr>
      </w:pPr>
    </w:p>
    <w:p>
      <w:pPr>
        <w:pStyle w:val="ListParagraph"/>
        <w:numPr>
          <w:ilvl w:val="1"/>
          <w:numId w:val="7"/>
        </w:numPr>
        <w:tabs>
          <w:tab w:pos="2134" w:val="left" w:leader="none"/>
        </w:tabs>
        <w:spacing w:line="237" w:lineRule="auto" w:before="99" w:after="0"/>
        <w:ind w:left="2133" w:right="995" w:hanging="341"/>
        <w:jc w:val="both"/>
        <w:rPr>
          <w:sz w:val="18"/>
        </w:rPr>
      </w:pPr>
      <w:r>
        <w:rPr>
          <w:color w:val="58595B"/>
          <w:spacing w:val="-2"/>
          <w:w w:val="85"/>
          <w:sz w:val="18"/>
        </w:rPr>
        <w:t>De faire participer les personnes atteintes de maladies mortelles ou chroniques, qui ont des </w:t>
      </w:r>
      <w:r>
        <w:rPr>
          <w:color w:val="58595B"/>
          <w:w w:val="80"/>
          <w:sz w:val="18"/>
        </w:rPr>
        <w:t>besoins particuliers, à l’élaboration de politiques et de plans, afin de gérer</w:t>
      </w:r>
      <w:r>
        <w:rPr>
          <w:color w:val="58595B"/>
          <w:spacing w:val="-3"/>
          <w:w w:val="80"/>
          <w:sz w:val="18"/>
        </w:rPr>
        <w:t> </w:t>
      </w:r>
      <w:r>
        <w:rPr>
          <w:color w:val="58595B"/>
          <w:w w:val="80"/>
          <w:sz w:val="18"/>
        </w:rPr>
        <w:t>les risques auxquels elles sont exposées avant, pendant et après les catastrophes, afin notamment de leur donner </w:t>
      </w:r>
      <w:r>
        <w:rPr>
          <w:color w:val="58595B"/>
          <w:spacing w:val="-2"/>
          <w:w w:val="90"/>
          <w:sz w:val="18"/>
        </w:rPr>
        <w:t>accès</w:t>
      </w:r>
      <w:r>
        <w:rPr>
          <w:color w:val="58595B"/>
          <w:spacing w:val="-17"/>
          <w:w w:val="90"/>
          <w:sz w:val="18"/>
        </w:rPr>
        <w:t> </w:t>
      </w:r>
      <w:r>
        <w:rPr>
          <w:color w:val="58595B"/>
          <w:spacing w:val="-2"/>
          <w:w w:val="90"/>
          <w:sz w:val="18"/>
        </w:rPr>
        <w:t>aux</w:t>
      </w:r>
      <w:r>
        <w:rPr>
          <w:color w:val="58595B"/>
          <w:spacing w:val="-19"/>
          <w:w w:val="90"/>
          <w:sz w:val="18"/>
        </w:rPr>
        <w:t> </w:t>
      </w:r>
      <w:r>
        <w:rPr>
          <w:color w:val="58595B"/>
          <w:spacing w:val="-2"/>
          <w:w w:val="90"/>
          <w:sz w:val="18"/>
        </w:rPr>
        <w:t>services</w:t>
      </w:r>
      <w:r>
        <w:rPr>
          <w:color w:val="58595B"/>
          <w:spacing w:val="-17"/>
          <w:w w:val="90"/>
          <w:sz w:val="18"/>
        </w:rPr>
        <w:t> </w:t>
      </w:r>
      <w:r>
        <w:rPr>
          <w:color w:val="58595B"/>
          <w:spacing w:val="-2"/>
          <w:w w:val="90"/>
          <w:sz w:val="18"/>
        </w:rPr>
        <w:t>nécessaires</w:t>
      </w:r>
      <w:r>
        <w:rPr>
          <w:color w:val="58595B"/>
          <w:spacing w:val="-16"/>
          <w:w w:val="90"/>
          <w:sz w:val="18"/>
        </w:rPr>
        <w:t> </w:t>
      </w:r>
      <w:r>
        <w:rPr>
          <w:color w:val="58595B"/>
          <w:spacing w:val="-2"/>
          <w:w w:val="90"/>
          <w:sz w:val="18"/>
        </w:rPr>
        <w:t>à</w:t>
      </w:r>
      <w:r>
        <w:rPr>
          <w:color w:val="58595B"/>
          <w:spacing w:val="-17"/>
          <w:w w:val="90"/>
          <w:sz w:val="18"/>
        </w:rPr>
        <w:t> </w:t>
      </w:r>
      <w:r>
        <w:rPr>
          <w:color w:val="58595B"/>
          <w:spacing w:val="-2"/>
          <w:w w:val="90"/>
          <w:sz w:val="18"/>
        </w:rPr>
        <w:t>leur</w:t>
      </w:r>
      <w:r>
        <w:rPr>
          <w:color w:val="58595B"/>
          <w:spacing w:val="-21"/>
          <w:w w:val="90"/>
          <w:sz w:val="18"/>
        </w:rPr>
        <w:t> </w:t>
      </w:r>
      <w:r>
        <w:rPr>
          <w:color w:val="58595B"/>
          <w:spacing w:val="-2"/>
          <w:w w:val="90"/>
          <w:sz w:val="18"/>
        </w:rPr>
        <w:t>survie</w:t>
      </w:r>
      <w:r>
        <w:rPr>
          <w:color w:val="58595B"/>
          <w:spacing w:val="-16"/>
          <w:w w:val="90"/>
          <w:sz w:val="18"/>
        </w:rPr>
        <w:t> </w:t>
      </w:r>
      <w:r>
        <w:rPr>
          <w:color w:val="58595B"/>
          <w:spacing w:val="-2"/>
          <w:w w:val="90"/>
          <w:sz w:val="18"/>
        </w:rPr>
        <w:t>;</w:t>
      </w:r>
    </w:p>
    <w:p>
      <w:pPr>
        <w:pStyle w:val="ListParagraph"/>
        <w:numPr>
          <w:ilvl w:val="1"/>
          <w:numId w:val="7"/>
        </w:numPr>
        <w:tabs>
          <w:tab w:pos="2134" w:val="left" w:leader="none"/>
        </w:tabs>
        <w:spacing w:line="237" w:lineRule="auto" w:before="111" w:after="0"/>
        <w:ind w:left="2133" w:right="998" w:hanging="341"/>
        <w:jc w:val="both"/>
        <w:rPr>
          <w:sz w:val="18"/>
        </w:rPr>
      </w:pPr>
      <w:r>
        <w:rPr>
          <w:color w:val="58595B"/>
          <w:w w:val="90"/>
          <w:sz w:val="18"/>
        </w:rPr>
        <w:t>D’encourager</w:t>
      </w:r>
      <w:r>
        <w:rPr>
          <w:color w:val="58595B"/>
          <w:spacing w:val="-10"/>
          <w:w w:val="90"/>
          <w:sz w:val="18"/>
        </w:rPr>
        <w:t> </w:t>
      </w:r>
      <w:r>
        <w:rPr>
          <w:color w:val="58595B"/>
          <w:w w:val="90"/>
          <w:sz w:val="18"/>
        </w:rPr>
        <w:t>l’adoption</w:t>
      </w:r>
      <w:r>
        <w:rPr>
          <w:color w:val="58595B"/>
          <w:spacing w:val="-8"/>
          <w:w w:val="90"/>
          <w:sz w:val="18"/>
        </w:rPr>
        <w:t> </w:t>
      </w:r>
      <w:r>
        <w:rPr>
          <w:color w:val="58595B"/>
          <w:w w:val="90"/>
          <w:sz w:val="18"/>
        </w:rPr>
        <w:t>de</w:t>
      </w:r>
      <w:r>
        <w:rPr>
          <w:color w:val="58595B"/>
          <w:spacing w:val="-9"/>
          <w:w w:val="90"/>
          <w:sz w:val="18"/>
        </w:rPr>
        <w:t> </w:t>
      </w:r>
      <w:r>
        <w:rPr>
          <w:color w:val="58595B"/>
          <w:w w:val="90"/>
          <w:sz w:val="18"/>
        </w:rPr>
        <w:t>politiques</w:t>
      </w:r>
      <w:r>
        <w:rPr>
          <w:color w:val="58595B"/>
          <w:spacing w:val="-9"/>
          <w:w w:val="90"/>
          <w:sz w:val="18"/>
        </w:rPr>
        <w:t> </w:t>
      </w:r>
      <w:r>
        <w:rPr>
          <w:color w:val="58595B"/>
          <w:w w:val="90"/>
          <w:sz w:val="18"/>
        </w:rPr>
        <w:t>et</w:t>
      </w:r>
      <w:r>
        <w:rPr>
          <w:color w:val="58595B"/>
          <w:spacing w:val="-9"/>
          <w:w w:val="90"/>
          <w:sz w:val="18"/>
        </w:rPr>
        <w:t> </w:t>
      </w:r>
      <w:r>
        <w:rPr>
          <w:color w:val="58595B"/>
          <w:w w:val="90"/>
          <w:sz w:val="18"/>
        </w:rPr>
        <w:t>programmes</w:t>
      </w:r>
      <w:r>
        <w:rPr>
          <w:color w:val="58595B"/>
          <w:spacing w:val="-9"/>
          <w:w w:val="90"/>
          <w:sz w:val="18"/>
        </w:rPr>
        <w:t> </w:t>
      </w:r>
      <w:r>
        <w:rPr>
          <w:color w:val="58595B"/>
          <w:w w:val="90"/>
          <w:sz w:val="18"/>
        </w:rPr>
        <w:t>concernant</w:t>
      </w:r>
      <w:r>
        <w:rPr>
          <w:color w:val="58595B"/>
          <w:spacing w:val="-9"/>
          <w:w w:val="90"/>
          <w:sz w:val="18"/>
        </w:rPr>
        <w:t> </w:t>
      </w:r>
      <w:r>
        <w:rPr>
          <w:color w:val="58595B"/>
          <w:w w:val="90"/>
          <w:sz w:val="18"/>
        </w:rPr>
        <w:t>les</w:t>
      </w:r>
      <w:r>
        <w:rPr>
          <w:color w:val="58595B"/>
          <w:spacing w:val="-9"/>
          <w:w w:val="90"/>
          <w:sz w:val="18"/>
        </w:rPr>
        <w:t> </w:t>
      </w:r>
      <w:r>
        <w:rPr>
          <w:color w:val="58595B"/>
          <w:w w:val="90"/>
          <w:sz w:val="18"/>
        </w:rPr>
        <w:t>déplacements</w:t>
      </w:r>
      <w:r>
        <w:rPr>
          <w:color w:val="58595B"/>
          <w:spacing w:val="-9"/>
          <w:w w:val="90"/>
          <w:sz w:val="18"/>
        </w:rPr>
        <w:t> </w:t>
      </w:r>
      <w:r>
        <w:rPr>
          <w:color w:val="58595B"/>
          <w:w w:val="90"/>
          <w:sz w:val="18"/>
        </w:rPr>
        <w:t>de </w:t>
      </w:r>
      <w:r>
        <w:rPr>
          <w:color w:val="58595B"/>
          <w:spacing w:val="-2"/>
          <w:w w:val="85"/>
          <w:sz w:val="18"/>
        </w:rPr>
        <w:t>population dus à des catastrophes, afin de renforcer</w:t>
      </w:r>
      <w:r>
        <w:rPr>
          <w:color w:val="58595B"/>
          <w:spacing w:val="-5"/>
          <w:w w:val="85"/>
          <w:sz w:val="18"/>
        </w:rPr>
        <w:t> </w:t>
      </w:r>
      <w:r>
        <w:rPr>
          <w:color w:val="58595B"/>
          <w:spacing w:val="-2"/>
          <w:w w:val="85"/>
          <w:sz w:val="18"/>
        </w:rPr>
        <w:t>la résilience des personnes</w:t>
      </w:r>
      <w:r>
        <w:rPr>
          <w:color w:val="58595B"/>
          <w:spacing w:val="-5"/>
          <w:w w:val="85"/>
          <w:sz w:val="18"/>
        </w:rPr>
        <w:t> </w:t>
      </w:r>
      <w:r>
        <w:rPr>
          <w:color w:val="58595B"/>
          <w:spacing w:val="-2"/>
          <w:w w:val="85"/>
          <w:sz w:val="18"/>
        </w:rPr>
        <w:t>touchées et </w:t>
      </w:r>
      <w:r>
        <w:rPr>
          <w:color w:val="58595B"/>
          <w:w w:val="85"/>
          <w:sz w:val="18"/>
        </w:rPr>
        <w:t>celle</w:t>
      </w:r>
      <w:r>
        <w:rPr>
          <w:color w:val="58595B"/>
          <w:spacing w:val="-9"/>
          <w:w w:val="85"/>
          <w:sz w:val="18"/>
        </w:rPr>
        <w:t> </w:t>
      </w:r>
      <w:r>
        <w:rPr>
          <w:color w:val="58595B"/>
          <w:w w:val="85"/>
          <w:sz w:val="18"/>
        </w:rPr>
        <w:t>des</w:t>
      </w:r>
      <w:r>
        <w:rPr>
          <w:color w:val="58595B"/>
          <w:spacing w:val="-9"/>
          <w:w w:val="85"/>
          <w:sz w:val="18"/>
        </w:rPr>
        <w:t> </w:t>
      </w:r>
      <w:r>
        <w:rPr>
          <w:color w:val="58595B"/>
          <w:w w:val="85"/>
          <w:sz w:val="18"/>
        </w:rPr>
        <w:t>collectivités</w:t>
      </w:r>
      <w:r>
        <w:rPr>
          <w:color w:val="58595B"/>
          <w:spacing w:val="-9"/>
          <w:w w:val="85"/>
          <w:sz w:val="18"/>
        </w:rPr>
        <w:t> </w:t>
      </w:r>
      <w:r>
        <w:rPr>
          <w:color w:val="58595B"/>
          <w:w w:val="85"/>
          <w:sz w:val="18"/>
        </w:rPr>
        <w:t>d’accueil,</w:t>
      </w:r>
      <w:r>
        <w:rPr>
          <w:color w:val="58595B"/>
          <w:spacing w:val="-9"/>
          <w:w w:val="85"/>
          <w:sz w:val="18"/>
        </w:rPr>
        <w:t> </w:t>
      </w:r>
      <w:r>
        <w:rPr>
          <w:color w:val="58595B"/>
          <w:w w:val="85"/>
          <w:sz w:val="18"/>
        </w:rPr>
        <w:t>dans</w:t>
      </w:r>
      <w:r>
        <w:rPr>
          <w:color w:val="58595B"/>
          <w:spacing w:val="-9"/>
          <w:w w:val="85"/>
          <w:sz w:val="18"/>
        </w:rPr>
        <w:t> </w:t>
      </w:r>
      <w:r>
        <w:rPr>
          <w:color w:val="58595B"/>
          <w:w w:val="85"/>
          <w:sz w:val="18"/>
        </w:rPr>
        <w:t>le</w:t>
      </w:r>
      <w:r>
        <w:rPr>
          <w:color w:val="58595B"/>
          <w:spacing w:val="-9"/>
          <w:w w:val="85"/>
          <w:sz w:val="18"/>
        </w:rPr>
        <w:t> </w:t>
      </w:r>
      <w:r>
        <w:rPr>
          <w:color w:val="58595B"/>
          <w:w w:val="85"/>
          <w:sz w:val="18"/>
        </w:rPr>
        <w:t>respect</w:t>
      </w:r>
      <w:r>
        <w:rPr>
          <w:color w:val="58595B"/>
          <w:spacing w:val="-9"/>
          <w:w w:val="85"/>
          <w:sz w:val="18"/>
        </w:rPr>
        <w:t> </w:t>
      </w:r>
      <w:r>
        <w:rPr>
          <w:color w:val="58595B"/>
          <w:w w:val="85"/>
          <w:sz w:val="18"/>
        </w:rPr>
        <w:t>du</w:t>
      </w:r>
      <w:r>
        <w:rPr>
          <w:color w:val="58595B"/>
          <w:spacing w:val="-9"/>
          <w:w w:val="85"/>
          <w:sz w:val="18"/>
        </w:rPr>
        <w:t> </w:t>
      </w:r>
      <w:r>
        <w:rPr>
          <w:color w:val="58595B"/>
          <w:w w:val="85"/>
          <w:sz w:val="18"/>
        </w:rPr>
        <w:t>droit</w:t>
      </w:r>
      <w:r>
        <w:rPr>
          <w:color w:val="58595B"/>
          <w:spacing w:val="-9"/>
          <w:w w:val="85"/>
          <w:sz w:val="18"/>
        </w:rPr>
        <w:t> </w:t>
      </w:r>
      <w:r>
        <w:rPr>
          <w:color w:val="58595B"/>
          <w:w w:val="85"/>
          <w:sz w:val="18"/>
        </w:rPr>
        <w:t>et</w:t>
      </w:r>
      <w:r>
        <w:rPr>
          <w:color w:val="58595B"/>
          <w:spacing w:val="-9"/>
          <w:w w:val="85"/>
          <w:sz w:val="18"/>
        </w:rPr>
        <w:t> </w:t>
      </w:r>
      <w:r>
        <w:rPr>
          <w:color w:val="58595B"/>
          <w:w w:val="85"/>
          <w:sz w:val="18"/>
        </w:rPr>
        <w:t>de</w:t>
      </w:r>
      <w:r>
        <w:rPr>
          <w:color w:val="58595B"/>
          <w:spacing w:val="-9"/>
          <w:w w:val="85"/>
          <w:sz w:val="18"/>
        </w:rPr>
        <w:t> </w:t>
      </w:r>
      <w:r>
        <w:rPr>
          <w:color w:val="58595B"/>
          <w:w w:val="85"/>
          <w:sz w:val="18"/>
        </w:rPr>
        <w:t>la</w:t>
      </w:r>
      <w:r>
        <w:rPr>
          <w:color w:val="58595B"/>
          <w:spacing w:val="-9"/>
          <w:w w:val="85"/>
          <w:sz w:val="18"/>
        </w:rPr>
        <w:t> </w:t>
      </w:r>
      <w:r>
        <w:rPr>
          <w:color w:val="58595B"/>
          <w:w w:val="85"/>
          <w:sz w:val="18"/>
        </w:rPr>
        <w:t>situation</w:t>
      </w:r>
      <w:r>
        <w:rPr>
          <w:color w:val="58595B"/>
          <w:spacing w:val="-9"/>
          <w:w w:val="85"/>
          <w:sz w:val="18"/>
        </w:rPr>
        <w:t> </w:t>
      </w:r>
      <w:r>
        <w:rPr>
          <w:color w:val="58595B"/>
          <w:w w:val="85"/>
          <w:sz w:val="18"/>
        </w:rPr>
        <w:t>de</w:t>
      </w:r>
      <w:r>
        <w:rPr>
          <w:color w:val="58595B"/>
          <w:spacing w:val="-9"/>
          <w:w w:val="85"/>
          <w:sz w:val="18"/>
        </w:rPr>
        <w:t> </w:t>
      </w:r>
      <w:r>
        <w:rPr>
          <w:color w:val="58595B"/>
          <w:w w:val="85"/>
          <w:sz w:val="18"/>
        </w:rPr>
        <w:t>chaque</w:t>
      </w:r>
      <w:r>
        <w:rPr>
          <w:color w:val="58595B"/>
          <w:spacing w:val="-9"/>
          <w:w w:val="85"/>
          <w:sz w:val="18"/>
        </w:rPr>
        <w:t> </w:t>
      </w:r>
      <w:r>
        <w:rPr>
          <w:color w:val="58595B"/>
          <w:w w:val="85"/>
          <w:sz w:val="18"/>
        </w:rPr>
        <w:t>pays</w:t>
      </w:r>
      <w:r>
        <w:rPr>
          <w:color w:val="58595B"/>
          <w:spacing w:val="-9"/>
          <w:w w:val="85"/>
          <w:sz w:val="18"/>
        </w:rPr>
        <w:t> </w:t>
      </w:r>
      <w:r>
        <w:rPr>
          <w:color w:val="58595B"/>
          <w:w w:val="85"/>
          <w:sz w:val="18"/>
        </w:rPr>
        <w:t>;</w:t>
      </w:r>
    </w:p>
    <w:p>
      <w:pPr>
        <w:pStyle w:val="ListParagraph"/>
        <w:numPr>
          <w:ilvl w:val="1"/>
          <w:numId w:val="7"/>
        </w:numPr>
        <w:tabs>
          <w:tab w:pos="2134" w:val="left" w:leader="none"/>
        </w:tabs>
        <w:spacing w:line="237" w:lineRule="auto" w:before="111" w:after="0"/>
        <w:ind w:left="2133" w:right="998" w:hanging="341"/>
        <w:jc w:val="both"/>
        <w:rPr>
          <w:sz w:val="18"/>
        </w:rPr>
      </w:pPr>
      <w:r>
        <w:rPr>
          <w:color w:val="58595B"/>
          <w:w w:val="80"/>
          <w:sz w:val="18"/>
        </w:rPr>
        <w:t>De favoriser, selon qu’il convient, l’intégration des considérations et des mesures relatives à la </w:t>
      </w:r>
      <w:r>
        <w:rPr>
          <w:color w:val="58595B"/>
          <w:w w:val="85"/>
          <w:sz w:val="18"/>
        </w:rPr>
        <w:t>réduction</w:t>
      </w:r>
      <w:r>
        <w:rPr>
          <w:color w:val="58595B"/>
          <w:spacing w:val="-3"/>
          <w:w w:val="85"/>
          <w:sz w:val="18"/>
        </w:rPr>
        <w:t> </w:t>
      </w:r>
      <w:r>
        <w:rPr>
          <w:color w:val="58595B"/>
          <w:w w:val="85"/>
          <w:sz w:val="18"/>
        </w:rPr>
        <w:t>des</w:t>
      </w:r>
      <w:r>
        <w:rPr>
          <w:color w:val="58595B"/>
          <w:spacing w:val="-3"/>
          <w:w w:val="85"/>
          <w:sz w:val="18"/>
        </w:rPr>
        <w:t> </w:t>
      </w:r>
      <w:r>
        <w:rPr>
          <w:color w:val="58595B"/>
          <w:w w:val="85"/>
          <w:sz w:val="18"/>
        </w:rPr>
        <w:t>risques</w:t>
      </w:r>
      <w:r>
        <w:rPr>
          <w:color w:val="58595B"/>
          <w:spacing w:val="-3"/>
          <w:w w:val="85"/>
          <w:sz w:val="18"/>
        </w:rPr>
        <w:t> </w:t>
      </w:r>
      <w:r>
        <w:rPr>
          <w:color w:val="58595B"/>
          <w:w w:val="85"/>
          <w:sz w:val="18"/>
        </w:rPr>
        <w:t>de</w:t>
      </w:r>
      <w:r>
        <w:rPr>
          <w:color w:val="58595B"/>
          <w:spacing w:val="-3"/>
          <w:w w:val="85"/>
          <w:sz w:val="18"/>
        </w:rPr>
        <w:t> </w:t>
      </w:r>
      <w:r>
        <w:rPr>
          <w:color w:val="58595B"/>
          <w:w w:val="85"/>
          <w:sz w:val="18"/>
        </w:rPr>
        <w:t>catastrophe</w:t>
      </w:r>
      <w:r>
        <w:rPr>
          <w:color w:val="58595B"/>
          <w:spacing w:val="-3"/>
          <w:w w:val="85"/>
          <w:sz w:val="18"/>
        </w:rPr>
        <w:t> </w:t>
      </w:r>
      <w:r>
        <w:rPr>
          <w:color w:val="58595B"/>
          <w:w w:val="85"/>
          <w:sz w:val="18"/>
        </w:rPr>
        <w:t>dans</w:t>
      </w:r>
      <w:r>
        <w:rPr>
          <w:color w:val="58595B"/>
          <w:spacing w:val="-3"/>
          <w:w w:val="85"/>
          <w:sz w:val="18"/>
        </w:rPr>
        <w:t> </w:t>
      </w:r>
      <w:r>
        <w:rPr>
          <w:color w:val="58595B"/>
          <w:w w:val="85"/>
          <w:sz w:val="18"/>
        </w:rPr>
        <w:t>les</w:t>
      </w:r>
      <w:r>
        <w:rPr>
          <w:color w:val="58595B"/>
          <w:spacing w:val="-3"/>
          <w:w w:val="85"/>
          <w:sz w:val="18"/>
        </w:rPr>
        <w:t> </w:t>
      </w:r>
      <w:r>
        <w:rPr>
          <w:color w:val="58595B"/>
          <w:w w:val="85"/>
          <w:sz w:val="18"/>
        </w:rPr>
        <w:t>instruments</w:t>
      </w:r>
      <w:r>
        <w:rPr>
          <w:color w:val="58595B"/>
          <w:spacing w:val="-5"/>
          <w:w w:val="85"/>
          <w:sz w:val="18"/>
        </w:rPr>
        <w:t> </w:t>
      </w:r>
      <w:r>
        <w:rPr>
          <w:color w:val="58595B"/>
          <w:w w:val="85"/>
          <w:sz w:val="18"/>
        </w:rPr>
        <w:t>financiers</w:t>
      </w:r>
      <w:r>
        <w:rPr>
          <w:color w:val="58595B"/>
          <w:spacing w:val="-3"/>
          <w:w w:val="85"/>
          <w:sz w:val="18"/>
        </w:rPr>
        <w:t> </w:t>
      </w:r>
      <w:r>
        <w:rPr>
          <w:color w:val="58595B"/>
          <w:w w:val="85"/>
          <w:sz w:val="18"/>
        </w:rPr>
        <w:t>et</w:t>
      </w:r>
      <w:r>
        <w:rPr>
          <w:color w:val="58595B"/>
          <w:spacing w:val="-5"/>
          <w:w w:val="85"/>
          <w:sz w:val="18"/>
        </w:rPr>
        <w:t> </w:t>
      </w:r>
      <w:r>
        <w:rPr>
          <w:color w:val="58595B"/>
          <w:w w:val="85"/>
          <w:sz w:val="18"/>
        </w:rPr>
        <w:t>fiscaux</w:t>
      </w:r>
      <w:r>
        <w:rPr>
          <w:color w:val="58595B"/>
          <w:spacing w:val="-5"/>
          <w:w w:val="85"/>
          <w:sz w:val="18"/>
        </w:rPr>
        <w:t> </w:t>
      </w:r>
      <w:r>
        <w:rPr>
          <w:color w:val="58595B"/>
          <w:w w:val="85"/>
          <w:sz w:val="18"/>
        </w:rPr>
        <w:t>;</w:t>
      </w:r>
    </w:p>
    <w:p>
      <w:pPr>
        <w:pStyle w:val="ListParagraph"/>
        <w:numPr>
          <w:ilvl w:val="1"/>
          <w:numId w:val="7"/>
        </w:numPr>
        <w:tabs>
          <w:tab w:pos="2134" w:val="left" w:leader="none"/>
        </w:tabs>
        <w:spacing w:line="237" w:lineRule="auto" w:before="113" w:after="0"/>
        <w:ind w:left="2133" w:right="996" w:hanging="341"/>
        <w:jc w:val="both"/>
        <w:rPr>
          <w:sz w:val="18"/>
        </w:rPr>
      </w:pPr>
      <w:r>
        <w:rPr>
          <w:color w:val="58595B"/>
          <w:w w:val="85"/>
          <w:sz w:val="18"/>
        </w:rPr>
        <w:t>De renforcer, dans une optique de durabilité, l’exploitation et la gestion des écosystèmes </w:t>
      </w:r>
      <w:r>
        <w:rPr>
          <w:color w:val="58595B"/>
          <w:w w:val="90"/>
          <w:sz w:val="18"/>
        </w:rPr>
        <w:t>et</w:t>
      </w:r>
      <w:r>
        <w:rPr>
          <w:color w:val="58595B"/>
          <w:spacing w:val="-1"/>
          <w:w w:val="90"/>
          <w:sz w:val="18"/>
        </w:rPr>
        <w:t> </w:t>
      </w:r>
      <w:r>
        <w:rPr>
          <w:color w:val="58595B"/>
          <w:w w:val="90"/>
          <w:sz w:val="18"/>
        </w:rPr>
        <w:t>de</w:t>
      </w:r>
      <w:r>
        <w:rPr>
          <w:color w:val="58595B"/>
          <w:spacing w:val="-1"/>
          <w:w w:val="90"/>
          <w:sz w:val="18"/>
        </w:rPr>
        <w:t> </w:t>
      </w:r>
      <w:r>
        <w:rPr>
          <w:color w:val="58595B"/>
          <w:w w:val="90"/>
          <w:sz w:val="18"/>
        </w:rPr>
        <w:t>mettre</w:t>
      </w:r>
      <w:r>
        <w:rPr>
          <w:color w:val="58595B"/>
          <w:spacing w:val="-1"/>
          <w:w w:val="90"/>
          <w:sz w:val="18"/>
        </w:rPr>
        <w:t> </w:t>
      </w:r>
      <w:r>
        <w:rPr>
          <w:color w:val="58595B"/>
          <w:w w:val="90"/>
          <w:sz w:val="18"/>
        </w:rPr>
        <w:t>en</w:t>
      </w:r>
      <w:r>
        <w:rPr>
          <w:color w:val="58595B"/>
          <w:spacing w:val="-1"/>
          <w:w w:val="90"/>
          <w:sz w:val="18"/>
        </w:rPr>
        <w:t> </w:t>
      </w:r>
      <w:r>
        <w:rPr>
          <w:color w:val="58595B"/>
          <w:w w:val="90"/>
          <w:sz w:val="18"/>
        </w:rPr>
        <w:t>œuvre</w:t>
      </w:r>
      <w:r>
        <w:rPr>
          <w:color w:val="58595B"/>
          <w:spacing w:val="-1"/>
          <w:w w:val="90"/>
          <w:sz w:val="18"/>
        </w:rPr>
        <w:t> </w:t>
      </w:r>
      <w:r>
        <w:rPr>
          <w:color w:val="58595B"/>
          <w:w w:val="90"/>
          <w:sz w:val="18"/>
        </w:rPr>
        <w:t>des</w:t>
      </w:r>
      <w:r>
        <w:rPr>
          <w:color w:val="58595B"/>
          <w:spacing w:val="-1"/>
          <w:w w:val="90"/>
          <w:sz w:val="18"/>
        </w:rPr>
        <w:t> </w:t>
      </w:r>
      <w:r>
        <w:rPr>
          <w:color w:val="58595B"/>
          <w:w w:val="90"/>
          <w:sz w:val="18"/>
        </w:rPr>
        <w:t>stratégies</w:t>
      </w:r>
      <w:r>
        <w:rPr>
          <w:color w:val="58595B"/>
          <w:spacing w:val="-1"/>
          <w:w w:val="90"/>
          <w:sz w:val="18"/>
        </w:rPr>
        <w:t> </w:t>
      </w:r>
      <w:r>
        <w:rPr>
          <w:color w:val="58595B"/>
          <w:w w:val="90"/>
          <w:sz w:val="18"/>
        </w:rPr>
        <w:t>intégrées</w:t>
      </w:r>
      <w:r>
        <w:rPr>
          <w:color w:val="58595B"/>
          <w:spacing w:val="-1"/>
          <w:w w:val="90"/>
          <w:sz w:val="18"/>
        </w:rPr>
        <w:t> </w:t>
      </w:r>
      <w:r>
        <w:rPr>
          <w:color w:val="58595B"/>
          <w:w w:val="90"/>
          <w:sz w:val="18"/>
        </w:rPr>
        <w:t>de</w:t>
      </w:r>
      <w:r>
        <w:rPr>
          <w:color w:val="58595B"/>
          <w:spacing w:val="-1"/>
          <w:w w:val="90"/>
          <w:sz w:val="18"/>
        </w:rPr>
        <w:t> </w:t>
      </w:r>
      <w:r>
        <w:rPr>
          <w:color w:val="58595B"/>
          <w:w w:val="90"/>
          <w:sz w:val="18"/>
        </w:rPr>
        <w:t>gestion</w:t>
      </w:r>
      <w:r>
        <w:rPr>
          <w:color w:val="58595B"/>
          <w:spacing w:val="-1"/>
          <w:w w:val="90"/>
          <w:sz w:val="18"/>
        </w:rPr>
        <w:t> </w:t>
      </w:r>
      <w:r>
        <w:rPr>
          <w:color w:val="58595B"/>
          <w:w w:val="90"/>
          <w:sz w:val="18"/>
        </w:rPr>
        <w:t>de</w:t>
      </w:r>
      <w:r>
        <w:rPr>
          <w:color w:val="58595B"/>
          <w:spacing w:val="-1"/>
          <w:w w:val="90"/>
          <w:sz w:val="18"/>
        </w:rPr>
        <w:t> </w:t>
      </w:r>
      <w:r>
        <w:rPr>
          <w:color w:val="58595B"/>
          <w:w w:val="90"/>
          <w:sz w:val="18"/>
        </w:rPr>
        <w:t>l’environnement</w:t>
      </w:r>
      <w:r>
        <w:rPr>
          <w:color w:val="58595B"/>
          <w:spacing w:val="-1"/>
          <w:w w:val="90"/>
          <w:sz w:val="18"/>
        </w:rPr>
        <w:t> </w:t>
      </w:r>
      <w:r>
        <w:rPr>
          <w:color w:val="58595B"/>
          <w:w w:val="90"/>
          <w:sz w:val="18"/>
        </w:rPr>
        <w:t>et</w:t>
      </w:r>
      <w:r>
        <w:rPr>
          <w:color w:val="58595B"/>
          <w:spacing w:val="-1"/>
          <w:w w:val="90"/>
          <w:sz w:val="18"/>
        </w:rPr>
        <w:t> </w:t>
      </w:r>
      <w:r>
        <w:rPr>
          <w:color w:val="58595B"/>
          <w:w w:val="90"/>
          <w:sz w:val="18"/>
        </w:rPr>
        <w:t>des </w:t>
      </w:r>
      <w:r>
        <w:rPr>
          <w:color w:val="58595B"/>
          <w:w w:val="85"/>
          <w:sz w:val="18"/>
        </w:rPr>
        <w:t>ressources</w:t>
      </w:r>
      <w:r>
        <w:rPr>
          <w:color w:val="58595B"/>
          <w:spacing w:val="-7"/>
          <w:w w:val="85"/>
          <w:sz w:val="18"/>
        </w:rPr>
        <w:t> </w:t>
      </w:r>
      <w:r>
        <w:rPr>
          <w:color w:val="58595B"/>
          <w:w w:val="85"/>
          <w:sz w:val="18"/>
        </w:rPr>
        <w:t>naturelles</w:t>
      </w:r>
      <w:r>
        <w:rPr>
          <w:color w:val="58595B"/>
          <w:spacing w:val="-11"/>
          <w:w w:val="85"/>
          <w:sz w:val="18"/>
        </w:rPr>
        <w:t> </w:t>
      </w:r>
      <w:r>
        <w:rPr>
          <w:color w:val="58595B"/>
          <w:w w:val="85"/>
          <w:sz w:val="18"/>
        </w:rPr>
        <w:t>tenant</w:t>
      </w:r>
      <w:r>
        <w:rPr>
          <w:color w:val="58595B"/>
          <w:spacing w:val="-7"/>
          <w:w w:val="85"/>
          <w:sz w:val="18"/>
        </w:rPr>
        <w:t> </w:t>
      </w:r>
      <w:r>
        <w:rPr>
          <w:color w:val="58595B"/>
          <w:w w:val="85"/>
          <w:sz w:val="18"/>
        </w:rPr>
        <w:t>compte</w:t>
      </w:r>
      <w:r>
        <w:rPr>
          <w:color w:val="58595B"/>
          <w:spacing w:val="-7"/>
          <w:w w:val="85"/>
          <w:sz w:val="18"/>
        </w:rPr>
        <w:t> </w:t>
      </w:r>
      <w:r>
        <w:rPr>
          <w:color w:val="58595B"/>
          <w:w w:val="85"/>
          <w:sz w:val="18"/>
        </w:rPr>
        <w:t>de</w:t>
      </w:r>
      <w:r>
        <w:rPr>
          <w:color w:val="58595B"/>
          <w:spacing w:val="-7"/>
          <w:w w:val="85"/>
          <w:sz w:val="18"/>
        </w:rPr>
        <w:t> </w:t>
      </w:r>
      <w:r>
        <w:rPr>
          <w:color w:val="58595B"/>
          <w:w w:val="85"/>
          <w:sz w:val="18"/>
        </w:rPr>
        <w:t>la</w:t>
      </w:r>
      <w:r>
        <w:rPr>
          <w:color w:val="58595B"/>
          <w:spacing w:val="-7"/>
          <w:w w:val="85"/>
          <w:sz w:val="18"/>
        </w:rPr>
        <w:t> </w:t>
      </w:r>
      <w:r>
        <w:rPr>
          <w:color w:val="58595B"/>
          <w:w w:val="85"/>
          <w:sz w:val="18"/>
        </w:rPr>
        <w:t>nécessité</w:t>
      </w:r>
      <w:r>
        <w:rPr>
          <w:color w:val="58595B"/>
          <w:spacing w:val="-7"/>
          <w:w w:val="85"/>
          <w:sz w:val="18"/>
        </w:rPr>
        <w:t> </w:t>
      </w:r>
      <w:r>
        <w:rPr>
          <w:color w:val="58595B"/>
          <w:w w:val="85"/>
          <w:sz w:val="18"/>
        </w:rPr>
        <w:t>de</w:t>
      </w:r>
      <w:r>
        <w:rPr>
          <w:color w:val="58595B"/>
          <w:spacing w:val="-7"/>
          <w:w w:val="85"/>
          <w:sz w:val="18"/>
        </w:rPr>
        <w:t> </w:t>
      </w:r>
      <w:r>
        <w:rPr>
          <w:color w:val="58595B"/>
          <w:w w:val="85"/>
          <w:sz w:val="18"/>
        </w:rPr>
        <w:t>réduire</w:t>
      </w:r>
      <w:r>
        <w:rPr>
          <w:color w:val="58595B"/>
          <w:spacing w:val="-7"/>
          <w:w w:val="85"/>
          <w:sz w:val="18"/>
        </w:rPr>
        <w:t> </w:t>
      </w:r>
      <w:r>
        <w:rPr>
          <w:color w:val="58595B"/>
          <w:w w:val="85"/>
          <w:sz w:val="18"/>
        </w:rPr>
        <w:t>les</w:t>
      </w:r>
      <w:r>
        <w:rPr>
          <w:color w:val="58595B"/>
          <w:spacing w:val="-7"/>
          <w:w w:val="85"/>
          <w:sz w:val="18"/>
        </w:rPr>
        <w:t> </w:t>
      </w:r>
      <w:r>
        <w:rPr>
          <w:color w:val="58595B"/>
          <w:w w:val="85"/>
          <w:sz w:val="18"/>
        </w:rPr>
        <w:t>risques</w:t>
      </w:r>
      <w:r>
        <w:rPr>
          <w:color w:val="58595B"/>
          <w:spacing w:val="-7"/>
          <w:w w:val="85"/>
          <w:sz w:val="18"/>
        </w:rPr>
        <w:t> </w:t>
      </w:r>
      <w:r>
        <w:rPr>
          <w:color w:val="58595B"/>
          <w:w w:val="85"/>
          <w:sz w:val="18"/>
        </w:rPr>
        <w:t>de</w:t>
      </w:r>
      <w:r>
        <w:rPr>
          <w:color w:val="58595B"/>
          <w:spacing w:val="-7"/>
          <w:w w:val="85"/>
          <w:sz w:val="18"/>
        </w:rPr>
        <w:t> </w:t>
      </w:r>
      <w:r>
        <w:rPr>
          <w:color w:val="58595B"/>
          <w:w w:val="85"/>
          <w:sz w:val="18"/>
        </w:rPr>
        <w:t>catastrophe</w:t>
      </w:r>
      <w:r>
        <w:rPr>
          <w:color w:val="58595B"/>
          <w:spacing w:val="-7"/>
          <w:w w:val="85"/>
          <w:sz w:val="18"/>
        </w:rPr>
        <w:t> </w:t>
      </w:r>
      <w:r>
        <w:rPr>
          <w:color w:val="58595B"/>
          <w:w w:val="85"/>
          <w:sz w:val="18"/>
        </w:rPr>
        <w:t>;</w:t>
      </w:r>
    </w:p>
    <w:p>
      <w:pPr>
        <w:pStyle w:val="ListParagraph"/>
        <w:numPr>
          <w:ilvl w:val="1"/>
          <w:numId w:val="7"/>
        </w:numPr>
        <w:tabs>
          <w:tab w:pos="2134" w:val="left" w:leader="none"/>
        </w:tabs>
        <w:spacing w:line="237" w:lineRule="auto" w:before="111" w:after="0"/>
        <w:ind w:left="2133" w:right="997" w:hanging="341"/>
        <w:jc w:val="both"/>
        <w:rPr>
          <w:sz w:val="18"/>
        </w:rPr>
      </w:pPr>
      <w:r>
        <w:rPr>
          <w:color w:val="58595B"/>
          <w:w w:val="85"/>
          <w:sz w:val="18"/>
        </w:rPr>
        <w:t>D’accroître la résilience des entreprises et la protection des moyens de subsistance et des moyens de production tout au long des chaînes d’approvision¬nement ; et de garantir la </w:t>
      </w:r>
      <w:r>
        <w:rPr>
          <w:color w:val="58595B"/>
          <w:w w:val="80"/>
          <w:sz w:val="18"/>
        </w:rPr>
        <w:t>continuité</w:t>
      </w:r>
      <w:r>
        <w:rPr>
          <w:color w:val="58595B"/>
          <w:sz w:val="18"/>
        </w:rPr>
        <w:t> </w:t>
      </w:r>
      <w:r>
        <w:rPr>
          <w:color w:val="58595B"/>
          <w:w w:val="80"/>
          <w:sz w:val="18"/>
        </w:rPr>
        <w:t>des</w:t>
      </w:r>
      <w:r>
        <w:rPr>
          <w:color w:val="58595B"/>
          <w:sz w:val="18"/>
        </w:rPr>
        <w:t> </w:t>
      </w:r>
      <w:r>
        <w:rPr>
          <w:color w:val="58595B"/>
          <w:w w:val="80"/>
          <w:sz w:val="18"/>
        </w:rPr>
        <w:t>services</w:t>
      </w:r>
      <w:r>
        <w:rPr>
          <w:color w:val="58595B"/>
          <w:sz w:val="18"/>
        </w:rPr>
        <w:t> </w:t>
      </w:r>
      <w:r>
        <w:rPr>
          <w:color w:val="58595B"/>
          <w:w w:val="80"/>
          <w:sz w:val="18"/>
        </w:rPr>
        <w:t>et</w:t>
      </w:r>
      <w:r>
        <w:rPr>
          <w:color w:val="58595B"/>
          <w:sz w:val="18"/>
        </w:rPr>
        <w:t> </w:t>
      </w:r>
      <w:r>
        <w:rPr>
          <w:color w:val="58595B"/>
          <w:w w:val="80"/>
          <w:sz w:val="18"/>
        </w:rPr>
        <w:t>d’intégrer la</w:t>
      </w:r>
      <w:r>
        <w:rPr>
          <w:color w:val="58595B"/>
          <w:sz w:val="18"/>
        </w:rPr>
        <w:t> </w:t>
      </w:r>
      <w:r>
        <w:rPr>
          <w:color w:val="58595B"/>
          <w:w w:val="80"/>
          <w:sz w:val="18"/>
        </w:rPr>
        <w:t>gestion</w:t>
      </w:r>
      <w:r>
        <w:rPr>
          <w:color w:val="58595B"/>
          <w:sz w:val="18"/>
        </w:rPr>
        <w:t> </w:t>
      </w:r>
      <w:r>
        <w:rPr>
          <w:color w:val="58595B"/>
          <w:w w:val="80"/>
          <w:sz w:val="18"/>
        </w:rPr>
        <w:t>des</w:t>
      </w:r>
      <w:r>
        <w:rPr>
          <w:color w:val="58595B"/>
          <w:sz w:val="18"/>
        </w:rPr>
        <w:t> </w:t>
      </w:r>
      <w:r>
        <w:rPr>
          <w:color w:val="58595B"/>
          <w:w w:val="80"/>
          <w:sz w:val="18"/>
        </w:rPr>
        <w:t>risques</w:t>
      </w:r>
      <w:r>
        <w:rPr>
          <w:color w:val="58595B"/>
          <w:sz w:val="18"/>
        </w:rPr>
        <w:t> </w:t>
      </w:r>
      <w:r>
        <w:rPr>
          <w:color w:val="58595B"/>
          <w:w w:val="80"/>
          <w:sz w:val="18"/>
        </w:rPr>
        <w:t>de</w:t>
      </w:r>
      <w:r>
        <w:rPr>
          <w:color w:val="58595B"/>
          <w:sz w:val="18"/>
        </w:rPr>
        <w:t> </w:t>
      </w:r>
      <w:r>
        <w:rPr>
          <w:color w:val="58595B"/>
          <w:w w:val="80"/>
          <w:sz w:val="18"/>
        </w:rPr>
        <w:t>catastrophe</w:t>
      </w:r>
      <w:r>
        <w:rPr>
          <w:color w:val="58595B"/>
          <w:sz w:val="18"/>
        </w:rPr>
        <w:t> </w:t>
      </w:r>
      <w:r>
        <w:rPr>
          <w:color w:val="58595B"/>
          <w:w w:val="80"/>
          <w:sz w:val="18"/>
        </w:rPr>
        <w:t>dans</w:t>
      </w:r>
      <w:r>
        <w:rPr>
          <w:color w:val="58595B"/>
          <w:sz w:val="18"/>
        </w:rPr>
        <w:t> </w:t>
      </w:r>
      <w:r>
        <w:rPr>
          <w:color w:val="58595B"/>
          <w:w w:val="80"/>
          <w:sz w:val="18"/>
        </w:rPr>
        <w:t>les</w:t>
      </w:r>
      <w:r>
        <w:rPr>
          <w:color w:val="58595B"/>
          <w:sz w:val="18"/>
        </w:rPr>
        <w:t> </w:t>
      </w:r>
      <w:r>
        <w:rPr>
          <w:color w:val="58595B"/>
          <w:w w:val="80"/>
          <w:sz w:val="18"/>
        </w:rPr>
        <w:t>pratiques </w:t>
      </w:r>
      <w:r>
        <w:rPr>
          <w:color w:val="58595B"/>
          <w:w w:val="90"/>
          <w:sz w:val="18"/>
        </w:rPr>
        <w:t>et</w:t>
      </w:r>
      <w:r>
        <w:rPr>
          <w:color w:val="58595B"/>
          <w:spacing w:val="-5"/>
          <w:w w:val="90"/>
          <w:sz w:val="18"/>
        </w:rPr>
        <w:t> </w:t>
      </w:r>
      <w:r>
        <w:rPr>
          <w:color w:val="58595B"/>
          <w:w w:val="90"/>
          <w:sz w:val="18"/>
        </w:rPr>
        <w:t>les</w:t>
      </w:r>
      <w:r>
        <w:rPr>
          <w:color w:val="58595B"/>
          <w:spacing w:val="-5"/>
          <w:w w:val="90"/>
          <w:sz w:val="18"/>
        </w:rPr>
        <w:t> </w:t>
      </w:r>
      <w:r>
        <w:rPr>
          <w:color w:val="58595B"/>
          <w:w w:val="90"/>
          <w:sz w:val="18"/>
        </w:rPr>
        <w:t>modèles</w:t>
      </w:r>
      <w:r>
        <w:rPr>
          <w:color w:val="58595B"/>
          <w:spacing w:val="-5"/>
          <w:w w:val="90"/>
          <w:sz w:val="18"/>
        </w:rPr>
        <w:t> </w:t>
      </w:r>
      <w:r>
        <w:rPr>
          <w:color w:val="58595B"/>
          <w:w w:val="90"/>
          <w:sz w:val="18"/>
        </w:rPr>
        <w:t>commerciaux</w:t>
      </w:r>
      <w:r>
        <w:rPr>
          <w:color w:val="58595B"/>
          <w:spacing w:val="-7"/>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9" w:hanging="341"/>
        <w:jc w:val="both"/>
        <w:rPr>
          <w:sz w:val="18"/>
        </w:rPr>
      </w:pPr>
      <w:r>
        <w:rPr>
          <w:color w:val="58595B"/>
          <w:w w:val="90"/>
          <w:sz w:val="18"/>
        </w:rPr>
        <w:t>De renforcer la protection des moyens de subsistance et des moyens de production, </w:t>
      </w:r>
      <w:r>
        <w:rPr>
          <w:color w:val="58595B"/>
          <w:w w:val="85"/>
          <w:sz w:val="18"/>
        </w:rPr>
        <w:t>notamment</w:t>
      </w:r>
      <w:r>
        <w:rPr>
          <w:color w:val="58595B"/>
          <w:spacing w:val="-6"/>
          <w:w w:val="85"/>
          <w:sz w:val="18"/>
        </w:rPr>
        <w:t> </w:t>
      </w:r>
      <w:r>
        <w:rPr>
          <w:color w:val="58595B"/>
          <w:w w:val="85"/>
          <w:sz w:val="18"/>
        </w:rPr>
        <w:t>du</w:t>
      </w:r>
      <w:r>
        <w:rPr>
          <w:color w:val="58595B"/>
          <w:spacing w:val="-6"/>
          <w:w w:val="85"/>
          <w:sz w:val="18"/>
        </w:rPr>
        <w:t> </w:t>
      </w:r>
      <w:r>
        <w:rPr>
          <w:color w:val="58595B"/>
          <w:w w:val="85"/>
          <w:sz w:val="18"/>
        </w:rPr>
        <w:t>bétail,</w:t>
      </w:r>
      <w:r>
        <w:rPr>
          <w:color w:val="58595B"/>
          <w:spacing w:val="-6"/>
          <w:w w:val="85"/>
          <w:sz w:val="18"/>
        </w:rPr>
        <w:t> </w:t>
      </w:r>
      <w:r>
        <w:rPr>
          <w:color w:val="58595B"/>
          <w:w w:val="85"/>
          <w:sz w:val="18"/>
        </w:rPr>
        <w:t>des</w:t>
      </w:r>
      <w:r>
        <w:rPr>
          <w:color w:val="58595B"/>
          <w:spacing w:val="-6"/>
          <w:w w:val="85"/>
          <w:sz w:val="18"/>
        </w:rPr>
        <w:t> </w:t>
      </w:r>
      <w:r>
        <w:rPr>
          <w:color w:val="58595B"/>
          <w:w w:val="85"/>
          <w:sz w:val="18"/>
        </w:rPr>
        <w:t>animaux</w:t>
      </w:r>
      <w:r>
        <w:rPr>
          <w:color w:val="58595B"/>
          <w:spacing w:val="-9"/>
          <w:w w:val="85"/>
          <w:sz w:val="18"/>
        </w:rPr>
        <w:t> </w:t>
      </w:r>
      <w:r>
        <w:rPr>
          <w:color w:val="58595B"/>
          <w:w w:val="85"/>
          <w:sz w:val="18"/>
        </w:rPr>
        <w:t>de</w:t>
      </w:r>
      <w:r>
        <w:rPr>
          <w:color w:val="58595B"/>
          <w:spacing w:val="-6"/>
          <w:w w:val="85"/>
          <w:sz w:val="18"/>
        </w:rPr>
        <w:t> </w:t>
      </w:r>
      <w:r>
        <w:rPr>
          <w:color w:val="58595B"/>
          <w:w w:val="85"/>
          <w:sz w:val="18"/>
        </w:rPr>
        <w:t>somme,</w:t>
      </w:r>
      <w:r>
        <w:rPr>
          <w:color w:val="58595B"/>
          <w:spacing w:val="-6"/>
          <w:w w:val="85"/>
          <w:sz w:val="18"/>
        </w:rPr>
        <w:t> </w:t>
      </w:r>
      <w:r>
        <w:rPr>
          <w:color w:val="58595B"/>
          <w:w w:val="85"/>
          <w:sz w:val="18"/>
        </w:rPr>
        <w:t>des</w:t>
      </w:r>
      <w:r>
        <w:rPr>
          <w:color w:val="58595B"/>
          <w:spacing w:val="-6"/>
          <w:w w:val="85"/>
          <w:sz w:val="18"/>
        </w:rPr>
        <w:t> </w:t>
      </w:r>
      <w:r>
        <w:rPr>
          <w:color w:val="58595B"/>
          <w:w w:val="85"/>
          <w:sz w:val="18"/>
        </w:rPr>
        <w:t>outils</w:t>
      </w:r>
      <w:r>
        <w:rPr>
          <w:color w:val="58595B"/>
          <w:spacing w:val="-6"/>
          <w:w w:val="85"/>
          <w:sz w:val="18"/>
        </w:rPr>
        <w:t> </w:t>
      </w:r>
      <w:r>
        <w:rPr>
          <w:color w:val="58595B"/>
          <w:w w:val="85"/>
          <w:sz w:val="18"/>
        </w:rPr>
        <w:t>et</w:t>
      </w:r>
      <w:r>
        <w:rPr>
          <w:color w:val="58595B"/>
          <w:spacing w:val="-6"/>
          <w:w w:val="85"/>
          <w:sz w:val="18"/>
        </w:rPr>
        <w:t> </w:t>
      </w:r>
      <w:r>
        <w:rPr>
          <w:color w:val="58595B"/>
          <w:w w:val="85"/>
          <w:sz w:val="18"/>
        </w:rPr>
        <w:t>des</w:t>
      </w:r>
      <w:r>
        <w:rPr>
          <w:color w:val="58595B"/>
          <w:spacing w:val="-6"/>
          <w:w w:val="85"/>
          <w:sz w:val="18"/>
        </w:rPr>
        <w:t> </w:t>
      </w:r>
      <w:r>
        <w:rPr>
          <w:color w:val="58595B"/>
          <w:w w:val="85"/>
          <w:sz w:val="18"/>
        </w:rPr>
        <w:t>semences</w:t>
      </w:r>
      <w:r>
        <w:rPr>
          <w:color w:val="58595B"/>
          <w:spacing w:val="-6"/>
          <w:w w:val="85"/>
          <w:sz w:val="18"/>
        </w:rPr>
        <w:t> </w:t>
      </w:r>
      <w:r>
        <w:rPr>
          <w:color w:val="58595B"/>
          <w:w w:val="85"/>
          <w:sz w:val="18"/>
        </w:rPr>
        <w:t>;</w:t>
      </w:r>
    </w:p>
    <w:p>
      <w:pPr>
        <w:pStyle w:val="ListParagraph"/>
        <w:numPr>
          <w:ilvl w:val="1"/>
          <w:numId w:val="7"/>
        </w:numPr>
        <w:tabs>
          <w:tab w:pos="2134" w:val="left" w:leader="none"/>
        </w:tabs>
        <w:spacing w:line="237" w:lineRule="auto" w:before="113" w:after="0"/>
        <w:ind w:left="2133" w:right="999" w:hanging="341"/>
        <w:jc w:val="both"/>
        <w:rPr>
          <w:sz w:val="18"/>
        </w:rPr>
      </w:pPr>
      <w:r>
        <w:rPr>
          <w:color w:val="58595B"/>
          <w:spacing w:val="-2"/>
          <w:w w:val="90"/>
          <w:sz w:val="18"/>
        </w:rPr>
        <w:t>De</w:t>
      </w:r>
      <w:r>
        <w:rPr>
          <w:color w:val="58595B"/>
          <w:spacing w:val="-8"/>
          <w:w w:val="90"/>
          <w:sz w:val="18"/>
        </w:rPr>
        <w:t> </w:t>
      </w:r>
      <w:r>
        <w:rPr>
          <w:color w:val="58595B"/>
          <w:spacing w:val="-2"/>
          <w:w w:val="90"/>
          <w:sz w:val="18"/>
        </w:rPr>
        <w:t>promouvoir</w:t>
      </w:r>
      <w:r>
        <w:rPr>
          <w:color w:val="58595B"/>
          <w:spacing w:val="-7"/>
          <w:w w:val="90"/>
          <w:sz w:val="18"/>
        </w:rPr>
        <w:t> </w:t>
      </w:r>
      <w:r>
        <w:rPr>
          <w:color w:val="58595B"/>
          <w:spacing w:val="-2"/>
          <w:w w:val="90"/>
          <w:sz w:val="18"/>
        </w:rPr>
        <w:t>et</w:t>
      </w:r>
      <w:r>
        <w:rPr>
          <w:color w:val="58595B"/>
          <w:spacing w:val="-8"/>
          <w:w w:val="90"/>
          <w:sz w:val="18"/>
        </w:rPr>
        <w:t> </w:t>
      </w:r>
      <w:r>
        <w:rPr>
          <w:color w:val="58595B"/>
          <w:spacing w:val="-2"/>
          <w:w w:val="90"/>
          <w:sz w:val="18"/>
        </w:rPr>
        <w:t>d’intégrer</w:t>
      </w:r>
      <w:r>
        <w:rPr>
          <w:color w:val="58595B"/>
          <w:spacing w:val="-7"/>
          <w:w w:val="90"/>
          <w:sz w:val="18"/>
        </w:rPr>
        <w:t> </w:t>
      </w:r>
      <w:r>
        <w:rPr>
          <w:color w:val="58595B"/>
          <w:spacing w:val="-2"/>
          <w:w w:val="90"/>
          <w:sz w:val="18"/>
        </w:rPr>
        <w:t>les</w:t>
      </w:r>
      <w:r>
        <w:rPr>
          <w:color w:val="58595B"/>
          <w:spacing w:val="-8"/>
          <w:w w:val="90"/>
          <w:sz w:val="18"/>
        </w:rPr>
        <w:t> </w:t>
      </w:r>
      <w:r>
        <w:rPr>
          <w:color w:val="58595B"/>
          <w:spacing w:val="-2"/>
          <w:w w:val="90"/>
          <w:sz w:val="18"/>
        </w:rPr>
        <w:t>méthodes</w:t>
      </w:r>
      <w:r>
        <w:rPr>
          <w:color w:val="58595B"/>
          <w:spacing w:val="-7"/>
          <w:w w:val="90"/>
          <w:sz w:val="18"/>
        </w:rPr>
        <w:t> </w:t>
      </w:r>
      <w:r>
        <w:rPr>
          <w:color w:val="58595B"/>
          <w:spacing w:val="-2"/>
          <w:w w:val="90"/>
          <w:sz w:val="18"/>
        </w:rPr>
        <w:t>de</w:t>
      </w:r>
      <w:r>
        <w:rPr>
          <w:color w:val="58595B"/>
          <w:spacing w:val="-8"/>
          <w:w w:val="90"/>
          <w:sz w:val="18"/>
        </w:rPr>
        <w:t> </w:t>
      </w:r>
      <w:r>
        <w:rPr>
          <w:color w:val="58595B"/>
          <w:spacing w:val="-2"/>
          <w:w w:val="90"/>
          <w:sz w:val="18"/>
        </w:rPr>
        <w:t>gestion</w:t>
      </w:r>
      <w:r>
        <w:rPr>
          <w:color w:val="58595B"/>
          <w:spacing w:val="-7"/>
          <w:w w:val="90"/>
          <w:sz w:val="18"/>
        </w:rPr>
        <w:t> </w:t>
      </w:r>
      <w:r>
        <w:rPr>
          <w:color w:val="58595B"/>
          <w:spacing w:val="-2"/>
          <w:w w:val="90"/>
          <w:sz w:val="18"/>
        </w:rPr>
        <w:t>des</w:t>
      </w:r>
      <w:r>
        <w:rPr>
          <w:color w:val="58595B"/>
          <w:spacing w:val="-8"/>
          <w:w w:val="90"/>
          <w:sz w:val="18"/>
        </w:rPr>
        <w:t> </w:t>
      </w:r>
      <w:r>
        <w:rPr>
          <w:color w:val="58595B"/>
          <w:spacing w:val="-2"/>
          <w:w w:val="90"/>
          <w:sz w:val="18"/>
        </w:rPr>
        <w:t>risques</w:t>
      </w:r>
      <w:r>
        <w:rPr>
          <w:color w:val="58595B"/>
          <w:spacing w:val="-7"/>
          <w:w w:val="90"/>
          <w:sz w:val="18"/>
        </w:rPr>
        <w:t> </w:t>
      </w:r>
      <w:r>
        <w:rPr>
          <w:color w:val="58595B"/>
          <w:spacing w:val="-2"/>
          <w:w w:val="90"/>
          <w:sz w:val="18"/>
        </w:rPr>
        <w:t>de</w:t>
      </w:r>
      <w:r>
        <w:rPr>
          <w:color w:val="58595B"/>
          <w:spacing w:val="-8"/>
          <w:w w:val="90"/>
          <w:sz w:val="18"/>
        </w:rPr>
        <w:t> </w:t>
      </w:r>
      <w:r>
        <w:rPr>
          <w:color w:val="58595B"/>
          <w:spacing w:val="-2"/>
          <w:w w:val="90"/>
          <w:sz w:val="18"/>
        </w:rPr>
        <w:t>catastrophe</w:t>
      </w:r>
      <w:r>
        <w:rPr>
          <w:color w:val="58595B"/>
          <w:spacing w:val="-7"/>
          <w:w w:val="90"/>
          <w:sz w:val="18"/>
        </w:rPr>
        <w:t> </w:t>
      </w:r>
      <w:r>
        <w:rPr>
          <w:color w:val="58595B"/>
          <w:spacing w:val="-2"/>
          <w:w w:val="90"/>
          <w:sz w:val="18"/>
        </w:rPr>
        <w:t>dans</w:t>
      </w:r>
      <w:r>
        <w:rPr>
          <w:color w:val="58595B"/>
          <w:spacing w:val="-8"/>
          <w:w w:val="90"/>
          <w:sz w:val="18"/>
        </w:rPr>
        <w:t> </w:t>
      </w:r>
      <w:r>
        <w:rPr>
          <w:color w:val="58595B"/>
          <w:spacing w:val="-2"/>
          <w:w w:val="90"/>
          <w:sz w:val="18"/>
        </w:rPr>
        <w:t>le </w:t>
      </w:r>
      <w:r>
        <w:rPr>
          <w:color w:val="58595B"/>
          <w:w w:val="85"/>
          <w:sz w:val="18"/>
        </w:rPr>
        <w:t>secteur</w:t>
      </w:r>
      <w:r>
        <w:rPr>
          <w:color w:val="58595B"/>
          <w:spacing w:val="-8"/>
          <w:w w:val="85"/>
          <w:sz w:val="18"/>
        </w:rPr>
        <w:t> </w:t>
      </w:r>
      <w:r>
        <w:rPr>
          <w:color w:val="58595B"/>
          <w:w w:val="85"/>
          <w:sz w:val="18"/>
        </w:rPr>
        <w:t>du</w:t>
      </w:r>
      <w:r>
        <w:rPr>
          <w:color w:val="58595B"/>
          <w:spacing w:val="-6"/>
          <w:w w:val="85"/>
          <w:sz w:val="18"/>
        </w:rPr>
        <w:t> </w:t>
      </w:r>
      <w:r>
        <w:rPr>
          <w:color w:val="58595B"/>
          <w:w w:val="85"/>
          <w:sz w:val="18"/>
        </w:rPr>
        <w:t>tourisme,</w:t>
      </w:r>
      <w:r>
        <w:rPr>
          <w:color w:val="58595B"/>
          <w:spacing w:val="-2"/>
          <w:w w:val="85"/>
          <w:sz w:val="18"/>
        </w:rPr>
        <w:t> </w:t>
      </w:r>
      <w:r>
        <w:rPr>
          <w:color w:val="58595B"/>
          <w:w w:val="85"/>
          <w:sz w:val="18"/>
        </w:rPr>
        <w:t>celui-ci</w:t>
      </w:r>
      <w:r>
        <w:rPr>
          <w:color w:val="58595B"/>
          <w:spacing w:val="-2"/>
          <w:w w:val="85"/>
          <w:sz w:val="18"/>
        </w:rPr>
        <w:t> </w:t>
      </w:r>
      <w:r>
        <w:rPr>
          <w:color w:val="58595B"/>
          <w:w w:val="85"/>
          <w:sz w:val="18"/>
        </w:rPr>
        <w:t>étant</w:t>
      </w:r>
      <w:r>
        <w:rPr>
          <w:color w:val="58595B"/>
          <w:spacing w:val="-2"/>
          <w:w w:val="85"/>
          <w:sz w:val="18"/>
        </w:rPr>
        <w:t> </w:t>
      </w:r>
      <w:r>
        <w:rPr>
          <w:color w:val="58595B"/>
          <w:w w:val="85"/>
          <w:sz w:val="18"/>
        </w:rPr>
        <w:t>souvent</w:t>
      </w:r>
      <w:r>
        <w:rPr>
          <w:color w:val="58595B"/>
          <w:spacing w:val="-2"/>
          <w:w w:val="85"/>
          <w:sz w:val="18"/>
        </w:rPr>
        <w:t> </w:t>
      </w:r>
      <w:r>
        <w:rPr>
          <w:color w:val="58595B"/>
          <w:w w:val="85"/>
          <w:sz w:val="18"/>
        </w:rPr>
        <w:t>un</w:t>
      </w:r>
      <w:r>
        <w:rPr>
          <w:color w:val="58595B"/>
          <w:spacing w:val="-2"/>
          <w:w w:val="85"/>
          <w:sz w:val="18"/>
        </w:rPr>
        <w:t> </w:t>
      </w:r>
      <w:r>
        <w:rPr>
          <w:color w:val="58595B"/>
          <w:w w:val="85"/>
          <w:sz w:val="18"/>
        </w:rPr>
        <w:t>moteur</w:t>
      </w:r>
      <w:r>
        <w:rPr>
          <w:color w:val="58595B"/>
          <w:spacing w:val="-8"/>
          <w:w w:val="85"/>
          <w:sz w:val="18"/>
        </w:rPr>
        <w:t> </w:t>
      </w:r>
      <w:r>
        <w:rPr>
          <w:color w:val="58595B"/>
          <w:w w:val="85"/>
          <w:sz w:val="18"/>
        </w:rPr>
        <w:t>économique</w:t>
      </w:r>
      <w:r>
        <w:rPr>
          <w:color w:val="58595B"/>
          <w:spacing w:val="-2"/>
          <w:w w:val="85"/>
          <w:sz w:val="18"/>
        </w:rPr>
        <w:t> </w:t>
      </w:r>
      <w:r>
        <w:rPr>
          <w:color w:val="58595B"/>
          <w:w w:val="85"/>
          <w:sz w:val="18"/>
        </w:rPr>
        <w:t>essentiel.</w:t>
      </w:r>
    </w:p>
    <w:p>
      <w:pPr>
        <w:pStyle w:val="Heading7"/>
        <w:spacing w:before="120"/>
      </w:pPr>
      <w:r>
        <w:rPr>
          <w:color w:val="58595B"/>
          <w:w w:val="105"/>
        </w:rPr>
        <w:t>Sur</w:t>
      </w:r>
      <w:r>
        <w:rPr>
          <w:color w:val="58595B"/>
          <w:spacing w:val="-7"/>
          <w:w w:val="105"/>
        </w:rPr>
        <w:t> </w:t>
      </w:r>
      <w:r>
        <w:rPr>
          <w:color w:val="58595B"/>
          <w:w w:val="105"/>
        </w:rPr>
        <w:t>les</w:t>
      </w:r>
      <w:r>
        <w:rPr>
          <w:color w:val="58595B"/>
          <w:spacing w:val="-3"/>
          <w:w w:val="105"/>
        </w:rPr>
        <w:t> </w:t>
      </w:r>
      <w:r>
        <w:rPr>
          <w:color w:val="58595B"/>
          <w:w w:val="105"/>
        </w:rPr>
        <w:t>plans</w:t>
      </w:r>
      <w:r>
        <w:rPr>
          <w:color w:val="58595B"/>
          <w:spacing w:val="-3"/>
          <w:w w:val="105"/>
        </w:rPr>
        <w:t> </w:t>
      </w:r>
      <w:r>
        <w:rPr>
          <w:color w:val="58595B"/>
          <w:w w:val="105"/>
        </w:rPr>
        <w:t>mondial</w:t>
      </w:r>
      <w:r>
        <w:rPr>
          <w:color w:val="58595B"/>
          <w:spacing w:val="-3"/>
          <w:w w:val="105"/>
        </w:rPr>
        <w:t> </w:t>
      </w:r>
      <w:r>
        <w:rPr>
          <w:color w:val="58595B"/>
          <w:w w:val="105"/>
        </w:rPr>
        <w:t>et</w:t>
      </w:r>
      <w:r>
        <w:rPr>
          <w:color w:val="58595B"/>
          <w:spacing w:val="-3"/>
          <w:w w:val="105"/>
        </w:rPr>
        <w:t> </w:t>
      </w:r>
      <w:r>
        <w:rPr>
          <w:color w:val="58595B"/>
          <w:spacing w:val="-2"/>
          <w:w w:val="105"/>
        </w:rPr>
        <w:t>régional</w:t>
      </w:r>
    </w:p>
    <w:p>
      <w:pPr>
        <w:pStyle w:val="ListParagraph"/>
        <w:numPr>
          <w:ilvl w:val="0"/>
          <w:numId w:val="7"/>
        </w:numPr>
        <w:tabs>
          <w:tab w:pos="1935" w:val="left" w:leader="none"/>
        </w:tabs>
        <w:spacing w:line="240" w:lineRule="auto" w:before="100" w:after="0"/>
        <w:ind w:left="1934"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34" w:val="left" w:leader="none"/>
        </w:tabs>
        <w:spacing w:line="237" w:lineRule="auto" w:before="102" w:after="0"/>
        <w:ind w:left="2133" w:right="992" w:hanging="341"/>
        <w:jc w:val="both"/>
        <w:rPr>
          <w:sz w:val="18"/>
        </w:rPr>
      </w:pPr>
      <w:r>
        <w:rPr>
          <w:color w:val="58595B"/>
          <w:w w:val="85"/>
          <w:sz w:val="18"/>
        </w:rPr>
        <w:t>De promouvoir la cohérence des politiques, plans, programmes et procédures établis par tous les systèmes, secteurs et organisations qui s’occupent du développement durable et </w:t>
      </w:r>
      <w:r>
        <w:rPr>
          <w:color w:val="58595B"/>
          <w:w w:val="90"/>
          <w:sz w:val="18"/>
        </w:rPr>
        <w:t>de</w:t>
      </w:r>
      <w:r>
        <w:rPr>
          <w:color w:val="58595B"/>
          <w:spacing w:val="-11"/>
          <w:w w:val="90"/>
          <w:sz w:val="18"/>
        </w:rPr>
        <w:t> </w:t>
      </w:r>
      <w:r>
        <w:rPr>
          <w:color w:val="58595B"/>
          <w:w w:val="90"/>
          <w:sz w:val="18"/>
        </w:rPr>
        <w:t>la</w:t>
      </w:r>
      <w:r>
        <w:rPr>
          <w:color w:val="58595B"/>
          <w:spacing w:val="-11"/>
          <w:w w:val="90"/>
          <w:sz w:val="18"/>
        </w:rPr>
        <w:t> </w:t>
      </w:r>
      <w:r>
        <w:rPr>
          <w:color w:val="58595B"/>
          <w:w w:val="90"/>
          <w:sz w:val="18"/>
        </w:rPr>
        <w:t>réduction</w:t>
      </w:r>
      <w:r>
        <w:rPr>
          <w:color w:val="58595B"/>
          <w:spacing w:val="-11"/>
          <w:w w:val="90"/>
          <w:sz w:val="18"/>
        </w:rPr>
        <w:t> </w:t>
      </w:r>
      <w:r>
        <w:rPr>
          <w:color w:val="58595B"/>
          <w:w w:val="90"/>
          <w:sz w:val="18"/>
        </w:rPr>
        <w:t>des</w:t>
      </w:r>
      <w:r>
        <w:rPr>
          <w:color w:val="58595B"/>
          <w:spacing w:val="-11"/>
          <w:w w:val="90"/>
          <w:sz w:val="18"/>
        </w:rPr>
        <w:t> </w:t>
      </w:r>
      <w:r>
        <w:rPr>
          <w:color w:val="58595B"/>
          <w:w w:val="90"/>
          <w:sz w:val="18"/>
        </w:rPr>
        <w:t>risques</w:t>
      </w:r>
      <w:r>
        <w:rPr>
          <w:color w:val="58595B"/>
          <w:spacing w:val="-11"/>
          <w:w w:val="90"/>
          <w:sz w:val="18"/>
        </w:rPr>
        <w:t> </w:t>
      </w:r>
      <w:r>
        <w:rPr>
          <w:color w:val="58595B"/>
          <w:w w:val="90"/>
          <w:sz w:val="18"/>
        </w:rPr>
        <w:t>de</w:t>
      </w:r>
      <w:r>
        <w:rPr>
          <w:color w:val="58595B"/>
          <w:spacing w:val="-11"/>
          <w:w w:val="90"/>
          <w:sz w:val="18"/>
        </w:rPr>
        <w:t> </w:t>
      </w:r>
      <w:r>
        <w:rPr>
          <w:color w:val="58595B"/>
          <w:w w:val="90"/>
          <w:sz w:val="18"/>
        </w:rPr>
        <w:t>catastrophe</w:t>
      </w:r>
      <w:r>
        <w:rPr>
          <w:color w:val="58595B"/>
          <w:spacing w:val="-11"/>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6" w:hanging="341"/>
        <w:jc w:val="both"/>
        <w:rPr>
          <w:sz w:val="18"/>
        </w:rPr>
      </w:pPr>
      <w:r>
        <w:rPr>
          <w:color w:val="58595B"/>
          <w:w w:val="90"/>
          <w:sz w:val="18"/>
        </w:rPr>
        <w:t>De promouvoir</w:t>
      </w:r>
      <w:r>
        <w:rPr>
          <w:color w:val="58595B"/>
          <w:spacing w:val="-2"/>
          <w:w w:val="90"/>
          <w:sz w:val="18"/>
        </w:rPr>
        <w:t> </w:t>
      </w:r>
      <w:r>
        <w:rPr>
          <w:color w:val="58595B"/>
          <w:w w:val="90"/>
          <w:sz w:val="18"/>
        </w:rPr>
        <w:t>le développement et le renforcement des mécanismes et instruments de</w:t>
      </w:r>
      <w:r>
        <w:rPr>
          <w:color w:val="58595B"/>
          <w:spacing w:val="-6"/>
          <w:w w:val="90"/>
          <w:sz w:val="18"/>
        </w:rPr>
        <w:t> </w:t>
      </w:r>
      <w:r>
        <w:rPr>
          <w:color w:val="58595B"/>
          <w:w w:val="90"/>
          <w:sz w:val="18"/>
        </w:rPr>
        <w:t>transfert</w:t>
      </w:r>
      <w:r>
        <w:rPr>
          <w:color w:val="58595B"/>
          <w:spacing w:val="-4"/>
          <w:w w:val="90"/>
          <w:sz w:val="18"/>
        </w:rPr>
        <w:t> </w:t>
      </w:r>
      <w:r>
        <w:rPr>
          <w:color w:val="58595B"/>
          <w:w w:val="90"/>
          <w:sz w:val="18"/>
        </w:rPr>
        <w:t>et</w:t>
      </w:r>
      <w:r>
        <w:rPr>
          <w:color w:val="58595B"/>
          <w:spacing w:val="-4"/>
          <w:w w:val="90"/>
          <w:sz w:val="18"/>
        </w:rPr>
        <w:t> </w:t>
      </w:r>
      <w:r>
        <w:rPr>
          <w:color w:val="58595B"/>
          <w:w w:val="90"/>
          <w:sz w:val="18"/>
        </w:rPr>
        <w:t>de</w:t>
      </w:r>
      <w:r>
        <w:rPr>
          <w:color w:val="58595B"/>
          <w:spacing w:val="-4"/>
          <w:w w:val="90"/>
          <w:sz w:val="18"/>
        </w:rPr>
        <w:t> </w:t>
      </w:r>
      <w:r>
        <w:rPr>
          <w:color w:val="58595B"/>
          <w:w w:val="90"/>
          <w:sz w:val="18"/>
        </w:rPr>
        <w:t>partage</w:t>
      </w:r>
      <w:r>
        <w:rPr>
          <w:color w:val="58595B"/>
          <w:spacing w:val="-4"/>
          <w:w w:val="90"/>
          <w:sz w:val="18"/>
        </w:rPr>
        <w:t> </w:t>
      </w:r>
      <w:r>
        <w:rPr>
          <w:color w:val="58595B"/>
          <w:w w:val="90"/>
          <w:sz w:val="18"/>
        </w:rPr>
        <w:t>des</w:t>
      </w:r>
      <w:r>
        <w:rPr>
          <w:color w:val="58595B"/>
          <w:spacing w:val="-4"/>
          <w:w w:val="90"/>
          <w:sz w:val="18"/>
        </w:rPr>
        <w:t> </w:t>
      </w:r>
      <w:r>
        <w:rPr>
          <w:color w:val="58595B"/>
          <w:w w:val="90"/>
          <w:sz w:val="18"/>
        </w:rPr>
        <w:t>risques</w:t>
      </w:r>
      <w:r>
        <w:rPr>
          <w:color w:val="58595B"/>
          <w:spacing w:val="-4"/>
          <w:w w:val="90"/>
          <w:sz w:val="18"/>
        </w:rPr>
        <w:t> </w:t>
      </w:r>
      <w:r>
        <w:rPr>
          <w:color w:val="58595B"/>
          <w:w w:val="90"/>
          <w:sz w:val="18"/>
        </w:rPr>
        <w:t>de</w:t>
      </w:r>
      <w:r>
        <w:rPr>
          <w:color w:val="58595B"/>
          <w:spacing w:val="-4"/>
          <w:w w:val="90"/>
          <w:sz w:val="18"/>
        </w:rPr>
        <w:t> </w:t>
      </w:r>
      <w:r>
        <w:rPr>
          <w:color w:val="58595B"/>
          <w:w w:val="90"/>
          <w:sz w:val="18"/>
        </w:rPr>
        <w:t>catastrophe,</w:t>
      </w:r>
      <w:r>
        <w:rPr>
          <w:color w:val="58595B"/>
          <w:spacing w:val="-4"/>
          <w:w w:val="90"/>
          <w:sz w:val="18"/>
        </w:rPr>
        <w:t> </w:t>
      </w:r>
      <w:r>
        <w:rPr>
          <w:color w:val="58595B"/>
          <w:w w:val="90"/>
          <w:sz w:val="18"/>
        </w:rPr>
        <w:t>en</w:t>
      </w:r>
      <w:r>
        <w:rPr>
          <w:color w:val="58595B"/>
          <w:spacing w:val="-4"/>
          <w:w w:val="90"/>
          <w:sz w:val="18"/>
        </w:rPr>
        <w:t> </w:t>
      </w:r>
      <w:r>
        <w:rPr>
          <w:color w:val="58595B"/>
          <w:w w:val="90"/>
          <w:sz w:val="18"/>
        </w:rPr>
        <w:t>étroite</w:t>
      </w:r>
      <w:r>
        <w:rPr>
          <w:color w:val="58595B"/>
          <w:spacing w:val="-4"/>
          <w:w w:val="90"/>
          <w:sz w:val="18"/>
        </w:rPr>
        <w:t> </w:t>
      </w:r>
      <w:r>
        <w:rPr>
          <w:color w:val="58595B"/>
          <w:w w:val="90"/>
          <w:sz w:val="18"/>
        </w:rPr>
        <w:t>coopération</w:t>
      </w:r>
      <w:r>
        <w:rPr>
          <w:color w:val="58595B"/>
          <w:spacing w:val="-4"/>
          <w:w w:val="90"/>
          <w:sz w:val="18"/>
        </w:rPr>
        <w:t> </w:t>
      </w:r>
      <w:r>
        <w:rPr>
          <w:color w:val="58595B"/>
          <w:w w:val="90"/>
          <w:sz w:val="18"/>
        </w:rPr>
        <w:t>avec</w:t>
      </w:r>
      <w:r>
        <w:rPr>
          <w:color w:val="58595B"/>
          <w:spacing w:val="-4"/>
          <w:w w:val="90"/>
          <w:sz w:val="18"/>
        </w:rPr>
        <w:t> </w:t>
      </w:r>
      <w:r>
        <w:rPr>
          <w:color w:val="58595B"/>
          <w:w w:val="90"/>
          <w:sz w:val="18"/>
        </w:rPr>
        <w:t>les </w:t>
      </w:r>
      <w:r>
        <w:rPr>
          <w:color w:val="58595B"/>
          <w:w w:val="85"/>
          <w:sz w:val="18"/>
        </w:rPr>
        <w:t>partenaires internationaux, les entreprises, les institutions financières internationales </w:t>
      </w:r>
      <w:r>
        <w:rPr>
          <w:color w:val="58595B"/>
          <w:w w:val="85"/>
          <w:sz w:val="18"/>
        </w:rPr>
        <w:t>et</w:t>
      </w:r>
      <w:r>
        <w:rPr>
          <w:color w:val="58595B"/>
          <w:w w:val="85"/>
          <w:sz w:val="18"/>
        </w:rPr>
        <w:t> </w:t>
      </w:r>
      <w:r>
        <w:rPr>
          <w:color w:val="58595B"/>
          <w:w w:val="90"/>
          <w:sz w:val="18"/>
        </w:rPr>
        <w:t>les</w:t>
      </w:r>
      <w:r>
        <w:rPr>
          <w:color w:val="58595B"/>
          <w:spacing w:val="-12"/>
          <w:w w:val="90"/>
          <w:sz w:val="18"/>
        </w:rPr>
        <w:t> </w:t>
      </w:r>
      <w:r>
        <w:rPr>
          <w:color w:val="58595B"/>
          <w:w w:val="90"/>
          <w:sz w:val="18"/>
        </w:rPr>
        <w:t>autres</w:t>
      </w:r>
      <w:r>
        <w:rPr>
          <w:color w:val="58595B"/>
          <w:spacing w:val="-12"/>
          <w:w w:val="90"/>
          <w:sz w:val="18"/>
        </w:rPr>
        <w:t> </w:t>
      </w:r>
      <w:r>
        <w:rPr>
          <w:color w:val="58595B"/>
          <w:w w:val="90"/>
          <w:sz w:val="18"/>
        </w:rPr>
        <w:t>parties</w:t>
      </w:r>
      <w:r>
        <w:rPr>
          <w:color w:val="58595B"/>
          <w:spacing w:val="-12"/>
          <w:w w:val="90"/>
          <w:sz w:val="18"/>
        </w:rPr>
        <w:t> </w:t>
      </w:r>
      <w:r>
        <w:rPr>
          <w:color w:val="58595B"/>
          <w:w w:val="90"/>
          <w:sz w:val="18"/>
        </w:rPr>
        <w:t>prenantes</w:t>
      </w:r>
      <w:r>
        <w:rPr>
          <w:color w:val="58595B"/>
          <w:spacing w:val="-12"/>
          <w:w w:val="90"/>
          <w:sz w:val="18"/>
        </w:rPr>
        <w:t> </w:t>
      </w:r>
      <w:r>
        <w:rPr>
          <w:color w:val="58595B"/>
          <w:w w:val="90"/>
          <w:sz w:val="18"/>
        </w:rPr>
        <w:t>concernées</w:t>
      </w:r>
      <w:r>
        <w:rPr>
          <w:color w:val="58595B"/>
          <w:spacing w:val="-12"/>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4" w:hanging="341"/>
        <w:jc w:val="both"/>
        <w:rPr>
          <w:sz w:val="18"/>
        </w:rPr>
      </w:pPr>
      <w:r>
        <w:rPr>
          <w:color w:val="58595B"/>
          <w:w w:val="90"/>
          <w:sz w:val="18"/>
        </w:rPr>
        <w:t>De</w:t>
      </w:r>
      <w:r>
        <w:rPr>
          <w:color w:val="58595B"/>
          <w:w w:val="90"/>
          <w:sz w:val="18"/>
        </w:rPr>
        <w:t> promouvoir</w:t>
      </w:r>
      <w:r>
        <w:rPr>
          <w:color w:val="58595B"/>
          <w:w w:val="90"/>
          <w:sz w:val="18"/>
        </w:rPr>
        <w:t> la</w:t>
      </w:r>
      <w:r>
        <w:rPr>
          <w:color w:val="58595B"/>
          <w:w w:val="90"/>
          <w:sz w:val="18"/>
        </w:rPr>
        <w:t> coopération</w:t>
      </w:r>
      <w:r>
        <w:rPr>
          <w:color w:val="58595B"/>
          <w:w w:val="90"/>
          <w:sz w:val="18"/>
        </w:rPr>
        <w:t> entre</w:t>
      </w:r>
      <w:r>
        <w:rPr>
          <w:color w:val="58595B"/>
          <w:w w:val="90"/>
          <w:sz w:val="18"/>
        </w:rPr>
        <w:t> les</w:t>
      </w:r>
      <w:r>
        <w:rPr>
          <w:color w:val="58595B"/>
          <w:w w:val="90"/>
          <w:sz w:val="18"/>
        </w:rPr>
        <w:t> instances</w:t>
      </w:r>
      <w:r>
        <w:rPr>
          <w:color w:val="58595B"/>
          <w:w w:val="90"/>
          <w:sz w:val="18"/>
        </w:rPr>
        <w:t> et</w:t>
      </w:r>
      <w:r>
        <w:rPr>
          <w:color w:val="58595B"/>
          <w:w w:val="90"/>
          <w:sz w:val="18"/>
        </w:rPr>
        <w:t> les</w:t>
      </w:r>
      <w:r>
        <w:rPr>
          <w:color w:val="58595B"/>
          <w:w w:val="90"/>
          <w:sz w:val="18"/>
        </w:rPr>
        <w:t> réseaux</w:t>
      </w:r>
      <w:r>
        <w:rPr>
          <w:color w:val="58595B"/>
          <w:w w:val="90"/>
          <w:sz w:val="18"/>
        </w:rPr>
        <w:t> universitaires</w:t>
      </w:r>
      <w:r>
        <w:rPr>
          <w:color w:val="58595B"/>
          <w:w w:val="90"/>
          <w:sz w:val="18"/>
        </w:rPr>
        <w:t> et </w:t>
      </w:r>
      <w:r>
        <w:rPr>
          <w:color w:val="58595B"/>
          <w:w w:val="85"/>
          <w:sz w:val="18"/>
        </w:rPr>
        <w:t>scientifiques, les instituts de recherche et le secteur</w:t>
      </w:r>
      <w:r>
        <w:rPr>
          <w:color w:val="58595B"/>
          <w:spacing w:val="-3"/>
          <w:w w:val="85"/>
          <w:sz w:val="18"/>
        </w:rPr>
        <w:t> </w:t>
      </w:r>
      <w:r>
        <w:rPr>
          <w:color w:val="58595B"/>
          <w:w w:val="85"/>
          <w:sz w:val="18"/>
        </w:rPr>
        <w:t>privé, en</w:t>
      </w:r>
      <w:r>
        <w:rPr>
          <w:color w:val="58595B"/>
          <w:spacing w:val="-4"/>
          <w:w w:val="85"/>
          <w:sz w:val="18"/>
        </w:rPr>
        <w:t> </w:t>
      </w:r>
      <w:r>
        <w:rPr>
          <w:color w:val="58595B"/>
          <w:w w:val="85"/>
          <w:sz w:val="18"/>
        </w:rPr>
        <w:t>vue d’élaborer</w:t>
      </w:r>
      <w:r>
        <w:rPr>
          <w:color w:val="58595B"/>
          <w:spacing w:val="-3"/>
          <w:w w:val="85"/>
          <w:sz w:val="18"/>
        </w:rPr>
        <w:t> </w:t>
      </w:r>
      <w:r>
        <w:rPr>
          <w:color w:val="58595B"/>
          <w:w w:val="85"/>
          <w:sz w:val="18"/>
        </w:rPr>
        <w:t>de nouveaux produits et services permettant de réduire les risques de catastrophe, en particulier ceux qui pourraient aider les pays en développement qui ont des difficultés particulières ;</w:t>
      </w:r>
    </w:p>
    <w:p>
      <w:pPr>
        <w:pStyle w:val="ListParagraph"/>
        <w:numPr>
          <w:ilvl w:val="1"/>
          <w:numId w:val="7"/>
        </w:numPr>
        <w:tabs>
          <w:tab w:pos="2134" w:val="left" w:leader="none"/>
        </w:tabs>
        <w:spacing w:line="237" w:lineRule="auto" w:before="111" w:after="0"/>
        <w:ind w:left="2133" w:right="995" w:hanging="341"/>
        <w:jc w:val="both"/>
        <w:rPr>
          <w:sz w:val="18"/>
        </w:rPr>
      </w:pPr>
      <w:r>
        <w:rPr>
          <w:color w:val="58595B"/>
          <w:w w:val="80"/>
          <w:sz w:val="18"/>
        </w:rPr>
        <w:t>D’encourager</w:t>
      </w:r>
      <w:r>
        <w:rPr>
          <w:color w:val="58595B"/>
          <w:spacing w:val="-4"/>
          <w:w w:val="80"/>
          <w:sz w:val="18"/>
        </w:rPr>
        <w:t> </w:t>
      </w:r>
      <w:r>
        <w:rPr>
          <w:color w:val="58595B"/>
          <w:w w:val="80"/>
          <w:sz w:val="18"/>
        </w:rPr>
        <w:t>les</w:t>
      </w:r>
      <w:r>
        <w:rPr>
          <w:color w:val="58595B"/>
          <w:spacing w:val="-1"/>
          <w:w w:val="80"/>
          <w:sz w:val="18"/>
        </w:rPr>
        <w:t> </w:t>
      </w:r>
      <w:r>
        <w:rPr>
          <w:color w:val="58595B"/>
          <w:w w:val="80"/>
          <w:sz w:val="18"/>
        </w:rPr>
        <w:t>institutions</w:t>
      </w:r>
      <w:r>
        <w:rPr>
          <w:color w:val="58595B"/>
          <w:spacing w:val="-1"/>
          <w:w w:val="80"/>
          <w:sz w:val="18"/>
        </w:rPr>
        <w:t> </w:t>
      </w:r>
      <w:r>
        <w:rPr>
          <w:color w:val="58595B"/>
          <w:w w:val="80"/>
          <w:sz w:val="18"/>
        </w:rPr>
        <w:t>financières mondiales et régionales à</w:t>
      </w:r>
      <w:r>
        <w:rPr>
          <w:color w:val="58595B"/>
          <w:spacing w:val="40"/>
          <w:sz w:val="18"/>
        </w:rPr>
        <w:t> </w:t>
      </w:r>
      <w:r>
        <w:rPr>
          <w:color w:val="58595B"/>
          <w:w w:val="80"/>
          <w:sz w:val="18"/>
        </w:rPr>
        <w:t>coordonner</w:t>
      </w:r>
      <w:r>
        <w:rPr>
          <w:color w:val="58595B"/>
          <w:spacing w:val="-4"/>
          <w:w w:val="80"/>
          <w:sz w:val="18"/>
        </w:rPr>
        <w:t> </w:t>
      </w:r>
      <w:r>
        <w:rPr>
          <w:color w:val="58595B"/>
          <w:w w:val="80"/>
          <w:sz w:val="18"/>
        </w:rPr>
        <w:t>leur</w:t>
      </w:r>
      <w:r>
        <w:rPr>
          <w:color w:val="58595B"/>
          <w:spacing w:val="-3"/>
          <w:w w:val="80"/>
          <w:sz w:val="18"/>
        </w:rPr>
        <w:t> </w:t>
      </w:r>
      <w:r>
        <w:rPr>
          <w:color w:val="58595B"/>
          <w:w w:val="80"/>
          <w:sz w:val="18"/>
        </w:rPr>
        <w:t>action pour </w:t>
      </w:r>
      <w:r>
        <w:rPr>
          <w:color w:val="58595B"/>
          <w:w w:val="85"/>
          <w:sz w:val="18"/>
        </w:rPr>
        <w:t>évaluer</w:t>
      </w:r>
      <w:r>
        <w:rPr>
          <w:color w:val="58595B"/>
          <w:spacing w:val="-18"/>
          <w:w w:val="85"/>
          <w:sz w:val="18"/>
        </w:rPr>
        <w:t> </w:t>
      </w:r>
      <w:r>
        <w:rPr>
          <w:color w:val="58595B"/>
          <w:w w:val="85"/>
          <w:sz w:val="18"/>
        </w:rPr>
        <w:t>et</w:t>
      </w:r>
      <w:r>
        <w:rPr>
          <w:color w:val="58595B"/>
          <w:spacing w:val="-14"/>
          <w:w w:val="85"/>
          <w:sz w:val="18"/>
        </w:rPr>
        <w:t> </w:t>
      </w:r>
      <w:r>
        <w:rPr>
          <w:color w:val="58595B"/>
          <w:w w:val="85"/>
          <w:sz w:val="18"/>
        </w:rPr>
        <w:t>prévoir</w:t>
      </w:r>
      <w:r>
        <w:rPr>
          <w:color w:val="58595B"/>
          <w:spacing w:val="-17"/>
          <w:w w:val="85"/>
          <w:sz w:val="18"/>
        </w:rPr>
        <w:t> </w:t>
      </w:r>
      <w:r>
        <w:rPr>
          <w:color w:val="58595B"/>
          <w:w w:val="85"/>
          <w:sz w:val="18"/>
        </w:rPr>
        <w:t>les</w:t>
      </w:r>
      <w:r>
        <w:rPr>
          <w:color w:val="58595B"/>
          <w:spacing w:val="-14"/>
          <w:w w:val="85"/>
          <w:sz w:val="18"/>
        </w:rPr>
        <w:t> </w:t>
      </w:r>
      <w:r>
        <w:rPr>
          <w:color w:val="58595B"/>
          <w:w w:val="85"/>
          <w:sz w:val="18"/>
        </w:rPr>
        <w:t>conséquences</w:t>
      </w:r>
      <w:r>
        <w:rPr>
          <w:color w:val="58595B"/>
          <w:spacing w:val="-13"/>
          <w:w w:val="85"/>
          <w:sz w:val="18"/>
        </w:rPr>
        <w:t> </w:t>
      </w:r>
      <w:r>
        <w:rPr>
          <w:color w:val="58595B"/>
          <w:w w:val="85"/>
          <w:sz w:val="18"/>
        </w:rPr>
        <w:t>économiques</w:t>
      </w:r>
      <w:r>
        <w:rPr>
          <w:color w:val="58595B"/>
          <w:spacing w:val="-14"/>
          <w:w w:val="85"/>
          <w:sz w:val="18"/>
        </w:rPr>
        <w:t> </w:t>
      </w:r>
      <w:r>
        <w:rPr>
          <w:color w:val="58595B"/>
          <w:w w:val="85"/>
          <w:sz w:val="18"/>
        </w:rPr>
        <w:t>et</w:t>
      </w:r>
      <w:r>
        <w:rPr>
          <w:color w:val="58595B"/>
          <w:spacing w:val="-13"/>
          <w:w w:val="85"/>
          <w:sz w:val="18"/>
        </w:rPr>
        <w:t> </w:t>
      </w:r>
      <w:r>
        <w:rPr>
          <w:color w:val="58595B"/>
          <w:w w:val="85"/>
          <w:sz w:val="18"/>
        </w:rPr>
        <w:t>sociales</w:t>
      </w:r>
      <w:r>
        <w:rPr>
          <w:color w:val="58595B"/>
          <w:spacing w:val="-14"/>
          <w:w w:val="85"/>
          <w:sz w:val="18"/>
        </w:rPr>
        <w:t> </w:t>
      </w:r>
      <w:r>
        <w:rPr>
          <w:color w:val="58595B"/>
          <w:w w:val="85"/>
          <w:sz w:val="18"/>
        </w:rPr>
        <w:t>potentielles</w:t>
      </w:r>
      <w:r>
        <w:rPr>
          <w:color w:val="58595B"/>
          <w:spacing w:val="-13"/>
          <w:w w:val="85"/>
          <w:sz w:val="18"/>
        </w:rPr>
        <w:t> </w:t>
      </w:r>
      <w:r>
        <w:rPr>
          <w:color w:val="58595B"/>
          <w:w w:val="85"/>
          <w:sz w:val="18"/>
        </w:rPr>
        <w:t>des</w:t>
      </w:r>
      <w:r>
        <w:rPr>
          <w:color w:val="58595B"/>
          <w:spacing w:val="-14"/>
          <w:w w:val="85"/>
          <w:sz w:val="18"/>
        </w:rPr>
        <w:t> </w:t>
      </w:r>
      <w:r>
        <w:rPr>
          <w:color w:val="58595B"/>
          <w:w w:val="85"/>
          <w:sz w:val="18"/>
        </w:rPr>
        <w:t>catastrophes</w:t>
      </w:r>
      <w:r>
        <w:rPr>
          <w:color w:val="58595B"/>
          <w:spacing w:val="-13"/>
          <w:w w:val="85"/>
          <w:sz w:val="18"/>
        </w:rPr>
        <w:t> </w:t>
      </w:r>
      <w:r>
        <w:rPr>
          <w:color w:val="58595B"/>
          <w:w w:val="85"/>
          <w:sz w:val="18"/>
        </w:rPr>
        <w:t>;</w:t>
      </w:r>
    </w:p>
    <w:p>
      <w:pPr>
        <w:pStyle w:val="ListParagraph"/>
        <w:numPr>
          <w:ilvl w:val="1"/>
          <w:numId w:val="7"/>
        </w:numPr>
        <w:tabs>
          <w:tab w:pos="2134" w:val="left" w:leader="none"/>
        </w:tabs>
        <w:spacing w:line="237" w:lineRule="auto" w:before="113" w:after="0"/>
        <w:ind w:left="2133" w:right="996" w:hanging="341"/>
        <w:jc w:val="both"/>
        <w:rPr>
          <w:sz w:val="18"/>
        </w:rPr>
      </w:pPr>
      <w:r>
        <w:rPr>
          <w:color w:val="58595B"/>
          <w:spacing w:val="-2"/>
          <w:w w:val="90"/>
          <w:sz w:val="18"/>
        </w:rPr>
        <w:t>D’améliorer la coopération entre les autorités sanitaires et les autres parties prenantes </w:t>
      </w:r>
      <w:r>
        <w:rPr>
          <w:color w:val="58595B"/>
          <w:w w:val="85"/>
          <w:sz w:val="18"/>
        </w:rPr>
        <w:t>concernées</w:t>
      </w:r>
      <w:r>
        <w:rPr>
          <w:color w:val="58595B"/>
          <w:spacing w:val="-7"/>
          <w:w w:val="85"/>
          <w:sz w:val="18"/>
        </w:rPr>
        <w:t> </w:t>
      </w:r>
      <w:r>
        <w:rPr>
          <w:color w:val="58595B"/>
          <w:w w:val="85"/>
          <w:sz w:val="18"/>
        </w:rPr>
        <w:t>afin</w:t>
      </w:r>
      <w:r>
        <w:rPr>
          <w:color w:val="58595B"/>
          <w:spacing w:val="-6"/>
          <w:w w:val="85"/>
          <w:sz w:val="18"/>
        </w:rPr>
        <w:t> </w:t>
      </w:r>
      <w:r>
        <w:rPr>
          <w:color w:val="58595B"/>
          <w:w w:val="85"/>
          <w:sz w:val="18"/>
        </w:rPr>
        <w:t>de</w:t>
      </w:r>
      <w:r>
        <w:rPr>
          <w:color w:val="58595B"/>
          <w:spacing w:val="-6"/>
          <w:w w:val="85"/>
          <w:sz w:val="18"/>
        </w:rPr>
        <w:t> </w:t>
      </w:r>
      <w:r>
        <w:rPr>
          <w:color w:val="58595B"/>
          <w:w w:val="85"/>
          <w:sz w:val="18"/>
        </w:rPr>
        <w:t>renforcer</w:t>
      </w:r>
      <w:r>
        <w:rPr>
          <w:color w:val="58595B"/>
          <w:spacing w:val="-7"/>
          <w:w w:val="85"/>
          <w:sz w:val="18"/>
        </w:rPr>
        <w:t> </w:t>
      </w:r>
      <w:r>
        <w:rPr>
          <w:color w:val="58595B"/>
          <w:w w:val="85"/>
          <w:sz w:val="18"/>
        </w:rPr>
        <w:t>la</w:t>
      </w:r>
      <w:r>
        <w:rPr>
          <w:color w:val="58595B"/>
          <w:spacing w:val="-6"/>
          <w:w w:val="85"/>
          <w:sz w:val="18"/>
        </w:rPr>
        <w:t> </w:t>
      </w:r>
      <w:r>
        <w:rPr>
          <w:color w:val="58595B"/>
          <w:w w:val="85"/>
          <w:sz w:val="18"/>
        </w:rPr>
        <w:t>capacité</w:t>
      </w:r>
      <w:r>
        <w:rPr>
          <w:color w:val="58595B"/>
          <w:spacing w:val="-6"/>
          <w:w w:val="85"/>
          <w:sz w:val="18"/>
        </w:rPr>
        <w:t> </w:t>
      </w:r>
      <w:r>
        <w:rPr>
          <w:color w:val="58595B"/>
          <w:w w:val="85"/>
          <w:sz w:val="18"/>
        </w:rPr>
        <w:t>des</w:t>
      </w:r>
      <w:r>
        <w:rPr>
          <w:color w:val="58595B"/>
          <w:spacing w:val="-7"/>
          <w:w w:val="85"/>
          <w:sz w:val="18"/>
        </w:rPr>
        <w:t> </w:t>
      </w:r>
      <w:r>
        <w:rPr>
          <w:color w:val="58595B"/>
          <w:w w:val="85"/>
          <w:sz w:val="18"/>
        </w:rPr>
        <w:t>pays</w:t>
      </w:r>
      <w:r>
        <w:rPr>
          <w:color w:val="58595B"/>
          <w:spacing w:val="-6"/>
          <w:w w:val="85"/>
          <w:sz w:val="18"/>
        </w:rPr>
        <w:t> </w:t>
      </w:r>
      <w:r>
        <w:rPr>
          <w:color w:val="58595B"/>
          <w:w w:val="85"/>
          <w:sz w:val="18"/>
        </w:rPr>
        <w:t>de</w:t>
      </w:r>
      <w:r>
        <w:rPr>
          <w:color w:val="58595B"/>
          <w:spacing w:val="-6"/>
          <w:w w:val="85"/>
          <w:sz w:val="18"/>
        </w:rPr>
        <w:t> </w:t>
      </w:r>
      <w:r>
        <w:rPr>
          <w:color w:val="58595B"/>
          <w:w w:val="85"/>
          <w:sz w:val="18"/>
        </w:rPr>
        <w:t>gérer</w:t>
      </w:r>
      <w:r>
        <w:rPr>
          <w:color w:val="58595B"/>
          <w:spacing w:val="-7"/>
          <w:w w:val="85"/>
          <w:sz w:val="18"/>
        </w:rPr>
        <w:t> </w:t>
      </w:r>
      <w:r>
        <w:rPr>
          <w:color w:val="58595B"/>
          <w:w w:val="85"/>
          <w:sz w:val="18"/>
        </w:rPr>
        <w:t>les</w:t>
      </w:r>
      <w:r>
        <w:rPr>
          <w:color w:val="58595B"/>
          <w:spacing w:val="-6"/>
          <w:w w:val="85"/>
          <w:sz w:val="18"/>
        </w:rPr>
        <w:t> </w:t>
      </w:r>
      <w:r>
        <w:rPr>
          <w:color w:val="58595B"/>
          <w:w w:val="85"/>
          <w:sz w:val="18"/>
        </w:rPr>
        <w:t>risques</w:t>
      </w:r>
      <w:r>
        <w:rPr>
          <w:color w:val="58595B"/>
          <w:spacing w:val="-6"/>
          <w:w w:val="85"/>
          <w:sz w:val="18"/>
        </w:rPr>
        <w:t> </w:t>
      </w:r>
      <w:r>
        <w:rPr>
          <w:color w:val="58595B"/>
          <w:w w:val="85"/>
          <w:sz w:val="18"/>
        </w:rPr>
        <w:t>de</w:t>
      </w:r>
      <w:r>
        <w:rPr>
          <w:color w:val="58595B"/>
          <w:spacing w:val="-7"/>
          <w:w w:val="85"/>
          <w:sz w:val="18"/>
        </w:rPr>
        <w:t> </w:t>
      </w:r>
      <w:r>
        <w:rPr>
          <w:color w:val="58595B"/>
          <w:w w:val="85"/>
          <w:sz w:val="18"/>
        </w:rPr>
        <w:t>catastrophe</w:t>
      </w:r>
      <w:r>
        <w:rPr>
          <w:color w:val="58595B"/>
          <w:spacing w:val="-6"/>
          <w:w w:val="85"/>
          <w:sz w:val="18"/>
        </w:rPr>
        <w:t> </w:t>
      </w:r>
      <w:r>
        <w:rPr>
          <w:color w:val="58595B"/>
          <w:w w:val="85"/>
          <w:sz w:val="18"/>
        </w:rPr>
        <w:t>sur</w:t>
      </w:r>
      <w:r>
        <w:rPr>
          <w:color w:val="58595B"/>
          <w:spacing w:val="-6"/>
          <w:w w:val="85"/>
          <w:sz w:val="18"/>
        </w:rPr>
        <w:t> </w:t>
      </w:r>
      <w:r>
        <w:rPr>
          <w:color w:val="58595B"/>
          <w:w w:val="85"/>
          <w:sz w:val="18"/>
        </w:rPr>
        <w:t>le </w:t>
      </w:r>
      <w:r>
        <w:rPr>
          <w:color w:val="58595B"/>
          <w:w w:val="80"/>
          <w:sz w:val="18"/>
        </w:rPr>
        <w:t>plan sanitaire, d’appliquer le Règlement sanitaire international (2005) et de mettre en place</w:t>
      </w:r>
      <w:r>
        <w:rPr>
          <w:color w:val="58595B"/>
          <w:sz w:val="18"/>
        </w:rPr>
        <w:t> </w:t>
      </w:r>
      <w:r>
        <w:rPr>
          <w:color w:val="58595B"/>
          <w:w w:val="90"/>
          <w:sz w:val="18"/>
        </w:rPr>
        <w:t>des</w:t>
      </w:r>
      <w:r>
        <w:rPr>
          <w:color w:val="58595B"/>
          <w:spacing w:val="-11"/>
          <w:w w:val="90"/>
          <w:sz w:val="18"/>
        </w:rPr>
        <w:t> </w:t>
      </w:r>
      <w:r>
        <w:rPr>
          <w:color w:val="58595B"/>
          <w:w w:val="90"/>
          <w:sz w:val="18"/>
        </w:rPr>
        <w:t>systèmes</w:t>
      </w:r>
      <w:r>
        <w:rPr>
          <w:color w:val="58595B"/>
          <w:spacing w:val="-11"/>
          <w:w w:val="90"/>
          <w:sz w:val="18"/>
        </w:rPr>
        <w:t> </w:t>
      </w:r>
      <w:r>
        <w:rPr>
          <w:color w:val="58595B"/>
          <w:w w:val="90"/>
          <w:sz w:val="18"/>
        </w:rPr>
        <w:t>sanitaires</w:t>
      </w:r>
      <w:r>
        <w:rPr>
          <w:color w:val="58595B"/>
          <w:spacing w:val="-11"/>
          <w:w w:val="90"/>
          <w:sz w:val="18"/>
        </w:rPr>
        <w:t> </w:t>
      </w:r>
      <w:r>
        <w:rPr>
          <w:color w:val="58595B"/>
          <w:w w:val="90"/>
          <w:sz w:val="18"/>
        </w:rPr>
        <w:t>résilients</w:t>
      </w:r>
      <w:r>
        <w:rPr>
          <w:color w:val="58595B"/>
          <w:spacing w:val="-11"/>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7" w:hanging="341"/>
        <w:jc w:val="both"/>
        <w:rPr>
          <w:sz w:val="18"/>
        </w:rPr>
      </w:pPr>
      <w:r>
        <w:rPr>
          <w:color w:val="58595B"/>
          <w:w w:val="85"/>
          <w:sz w:val="18"/>
        </w:rPr>
        <w:t>De</w:t>
      </w:r>
      <w:r>
        <w:rPr>
          <w:color w:val="58595B"/>
          <w:spacing w:val="-1"/>
          <w:w w:val="85"/>
          <w:sz w:val="18"/>
        </w:rPr>
        <w:t> </w:t>
      </w:r>
      <w:r>
        <w:rPr>
          <w:color w:val="58595B"/>
          <w:w w:val="85"/>
          <w:sz w:val="18"/>
        </w:rPr>
        <w:t>renforcer</w:t>
      </w:r>
      <w:r>
        <w:rPr>
          <w:color w:val="58595B"/>
          <w:spacing w:val="-5"/>
          <w:w w:val="85"/>
          <w:sz w:val="18"/>
        </w:rPr>
        <w:t> </w:t>
      </w:r>
      <w:r>
        <w:rPr>
          <w:color w:val="58595B"/>
          <w:w w:val="85"/>
          <w:sz w:val="18"/>
        </w:rPr>
        <w:t>et</w:t>
      </w:r>
      <w:r>
        <w:rPr>
          <w:color w:val="58595B"/>
          <w:spacing w:val="-1"/>
          <w:w w:val="85"/>
          <w:sz w:val="18"/>
        </w:rPr>
        <w:t> </w:t>
      </w:r>
      <w:r>
        <w:rPr>
          <w:color w:val="58595B"/>
          <w:w w:val="85"/>
          <w:sz w:val="18"/>
        </w:rPr>
        <w:t>de</w:t>
      </w:r>
      <w:r>
        <w:rPr>
          <w:color w:val="58595B"/>
          <w:spacing w:val="-1"/>
          <w:w w:val="85"/>
          <w:sz w:val="18"/>
        </w:rPr>
        <w:t> </w:t>
      </w:r>
      <w:r>
        <w:rPr>
          <w:color w:val="58595B"/>
          <w:w w:val="85"/>
          <w:sz w:val="18"/>
        </w:rPr>
        <w:t>promouvoir</w:t>
      </w:r>
      <w:r>
        <w:rPr>
          <w:color w:val="58595B"/>
          <w:spacing w:val="-5"/>
          <w:w w:val="85"/>
          <w:sz w:val="18"/>
        </w:rPr>
        <w:t> </w:t>
      </w:r>
      <w:r>
        <w:rPr>
          <w:color w:val="58595B"/>
          <w:w w:val="85"/>
          <w:sz w:val="18"/>
        </w:rPr>
        <w:t>la</w:t>
      </w:r>
      <w:r>
        <w:rPr>
          <w:color w:val="58595B"/>
          <w:spacing w:val="-1"/>
          <w:w w:val="85"/>
          <w:sz w:val="18"/>
        </w:rPr>
        <w:t> </w:t>
      </w:r>
      <w:r>
        <w:rPr>
          <w:color w:val="58595B"/>
          <w:w w:val="85"/>
          <w:sz w:val="18"/>
        </w:rPr>
        <w:t>collaboration</w:t>
      </w:r>
      <w:r>
        <w:rPr>
          <w:color w:val="58595B"/>
          <w:spacing w:val="-1"/>
          <w:w w:val="85"/>
          <w:sz w:val="18"/>
        </w:rPr>
        <w:t> </w:t>
      </w:r>
      <w:r>
        <w:rPr>
          <w:color w:val="58595B"/>
          <w:w w:val="85"/>
          <w:sz w:val="18"/>
        </w:rPr>
        <w:t>et</w:t>
      </w:r>
      <w:r>
        <w:rPr>
          <w:color w:val="58595B"/>
          <w:spacing w:val="-1"/>
          <w:w w:val="85"/>
          <w:sz w:val="18"/>
        </w:rPr>
        <w:t> </w:t>
      </w:r>
      <w:r>
        <w:rPr>
          <w:color w:val="58595B"/>
          <w:w w:val="85"/>
          <w:sz w:val="18"/>
        </w:rPr>
        <w:t>le</w:t>
      </w:r>
      <w:r>
        <w:rPr>
          <w:color w:val="58595B"/>
          <w:spacing w:val="-1"/>
          <w:w w:val="85"/>
          <w:sz w:val="18"/>
        </w:rPr>
        <w:t> </w:t>
      </w:r>
      <w:r>
        <w:rPr>
          <w:color w:val="58595B"/>
          <w:w w:val="85"/>
          <w:sz w:val="18"/>
        </w:rPr>
        <w:t>renforcement</w:t>
      </w:r>
      <w:r>
        <w:rPr>
          <w:color w:val="58595B"/>
          <w:spacing w:val="-1"/>
          <w:w w:val="85"/>
          <w:sz w:val="18"/>
        </w:rPr>
        <w:t> </w:t>
      </w:r>
      <w:r>
        <w:rPr>
          <w:color w:val="58595B"/>
          <w:w w:val="85"/>
          <w:sz w:val="18"/>
        </w:rPr>
        <w:t>des</w:t>
      </w:r>
      <w:r>
        <w:rPr>
          <w:color w:val="58595B"/>
          <w:spacing w:val="-1"/>
          <w:w w:val="85"/>
          <w:sz w:val="18"/>
        </w:rPr>
        <w:t> </w:t>
      </w:r>
      <w:r>
        <w:rPr>
          <w:color w:val="58595B"/>
          <w:w w:val="85"/>
          <w:sz w:val="18"/>
        </w:rPr>
        <w:t>capacités</w:t>
      </w:r>
      <w:r>
        <w:rPr>
          <w:color w:val="58595B"/>
          <w:spacing w:val="-1"/>
          <w:w w:val="85"/>
          <w:sz w:val="18"/>
        </w:rPr>
        <w:t> </w:t>
      </w:r>
      <w:r>
        <w:rPr>
          <w:color w:val="58595B"/>
          <w:w w:val="85"/>
          <w:sz w:val="18"/>
        </w:rPr>
        <w:t>s’agissant de</w:t>
      </w:r>
      <w:r>
        <w:rPr>
          <w:color w:val="58595B"/>
          <w:spacing w:val="-7"/>
          <w:w w:val="85"/>
          <w:sz w:val="18"/>
        </w:rPr>
        <w:t> </w:t>
      </w:r>
      <w:r>
        <w:rPr>
          <w:color w:val="58595B"/>
          <w:w w:val="85"/>
          <w:sz w:val="18"/>
        </w:rPr>
        <w:t>la</w:t>
      </w:r>
      <w:r>
        <w:rPr>
          <w:color w:val="58595B"/>
          <w:spacing w:val="-6"/>
          <w:w w:val="85"/>
          <w:sz w:val="18"/>
        </w:rPr>
        <w:t> </w:t>
      </w:r>
      <w:r>
        <w:rPr>
          <w:color w:val="58595B"/>
          <w:w w:val="85"/>
          <w:sz w:val="18"/>
        </w:rPr>
        <w:t>protection</w:t>
      </w:r>
      <w:r>
        <w:rPr>
          <w:color w:val="58595B"/>
          <w:spacing w:val="-6"/>
          <w:w w:val="85"/>
          <w:sz w:val="18"/>
        </w:rPr>
        <w:t> </w:t>
      </w:r>
      <w:r>
        <w:rPr>
          <w:color w:val="58595B"/>
          <w:w w:val="85"/>
          <w:sz w:val="18"/>
        </w:rPr>
        <w:t>des</w:t>
      </w:r>
      <w:r>
        <w:rPr>
          <w:color w:val="58595B"/>
          <w:spacing w:val="-7"/>
          <w:w w:val="85"/>
          <w:sz w:val="18"/>
        </w:rPr>
        <w:t> </w:t>
      </w:r>
      <w:r>
        <w:rPr>
          <w:color w:val="58595B"/>
          <w:w w:val="85"/>
          <w:sz w:val="18"/>
        </w:rPr>
        <w:t>moyens</w:t>
      </w:r>
      <w:r>
        <w:rPr>
          <w:color w:val="58595B"/>
          <w:spacing w:val="-5"/>
          <w:w w:val="85"/>
          <w:sz w:val="18"/>
        </w:rPr>
        <w:t> </w:t>
      </w:r>
      <w:r>
        <w:rPr>
          <w:color w:val="58595B"/>
          <w:w w:val="85"/>
          <w:sz w:val="18"/>
        </w:rPr>
        <w:t>de</w:t>
      </w:r>
      <w:r>
        <w:rPr>
          <w:color w:val="58595B"/>
          <w:spacing w:val="-5"/>
          <w:w w:val="85"/>
          <w:sz w:val="18"/>
        </w:rPr>
        <w:t> </w:t>
      </w:r>
      <w:r>
        <w:rPr>
          <w:color w:val="58595B"/>
          <w:w w:val="85"/>
          <w:sz w:val="18"/>
        </w:rPr>
        <w:t>production,</w:t>
      </w:r>
      <w:r>
        <w:rPr>
          <w:color w:val="58595B"/>
          <w:spacing w:val="-7"/>
          <w:w w:val="85"/>
          <w:sz w:val="18"/>
        </w:rPr>
        <w:t> </w:t>
      </w:r>
      <w:r>
        <w:rPr>
          <w:color w:val="58595B"/>
          <w:w w:val="85"/>
          <w:sz w:val="18"/>
        </w:rPr>
        <w:t>y</w:t>
      </w:r>
      <w:r>
        <w:rPr>
          <w:color w:val="58595B"/>
          <w:spacing w:val="-6"/>
          <w:w w:val="85"/>
          <w:sz w:val="18"/>
        </w:rPr>
        <w:t> </w:t>
      </w:r>
      <w:r>
        <w:rPr>
          <w:color w:val="58595B"/>
          <w:w w:val="85"/>
          <w:sz w:val="18"/>
        </w:rPr>
        <w:t>compris</w:t>
      </w:r>
      <w:r>
        <w:rPr>
          <w:color w:val="58595B"/>
          <w:spacing w:val="-5"/>
          <w:w w:val="85"/>
          <w:sz w:val="18"/>
        </w:rPr>
        <w:t> </w:t>
      </w:r>
      <w:r>
        <w:rPr>
          <w:color w:val="58595B"/>
          <w:w w:val="85"/>
          <w:sz w:val="18"/>
        </w:rPr>
        <w:t>le</w:t>
      </w:r>
      <w:r>
        <w:rPr>
          <w:color w:val="58595B"/>
          <w:spacing w:val="-5"/>
          <w:w w:val="85"/>
          <w:sz w:val="18"/>
        </w:rPr>
        <w:t> </w:t>
      </w:r>
      <w:r>
        <w:rPr>
          <w:color w:val="58595B"/>
          <w:w w:val="85"/>
          <w:sz w:val="18"/>
        </w:rPr>
        <w:t>bétail,</w:t>
      </w:r>
      <w:r>
        <w:rPr>
          <w:color w:val="58595B"/>
          <w:spacing w:val="-5"/>
          <w:w w:val="85"/>
          <w:sz w:val="18"/>
        </w:rPr>
        <w:t> </w:t>
      </w:r>
      <w:r>
        <w:rPr>
          <w:color w:val="58595B"/>
          <w:w w:val="85"/>
          <w:sz w:val="18"/>
        </w:rPr>
        <w:t>les</w:t>
      </w:r>
      <w:r>
        <w:rPr>
          <w:color w:val="58595B"/>
          <w:spacing w:val="-5"/>
          <w:w w:val="85"/>
          <w:sz w:val="18"/>
        </w:rPr>
        <w:t> </w:t>
      </w:r>
      <w:r>
        <w:rPr>
          <w:color w:val="58595B"/>
          <w:w w:val="85"/>
          <w:sz w:val="18"/>
        </w:rPr>
        <w:t>animaux</w:t>
      </w:r>
      <w:r>
        <w:rPr>
          <w:color w:val="58595B"/>
          <w:spacing w:val="-7"/>
          <w:w w:val="85"/>
          <w:sz w:val="18"/>
        </w:rPr>
        <w:t> </w:t>
      </w:r>
      <w:r>
        <w:rPr>
          <w:color w:val="58595B"/>
          <w:w w:val="85"/>
          <w:sz w:val="18"/>
        </w:rPr>
        <w:t>de</w:t>
      </w:r>
      <w:r>
        <w:rPr>
          <w:color w:val="58595B"/>
          <w:spacing w:val="-5"/>
          <w:w w:val="85"/>
          <w:sz w:val="18"/>
        </w:rPr>
        <w:t> </w:t>
      </w:r>
      <w:r>
        <w:rPr>
          <w:color w:val="58595B"/>
          <w:w w:val="85"/>
          <w:sz w:val="18"/>
        </w:rPr>
        <w:t>somme,</w:t>
      </w:r>
      <w:r>
        <w:rPr>
          <w:color w:val="58595B"/>
          <w:spacing w:val="-5"/>
          <w:w w:val="85"/>
          <w:sz w:val="18"/>
        </w:rPr>
        <w:t> </w:t>
      </w:r>
      <w:r>
        <w:rPr>
          <w:color w:val="58595B"/>
          <w:w w:val="85"/>
          <w:sz w:val="18"/>
        </w:rPr>
        <w:t>les </w:t>
      </w:r>
      <w:r>
        <w:rPr>
          <w:color w:val="58595B"/>
          <w:w w:val="90"/>
          <w:sz w:val="18"/>
        </w:rPr>
        <w:t>outils et les semences ;</w:t>
      </w:r>
    </w:p>
    <w:p>
      <w:pPr>
        <w:pStyle w:val="ListParagraph"/>
        <w:numPr>
          <w:ilvl w:val="1"/>
          <w:numId w:val="7"/>
        </w:numPr>
        <w:tabs>
          <w:tab w:pos="2134" w:val="left" w:leader="none"/>
        </w:tabs>
        <w:spacing w:line="237" w:lineRule="auto" w:before="111" w:after="0"/>
        <w:ind w:left="2133" w:right="999" w:hanging="341"/>
        <w:jc w:val="both"/>
        <w:rPr>
          <w:sz w:val="18"/>
        </w:rPr>
      </w:pPr>
      <w:r>
        <w:rPr>
          <w:color w:val="58595B"/>
          <w:spacing w:val="-2"/>
          <w:w w:val="80"/>
          <w:sz w:val="18"/>
        </w:rPr>
        <w:t>De</w:t>
      </w:r>
      <w:r>
        <w:rPr>
          <w:color w:val="58595B"/>
          <w:spacing w:val="-14"/>
          <w:sz w:val="18"/>
        </w:rPr>
        <w:t> </w:t>
      </w:r>
      <w:r>
        <w:rPr>
          <w:color w:val="58595B"/>
          <w:spacing w:val="-2"/>
          <w:w w:val="80"/>
          <w:sz w:val="18"/>
        </w:rPr>
        <w:t>promouvoir</w:t>
      </w:r>
      <w:r>
        <w:rPr>
          <w:color w:val="58595B"/>
          <w:spacing w:val="-14"/>
          <w:sz w:val="18"/>
        </w:rPr>
        <w:t> </w:t>
      </w:r>
      <w:r>
        <w:rPr>
          <w:color w:val="58595B"/>
          <w:spacing w:val="-2"/>
          <w:w w:val="80"/>
          <w:sz w:val="18"/>
        </w:rPr>
        <w:t>et</w:t>
      </w:r>
      <w:r>
        <w:rPr>
          <w:color w:val="58595B"/>
          <w:spacing w:val="-14"/>
          <w:sz w:val="18"/>
        </w:rPr>
        <w:t> </w:t>
      </w:r>
      <w:r>
        <w:rPr>
          <w:color w:val="58595B"/>
          <w:spacing w:val="-2"/>
          <w:w w:val="80"/>
          <w:sz w:val="18"/>
        </w:rPr>
        <w:t>d’appuyer</w:t>
      </w:r>
      <w:r>
        <w:rPr>
          <w:color w:val="58595B"/>
          <w:spacing w:val="-14"/>
          <w:sz w:val="18"/>
        </w:rPr>
        <w:t> </w:t>
      </w:r>
      <w:r>
        <w:rPr>
          <w:color w:val="58595B"/>
          <w:spacing w:val="-2"/>
          <w:w w:val="80"/>
          <w:sz w:val="18"/>
        </w:rPr>
        <w:t>l’élaboration</w:t>
      </w:r>
      <w:r>
        <w:rPr>
          <w:color w:val="58595B"/>
          <w:spacing w:val="-7"/>
          <w:sz w:val="18"/>
        </w:rPr>
        <w:t> </w:t>
      </w:r>
      <w:r>
        <w:rPr>
          <w:color w:val="58595B"/>
          <w:spacing w:val="-2"/>
          <w:w w:val="80"/>
          <w:sz w:val="18"/>
        </w:rPr>
        <w:t>de</w:t>
      </w:r>
      <w:r>
        <w:rPr>
          <w:color w:val="58595B"/>
          <w:spacing w:val="-7"/>
          <w:sz w:val="18"/>
        </w:rPr>
        <w:t> </w:t>
      </w:r>
      <w:r>
        <w:rPr>
          <w:color w:val="58595B"/>
          <w:spacing w:val="-2"/>
          <w:w w:val="80"/>
          <w:sz w:val="18"/>
        </w:rPr>
        <w:t>réseaux</w:t>
      </w:r>
      <w:r>
        <w:rPr>
          <w:color w:val="58595B"/>
          <w:spacing w:val="-14"/>
          <w:sz w:val="18"/>
        </w:rPr>
        <w:t> </w:t>
      </w:r>
      <w:r>
        <w:rPr>
          <w:color w:val="58595B"/>
          <w:spacing w:val="-2"/>
          <w:w w:val="80"/>
          <w:sz w:val="18"/>
        </w:rPr>
        <w:t>de</w:t>
      </w:r>
      <w:r>
        <w:rPr>
          <w:color w:val="58595B"/>
          <w:spacing w:val="-7"/>
          <w:sz w:val="18"/>
        </w:rPr>
        <w:t> </w:t>
      </w:r>
      <w:r>
        <w:rPr>
          <w:color w:val="58595B"/>
          <w:spacing w:val="-2"/>
          <w:w w:val="80"/>
          <w:sz w:val="18"/>
        </w:rPr>
        <w:t>protection</w:t>
      </w:r>
      <w:r>
        <w:rPr>
          <w:color w:val="58595B"/>
          <w:spacing w:val="-7"/>
          <w:sz w:val="18"/>
        </w:rPr>
        <w:t> </w:t>
      </w:r>
      <w:r>
        <w:rPr>
          <w:color w:val="58595B"/>
          <w:spacing w:val="-2"/>
          <w:w w:val="80"/>
          <w:sz w:val="18"/>
        </w:rPr>
        <w:t>sociale</w:t>
      </w:r>
      <w:r>
        <w:rPr>
          <w:color w:val="58595B"/>
          <w:spacing w:val="-7"/>
          <w:sz w:val="18"/>
        </w:rPr>
        <w:t> </w:t>
      </w:r>
      <w:r>
        <w:rPr>
          <w:color w:val="58595B"/>
          <w:spacing w:val="-2"/>
          <w:w w:val="80"/>
          <w:sz w:val="18"/>
        </w:rPr>
        <w:t>en</w:t>
      </w:r>
      <w:r>
        <w:rPr>
          <w:color w:val="58595B"/>
          <w:spacing w:val="-14"/>
          <w:sz w:val="18"/>
        </w:rPr>
        <w:t> </w:t>
      </w:r>
      <w:r>
        <w:rPr>
          <w:color w:val="58595B"/>
          <w:spacing w:val="-2"/>
          <w:w w:val="80"/>
          <w:sz w:val="18"/>
        </w:rPr>
        <w:t>tant</w:t>
      </w:r>
      <w:r>
        <w:rPr>
          <w:color w:val="58595B"/>
          <w:spacing w:val="-7"/>
          <w:sz w:val="18"/>
        </w:rPr>
        <w:t> </w:t>
      </w:r>
      <w:r>
        <w:rPr>
          <w:color w:val="58595B"/>
          <w:spacing w:val="-2"/>
          <w:w w:val="80"/>
          <w:sz w:val="18"/>
        </w:rPr>
        <w:t>qu’instruments </w:t>
      </w:r>
      <w:r>
        <w:rPr>
          <w:color w:val="58595B"/>
          <w:w w:val="80"/>
          <w:sz w:val="18"/>
        </w:rPr>
        <w:t>de réduction des risques faisant partie intégrante des programmes d’amélioration des moyens </w:t>
      </w:r>
      <w:r>
        <w:rPr>
          <w:color w:val="58595B"/>
          <w:w w:val="85"/>
          <w:sz w:val="18"/>
        </w:rPr>
        <w:t>de</w:t>
      </w:r>
      <w:r>
        <w:rPr>
          <w:color w:val="58595B"/>
          <w:spacing w:val="-14"/>
          <w:w w:val="85"/>
          <w:sz w:val="18"/>
        </w:rPr>
        <w:t> </w:t>
      </w:r>
      <w:r>
        <w:rPr>
          <w:color w:val="58595B"/>
          <w:w w:val="85"/>
          <w:sz w:val="18"/>
        </w:rPr>
        <w:t>subsistance,</w:t>
      </w:r>
      <w:r>
        <w:rPr>
          <w:color w:val="58595B"/>
          <w:spacing w:val="-14"/>
          <w:w w:val="85"/>
          <w:sz w:val="18"/>
        </w:rPr>
        <w:t> </w:t>
      </w:r>
      <w:r>
        <w:rPr>
          <w:color w:val="58595B"/>
          <w:w w:val="85"/>
          <w:sz w:val="18"/>
        </w:rPr>
        <w:t>afin</w:t>
      </w:r>
      <w:r>
        <w:rPr>
          <w:color w:val="58595B"/>
          <w:spacing w:val="-14"/>
          <w:w w:val="85"/>
          <w:sz w:val="18"/>
        </w:rPr>
        <w:t> </w:t>
      </w:r>
      <w:r>
        <w:rPr>
          <w:color w:val="58595B"/>
          <w:w w:val="85"/>
          <w:sz w:val="18"/>
        </w:rPr>
        <w:t>de</w:t>
      </w:r>
      <w:r>
        <w:rPr>
          <w:color w:val="58595B"/>
          <w:spacing w:val="-14"/>
          <w:w w:val="85"/>
          <w:sz w:val="18"/>
        </w:rPr>
        <w:t> </w:t>
      </w:r>
      <w:r>
        <w:rPr>
          <w:color w:val="58595B"/>
          <w:w w:val="85"/>
          <w:sz w:val="18"/>
        </w:rPr>
        <w:t>garantir</w:t>
      </w:r>
      <w:r>
        <w:rPr>
          <w:color w:val="58595B"/>
          <w:spacing w:val="-17"/>
          <w:w w:val="85"/>
          <w:sz w:val="18"/>
        </w:rPr>
        <w:t> </w:t>
      </w:r>
      <w:r>
        <w:rPr>
          <w:color w:val="58595B"/>
          <w:w w:val="85"/>
          <w:sz w:val="18"/>
        </w:rPr>
        <w:t>la</w:t>
      </w:r>
      <w:r>
        <w:rPr>
          <w:color w:val="58595B"/>
          <w:spacing w:val="-14"/>
          <w:w w:val="85"/>
          <w:sz w:val="18"/>
        </w:rPr>
        <w:t> </w:t>
      </w:r>
      <w:r>
        <w:rPr>
          <w:color w:val="58595B"/>
          <w:w w:val="85"/>
          <w:sz w:val="18"/>
        </w:rPr>
        <w:t>résilience</w:t>
      </w:r>
      <w:r>
        <w:rPr>
          <w:color w:val="58595B"/>
          <w:spacing w:val="-14"/>
          <w:w w:val="85"/>
          <w:sz w:val="18"/>
        </w:rPr>
        <w:t> </w:t>
      </w:r>
      <w:r>
        <w:rPr>
          <w:color w:val="58595B"/>
          <w:w w:val="85"/>
          <w:sz w:val="18"/>
        </w:rPr>
        <w:t>des</w:t>
      </w:r>
      <w:r>
        <w:rPr>
          <w:color w:val="58595B"/>
          <w:spacing w:val="-14"/>
          <w:w w:val="85"/>
          <w:sz w:val="18"/>
        </w:rPr>
        <w:t> </w:t>
      </w:r>
      <w:r>
        <w:rPr>
          <w:color w:val="58595B"/>
          <w:w w:val="85"/>
          <w:sz w:val="18"/>
        </w:rPr>
        <w:t>ménages</w:t>
      </w:r>
      <w:r>
        <w:rPr>
          <w:color w:val="58595B"/>
          <w:spacing w:val="-14"/>
          <w:w w:val="85"/>
          <w:sz w:val="18"/>
        </w:rPr>
        <w:t> </w:t>
      </w:r>
      <w:r>
        <w:rPr>
          <w:color w:val="58595B"/>
          <w:w w:val="85"/>
          <w:sz w:val="18"/>
        </w:rPr>
        <w:t>et</w:t>
      </w:r>
      <w:r>
        <w:rPr>
          <w:color w:val="58595B"/>
          <w:spacing w:val="-14"/>
          <w:w w:val="85"/>
          <w:sz w:val="18"/>
        </w:rPr>
        <w:t> </w:t>
      </w:r>
      <w:r>
        <w:rPr>
          <w:color w:val="58595B"/>
          <w:w w:val="85"/>
          <w:sz w:val="18"/>
        </w:rPr>
        <w:t>des</w:t>
      </w:r>
      <w:r>
        <w:rPr>
          <w:color w:val="58595B"/>
          <w:spacing w:val="-14"/>
          <w:w w:val="85"/>
          <w:sz w:val="18"/>
        </w:rPr>
        <w:t> </w:t>
      </w:r>
      <w:r>
        <w:rPr>
          <w:color w:val="58595B"/>
          <w:w w:val="85"/>
          <w:sz w:val="18"/>
        </w:rPr>
        <w:t>communautés</w:t>
      </w:r>
      <w:r>
        <w:rPr>
          <w:color w:val="58595B"/>
          <w:spacing w:val="-14"/>
          <w:w w:val="85"/>
          <w:sz w:val="18"/>
        </w:rPr>
        <w:t> </w:t>
      </w:r>
      <w:r>
        <w:rPr>
          <w:color w:val="58595B"/>
          <w:w w:val="85"/>
          <w:sz w:val="18"/>
        </w:rPr>
        <w:t>;</w:t>
      </w:r>
    </w:p>
    <w:p>
      <w:pPr>
        <w:pStyle w:val="ListParagraph"/>
        <w:numPr>
          <w:ilvl w:val="1"/>
          <w:numId w:val="7"/>
        </w:numPr>
        <w:tabs>
          <w:tab w:pos="2134" w:val="left" w:leader="none"/>
        </w:tabs>
        <w:spacing w:line="237" w:lineRule="auto" w:before="112" w:after="0"/>
        <w:ind w:left="2133" w:right="996" w:hanging="341"/>
        <w:jc w:val="both"/>
        <w:rPr>
          <w:sz w:val="18"/>
        </w:rPr>
      </w:pPr>
      <w:r>
        <w:rPr>
          <w:color w:val="58595B"/>
          <w:w w:val="80"/>
          <w:sz w:val="18"/>
        </w:rPr>
        <w:t>De renforcer et d’élargir l’action internationale visant à éliminer la faim et la pauvreté grâce à</w:t>
      </w:r>
      <w:r>
        <w:rPr>
          <w:color w:val="58595B"/>
          <w:spacing w:val="40"/>
          <w:sz w:val="18"/>
        </w:rPr>
        <w:t> </w:t>
      </w:r>
      <w:r>
        <w:rPr>
          <w:color w:val="58595B"/>
          <w:spacing w:val="-2"/>
          <w:w w:val="90"/>
          <w:sz w:val="18"/>
        </w:rPr>
        <w:t>la</w:t>
      </w:r>
      <w:r>
        <w:rPr>
          <w:color w:val="58595B"/>
          <w:spacing w:val="-11"/>
          <w:w w:val="90"/>
          <w:sz w:val="18"/>
        </w:rPr>
        <w:t> </w:t>
      </w:r>
      <w:r>
        <w:rPr>
          <w:color w:val="58595B"/>
          <w:spacing w:val="-2"/>
          <w:w w:val="90"/>
          <w:sz w:val="18"/>
        </w:rPr>
        <w:t>réduction</w:t>
      </w:r>
      <w:r>
        <w:rPr>
          <w:color w:val="58595B"/>
          <w:spacing w:val="-11"/>
          <w:w w:val="90"/>
          <w:sz w:val="18"/>
        </w:rPr>
        <w:t> </w:t>
      </w:r>
      <w:r>
        <w:rPr>
          <w:color w:val="58595B"/>
          <w:spacing w:val="-2"/>
          <w:w w:val="90"/>
          <w:sz w:val="18"/>
        </w:rPr>
        <w:t>des</w:t>
      </w:r>
      <w:r>
        <w:rPr>
          <w:color w:val="58595B"/>
          <w:spacing w:val="-11"/>
          <w:w w:val="90"/>
          <w:sz w:val="18"/>
        </w:rPr>
        <w:t> </w:t>
      </w:r>
      <w:r>
        <w:rPr>
          <w:color w:val="58595B"/>
          <w:spacing w:val="-2"/>
          <w:w w:val="90"/>
          <w:sz w:val="18"/>
        </w:rPr>
        <w:t>risques</w:t>
      </w:r>
      <w:r>
        <w:rPr>
          <w:color w:val="58595B"/>
          <w:spacing w:val="-11"/>
          <w:w w:val="90"/>
          <w:sz w:val="18"/>
        </w:rPr>
        <w:t> </w:t>
      </w:r>
      <w:r>
        <w:rPr>
          <w:color w:val="58595B"/>
          <w:spacing w:val="-2"/>
          <w:w w:val="90"/>
          <w:sz w:val="18"/>
        </w:rPr>
        <w:t>de</w:t>
      </w:r>
      <w:r>
        <w:rPr>
          <w:color w:val="58595B"/>
          <w:spacing w:val="-11"/>
          <w:w w:val="90"/>
          <w:sz w:val="18"/>
        </w:rPr>
        <w:t> </w:t>
      </w:r>
      <w:r>
        <w:rPr>
          <w:color w:val="58595B"/>
          <w:spacing w:val="-2"/>
          <w:w w:val="90"/>
          <w:sz w:val="18"/>
        </w:rPr>
        <w:t>catastrophe</w:t>
      </w:r>
      <w:r>
        <w:rPr>
          <w:color w:val="58595B"/>
          <w:spacing w:val="-11"/>
          <w:w w:val="90"/>
          <w:sz w:val="18"/>
        </w:rPr>
        <w:t> </w:t>
      </w:r>
      <w:r>
        <w:rPr>
          <w:color w:val="58595B"/>
          <w:spacing w:val="-2"/>
          <w:w w:val="90"/>
          <w:sz w:val="18"/>
        </w:rPr>
        <w:t>;</w:t>
      </w:r>
    </w:p>
    <w:p>
      <w:pPr>
        <w:pStyle w:val="ListParagraph"/>
        <w:numPr>
          <w:ilvl w:val="1"/>
          <w:numId w:val="7"/>
        </w:numPr>
        <w:tabs>
          <w:tab w:pos="2134" w:val="left" w:leader="none"/>
        </w:tabs>
        <w:spacing w:line="237" w:lineRule="auto" w:before="112" w:after="0"/>
        <w:ind w:left="2133" w:right="998" w:hanging="341"/>
        <w:jc w:val="both"/>
        <w:rPr>
          <w:sz w:val="18"/>
        </w:rPr>
      </w:pPr>
      <w:r>
        <w:rPr>
          <w:color w:val="58595B"/>
          <w:spacing w:val="-2"/>
          <w:w w:val="85"/>
          <w:sz w:val="18"/>
        </w:rPr>
        <w:t>De promouvoir</w:t>
      </w:r>
      <w:r>
        <w:rPr>
          <w:color w:val="58595B"/>
          <w:spacing w:val="-4"/>
          <w:w w:val="85"/>
          <w:sz w:val="18"/>
        </w:rPr>
        <w:t> </w:t>
      </w:r>
      <w:r>
        <w:rPr>
          <w:color w:val="58595B"/>
          <w:spacing w:val="-2"/>
          <w:w w:val="85"/>
          <w:sz w:val="18"/>
        </w:rPr>
        <w:t>et d’appuyer</w:t>
      </w:r>
      <w:r>
        <w:rPr>
          <w:color w:val="58595B"/>
          <w:spacing w:val="-4"/>
          <w:w w:val="85"/>
          <w:sz w:val="18"/>
        </w:rPr>
        <w:t> </w:t>
      </w:r>
      <w:r>
        <w:rPr>
          <w:color w:val="58595B"/>
          <w:spacing w:val="-2"/>
          <w:w w:val="85"/>
          <w:sz w:val="18"/>
        </w:rPr>
        <w:t>la collaboration entre les acteurs concernés des secteurs public </w:t>
      </w:r>
      <w:r>
        <w:rPr>
          <w:color w:val="58595B"/>
          <w:w w:val="85"/>
          <w:sz w:val="18"/>
        </w:rPr>
        <w:t>et</w:t>
      </w:r>
      <w:r>
        <w:rPr>
          <w:color w:val="58595B"/>
          <w:spacing w:val="-5"/>
          <w:w w:val="85"/>
          <w:sz w:val="18"/>
        </w:rPr>
        <w:t> </w:t>
      </w:r>
      <w:r>
        <w:rPr>
          <w:color w:val="58595B"/>
          <w:w w:val="85"/>
          <w:sz w:val="18"/>
        </w:rPr>
        <w:t>privé</w:t>
      </w:r>
      <w:r>
        <w:rPr>
          <w:color w:val="58595B"/>
          <w:spacing w:val="-5"/>
          <w:w w:val="85"/>
          <w:sz w:val="18"/>
        </w:rPr>
        <w:t> </w:t>
      </w:r>
      <w:r>
        <w:rPr>
          <w:color w:val="58595B"/>
          <w:w w:val="85"/>
          <w:sz w:val="18"/>
        </w:rPr>
        <w:t>afin</w:t>
      </w:r>
      <w:r>
        <w:rPr>
          <w:color w:val="58595B"/>
          <w:spacing w:val="-5"/>
          <w:w w:val="85"/>
          <w:sz w:val="18"/>
        </w:rPr>
        <w:t> </w:t>
      </w:r>
      <w:r>
        <w:rPr>
          <w:color w:val="58595B"/>
          <w:w w:val="85"/>
          <w:sz w:val="18"/>
        </w:rPr>
        <w:t>d’accroître</w:t>
      </w:r>
      <w:r>
        <w:rPr>
          <w:color w:val="58595B"/>
          <w:spacing w:val="-5"/>
          <w:w w:val="85"/>
          <w:sz w:val="18"/>
        </w:rPr>
        <w:t> </w:t>
      </w:r>
      <w:r>
        <w:rPr>
          <w:color w:val="58595B"/>
          <w:w w:val="85"/>
          <w:sz w:val="18"/>
        </w:rPr>
        <w:t>la</w:t>
      </w:r>
      <w:r>
        <w:rPr>
          <w:color w:val="58595B"/>
          <w:spacing w:val="-5"/>
          <w:w w:val="85"/>
          <w:sz w:val="18"/>
        </w:rPr>
        <w:t> </w:t>
      </w:r>
      <w:r>
        <w:rPr>
          <w:color w:val="58595B"/>
          <w:w w:val="85"/>
          <w:sz w:val="18"/>
        </w:rPr>
        <w:t>résilience</w:t>
      </w:r>
      <w:r>
        <w:rPr>
          <w:color w:val="58595B"/>
          <w:spacing w:val="-5"/>
          <w:w w:val="85"/>
          <w:sz w:val="18"/>
        </w:rPr>
        <w:t> </w:t>
      </w:r>
      <w:r>
        <w:rPr>
          <w:color w:val="58595B"/>
          <w:w w:val="85"/>
          <w:sz w:val="18"/>
        </w:rPr>
        <w:t>des</w:t>
      </w:r>
      <w:r>
        <w:rPr>
          <w:color w:val="58595B"/>
          <w:spacing w:val="-5"/>
          <w:w w:val="85"/>
          <w:sz w:val="18"/>
        </w:rPr>
        <w:t> </w:t>
      </w:r>
      <w:r>
        <w:rPr>
          <w:color w:val="58595B"/>
          <w:w w:val="85"/>
          <w:sz w:val="18"/>
        </w:rPr>
        <w:t>entreprises</w:t>
      </w:r>
      <w:r>
        <w:rPr>
          <w:color w:val="58595B"/>
          <w:spacing w:val="-7"/>
          <w:w w:val="85"/>
          <w:sz w:val="18"/>
        </w:rPr>
        <w:t> </w:t>
      </w:r>
      <w:r>
        <w:rPr>
          <w:color w:val="58595B"/>
          <w:w w:val="85"/>
          <w:sz w:val="18"/>
        </w:rPr>
        <w:t>face</w:t>
      </w:r>
      <w:r>
        <w:rPr>
          <w:color w:val="58595B"/>
          <w:spacing w:val="-5"/>
          <w:w w:val="85"/>
          <w:sz w:val="18"/>
        </w:rPr>
        <w:t> </w:t>
      </w:r>
      <w:r>
        <w:rPr>
          <w:color w:val="58595B"/>
          <w:w w:val="85"/>
          <w:sz w:val="18"/>
        </w:rPr>
        <w:t>aux</w:t>
      </w:r>
      <w:r>
        <w:rPr>
          <w:color w:val="58595B"/>
          <w:spacing w:val="-7"/>
          <w:w w:val="85"/>
          <w:sz w:val="18"/>
        </w:rPr>
        <w:t> </w:t>
      </w:r>
      <w:r>
        <w:rPr>
          <w:color w:val="58595B"/>
          <w:w w:val="85"/>
          <w:sz w:val="18"/>
        </w:rPr>
        <w:t>catastrophes.</w:t>
      </w:r>
    </w:p>
    <w:p>
      <w:pPr>
        <w:spacing w:after="0" w:line="237" w:lineRule="auto"/>
        <w:jc w:val="both"/>
        <w:rPr>
          <w:sz w:val="18"/>
        </w:rPr>
        <w:sectPr>
          <w:pgSz w:w="11910" w:h="16840"/>
          <w:pgMar w:header="0" w:footer="413" w:top="1540" w:bottom="600" w:left="900" w:right="900"/>
        </w:sectPr>
      </w:pPr>
    </w:p>
    <w:p>
      <w:pPr>
        <w:pStyle w:val="Heading7"/>
        <w:spacing w:line="235" w:lineRule="auto" w:before="99"/>
        <w:ind w:left="1594" w:right="728"/>
      </w:pPr>
      <w:r>
        <w:rPr>
          <w:color w:val="58595B"/>
          <w:w w:val="105"/>
        </w:rPr>
        <w:t>Priorité</w:t>
      </w:r>
      <w:r>
        <w:rPr>
          <w:color w:val="58595B"/>
          <w:spacing w:val="-11"/>
          <w:w w:val="105"/>
        </w:rPr>
        <w:t> </w:t>
      </w:r>
      <w:r>
        <w:rPr>
          <w:color w:val="58595B"/>
          <w:w w:val="105"/>
        </w:rPr>
        <w:t>4</w:t>
      </w:r>
      <w:r>
        <w:rPr>
          <w:color w:val="58595B"/>
          <w:spacing w:val="-11"/>
          <w:w w:val="105"/>
        </w:rPr>
        <w:t> </w:t>
      </w:r>
      <w:r>
        <w:rPr>
          <w:color w:val="58595B"/>
          <w:w w:val="105"/>
        </w:rPr>
        <w:t>:</w:t>
      </w:r>
      <w:r>
        <w:rPr>
          <w:color w:val="58595B"/>
          <w:spacing w:val="-11"/>
          <w:w w:val="105"/>
        </w:rPr>
        <w:t> </w:t>
      </w:r>
      <w:r>
        <w:rPr>
          <w:color w:val="58595B"/>
          <w:w w:val="105"/>
        </w:rPr>
        <w:t>renforcer</w:t>
      </w:r>
      <w:r>
        <w:rPr>
          <w:color w:val="58595B"/>
          <w:spacing w:val="-14"/>
          <w:w w:val="105"/>
        </w:rPr>
        <w:t> </w:t>
      </w:r>
      <w:r>
        <w:rPr>
          <w:color w:val="58595B"/>
          <w:w w:val="105"/>
        </w:rPr>
        <w:t>l’état</w:t>
      </w:r>
      <w:r>
        <w:rPr>
          <w:color w:val="58595B"/>
          <w:spacing w:val="-10"/>
          <w:w w:val="105"/>
        </w:rPr>
        <w:t> </w:t>
      </w:r>
      <w:r>
        <w:rPr>
          <w:color w:val="58595B"/>
          <w:w w:val="105"/>
        </w:rPr>
        <w:t>de</w:t>
      </w:r>
      <w:r>
        <w:rPr>
          <w:color w:val="58595B"/>
          <w:spacing w:val="-11"/>
          <w:w w:val="105"/>
        </w:rPr>
        <w:t> </w:t>
      </w:r>
      <w:r>
        <w:rPr>
          <w:color w:val="58595B"/>
          <w:w w:val="105"/>
        </w:rPr>
        <w:t>préparation</w:t>
      </w:r>
      <w:r>
        <w:rPr>
          <w:color w:val="58595B"/>
          <w:spacing w:val="-11"/>
          <w:w w:val="105"/>
        </w:rPr>
        <w:t> </w:t>
      </w:r>
      <w:r>
        <w:rPr>
          <w:color w:val="58595B"/>
          <w:w w:val="105"/>
        </w:rPr>
        <w:t>aux</w:t>
      </w:r>
      <w:r>
        <w:rPr>
          <w:color w:val="58595B"/>
          <w:spacing w:val="-12"/>
          <w:w w:val="105"/>
        </w:rPr>
        <w:t> </w:t>
      </w:r>
      <w:r>
        <w:rPr>
          <w:color w:val="58595B"/>
          <w:w w:val="105"/>
        </w:rPr>
        <w:t>catastrophes</w:t>
      </w:r>
      <w:r>
        <w:rPr>
          <w:color w:val="58595B"/>
          <w:spacing w:val="-10"/>
          <w:w w:val="105"/>
        </w:rPr>
        <w:t> </w:t>
      </w:r>
      <w:r>
        <w:rPr>
          <w:color w:val="58595B"/>
          <w:w w:val="105"/>
        </w:rPr>
        <w:t>pour</w:t>
      </w:r>
      <w:r>
        <w:rPr>
          <w:color w:val="58595B"/>
          <w:spacing w:val="-14"/>
          <w:w w:val="105"/>
        </w:rPr>
        <w:t> </w:t>
      </w:r>
      <w:r>
        <w:rPr>
          <w:color w:val="58595B"/>
          <w:w w:val="105"/>
        </w:rPr>
        <w:t>intervenir</w:t>
      </w:r>
      <w:r>
        <w:rPr>
          <w:color w:val="58595B"/>
          <w:spacing w:val="-14"/>
          <w:w w:val="105"/>
        </w:rPr>
        <w:t> </w:t>
      </w:r>
      <w:r>
        <w:rPr>
          <w:color w:val="58595B"/>
          <w:w w:val="105"/>
        </w:rPr>
        <w:t>de</w:t>
      </w:r>
      <w:r>
        <w:rPr>
          <w:color w:val="58595B"/>
          <w:spacing w:val="-11"/>
          <w:w w:val="105"/>
        </w:rPr>
        <w:t> </w:t>
      </w:r>
      <w:r>
        <w:rPr>
          <w:color w:val="58595B"/>
          <w:w w:val="105"/>
        </w:rPr>
        <w:t>manière</w:t>
      </w:r>
      <w:r>
        <w:rPr>
          <w:color w:val="58595B"/>
          <w:spacing w:val="-11"/>
          <w:w w:val="105"/>
        </w:rPr>
        <w:t> </w:t>
      </w:r>
      <w:r>
        <w:rPr>
          <w:color w:val="58595B"/>
          <w:w w:val="105"/>
        </w:rPr>
        <w:t>efficace</w:t>
      </w:r>
      <w:r>
        <w:rPr>
          <w:color w:val="58595B"/>
          <w:spacing w:val="-10"/>
          <w:w w:val="105"/>
        </w:rPr>
        <w:t> </w:t>
      </w:r>
      <w:r>
        <w:rPr>
          <w:color w:val="58595B"/>
          <w:w w:val="105"/>
        </w:rPr>
        <w:t>et </w:t>
      </w:r>
      <w:r>
        <w:rPr>
          <w:color w:val="58595B"/>
        </w:rPr>
        <w:t>pour</w:t>
      </w:r>
      <w:r>
        <w:rPr>
          <w:color w:val="58595B"/>
          <w:spacing w:val="-1"/>
        </w:rPr>
        <w:t> </w:t>
      </w:r>
      <w:r>
        <w:rPr>
          <w:color w:val="58595B"/>
        </w:rPr>
        <w:t>«</w:t>
      </w:r>
      <w:r>
        <w:rPr>
          <w:color w:val="58595B"/>
          <w:spacing w:val="5"/>
        </w:rPr>
        <w:t> </w:t>
      </w:r>
      <w:r>
        <w:rPr>
          <w:color w:val="58595B"/>
        </w:rPr>
        <w:t>mieux</w:t>
      </w:r>
      <w:r>
        <w:rPr>
          <w:color w:val="58595B"/>
          <w:spacing w:val="3"/>
        </w:rPr>
        <w:t> </w:t>
      </w:r>
      <w:r>
        <w:rPr>
          <w:color w:val="58595B"/>
        </w:rPr>
        <w:t>reconstruire</w:t>
      </w:r>
      <w:r>
        <w:rPr>
          <w:color w:val="58595B"/>
          <w:spacing w:val="5"/>
        </w:rPr>
        <w:t> </w:t>
      </w:r>
      <w:r>
        <w:rPr>
          <w:color w:val="58595B"/>
        </w:rPr>
        <w:t>»</w:t>
      </w:r>
      <w:r>
        <w:rPr>
          <w:color w:val="58595B"/>
          <w:spacing w:val="5"/>
        </w:rPr>
        <w:t> </w:t>
      </w:r>
      <w:r>
        <w:rPr>
          <w:color w:val="58595B"/>
        </w:rPr>
        <w:t>durant</w:t>
      </w:r>
      <w:r>
        <w:rPr>
          <w:color w:val="58595B"/>
          <w:spacing w:val="6"/>
        </w:rPr>
        <w:t> </w:t>
      </w:r>
      <w:r>
        <w:rPr>
          <w:color w:val="58595B"/>
        </w:rPr>
        <w:t>la</w:t>
      </w:r>
      <w:r>
        <w:rPr>
          <w:color w:val="58595B"/>
          <w:spacing w:val="5"/>
        </w:rPr>
        <w:t> </w:t>
      </w:r>
      <w:r>
        <w:rPr>
          <w:color w:val="58595B"/>
        </w:rPr>
        <w:t>phase</w:t>
      </w:r>
      <w:r>
        <w:rPr>
          <w:color w:val="58595B"/>
          <w:spacing w:val="5"/>
        </w:rPr>
        <w:t> </w:t>
      </w:r>
      <w:r>
        <w:rPr>
          <w:color w:val="58595B"/>
        </w:rPr>
        <w:t>de</w:t>
      </w:r>
      <w:r>
        <w:rPr>
          <w:color w:val="58595B"/>
          <w:spacing w:val="5"/>
        </w:rPr>
        <w:t> </w:t>
      </w:r>
      <w:r>
        <w:rPr>
          <w:color w:val="58595B"/>
        </w:rPr>
        <w:t>relèvement,</w:t>
      </w:r>
      <w:r>
        <w:rPr>
          <w:color w:val="58595B"/>
          <w:spacing w:val="5"/>
        </w:rPr>
        <w:t> </w:t>
      </w:r>
      <w:r>
        <w:rPr>
          <w:color w:val="58595B"/>
        </w:rPr>
        <w:t>de</w:t>
      </w:r>
      <w:r>
        <w:rPr>
          <w:color w:val="58595B"/>
          <w:spacing w:val="6"/>
        </w:rPr>
        <w:t> </w:t>
      </w:r>
      <w:r>
        <w:rPr>
          <w:color w:val="58595B"/>
        </w:rPr>
        <w:t>remise</w:t>
      </w:r>
      <w:r>
        <w:rPr>
          <w:color w:val="58595B"/>
          <w:spacing w:val="5"/>
        </w:rPr>
        <w:t> </w:t>
      </w:r>
      <w:r>
        <w:rPr>
          <w:color w:val="58595B"/>
        </w:rPr>
        <w:t>en</w:t>
      </w:r>
      <w:r>
        <w:rPr>
          <w:color w:val="58595B"/>
          <w:spacing w:val="5"/>
        </w:rPr>
        <w:t> </w:t>
      </w:r>
      <w:r>
        <w:rPr>
          <w:color w:val="58595B"/>
        </w:rPr>
        <w:t>état</w:t>
      </w:r>
      <w:r>
        <w:rPr>
          <w:color w:val="58595B"/>
          <w:spacing w:val="5"/>
        </w:rPr>
        <w:t> </w:t>
      </w:r>
      <w:r>
        <w:rPr>
          <w:color w:val="58595B"/>
        </w:rPr>
        <w:t>et</w:t>
      </w:r>
      <w:r>
        <w:rPr>
          <w:color w:val="58595B"/>
          <w:spacing w:val="6"/>
        </w:rPr>
        <w:t> </w:t>
      </w:r>
      <w:r>
        <w:rPr>
          <w:color w:val="58595B"/>
        </w:rPr>
        <w:t>de</w:t>
      </w:r>
      <w:r>
        <w:rPr>
          <w:color w:val="58595B"/>
          <w:spacing w:val="5"/>
        </w:rPr>
        <w:t> </w:t>
      </w:r>
      <w:r>
        <w:rPr>
          <w:color w:val="58595B"/>
          <w:spacing w:val="-2"/>
        </w:rPr>
        <w:t>reconstruction</w:t>
      </w:r>
    </w:p>
    <w:p>
      <w:pPr>
        <w:pStyle w:val="ListParagraph"/>
        <w:numPr>
          <w:ilvl w:val="0"/>
          <w:numId w:val="7"/>
        </w:numPr>
        <w:tabs>
          <w:tab w:pos="1963" w:val="left" w:leader="none"/>
        </w:tabs>
        <w:spacing w:line="235" w:lineRule="auto" w:before="105" w:after="0"/>
        <w:ind w:left="1594" w:right="968" w:firstLine="0"/>
        <w:jc w:val="both"/>
        <w:rPr>
          <w:sz w:val="18"/>
        </w:rPr>
      </w:pPr>
      <w:r>
        <w:rPr>
          <w:color w:val="58595B"/>
          <w:w w:val="90"/>
          <w:sz w:val="18"/>
        </w:rPr>
        <w:t>Le</w:t>
      </w:r>
      <w:r>
        <w:rPr>
          <w:color w:val="58595B"/>
          <w:spacing w:val="-10"/>
          <w:w w:val="90"/>
          <w:sz w:val="18"/>
        </w:rPr>
        <w:t> </w:t>
      </w:r>
      <w:r>
        <w:rPr>
          <w:color w:val="58595B"/>
          <w:w w:val="90"/>
          <w:sz w:val="18"/>
        </w:rPr>
        <w:t>fait</w:t>
      </w:r>
      <w:r>
        <w:rPr>
          <w:color w:val="58595B"/>
          <w:spacing w:val="-9"/>
          <w:w w:val="90"/>
          <w:sz w:val="18"/>
        </w:rPr>
        <w:t> </w:t>
      </w:r>
      <w:r>
        <w:rPr>
          <w:color w:val="58595B"/>
          <w:w w:val="90"/>
          <w:sz w:val="18"/>
        </w:rPr>
        <w:t>que</w:t>
      </w:r>
      <w:r>
        <w:rPr>
          <w:color w:val="58595B"/>
          <w:spacing w:val="-10"/>
          <w:w w:val="90"/>
          <w:sz w:val="18"/>
        </w:rPr>
        <w:t> </w:t>
      </w:r>
      <w:r>
        <w:rPr>
          <w:color w:val="58595B"/>
          <w:w w:val="90"/>
          <w:sz w:val="18"/>
        </w:rPr>
        <w:t>les</w:t>
      </w:r>
      <w:r>
        <w:rPr>
          <w:color w:val="58595B"/>
          <w:spacing w:val="-9"/>
          <w:w w:val="90"/>
          <w:sz w:val="18"/>
        </w:rPr>
        <w:t> </w:t>
      </w:r>
      <w:r>
        <w:rPr>
          <w:color w:val="58595B"/>
          <w:w w:val="90"/>
          <w:sz w:val="18"/>
        </w:rPr>
        <w:t>risques</w:t>
      </w:r>
      <w:r>
        <w:rPr>
          <w:color w:val="58595B"/>
          <w:spacing w:val="-10"/>
          <w:w w:val="90"/>
          <w:sz w:val="18"/>
        </w:rPr>
        <w:t> </w:t>
      </w:r>
      <w:r>
        <w:rPr>
          <w:color w:val="58595B"/>
          <w:w w:val="90"/>
          <w:sz w:val="18"/>
        </w:rPr>
        <w:t>de</w:t>
      </w:r>
      <w:r>
        <w:rPr>
          <w:color w:val="58595B"/>
          <w:spacing w:val="-9"/>
          <w:w w:val="90"/>
          <w:sz w:val="18"/>
        </w:rPr>
        <w:t> </w:t>
      </w:r>
      <w:r>
        <w:rPr>
          <w:color w:val="58595B"/>
          <w:w w:val="90"/>
          <w:sz w:val="18"/>
        </w:rPr>
        <w:t>catastrophe</w:t>
      </w:r>
      <w:r>
        <w:rPr>
          <w:color w:val="58595B"/>
          <w:spacing w:val="-10"/>
          <w:w w:val="90"/>
          <w:sz w:val="18"/>
        </w:rPr>
        <w:t> </w:t>
      </w:r>
      <w:r>
        <w:rPr>
          <w:color w:val="58595B"/>
          <w:w w:val="90"/>
          <w:sz w:val="18"/>
        </w:rPr>
        <w:t>ne</w:t>
      </w:r>
      <w:r>
        <w:rPr>
          <w:color w:val="58595B"/>
          <w:spacing w:val="-9"/>
          <w:w w:val="90"/>
          <w:sz w:val="18"/>
        </w:rPr>
        <w:t> </w:t>
      </w:r>
      <w:r>
        <w:rPr>
          <w:color w:val="58595B"/>
          <w:w w:val="90"/>
          <w:sz w:val="18"/>
        </w:rPr>
        <w:t>cessent</w:t>
      </w:r>
      <w:r>
        <w:rPr>
          <w:color w:val="58595B"/>
          <w:spacing w:val="-10"/>
          <w:w w:val="90"/>
          <w:sz w:val="18"/>
        </w:rPr>
        <w:t> </w:t>
      </w:r>
      <w:r>
        <w:rPr>
          <w:color w:val="58595B"/>
          <w:w w:val="90"/>
          <w:sz w:val="18"/>
        </w:rPr>
        <w:t>d’augmenter,</w:t>
      </w:r>
      <w:r>
        <w:rPr>
          <w:color w:val="58595B"/>
          <w:spacing w:val="-9"/>
          <w:w w:val="90"/>
          <w:sz w:val="18"/>
        </w:rPr>
        <w:t> </w:t>
      </w:r>
      <w:r>
        <w:rPr>
          <w:color w:val="58595B"/>
          <w:w w:val="90"/>
          <w:sz w:val="18"/>
        </w:rPr>
        <w:t>notamment</w:t>
      </w:r>
      <w:r>
        <w:rPr>
          <w:color w:val="58595B"/>
          <w:spacing w:val="-10"/>
          <w:w w:val="90"/>
          <w:sz w:val="18"/>
        </w:rPr>
        <w:t> </w:t>
      </w:r>
      <w:r>
        <w:rPr>
          <w:color w:val="58595B"/>
          <w:w w:val="90"/>
          <w:sz w:val="18"/>
        </w:rPr>
        <w:t>le</w:t>
      </w:r>
      <w:r>
        <w:rPr>
          <w:color w:val="58595B"/>
          <w:spacing w:val="-9"/>
          <w:w w:val="90"/>
          <w:sz w:val="18"/>
        </w:rPr>
        <w:t> </w:t>
      </w:r>
      <w:r>
        <w:rPr>
          <w:color w:val="58595B"/>
          <w:w w:val="90"/>
          <w:sz w:val="18"/>
        </w:rPr>
        <w:t>fait</w:t>
      </w:r>
      <w:r>
        <w:rPr>
          <w:color w:val="58595B"/>
          <w:spacing w:val="-10"/>
          <w:w w:val="90"/>
          <w:sz w:val="18"/>
        </w:rPr>
        <w:t> </w:t>
      </w:r>
      <w:r>
        <w:rPr>
          <w:color w:val="58595B"/>
          <w:w w:val="90"/>
          <w:sz w:val="18"/>
        </w:rPr>
        <w:t>que</w:t>
      </w:r>
      <w:r>
        <w:rPr>
          <w:color w:val="58595B"/>
          <w:spacing w:val="-9"/>
          <w:w w:val="90"/>
          <w:sz w:val="18"/>
        </w:rPr>
        <w:t> </w:t>
      </w:r>
      <w:r>
        <w:rPr>
          <w:color w:val="58595B"/>
          <w:w w:val="90"/>
          <w:sz w:val="18"/>
        </w:rPr>
        <w:t>les </w:t>
      </w:r>
      <w:r>
        <w:rPr>
          <w:color w:val="58595B"/>
          <w:w w:val="85"/>
          <w:sz w:val="18"/>
        </w:rPr>
        <w:t>populations</w:t>
      </w:r>
      <w:r>
        <w:rPr>
          <w:color w:val="58595B"/>
          <w:spacing w:val="-7"/>
          <w:w w:val="85"/>
          <w:sz w:val="18"/>
        </w:rPr>
        <w:t> </w:t>
      </w:r>
      <w:r>
        <w:rPr>
          <w:color w:val="58595B"/>
          <w:w w:val="85"/>
          <w:sz w:val="18"/>
        </w:rPr>
        <w:t>et</w:t>
      </w:r>
      <w:r>
        <w:rPr>
          <w:color w:val="58595B"/>
          <w:spacing w:val="-6"/>
          <w:w w:val="85"/>
          <w:sz w:val="18"/>
        </w:rPr>
        <w:t> </w:t>
      </w:r>
      <w:r>
        <w:rPr>
          <w:color w:val="58595B"/>
          <w:w w:val="85"/>
          <w:sz w:val="18"/>
        </w:rPr>
        <w:t>les</w:t>
      </w:r>
      <w:r>
        <w:rPr>
          <w:color w:val="58595B"/>
          <w:spacing w:val="-6"/>
          <w:w w:val="85"/>
          <w:sz w:val="18"/>
        </w:rPr>
        <w:t> </w:t>
      </w:r>
      <w:r>
        <w:rPr>
          <w:color w:val="58595B"/>
          <w:w w:val="85"/>
          <w:sz w:val="18"/>
        </w:rPr>
        <w:t>biens</w:t>
      </w:r>
      <w:r>
        <w:rPr>
          <w:color w:val="58595B"/>
          <w:spacing w:val="-7"/>
          <w:w w:val="85"/>
          <w:sz w:val="18"/>
        </w:rPr>
        <w:t> </w:t>
      </w:r>
      <w:r>
        <w:rPr>
          <w:color w:val="58595B"/>
          <w:w w:val="85"/>
          <w:sz w:val="18"/>
        </w:rPr>
        <w:t>soient</w:t>
      </w:r>
      <w:r>
        <w:rPr>
          <w:color w:val="58595B"/>
          <w:spacing w:val="-6"/>
          <w:w w:val="85"/>
          <w:sz w:val="18"/>
        </w:rPr>
        <w:t> </w:t>
      </w:r>
      <w:r>
        <w:rPr>
          <w:color w:val="58595B"/>
          <w:w w:val="85"/>
          <w:sz w:val="18"/>
        </w:rPr>
        <w:t>de</w:t>
      </w:r>
      <w:r>
        <w:rPr>
          <w:color w:val="58595B"/>
          <w:spacing w:val="-6"/>
          <w:w w:val="85"/>
          <w:sz w:val="18"/>
        </w:rPr>
        <w:t> </w:t>
      </w:r>
      <w:r>
        <w:rPr>
          <w:color w:val="58595B"/>
          <w:w w:val="85"/>
          <w:sz w:val="18"/>
        </w:rPr>
        <w:t>plus</w:t>
      </w:r>
      <w:r>
        <w:rPr>
          <w:color w:val="58595B"/>
          <w:spacing w:val="-7"/>
          <w:w w:val="85"/>
          <w:sz w:val="18"/>
        </w:rPr>
        <w:t> </w:t>
      </w:r>
      <w:r>
        <w:rPr>
          <w:color w:val="58595B"/>
          <w:w w:val="85"/>
          <w:sz w:val="18"/>
        </w:rPr>
        <w:t>en</w:t>
      </w:r>
      <w:r>
        <w:rPr>
          <w:color w:val="58595B"/>
          <w:spacing w:val="-6"/>
          <w:w w:val="85"/>
          <w:sz w:val="18"/>
        </w:rPr>
        <w:t> </w:t>
      </w:r>
      <w:r>
        <w:rPr>
          <w:color w:val="58595B"/>
          <w:w w:val="85"/>
          <w:sz w:val="18"/>
        </w:rPr>
        <w:t>plus</w:t>
      </w:r>
      <w:r>
        <w:rPr>
          <w:color w:val="58595B"/>
          <w:spacing w:val="-6"/>
          <w:w w:val="85"/>
          <w:sz w:val="18"/>
        </w:rPr>
        <w:t> </w:t>
      </w:r>
      <w:r>
        <w:rPr>
          <w:color w:val="58595B"/>
          <w:w w:val="85"/>
          <w:sz w:val="18"/>
        </w:rPr>
        <w:t>exposés</w:t>
      </w:r>
      <w:r>
        <w:rPr>
          <w:color w:val="58595B"/>
          <w:spacing w:val="-7"/>
          <w:w w:val="85"/>
          <w:sz w:val="18"/>
        </w:rPr>
        <w:t> </w:t>
      </w:r>
      <w:r>
        <w:rPr>
          <w:color w:val="58595B"/>
          <w:w w:val="85"/>
          <w:sz w:val="18"/>
        </w:rPr>
        <w:t>aux</w:t>
      </w:r>
      <w:r>
        <w:rPr>
          <w:color w:val="58595B"/>
          <w:spacing w:val="-6"/>
          <w:w w:val="85"/>
          <w:sz w:val="18"/>
        </w:rPr>
        <w:t> </w:t>
      </w:r>
      <w:r>
        <w:rPr>
          <w:color w:val="58595B"/>
          <w:w w:val="85"/>
          <w:sz w:val="18"/>
        </w:rPr>
        <w:t>risques,</w:t>
      </w:r>
      <w:r>
        <w:rPr>
          <w:color w:val="58595B"/>
          <w:spacing w:val="-6"/>
          <w:w w:val="85"/>
          <w:sz w:val="18"/>
        </w:rPr>
        <w:t> </w:t>
      </w:r>
      <w:r>
        <w:rPr>
          <w:color w:val="58595B"/>
          <w:w w:val="85"/>
          <w:sz w:val="18"/>
        </w:rPr>
        <w:t>et</w:t>
      </w:r>
      <w:r>
        <w:rPr>
          <w:color w:val="58595B"/>
          <w:spacing w:val="-7"/>
          <w:w w:val="85"/>
          <w:sz w:val="18"/>
        </w:rPr>
        <w:t> </w:t>
      </w:r>
      <w:r>
        <w:rPr>
          <w:color w:val="58595B"/>
          <w:w w:val="85"/>
          <w:sz w:val="18"/>
        </w:rPr>
        <w:t>les</w:t>
      </w:r>
      <w:r>
        <w:rPr>
          <w:color w:val="58595B"/>
          <w:spacing w:val="-6"/>
          <w:w w:val="85"/>
          <w:sz w:val="18"/>
        </w:rPr>
        <w:t> </w:t>
      </w:r>
      <w:r>
        <w:rPr>
          <w:color w:val="58595B"/>
          <w:w w:val="85"/>
          <w:sz w:val="18"/>
        </w:rPr>
        <w:t>enseignements</w:t>
      </w:r>
      <w:r>
        <w:rPr>
          <w:color w:val="58595B"/>
          <w:spacing w:val="-6"/>
          <w:w w:val="85"/>
          <w:sz w:val="18"/>
        </w:rPr>
        <w:t> </w:t>
      </w:r>
      <w:r>
        <w:rPr>
          <w:color w:val="58595B"/>
          <w:w w:val="85"/>
          <w:sz w:val="18"/>
        </w:rPr>
        <w:t>tirés</w:t>
      </w:r>
      <w:r>
        <w:rPr>
          <w:color w:val="58595B"/>
          <w:spacing w:val="-7"/>
          <w:w w:val="85"/>
          <w:sz w:val="18"/>
        </w:rPr>
        <w:t> </w:t>
      </w:r>
      <w:r>
        <w:rPr>
          <w:color w:val="58595B"/>
          <w:w w:val="85"/>
          <w:sz w:val="18"/>
        </w:rPr>
        <w:t>des catastrophes</w:t>
      </w:r>
      <w:r>
        <w:rPr>
          <w:color w:val="58595B"/>
          <w:spacing w:val="-7"/>
          <w:w w:val="85"/>
          <w:sz w:val="18"/>
        </w:rPr>
        <w:t> </w:t>
      </w:r>
      <w:r>
        <w:rPr>
          <w:color w:val="58595B"/>
          <w:w w:val="85"/>
          <w:sz w:val="18"/>
        </w:rPr>
        <w:t>passées</w:t>
      </w:r>
      <w:r>
        <w:rPr>
          <w:color w:val="58595B"/>
          <w:spacing w:val="-6"/>
          <w:w w:val="85"/>
          <w:sz w:val="18"/>
        </w:rPr>
        <w:t> </w:t>
      </w:r>
      <w:r>
        <w:rPr>
          <w:color w:val="58595B"/>
          <w:w w:val="85"/>
          <w:sz w:val="18"/>
        </w:rPr>
        <w:t>montrent</w:t>
      </w:r>
      <w:r>
        <w:rPr>
          <w:color w:val="58595B"/>
          <w:spacing w:val="-6"/>
          <w:w w:val="85"/>
          <w:sz w:val="18"/>
        </w:rPr>
        <w:t> </w:t>
      </w:r>
      <w:r>
        <w:rPr>
          <w:color w:val="58595B"/>
          <w:w w:val="85"/>
          <w:sz w:val="18"/>
        </w:rPr>
        <w:t>qu’il</w:t>
      </w:r>
      <w:r>
        <w:rPr>
          <w:color w:val="58595B"/>
          <w:spacing w:val="-7"/>
          <w:w w:val="85"/>
          <w:sz w:val="18"/>
        </w:rPr>
        <w:t> </w:t>
      </w:r>
      <w:r>
        <w:rPr>
          <w:color w:val="58595B"/>
          <w:w w:val="85"/>
          <w:sz w:val="18"/>
        </w:rPr>
        <w:t>faut</w:t>
      </w:r>
      <w:r>
        <w:rPr>
          <w:color w:val="58595B"/>
          <w:spacing w:val="-6"/>
          <w:w w:val="85"/>
          <w:sz w:val="18"/>
        </w:rPr>
        <w:t> </w:t>
      </w:r>
      <w:r>
        <w:rPr>
          <w:color w:val="58595B"/>
          <w:w w:val="85"/>
          <w:sz w:val="18"/>
        </w:rPr>
        <w:t>mieux</w:t>
      </w:r>
      <w:r>
        <w:rPr>
          <w:color w:val="58595B"/>
          <w:spacing w:val="-6"/>
          <w:w w:val="85"/>
          <w:sz w:val="18"/>
        </w:rPr>
        <w:t> </w:t>
      </w:r>
      <w:r>
        <w:rPr>
          <w:color w:val="58595B"/>
          <w:w w:val="85"/>
          <w:sz w:val="18"/>
        </w:rPr>
        <w:t>se</w:t>
      </w:r>
      <w:r>
        <w:rPr>
          <w:color w:val="58595B"/>
          <w:spacing w:val="-7"/>
          <w:w w:val="85"/>
          <w:sz w:val="18"/>
        </w:rPr>
        <w:t> </w:t>
      </w:r>
      <w:r>
        <w:rPr>
          <w:color w:val="58595B"/>
          <w:w w:val="85"/>
          <w:sz w:val="18"/>
        </w:rPr>
        <w:t>préparer</w:t>
      </w:r>
      <w:r>
        <w:rPr>
          <w:color w:val="58595B"/>
          <w:spacing w:val="-6"/>
          <w:w w:val="85"/>
          <w:sz w:val="18"/>
        </w:rPr>
        <w:t> </w:t>
      </w:r>
      <w:r>
        <w:rPr>
          <w:color w:val="58595B"/>
          <w:w w:val="85"/>
          <w:sz w:val="18"/>
        </w:rPr>
        <w:t>à</w:t>
      </w:r>
      <w:r>
        <w:rPr>
          <w:color w:val="58595B"/>
          <w:spacing w:val="-6"/>
          <w:w w:val="85"/>
          <w:sz w:val="18"/>
        </w:rPr>
        <w:t> </w:t>
      </w:r>
      <w:r>
        <w:rPr>
          <w:color w:val="58595B"/>
          <w:w w:val="85"/>
          <w:sz w:val="18"/>
        </w:rPr>
        <w:t>l’intervention</w:t>
      </w:r>
      <w:r>
        <w:rPr>
          <w:color w:val="58595B"/>
          <w:spacing w:val="-7"/>
          <w:w w:val="85"/>
          <w:sz w:val="18"/>
        </w:rPr>
        <w:t> </w:t>
      </w:r>
      <w:r>
        <w:rPr>
          <w:color w:val="58595B"/>
          <w:w w:val="85"/>
          <w:sz w:val="18"/>
        </w:rPr>
        <w:t>en</w:t>
      </w:r>
      <w:r>
        <w:rPr>
          <w:color w:val="58595B"/>
          <w:spacing w:val="-6"/>
          <w:w w:val="85"/>
          <w:sz w:val="18"/>
        </w:rPr>
        <w:t> </w:t>
      </w:r>
      <w:r>
        <w:rPr>
          <w:color w:val="58595B"/>
          <w:w w:val="85"/>
          <w:sz w:val="18"/>
        </w:rPr>
        <w:t>cas</w:t>
      </w:r>
      <w:r>
        <w:rPr>
          <w:color w:val="58595B"/>
          <w:spacing w:val="-6"/>
          <w:w w:val="85"/>
          <w:sz w:val="18"/>
        </w:rPr>
        <w:t> </w:t>
      </w:r>
      <w:r>
        <w:rPr>
          <w:color w:val="58595B"/>
          <w:w w:val="85"/>
          <w:sz w:val="18"/>
        </w:rPr>
        <w:t>de</w:t>
      </w:r>
      <w:r>
        <w:rPr>
          <w:color w:val="58595B"/>
          <w:spacing w:val="-7"/>
          <w:w w:val="85"/>
          <w:sz w:val="18"/>
        </w:rPr>
        <w:t> </w:t>
      </w:r>
      <w:r>
        <w:rPr>
          <w:color w:val="58595B"/>
          <w:w w:val="85"/>
          <w:sz w:val="18"/>
        </w:rPr>
        <w:t>catastrophe, </w:t>
      </w:r>
      <w:r>
        <w:rPr>
          <w:color w:val="58595B"/>
          <w:spacing w:val="-2"/>
          <w:w w:val="85"/>
          <w:sz w:val="18"/>
        </w:rPr>
        <w:t>prendre des mesures avant que les catastrophes se produisent, intégrer</w:t>
      </w:r>
      <w:r>
        <w:rPr>
          <w:color w:val="58595B"/>
          <w:spacing w:val="-5"/>
          <w:w w:val="85"/>
          <w:sz w:val="18"/>
        </w:rPr>
        <w:t> </w:t>
      </w:r>
      <w:r>
        <w:rPr>
          <w:color w:val="58595B"/>
          <w:spacing w:val="-2"/>
          <w:w w:val="85"/>
          <w:sz w:val="18"/>
        </w:rPr>
        <w:t>la réduction des risques de </w:t>
      </w:r>
      <w:r>
        <w:rPr>
          <w:color w:val="58595B"/>
          <w:spacing w:val="-4"/>
          <w:w w:val="85"/>
          <w:sz w:val="18"/>
        </w:rPr>
        <w:t>catastrophe</w:t>
      </w:r>
      <w:r>
        <w:rPr>
          <w:color w:val="58595B"/>
          <w:spacing w:val="-12"/>
          <w:sz w:val="18"/>
        </w:rPr>
        <w:t> </w:t>
      </w:r>
      <w:r>
        <w:rPr>
          <w:color w:val="58595B"/>
          <w:spacing w:val="-4"/>
          <w:w w:val="85"/>
          <w:sz w:val="18"/>
        </w:rPr>
        <w:t>dans</w:t>
      </w:r>
      <w:r>
        <w:rPr>
          <w:color w:val="58595B"/>
          <w:spacing w:val="-10"/>
          <w:sz w:val="18"/>
        </w:rPr>
        <w:t> </w:t>
      </w:r>
      <w:r>
        <w:rPr>
          <w:color w:val="58595B"/>
          <w:spacing w:val="-4"/>
          <w:w w:val="85"/>
          <w:sz w:val="18"/>
        </w:rPr>
        <w:t>la</w:t>
      </w:r>
      <w:r>
        <w:rPr>
          <w:color w:val="58595B"/>
          <w:spacing w:val="-9"/>
          <w:sz w:val="18"/>
        </w:rPr>
        <w:t> </w:t>
      </w:r>
      <w:r>
        <w:rPr>
          <w:color w:val="58595B"/>
          <w:spacing w:val="-4"/>
          <w:w w:val="85"/>
          <w:sz w:val="18"/>
        </w:rPr>
        <w:t>préparation</w:t>
      </w:r>
      <w:r>
        <w:rPr>
          <w:color w:val="58595B"/>
          <w:spacing w:val="-9"/>
          <w:sz w:val="18"/>
        </w:rPr>
        <w:t> </w:t>
      </w:r>
      <w:r>
        <w:rPr>
          <w:color w:val="58595B"/>
          <w:spacing w:val="-4"/>
          <w:w w:val="85"/>
          <w:sz w:val="18"/>
        </w:rPr>
        <w:t>aux</w:t>
      </w:r>
      <w:r>
        <w:rPr>
          <w:color w:val="58595B"/>
          <w:spacing w:val="-12"/>
          <w:sz w:val="18"/>
        </w:rPr>
        <w:t> </w:t>
      </w:r>
      <w:r>
        <w:rPr>
          <w:color w:val="58595B"/>
          <w:spacing w:val="-4"/>
          <w:w w:val="85"/>
          <w:sz w:val="18"/>
        </w:rPr>
        <w:t>catastrophes</w:t>
      </w:r>
      <w:r>
        <w:rPr>
          <w:color w:val="58595B"/>
          <w:spacing w:val="-9"/>
          <w:sz w:val="18"/>
        </w:rPr>
        <w:t> </w:t>
      </w:r>
      <w:r>
        <w:rPr>
          <w:color w:val="58595B"/>
          <w:spacing w:val="-4"/>
          <w:w w:val="85"/>
          <w:sz w:val="18"/>
        </w:rPr>
        <w:t>et</w:t>
      </w:r>
      <w:r>
        <w:rPr>
          <w:color w:val="58595B"/>
          <w:spacing w:val="-12"/>
          <w:sz w:val="18"/>
        </w:rPr>
        <w:t> </w:t>
      </w:r>
      <w:r>
        <w:rPr>
          <w:color w:val="58595B"/>
          <w:spacing w:val="-4"/>
          <w:w w:val="85"/>
          <w:sz w:val="18"/>
        </w:rPr>
        <w:t>veiller</w:t>
      </w:r>
      <w:r>
        <w:rPr>
          <w:color w:val="58595B"/>
          <w:spacing w:val="-12"/>
          <w:sz w:val="18"/>
        </w:rPr>
        <w:t> </w:t>
      </w:r>
      <w:r>
        <w:rPr>
          <w:color w:val="58595B"/>
          <w:spacing w:val="-4"/>
          <w:w w:val="85"/>
          <w:sz w:val="18"/>
        </w:rPr>
        <w:t>à</w:t>
      </w:r>
      <w:r>
        <w:rPr>
          <w:color w:val="58595B"/>
          <w:spacing w:val="-9"/>
          <w:sz w:val="18"/>
        </w:rPr>
        <w:t> </w:t>
      </w:r>
      <w:r>
        <w:rPr>
          <w:color w:val="58595B"/>
          <w:spacing w:val="-4"/>
          <w:w w:val="85"/>
          <w:sz w:val="18"/>
        </w:rPr>
        <w:t>ce</w:t>
      </w:r>
      <w:r>
        <w:rPr>
          <w:color w:val="58595B"/>
          <w:spacing w:val="-9"/>
          <w:sz w:val="18"/>
        </w:rPr>
        <w:t> </w:t>
      </w:r>
      <w:r>
        <w:rPr>
          <w:color w:val="58595B"/>
          <w:spacing w:val="-4"/>
          <w:w w:val="85"/>
          <w:sz w:val="18"/>
        </w:rPr>
        <w:t>que</w:t>
      </w:r>
      <w:r>
        <w:rPr>
          <w:color w:val="58595B"/>
          <w:spacing w:val="-9"/>
          <w:sz w:val="18"/>
        </w:rPr>
        <w:t> </w:t>
      </w:r>
      <w:r>
        <w:rPr>
          <w:color w:val="58595B"/>
          <w:spacing w:val="-4"/>
          <w:w w:val="85"/>
          <w:sz w:val="18"/>
        </w:rPr>
        <w:t>des</w:t>
      </w:r>
      <w:r>
        <w:rPr>
          <w:color w:val="58595B"/>
          <w:spacing w:val="-9"/>
          <w:sz w:val="18"/>
        </w:rPr>
        <w:t> </w:t>
      </w:r>
      <w:r>
        <w:rPr>
          <w:color w:val="58595B"/>
          <w:spacing w:val="-4"/>
          <w:w w:val="85"/>
          <w:sz w:val="18"/>
        </w:rPr>
        <w:t>moyens</w:t>
      </w:r>
      <w:r>
        <w:rPr>
          <w:color w:val="58595B"/>
          <w:spacing w:val="-9"/>
          <w:sz w:val="18"/>
        </w:rPr>
        <w:t> </w:t>
      </w:r>
      <w:r>
        <w:rPr>
          <w:color w:val="58595B"/>
          <w:spacing w:val="-4"/>
          <w:w w:val="85"/>
          <w:sz w:val="18"/>
        </w:rPr>
        <w:t>soient</w:t>
      </w:r>
      <w:r>
        <w:rPr>
          <w:color w:val="58595B"/>
          <w:spacing w:val="-9"/>
          <w:sz w:val="18"/>
        </w:rPr>
        <w:t> </w:t>
      </w:r>
      <w:r>
        <w:rPr>
          <w:color w:val="58595B"/>
          <w:spacing w:val="-4"/>
          <w:w w:val="85"/>
          <w:sz w:val="18"/>
        </w:rPr>
        <w:t>en</w:t>
      </w:r>
      <w:r>
        <w:rPr>
          <w:color w:val="58595B"/>
          <w:spacing w:val="-9"/>
          <w:sz w:val="18"/>
        </w:rPr>
        <w:t> </w:t>
      </w:r>
      <w:r>
        <w:rPr>
          <w:color w:val="58595B"/>
          <w:spacing w:val="-4"/>
          <w:w w:val="85"/>
          <w:sz w:val="18"/>
        </w:rPr>
        <w:t>place</w:t>
      </w:r>
      <w:r>
        <w:rPr>
          <w:color w:val="58595B"/>
          <w:spacing w:val="-9"/>
          <w:sz w:val="18"/>
        </w:rPr>
        <w:t> </w:t>
      </w:r>
      <w:r>
        <w:rPr>
          <w:color w:val="58595B"/>
          <w:spacing w:val="-4"/>
          <w:w w:val="85"/>
          <w:sz w:val="18"/>
        </w:rPr>
        <w:t>pour </w:t>
      </w:r>
      <w:r>
        <w:rPr>
          <w:color w:val="58595B"/>
          <w:w w:val="80"/>
          <w:sz w:val="18"/>
        </w:rPr>
        <w:t>que des opérations de secours et de relèvement puissent être menées efficacement à</w:t>
      </w:r>
      <w:r>
        <w:rPr>
          <w:color w:val="58595B"/>
          <w:spacing w:val="-4"/>
          <w:w w:val="80"/>
          <w:sz w:val="18"/>
        </w:rPr>
        <w:t> </w:t>
      </w:r>
      <w:r>
        <w:rPr>
          <w:color w:val="58595B"/>
          <w:w w:val="80"/>
          <w:sz w:val="18"/>
        </w:rPr>
        <w:t>tous les niveaux. Il est essentiel de permettre aux</w:t>
      </w:r>
      <w:r>
        <w:rPr>
          <w:color w:val="58595B"/>
          <w:spacing w:val="-3"/>
          <w:w w:val="80"/>
          <w:sz w:val="18"/>
        </w:rPr>
        <w:t> </w:t>
      </w:r>
      <w:r>
        <w:rPr>
          <w:color w:val="58595B"/>
          <w:w w:val="80"/>
          <w:sz w:val="18"/>
        </w:rPr>
        <w:t>femmes et aux</w:t>
      </w:r>
      <w:r>
        <w:rPr>
          <w:color w:val="58595B"/>
          <w:spacing w:val="-2"/>
          <w:w w:val="80"/>
          <w:sz w:val="18"/>
        </w:rPr>
        <w:t> </w:t>
      </w:r>
      <w:r>
        <w:rPr>
          <w:color w:val="58595B"/>
          <w:w w:val="80"/>
          <w:sz w:val="18"/>
        </w:rPr>
        <w:t>personnes handicapées de jouer</w:t>
      </w:r>
      <w:r>
        <w:rPr>
          <w:color w:val="58595B"/>
          <w:spacing w:val="-3"/>
          <w:w w:val="80"/>
          <w:sz w:val="18"/>
        </w:rPr>
        <w:t> </w:t>
      </w:r>
      <w:r>
        <w:rPr>
          <w:color w:val="58595B"/>
          <w:w w:val="80"/>
          <w:sz w:val="18"/>
        </w:rPr>
        <w:t>publiquement un rôle </w:t>
      </w:r>
      <w:r>
        <w:rPr>
          <w:color w:val="58595B"/>
          <w:spacing w:val="-2"/>
          <w:w w:val="85"/>
          <w:sz w:val="18"/>
        </w:rPr>
        <w:t>de</w:t>
      </w:r>
      <w:r>
        <w:rPr>
          <w:color w:val="58595B"/>
          <w:spacing w:val="-5"/>
          <w:w w:val="85"/>
          <w:sz w:val="18"/>
        </w:rPr>
        <w:t> </w:t>
      </w:r>
      <w:r>
        <w:rPr>
          <w:color w:val="58595B"/>
          <w:spacing w:val="-2"/>
          <w:w w:val="85"/>
          <w:sz w:val="18"/>
        </w:rPr>
        <w:t>chef</w:t>
      </w:r>
      <w:r>
        <w:rPr>
          <w:color w:val="58595B"/>
          <w:spacing w:val="-4"/>
          <w:w w:val="85"/>
          <w:sz w:val="18"/>
        </w:rPr>
        <w:t> </w:t>
      </w:r>
      <w:r>
        <w:rPr>
          <w:color w:val="58595B"/>
          <w:spacing w:val="-2"/>
          <w:w w:val="85"/>
          <w:sz w:val="18"/>
        </w:rPr>
        <w:t>de</w:t>
      </w:r>
      <w:r>
        <w:rPr>
          <w:color w:val="58595B"/>
          <w:spacing w:val="-4"/>
          <w:w w:val="85"/>
          <w:sz w:val="18"/>
        </w:rPr>
        <w:t> </w:t>
      </w:r>
      <w:r>
        <w:rPr>
          <w:color w:val="58595B"/>
          <w:spacing w:val="-2"/>
          <w:w w:val="85"/>
          <w:sz w:val="18"/>
        </w:rPr>
        <w:t>file</w:t>
      </w:r>
      <w:r>
        <w:rPr>
          <w:color w:val="58595B"/>
          <w:spacing w:val="-5"/>
          <w:w w:val="85"/>
          <w:sz w:val="18"/>
        </w:rPr>
        <w:t> </w:t>
      </w:r>
      <w:r>
        <w:rPr>
          <w:color w:val="58595B"/>
          <w:spacing w:val="-2"/>
          <w:w w:val="85"/>
          <w:sz w:val="18"/>
        </w:rPr>
        <w:t>et de</w:t>
      </w:r>
      <w:r>
        <w:rPr>
          <w:color w:val="58595B"/>
          <w:spacing w:val="-3"/>
          <w:w w:val="85"/>
          <w:sz w:val="18"/>
        </w:rPr>
        <w:t> </w:t>
      </w:r>
      <w:r>
        <w:rPr>
          <w:color w:val="58595B"/>
          <w:spacing w:val="-2"/>
          <w:w w:val="85"/>
          <w:sz w:val="18"/>
        </w:rPr>
        <w:t>promouvoir</w:t>
      </w:r>
      <w:r>
        <w:rPr>
          <w:color w:val="58595B"/>
          <w:spacing w:val="-5"/>
          <w:w w:val="85"/>
          <w:sz w:val="18"/>
        </w:rPr>
        <w:t> </w:t>
      </w:r>
      <w:r>
        <w:rPr>
          <w:color w:val="58595B"/>
          <w:spacing w:val="-2"/>
          <w:w w:val="85"/>
          <w:sz w:val="18"/>
        </w:rPr>
        <w:t>des activités</w:t>
      </w:r>
      <w:r>
        <w:rPr>
          <w:color w:val="58595B"/>
          <w:spacing w:val="-3"/>
          <w:w w:val="85"/>
          <w:sz w:val="18"/>
        </w:rPr>
        <w:t> </w:t>
      </w:r>
      <w:r>
        <w:rPr>
          <w:color w:val="58595B"/>
          <w:spacing w:val="-2"/>
          <w:w w:val="85"/>
          <w:sz w:val="18"/>
        </w:rPr>
        <w:t>d’intervention,</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relèvement,</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remise</w:t>
      </w:r>
      <w:r>
        <w:rPr>
          <w:color w:val="58595B"/>
          <w:spacing w:val="-3"/>
          <w:w w:val="85"/>
          <w:sz w:val="18"/>
        </w:rPr>
        <w:t> </w:t>
      </w:r>
      <w:r>
        <w:rPr>
          <w:color w:val="58595B"/>
          <w:spacing w:val="-2"/>
          <w:w w:val="85"/>
          <w:sz w:val="18"/>
        </w:rPr>
        <w:t>en</w:t>
      </w:r>
      <w:r>
        <w:rPr>
          <w:color w:val="58595B"/>
          <w:spacing w:val="-3"/>
          <w:w w:val="85"/>
          <w:sz w:val="18"/>
        </w:rPr>
        <w:t> </w:t>
      </w:r>
      <w:r>
        <w:rPr>
          <w:color w:val="58595B"/>
          <w:spacing w:val="-2"/>
          <w:w w:val="85"/>
          <w:sz w:val="18"/>
        </w:rPr>
        <w:t>état</w:t>
      </w:r>
      <w:r>
        <w:rPr>
          <w:color w:val="58595B"/>
          <w:spacing w:val="-3"/>
          <w:w w:val="85"/>
          <w:sz w:val="18"/>
        </w:rPr>
        <w:t> </w:t>
      </w:r>
      <w:r>
        <w:rPr>
          <w:color w:val="58595B"/>
          <w:spacing w:val="-2"/>
          <w:w w:val="85"/>
          <w:sz w:val="18"/>
        </w:rPr>
        <w:t>et</w:t>
      </w:r>
      <w:r>
        <w:rPr>
          <w:color w:val="58595B"/>
          <w:spacing w:val="-3"/>
          <w:w w:val="85"/>
          <w:sz w:val="18"/>
        </w:rPr>
        <w:t> </w:t>
      </w:r>
      <w:r>
        <w:rPr>
          <w:color w:val="58595B"/>
          <w:spacing w:val="-2"/>
          <w:w w:val="85"/>
          <w:sz w:val="18"/>
        </w:rPr>
        <w:t>de </w:t>
      </w:r>
      <w:r>
        <w:rPr>
          <w:color w:val="58595B"/>
          <w:spacing w:val="-4"/>
          <w:w w:val="85"/>
          <w:sz w:val="18"/>
        </w:rPr>
        <w:t>reconstruction</w:t>
      </w:r>
      <w:r>
        <w:rPr>
          <w:color w:val="58595B"/>
          <w:spacing w:val="-12"/>
          <w:sz w:val="18"/>
        </w:rPr>
        <w:t> </w:t>
      </w:r>
      <w:r>
        <w:rPr>
          <w:color w:val="58595B"/>
          <w:spacing w:val="-4"/>
          <w:w w:val="85"/>
          <w:sz w:val="18"/>
        </w:rPr>
        <w:t>soucieuses</w:t>
      </w:r>
      <w:r>
        <w:rPr>
          <w:color w:val="58595B"/>
          <w:spacing w:val="-12"/>
          <w:sz w:val="18"/>
        </w:rPr>
        <w:t> </w:t>
      </w:r>
      <w:r>
        <w:rPr>
          <w:color w:val="58595B"/>
          <w:spacing w:val="-4"/>
          <w:w w:val="85"/>
          <w:sz w:val="18"/>
        </w:rPr>
        <w:t>de</w:t>
      </w:r>
      <w:r>
        <w:rPr>
          <w:color w:val="58595B"/>
          <w:spacing w:val="-11"/>
          <w:sz w:val="18"/>
        </w:rPr>
        <w:t> </w:t>
      </w:r>
      <w:r>
        <w:rPr>
          <w:color w:val="58595B"/>
          <w:spacing w:val="-4"/>
          <w:w w:val="85"/>
          <w:sz w:val="18"/>
        </w:rPr>
        <w:t>l’équité</w:t>
      </w:r>
      <w:r>
        <w:rPr>
          <w:color w:val="58595B"/>
          <w:spacing w:val="-10"/>
          <w:sz w:val="18"/>
        </w:rPr>
        <w:t> </w:t>
      </w:r>
      <w:r>
        <w:rPr>
          <w:color w:val="58595B"/>
          <w:spacing w:val="-4"/>
          <w:w w:val="85"/>
          <w:sz w:val="18"/>
        </w:rPr>
        <w:t>du</w:t>
      </w:r>
      <w:r>
        <w:rPr>
          <w:color w:val="58595B"/>
          <w:spacing w:val="-12"/>
          <w:sz w:val="18"/>
        </w:rPr>
        <w:t> </w:t>
      </w:r>
      <w:r>
        <w:rPr>
          <w:color w:val="58595B"/>
          <w:spacing w:val="-4"/>
          <w:w w:val="85"/>
          <w:sz w:val="18"/>
        </w:rPr>
        <w:t>traitement</w:t>
      </w:r>
      <w:r>
        <w:rPr>
          <w:color w:val="58595B"/>
          <w:spacing w:val="-10"/>
          <w:sz w:val="18"/>
        </w:rPr>
        <w:t> </w:t>
      </w:r>
      <w:r>
        <w:rPr>
          <w:color w:val="58595B"/>
          <w:spacing w:val="-4"/>
          <w:w w:val="85"/>
          <w:sz w:val="18"/>
        </w:rPr>
        <w:t>des</w:t>
      </w:r>
      <w:r>
        <w:rPr>
          <w:color w:val="58595B"/>
          <w:spacing w:val="-10"/>
          <w:sz w:val="18"/>
        </w:rPr>
        <w:t> </w:t>
      </w:r>
      <w:r>
        <w:rPr>
          <w:color w:val="58595B"/>
          <w:spacing w:val="-4"/>
          <w:w w:val="85"/>
          <w:sz w:val="18"/>
        </w:rPr>
        <w:t>hommes</w:t>
      </w:r>
      <w:r>
        <w:rPr>
          <w:color w:val="58595B"/>
          <w:spacing w:val="-10"/>
          <w:sz w:val="18"/>
        </w:rPr>
        <w:t> </w:t>
      </w:r>
      <w:r>
        <w:rPr>
          <w:color w:val="58595B"/>
          <w:spacing w:val="-4"/>
          <w:w w:val="85"/>
          <w:sz w:val="18"/>
        </w:rPr>
        <w:t>et</w:t>
      </w:r>
      <w:r>
        <w:rPr>
          <w:color w:val="58595B"/>
          <w:spacing w:val="-10"/>
          <w:sz w:val="18"/>
        </w:rPr>
        <w:t> </w:t>
      </w:r>
      <w:r>
        <w:rPr>
          <w:color w:val="58595B"/>
          <w:spacing w:val="-4"/>
          <w:w w:val="85"/>
          <w:sz w:val="18"/>
        </w:rPr>
        <w:t>des</w:t>
      </w:r>
      <w:r>
        <w:rPr>
          <w:color w:val="58595B"/>
          <w:spacing w:val="-12"/>
          <w:sz w:val="18"/>
        </w:rPr>
        <w:t> </w:t>
      </w:r>
      <w:r>
        <w:rPr>
          <w:color w:val="58595B"/>
          <w:spacing w:val="-4"/>
          <w:w w:val="85"/>
          <w:sz w:val="18"/>
        </w:rPr>
        <w:t>femmes</w:t>
      </w:r>
      <w:r>
        <w:rPr>
          <w:color w:val="58595B"/>
          <w:spacing w:val="-10"/>
          <w:sz w:val="18"/>
        </w:rPr>
        <w:t> </w:t>
      </w:r>
      <w:r>
        <w:rPr>
          <w:color w:val="58595B"/>
          <w:spacing w:val="-4"/>
          <w:w w:val="85"/>
          <w:sz w:val="18"/>
        </w:rPr>
        <w:t>et</w:t>
      </w:r>
      <w:r>
        <w:rPr>
          <w:color w:val="58595B"/>
          <w:spacing w:val="-10"/>
          <w:sz w:val="18"/>
        </w:rPr>
        <w:t> </w:t>
      </w:r>
      <w:r>
        <w:rPr>
          <w:color w:val="58595B"/>
          <w:spacing w:val="-4"/>
          <w:w w:val="85"/>
          <w:sz w:val="18"/>
        </w:rPr>
        <w:t>accessibles</w:t>
      </w:r>
      <w:r>
        <w:rPr>
          <w:color w:val="58595B"/>
          <w:spacing w:val="-10"/>
          <w:sz w:val="18"/>
        </w:rPr>
        <w:t> </w:t>
      </w:r>
      <w:r>
        <w:rPr>
          <w:color w:val="58595B"/>
          <w:spacing w:val="-4"/>
          <w:w w:val="85"/>
          <w:sz w:val="18"/>
        </w:rPr>
        <w:t>à</w:t>
      </w:r>
      <w:r>
        <w:rPr>
          <w:color w:val="58595B"/>
          <w:spacing w:val="-12"/>
          <w:sz w:val="18"/>
        </w:rPr>
        <w:t> </w:t>
      </w:r>
      <w:r>
        <w:rPr>
          <w:color w:val="58595B"/>
          <w:spacing w:val="-4"/>
          <w:w w:val="85"/>
          <w:sz w:val="18"/>
        </w:rPr>
        <w:t>tous. L’expérience</w:t>
      </w:r>
      <w:r>
        <w:rPr>
          <w:color w:val="58595B"/>
          <w:spacing w:val="-11"/>
          <w:sz w:val="18"/>
        </w:rPr>
        <w:t> </w:t>
      </w:r>
      <w:r>
        <w:rPr>
          <w:color w:val="58595B"/>
          <w:spacing w:val="-4"/>
          <w:w w:val="85"/>
          <w:sz w:val="18"/>
        </w:rPr>
        <w:t>des</w:t>
      </w:r>
      <w:r>
        <w:rPr>
          <w:color w:val="58595B"/>
          <w:spacing w:val="-11"/>
          <w:sz w:val="18"/>
        </w:rPr>
        <w:t> </w:t>
      </w:r>
      <w:r>
        <w:rPr>
          <w:color w:val="58595B"/>
          <w:spacing w:val="-4"/>
          <w:w w:val="85"/>
          <w:sz w:val="18"/>
        </w:rPr>
        <w:t>catastrophes</w:t>
      </w:r>
      <w:r>
        <w:rPr>
          <w:color w:val="58595B"/>
          <w:spacing w:val="-11"/>
          <w:sz w:val="18"/>
        </w:rPr>
        <w:t> </w:t>
      </w:r>
      <w:r>
        <w:rPr>
          <w:color w:val="58595B"/>
          <w:spacing w:val="-4"/>
          <w:w w:val="85"/>
          <w:sz w:val="18"/>
        </w:rPr>
        <w:t>passées</w:t>
      </w:r>
      <w:r>
        <w:rPr>
          <w:color w:val="58595B"/>
          <w:spacing w:val="-11"/>
          <w:sz w:val="18"/>
        </w:rPr>
        <w:t> </w:t>
      </w:r>
      <w:r>
        <w:rPr>
          <w:color w:val="58595B"/>
          <w:spacing w:val="-4"/>
          <w:w w:val="85"/>
          <w:sz w:val="18"/>
        </w:rPr>
        <w:t>a</w:t>
      </w:r>
      <w:r>
        <w:rPr>
          <w:color w:val="58595B"/>
          <w:spacing w:val="-11"/>
          <w:sz w:val="18"/>
        </w:rPr>
        <w:t> </w:t>
      </w:r>
      <w:r>
        <w:rPr>
          <w:color w:val="58595B"/>
          <w:spacing w:val="-4"/>
          <w:w w:val="85"/>
          <w:sz w:val="18"/>
        </w:rPr>
        <w:t>montré</w:t>
      </w:r>
      <w:r>
        <w:rPr>
          <w:color w:val="58595B"/>
          <w:spacing w:val="-11"/>
          <w:sz w:val="18"/>
        </w:rPr>
        <w:t> </w:t>
      </w:r>
      <w:r>
        <w:rPr>
          <w:color w:val="58595B"/>
          <w:spacing w:val="-4"/>
          <w:w w:val="85"/>
          <w:sz w:val="18"/>
        </w:rPr>
        <w:t>que</w:t>
      </w:r>
      <w:r>
        <w:rPr>
          <w:color w:val="58595B"/>
          <w:spacing w:val="-11"/>
          <w:sz w:val="18"/>
        </w:rPr>
        <w:t> </w:t>
      </w:r>
      <w:r>
        <w:rPr>
          <w:color w:val="58595B"/>
          <w:spacing w:val="-4"/>
          <w:w w:val="85"/>
          <w:sz w:val="18"/>
        </w:rPr>
        <w:t>la</w:t>
      </w:r>
      <w:r>
        <w:rPr>
          <w:color w:val="58595B"/>
          <w:spacing w:val="-11"/>
          <w:sz w:val="18"/>
        </w:rPr>
        <w:t> </w:t>
      </w:r>
      <w:r>
        <w:rPr>
          <w:color w:val="58595B"/>
          <w:spacing w:val="-4"/>
          <w:w w:val="85"/>
          <w:sz w:val="18"/>
        </w:rPr>
        <w:t>phase</w:t>
      </w:r>
      <w:r>
        <w:rPr>
          <w:color w:val="58595B"/>
          <w:spacing w:val="-11"/>
          <w:sz w:val="18"/>
        </w:rPr>
        <w:t> </w:t>
      </w:r>
      <w:r>
        <w:rPr>
          <w:color w:val="58595B"/>
          <w:spacing w:val="-4"/>
          <w:w w:val="85"/>
          <w:sz w:val="18"/>
        </w:rPr>
        <w:t>de</w:t>
      </w:r>
      <w:r>
        <w:rPr>
          <w:color w:val="58595B"/>
          <w:spacing w:val="-11"/>
          <w:sz w:val="18"/>
        </w:rPr>
        <w:t> </w:t>
      </w:r>
      <w:r>
        <w:rPr>
          <w:color w:val="58595B"/>
          <w:spacing w:val="-4"/>
          <w:w w:val="85"/>
          <w:sz w:val="18"/>
        </w:rPr>
        <w:t>relèvement,</w:t>
      </w:r>
      <w:r>
        <w:rPr>
          <w:color w:val="58595B"/>
          <w:spacing w:val="-11"/>
          <w:sz w:val="18"/>
        </w:rPr>
        <w:t> </w:t>
      </w:r>
      <w:r>
        <w:rPr>
          <w:color w:val="58595B"/>
          <w:spacing w:val="-4"/>
          <w:w w:val="85"/>
          <w:sz w:val="18"/>
        </w:rPr>
        <w:t>de</w:t>
      </w:r>
      <w:r>
        <w:rPr>
          <w:color w:val="58595B"/>
          <w:spacing w:val="-11"/>
          <w:sz w:val="18"/>
        </w:rPr>
        <w:t> </w:t>
      </w:r>
      <w:r>
        <w:rPr>
          <w:color w:val="58595B"/>
          <w:spacing w:val="-4"/>
          <w:w w:val="85"/>
          <w:sz w:val="18"/>
        </w:rPr>
        <w:t>remise</w:t>
      </w:r>
      <w:r>
        <w:rPr>
          <w:color w:val="58595B"/>
          <w:spacing w:val="-11"/>
          <w:sz w:val="18"/>
        </w:rPr>
        <w:t> </w:t>
      </w:r>
      <w:r>
        <w:rPr>
          <w:color w:val="58595B"/>
          <w:spacing w:val="-4"/>
          <w:w w:val="85"/>
          <w:sz w:val="18"/>
        </w:rPr>
        <w:t>en</w:t>
      </w:r>
      <w:r>
        <w:rPr>
          <w:color w:val="58595B"/>
          <w:spacing w:val="-11"/>
          <w:sz w:val="18"/>
        </w:rPr>
        <w:t> </w:t>
      </w:r>
      <w:r>
        <w:rPr>
          <w:color w:val="58595B"/>
          <w:spacing w:val="-4"/>
          <w:w w:val="85"/>
          <w:sz w:val="18"/>
        </w:rPr>
        <w:t>état</w:t>
      </w:r>
      <w:r>
        <w:rPr>
          <w:color w:val="58595B"/>
          <w:spacing w:val="-11"/>
          <w:sz w:val="18"/>
        </w:rPr>
        <w:t> </w:t>
      </w:r>
      <w:r>
        <w:rPr>
          <w:color w:val="58595B"/>
          <w:spacing w:val="-4"/>
          <w:w w:val="85"/>
          <w:sz w:val="18"/>
        </w:rPr>
        <w:t>et</w:t>
      </w:r>
      <w:r>
        <w:rPr>
          <w:color w:val="58595B"/>
          <w:spacing w:val="-11"/>
          <w:sz w:val="18"/>
        </w:rPr>
        <w:t> </w:t>
      </w:r>
      <w:r>
        <w:rPr>
          <w:color w:val="58595B"/>
          <w:spacing w:val="-4"/>
          <w:w w:val="85"/>
          <w:sz w:val="18"/>
        </w:rPr>
        <w:t>de </w:t>
      </w:r>
      <w:r>
        <w:rPr>
          <w:color w:val="58595B"/>
          <w:spacing w:val="-2"/>
          <w:w w:val="80"/>
          <w:sz w:val="18"/>
        </w:rPr>
        <w:t>reconstruction</w:t>
      </w:r>
      <w:r>
        <w:rPr>
          <w:color w:val="58595B"/>
          <w:spacing w:val="-14"/>
          <w:sz w:val="18"/>
        </w:rPr>
        <w:t> </w:t>
      </w:r>
      <w:r>
        <w:rPr>
          <w:color w:val="58595B"/>
          <w:spacing w:val="-2"/>
          <w:w w:val="80"/>
          <w:sz w:val="18"/>
        </w:rPr>
        <w:t>doit</w:t>
      </w:r>
      <w:r>
        <w:rPr>
          <w:color w:val="58595B"/>
          <w:spacing w:val="-14"/>
          <w:sz w:val="18"/>
        </w:rPr>
        <w:t> </w:t>
      </w:r>
      <w:r>
        <w:rPr>
          <w:color w:val="58595B"/>
          <w:spacing w:val="-2"/>
          <w:w w:val="80"/>
          <w:sz w:val="18"/>
        </w:rPr>
        <w:t>être</w:t>
      </w:r>
      <w:r>
        <w:rPr>
          <w:color w:val="58595B"/>
          <w:spacing w:val="-13"/>
          <w:sz w:val="18"/>
        </w:rPr>
        <w:t> </w:t>
      </w:r>
      <w:r>
        <w:rPr>
          <w:color w:val="58595B"/>
          <w:spacing w:val="-2"/>
          <w:w w:val="80"/>
          <w:sz w:val="18"/>
        </w:rPr>
        <w:t>préparée</w:t>
      </w:r>
      <w:r>
        <w:rPr>
          <w:color w:val="58595B"/>
          <w:spacing w:val="-13"/>
          <w:sz w:val="18"/>
        </w:rPr>
        <w:t> </w:t>
      </w:r>
      <w:r>
        <w:rPr>
          <w:color w:val="58595B"/>
          <w:spacing w:val="-2"/>
          <w:w w:val="80"/>
          <w:sz w:val="18"/>
        </w:rPr>
        <w:t>en</w:t>
      </w:r>
      <w:r>
        <w:rPr>
          <w:color w:val="58595B"/>
          <w:spacing w:val="-13"/>
          <w:sz w:val="18"/>
        </w:rPr>
        <w:t> </w:t>
      </w:r>
      <w:r>
        <w:rPr>
          <w:color w:val="58595B"/>
          <w:spacing w:val="-2"/>
          <w:w w:val="80"/>
          <w:sz w:val="18"/>
        </w:rPr>
        <w:t>amont</w:t>
      </w:r>
      <w:r>
        <w:rPr>
          <w:color w:val="58595B"/>
          <w:spacing w:val="-13"/>
          <w:sz w:val="18"/>
        </w:rPr>
        <w:t> </w:t>
      </w:r>
      <w:r>
        <w:rPr>
          <w:color w:val="58595B"/>
          <w:spacing w:val="-2"/>
          <w:w w:val="80"/>
          <w:sz w:val="18"/>
        </w:rPr>
        <w:t>et</w:t>
      </w:r>
      <w:r>
        <w:rPr>
          <w:color w:val="58595B"/>
          <w:spacing w:val="-13"/>
          <w:sz w:val="18"/>
        </w:rPr>
        <w:t> </w:t>
      </w:r>
      <w:r>
        <w:rPr>
          <w:color w:val="58595B"/>
          <w:spacing w:val="-2"/>
          <w:w w:val="80"/>
          <w:sz w:val="18"/>
        </w:rPr>
        <w:t>qu’elle</w:t>
      </w:r>
      <w:r>
        <w:rPr>
          <w:color w:val="58595B"/>
          <w:spacing w:val="-13"/>
          <w:sz w:val="18"/>
        </w:rPr>
        <w:t> </w:t>
      </w:r>
      <w:r>
        <w:rPr>
          <w:color w:val="58595B"/>
          <w:spacing w:val="-2"/>
          <w:w w:val="80"/>
          <w:sz w:val="18"/>
        </w:rPr>
        <w:t>est</w:t>
      </w:r>
      <w:r>
        <w:rPr>
          <w:color w:val="58595B"/>
          <w:spacing w:val="-13"/>
          <w:sz w:val="18"/>
        </w:rPr>
        <w:t> </w:t>
      </w:r>
      <w:r>
        <w:rPr>
          <w:color w:val="58595B"/>
          <w:spacing w:val="-2"/>
          <w:w w:val="80"/>
          <w:sz w:val="18"/>
        </w:rPr>
        <w:t>une</w:t>
      </w:r>
      <w:r>
        <w:rPr>
          <w:color w:val="58595B"/>
          <w:spacing w:val="-13"/>
          <w:sz w:val="18"/>
        </w:rPr>
        <w:t> </w:t>
      </w:r>
      <w:r>
        <w:rPr>
          <w:color w:val="58595B"/>
          <w:spacing w:val="-2"/>
          <w:w w:val="80"/>
          <w:sz w:val="18"/>
        </w:rPr>
        <w:t>occasion</w:t>
      </w:r>
      <w:r>
        <w:rPr>
          <w:color w:val="58595B"/>
          <w:spacing w:val="-13"/>
          <w:sz w:val="18"/>
        </w:rPr>
        <w:t> </w:t>
      </w:r>
      <w:r>
        <w:rPr>
          <w:color w:val="58595B"/>
          <w:spacing w:val="-2"/>
          <w:w w:val="80"/>
          <w:sz w:val="18"/>
        </w:rPr>
        <w:t>cruciale</w:t>
      </w:r>
      <w:r>
        <w:rPr>
          <w:color w:val="58595B"/>
          <w:spacing w:val="-13"/>
          <w:sz w:val="18"/>
        </w:rPr>
        <w:t> </w:t>
      </w:r>
      <w:r>
        <w:rPr>
          <w:color w:val="58595B"/>
          <w:spacing w:val="-2"/>
          <w:w w:val="80"/>
          <w:sz w:val="18"/>
        </w:rPr>
        <w:t>de</w:t>
      </w:r>
      <w:r>
        <w:rPr>
          <w:color w:val="58595B"/>
          <w:spacing w:val="-13"/>
          <w:sz w:val="18"/>
        </w:rPr>
        <w:t> </w:t>
      </w:r>
      <w:r>
        <w:rPr>
          <w:color w:val="58595B"/>
          <w:spacing w:val="-2"/>
          <w:w w:val="80"/>
          <w:sz w:val="18"/>
        </w:rPr>
        <w:t>«</w:t>
      </w:r>
      <w:r>
        <w:rPr>
          <w:color w:val="58595B"/>
          <w:spacing w:val="-13"/>
          <w:sz w:val="18"/>
        </w:rPr>
        <w:t> </w:t>
      </w:r>
      <w:r>
        <w:rPr>
          <w:color w:val="58595B"/>
          <w:spacing w:val="-2"/>
          <w:w w:val="80"/>
          <w:sz w:val="18"/>
        </w:rPr>
        <w:t>mieux</w:t>
      </w:r>
      <w:r>
        <w:rPr>
          <w:color w:val="58595B"/>
          <w:spacing w:val="-14"/>
          <w:sz w:val="18"/>
        </w:rPr>
        <w:t> </w:t>
      </w:r>
      <w:r>
        <w:rPr>
          <w:color w:val="58595B"/>
          <w:spacing w:val="-2"/>
          <w:w w:val="80"/>
          <w:sz w:val="18"/>
        </w:rPr>
        <w:t>reconstruire</w:t>
      </w:r>
      <w:r>
        <w:rPr>
          <w:color w:val="58595B"/>
          <w:spacing w:val="-13"/>
          <w:sz w:val="18"/>
        </w:rPr>
        <w:t> </w:t>
      </w:r>
      <w:r>
        <w:rPr>
          <w:color w:val="58595B"/>
          <w:spacing w:val="-2"/>
          <w:w w:val="80"/>
          <w:sz w:val="18"/>
        </w:rPr>
        <w:t>», </w:t>
      </w:r>
      <w:r>
        <w:rPr>
          <w:color w:val="58595B"/>
          <w:spacing w:val="-4"/>
          <w:w w:val="85"/>
          <w:sz w:val="18"/>
        </w:rPr>
        <w:t>notamment</w:t>
      </w:r>
      <w:r>
        <w:rPr>
          <w:color w:val="58595B"/>
          <w:spacing w:val="-12"/>
          <w:sz w:val="18"/>
        </w:rPr>
        <w:t> </w:t>
      </w:r>
      <w:r>
        <w:rPr>
          <w:color w:val="58595B"/>
          <w:spacing w:val="-4"/>
          <w:w w:val="85"/>
          <w:sz w:val="18"/>
        </w:rPr>
        <w:t>en</w:t>
      </w:r>
      <w:r>
        <w:rPr>
          <w:color w:val="58595B"/>
          <w:spacing w:val="-12"/>
          <w:sz w:val="18"/>
        </w:rPr>
        <w:t> </w:t>
      </w:r>
      <w:r>
        <w:rPr>
          <w:color w:val="58595B"/>
          <w:spacing w:val="-4"/>
          <w:w w:val="85"/>
          <w:sz w:val="18"/>
        </w:rPr>
        <w:t>intégrant</w:t>
      </w:r>
      <w:r>
        <w:rPr>
          <w:color w:val="58595B"/>
          <w:spacing w:val="-12"/>
          <w:sz w:val="18"/>
        </w:rPr>
        <w:t> </w:t>
      </w:r>
      <w:r>
        <w:rPr>
          <w:color w:val="58595B"/>
          <w:spacing w:val="-4"/>
          <w:w w:val="85"/>
          <w:sz w:val="18"/>
        </w:rPr>
        <w:t>la</w:t>
      </w:r>
      <w:r>
        <w:rPr>
          <w:color w:val="58595B"/>
          <w:spacing w:val="-12"/>
          <w:sz w:val="18"/>
        </w:rPr>
        <w:t> </w:t>
      </w:r>
      <w:r>
        <w:rPr>
          <w:color w:val="58595B"/>
          <w:spacing w:val="-4"/>
          <w:w w:val="85"/>
          <w:sz w:val="18"/>
        </w:rPr>
        <w:t>réduction</w:t>
      </w:r>
      <w:r>
        <w:rPr>
          <w:color w:val="58595B"/>
          <w:spacing w:val="-12"/>
          <w:sz w:val="18"/>
        </w:rPr>
        <w:t> </w:t>
      </w:r>
      <w:r>
        <w:rPr>
          <w:color w:val="58595B"/>
          <w:spacing w:val="-4"/>
          <w:w w:val="85"/>
          <w:sz w:val="18"/>
        </w:rPr>
        <w:t>des</w:t>
      </w:r>
      <w:r>
        <w:rPr>
          <w:color w:val="58595B"/>
          <w:spacing w:val="-11"/>
          <w:sz w:val="18"/>
        </w:rPr>
        <w:t> </w:t>
      </w:r>
      <w:r>
        <w:rPr>
          <w:color w:val="58595B"/>
          <w:spacing w:val="-4"/>
          <w:w w:val="85"/>
          <w:sz w:val="18"/>
        </w:rPr>
        <w:t>risques</w:t>
      </w:r>
      <w:r>
        <w:rPr>
          <w:color w:val="58595B"/>
          <w:spacing w:val="-12"/>
          <w:sz w:val="18"/>
        </w:rPr>
        <w:t> </w:t>
      </w:r>
      <w:r>
        <w:rPr>
          <w:color w:val="58595B"/>
          <w:spacing w:val="-4"/>
          <w:w w:val="85"/>
          <w:sz w:val="18"/>
        </w:rPr>
        <w:t>de</w:t>
      </w:r>
      <w:r>
        <w:rPr>
          <w:color w:val="58595B"/>
          <w:spacing w:val="-12"/>
          <w:sz w:val="18"/>
        </w:rPr>
        <w:t> </w:t>
      </w:r>
      <w:r>
        <w:rPr>
          <w:color w:val="58595B"/>
          <w:spacing w:val="-4"/>
          <w:w w:val="85"/>
          <w:sz w:val="18"/>
        </w:rPr>
        <w:t>catastrophe</w:t>
      </w:r>
      <w:r>
        <w:rPr>
          <w:color w:val="58595B"/>
          <w:spacing w:val="-12"/>
          <w:sz w:val="18"/>
        </w:rPr>
        <w:t> </w:t>
      </w:r>
      <w:r>
        <w:rPr>
          <w:color w:val="58595B"/>
          <w:spacing w:val="-4"/>
          <w:w w:val="85"/>
          <w:sz w:val="18"/>
        </w:rPr>
        <w:t>dans</w:t>
      </w:r>
      <w:r>
        <w:rPr>
          <w:color w:val="58595B"/>
          <w:spacing w:val="-12"/>
          <w:sz w:val="18"/>
        </w:rPr>
        <w:t> </w:t>
      </w:r>
      <w:r>
        <w:rPr>
          <w:color w:val="58595B"/>
          <w:spacing w:val="-4"/>
          <w:w w:val="85"/>
          <w:sz w:val="18"/>
        </w:rPr>
        <w:t>les</w:t>
      </w:r>
      <w:r>
        <w:rPr>
          <w:color w:val="58595B"/>
          <w:spacing w:val="-12"/>
          <w:sz w:val="18"/>
        </w:rPr>
        <w:t> </w:t>
      </w:r>
      <w:r>
        <w:rPr>
          <w:color w:val="58595B"/>
          <w:spacing w:val="-4"/>
          <w:w w:val="85"/>
          <w:sz w:val="18"/>
        </w:rPr>
        <w:t>mesures</w:t>
      </w:r>
      <w:r>
        <w:rPr>
          <w:color w:val="58595B"/>
          <w:spacing w:val="-11"/>
          <w:sz w:val="18"/>
        </w:rPr>
        <w:t> </w:t>
      </w:r>
      <w:r>
        <w:rPr>
          <w:color w:val="58595B"/>
          <w:spacing w:val="-4"/>
          <w:w w:val="85"/>
          <w:sz w:val="18"/>
        </w:rPr>
        <w:t>de</w:t>
      </w:r>
      <w:r>
        <w:rPr>
          <w:color w:val="58595B"/>
          <w:spacing w:val="-12"/>
          <w:sz w:val="18"/>
        </w:rPr>
        <w:t> </w:t>
      </w:r>
      <w:r>
        <w:rPr>
          <w:color w:val="58595B"/>
          <w:spacing w:val="-4"/>
          <w:w w:val="85"/>
          <w:sz w:val="18"/>
        </w:rPr>
        <w:t>développement, </w:t>
      </w:r>
      <w:r>
        <w:rPr>
          <w:color w:val="58595B"/>
          <w:w w:val="85"/>
          <w:sz w:val="18"/>
        </w:rPr>
        <w:t>de</w:t>
      </w:r>
      <w:r>
        <w:rPr>
          <w:color w:val="58595B"/>
          <w:spacing w:val="-18"/>
          <w:w w:val="85"/>
          <w:sz w:val="18"/>
        </w:rPr>
        <w:t> </w:t>
      </w:r>
      <w:r>
        <w:rPr>
          <w:color w:val="58595B"/>
          <w:w w:val="85"/>
          <w:sz w:val="18"/>
        </w:rPr>
        <w:t>sorte</w:t>
      </w:r>
      <w:r>
        <w:rPr>
          <w:color w:val="58595B"/>
          <w:spacing w:val="-18"/>
          <w:w w:val="85"/>
          <w:sz w:val="18"/>
        </w:rPr>
        <w:t> </w:t>
      </w:r>
      <w:r>
        <w:rPr>
          <w:color w:val="58595B"/>
          <w:w w:val="85"/>
          <w:sz w:val="18"/>
        </w:rPr>
        <w:t>que</w:t>
      </w:r>
      <w:r>
        <w:rPr>
          <w:color w:val="58595B"/>
          <w:spacing w:val="-17"/>
          <w:w w:val="85"/>
          <w:sz w:val="18"/>
        </w:rPr>
        <w:t> </w:t>
      </w:r>
      <w:r>
        <w:rPr>
          <w:color w:val="58595B"/>
          <w:w w:val="85"/>
          <w:sz w:val="18"/>
        </w:rPr>
        <w:t>les</w:t>
      </w:r>
      <w:r>
        <w:rPr>
          <w:color w:val="58595B"/>
          <w:spacing w:val="-18"/>
          <w:w w:val="85"/>
          <w:sz w:val="18"/>
        </w:rPr>
        <w:t> </w:t>
      </w:r>
      <w:r>
        <w:rPr>
          <w:color w:val="58595B"/>
          <w:w w:val="85"/>
          <w:sz w:val="18"/>
        </w:rPr>
        <w:t>nations</w:t>
      </w:r>
      <w:r>
        <w:rPr>
          <w:color w:val="58595B"/>
          <w:spacing w:val="-17"/>
          <w:w w:val="85"/>
          <w:sz w:val="18"/>
        </w:rPr>
        <w:t> </w:t>
      </w:r>
      <w:r>
        <w:rPr>
          <w:color w:val="58595B"/>
          <w:w w:val="85"/>
          <w:sz w:val="18"/>
        </w:rPr>
        <w:t>et</w:t>
      </w:r>
      <w:r>
        <w:rPr>
          <w:color w:val="58595B"/>
          <w:spacing w:val="-18"/>
          <w:w w:val="85"/>
          <w:sz w:val="18"/>
        </w:rPr>
        <w:t> </w:t>
      </w:r>
      <w:r>
        <w:rPr>
          <w:color w:val="58595B"/>
          <w:w w:val="85"/>
          <w:sz w:val="18"/>
        </w:rPr>
        <w:t>les</w:t>
      </w:r>
      <w:r>
        <w:rPr>
          <w:color w:val="58595B"/>
          <w:spacing w:val="-17"/>
          <w:w w:val="85"/>
          <w:sz w:val="18"/>
        </w:rPr>
        <w:t> </w:t>
      </w:r>
      <w:r>
        <w:rPr>
          <w:color w:val="58595B"/>
          <w:w w:val="85"/>
          <w:sz w:val="18"/>
        </w:rPr>
        <w:t>collectivités</w:t>
      </w:r>
      <w:r>
        <w:rPr>
          <w:color w:val="58595B"/>
          <w:spacing w:val="-18"/>
          <w:w w:val="85"/>
          <w:sz w:val="18"/>
        </w:rPr>
        <w:t> </w:t>
      </w:r>
      <w:r>
        <w:rPr>
          <w:color w:val="58595B"/>
          <w:w w:val="85"/>
          <w:sz w:val="18"/>
        </w:rPr>
        <w:t>deviennent</w:t>
      </w:r>
      <w:r>
        <w:rPr>
          <w:color w:val="58595B"/>
          <w:spacing w:val="-17"/>
          <w:w w:val="85"/>
          <w:sz w:val="18"/>
        </w:rPr>
        <w:t> </w:t>
      </w:r>
      <w:r>
        <w:rPr>
          <w:color w:val="58595B"/>
          <w:w w:val="85"/>
          <w:sz w:val="18"/>
        </w:rPr>
        <w:t>résilientes</w:t>
      </w:r>
      <w:r>
        <w:rPr>
          <w:color w:val="58595B"/>
          <w:spacing w:val="-19"/>
          <w:w w:val="85"/>
          <w:sz w:val="18"/>
        </w:rPr>
        <w:t> </w:t>
      </w:r>
      <w:r>
        <w:rPr>
          <w:color w:val="58595B"/>
          <w:w w:val="85"/>
          <w:sz w:val="18"/>
        </w:rPr>
        <w:t>face</w:t>
      </w:r>
      <w:r>
        <w:rPr>
          <w:color w:val="58595B"/>
          <w:spacing w:val="-17"/>
          <w:w w:val="85"/>
          <w:sz w:val="18"/>
        </w:rPr>
        <w:t> </w:t>
      </w:r>
      <w:r>
        <w:rPr>
          <w:color w:val="58595B"/>
          <w:w w:val="85"/>
          <w:sz w:val="18"/>
        </w:rPr>
        <w:t>aux</w:t>
      </w:r>
      <w:r>
        <w:rPr>
          <w:color w:val="58595B"/>
          <w:spacing w:val="-19"/>
          <w:w w:val="85"/>
          <w:sz w:val="18"/>
        </w:rPr>
        <w:t> </w:t>
      </w:r>
      <w:r>
        <w:rPr>
          <w:color w:val="58595B"/>
          <w:w w:val="85"/>
          <w:sz w:val="18"/>
        </w:rPr>
        <w:t>catastrophes.</w:t>
      </w:r>
    </w:p>
    <w:p>
      <w:pPr>
        <w:pStyle w:val="Heading7"/>
        <w:spacing w:before="130"/>
        <w:ind w:left="1594"/>
      </w:pPr>
      <w:r>
        <w:rPr>
          <w:color w:val="58595B"/>
          <w:w w:val="105"/>
        </w:rPr>
        <w:t>Sur</w:t>
      </w:r>
      <w:r>
        <w:rPr>
          <w:color w:val="58595B"/>
          <w:spacing w:val="-6"/>
          <w:w w:val="105"/>
        </w:rPr>
        <w:t> </w:t>
      </w:r>
      <w:r>
        <w:rPr>
          <w:color w:val="58595B"/>
          <w:w w:val="105"/>
        </w:rPr>
        <w:t>les</w:t>
      </w:r>
      <w:r>
        <w:rPr>
          <w:color w:val="58595B"/>
          <w:spacing w:val="-2"/>
          <w:w w:val="105"/>
        </w:rPr>
        <w:t> </w:t>
      </w:r>
      <w:r>
        <w:rPr>
          <w:color w:val="58595B"/>
          <w:w w:val="105"/>
        </w:rPr>
        <w:t>plans</w:t>
      </w:r>
      <w:r>
        <w:rPr>
          <w:color w:val="58595B"/>
          <w:spacing w:val="-1"/>
          <w:w w:val="105"/>
        </w:rPr>
        <w:t> </w:t>
      </w:r>
      <w:r>
        <w:rPr>
          <w:color w:val="58595B"/>
          <w:w w:val="105"/>
        </w:rPr>
        <w:t>national</w:t>
      </w:r>
      <w:r>
        <w:rPr>
          <w:color w:val="58595B"/>
          <w:spacing w:val="-2"/>
          <w:w w:val="105"/>
        </w:rPr>
        <w:t> </w:t>
      </w:r>
      <w:r>
        <w:rPr>
          <w:color w:val="58595B"/>
          <w:w w:val="105"/>
        </w:rPr>
        <w:t>et</w:t>
      </w:r>
      <w:r>
        <w:rPr>
          <w:color w:val="58595B"/>
          <w:spacing w:val="-2"/>
          <w:w w:val="105"/>
        </w:rPr>
        <w:t> local</w:t>
      </w:r>
    </w:p>
    <w:p>
      <w:pPr>
        <w:pStyle w:val="ListParagraph"/>
        <w:numPr>
          <w:ilvl w:val="0"/>
          <w:numId w:val="7"/>
        </w:numPr>
        <w:tabs>
          <w:tab w:pos="1963" w:val="left" w:leader="none"/>
        </w:tabs>
        <w:spacing w:line="240" w:lineRule="auto" w:before="100" w:after="0"/>
        <w:ind w:left="1963"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62" w:val="left" w:leader="none"/>
        </w:tabs>
        <w:spacing w:line="237" w:lineRule="auto" w:before="102" w:after="0"/>
        <w:ind w:left="2161" w:right="968" w:hanging="341"/>
        <w:jc w:val="both"/>
        <w:rPr>
          <w:sz w:val="18"/>
        </w:rPr>
      </w:pPr>
      <w:r>
        <w:rPr>
          <w:color w:val="58595B"/>
          <w:w w:val="85"/>
          <w:sz w:val="18"/>
        </w:rPr>
        <w:t>D’élaborer des politiques, des plans et des programmes de préparation aux catastrophes et d’intervention d’urgence, ou de revoir et d’actualiser ceux qui existent, en s’assurant</w:t>
      </w:r>
      <w:r>
        <w:rPr>
          <w:color w:val="58595B"/>
          <w:spacing w:val="40"/>
          <w:sz w:val="18"/>
        </w:rPr>
        <w:t> </w:t>
      </w:r>
      <w:r>
        <w:rPr>
          <w:color w:val="58595B"/>
          <w:w w:val="85"/>
          <w:sz w:val="18"/>
        </w:rPr>
        <w:t>du concours des institutions concernées, en tenant compte des changements climatiques </w:t>
      </w:r>
      <w:r>
        <w:rPr>
          <w:color w:val="58595B"/>
          <w:w w:val="90"/>
          <w:sz w:val="18"/>
        </w:rPr>
        <w:t>et</w:t>
      </w:r>
      <w:r>
        <w:rPr>
          <w:color w:val="58595B"/>
          <w:spacing w:val="-8"/>
          <w:w w:val="90"/>
          <w:sz w:val="18"/>
        </w:rPr>
        <w:t> </w:t>
      </w:r>
      <w:r>
        <w:rPr>
          <w:color w:val="58595B"/>
          <w:w w:val="90"/>
          <w:sz w:val="18"/>
        </w:rPr>
        <w:t>de</w:t>
      </w:r>
      <w:r>
        <w:rPr>
          <w:color w:val="58595B"/>
          <w:spacing w:val="-8"/>
          <w:w w:val="90"/>
          <w:sz w:val="18"/>
        </w:rPr>
        <w:t> </w:t>
      </w:r>
      <w:r>
        <w:rPr>
          <w:color w:val="58595B"/>
          <w:w w:val="90"/>
          <w:sz w:val="18"/>
        </w:rPr>
        <w:t>leur</w:t>
      </w:r>
      <w:r>
        <w:rPr>
          <w:color w:val="58595B"/>
          <w:spacing w:val="-10"/>
          <w:w w:val="90"/>
          <w:sz w:val="18"/>
        </w:rPr>
        <w:t> </w:t>
      </w:r>
      <w:r>
        <w:rPr>
          <w:color w:val="58595B"/>
          <w:w w:val="90"/>
          <w:sz w:val="18"/>
        </w:rPr>
        <w:t>incidence</w:t>
      </w:r>
      <w:r>
        <w:rPr>
          <w:color w:val="58595B"/>
          <w:spacing w:val="-8"/>
          <w:w w:val="90"/>
          <w:sz w:val="18"/>
        </w:rPr>
        <w:t> </w:t>
      </w:r>
      <w:r>
        <w:rPr>
          <w:color w:val="58595B"/>
          <w:w w:val="90"/>
          <w:sz w:val="18"/>
        </w:rPr>
        <w:t>sur</w:t>
      </w:r>
      <w:r>
        <w:rPr>
          <w:color w:val="58595B"/>
          <w:spacing w:val="-10"/>
          <w:w w:val="90"/>
          <w:sz w:val="18"/>
        </w:rPr>
        <w:t> </w:t>
      </w:r>
      <w:r>
        <w:rPr>
          <w:color w:val="58595B"/>
          <w:w w:val="90"/>
          <w:sz w:val="18"/>
        </w:rPr>
        <w:t>le</w:t>
      </w:r>
      <w:r>
        <w:rPr>
          <w:color w:val="58595B"/>
          <w:spacing w:val="-8"/>
          <w:w w:val="90"/>
          <w:sz w:val="18"/>
        </w:rPr>
        <w:t> </w:t>
      </w:r>
      <w:r>
        <w:rPr>
          <w:color w:val="58595B"/>
          <w:w w:val="90"/>
          <w:sz w:val="18"/>
        </w:rPr>
        <w:t>risque</w:t>
      </w:r>
      <w:r>
        <w:rPr>
          <w:color w:val="58595B"/>
          <w:spacing w:val="-8"/>
          <w:w w:val="90"/>
          <w:sz w:val="18"/>
        </w:rPr>
        <w:t> </w:t>
      </w:r>
      <w:r>
        <w:rPr>
          <w:color w:val="58595B"/>
          <w:w w:val="90"/>
          <w:sz w:val="18"/>
        </w:rPr>
        <w:t>de</w:t>
      </w:r>
      <w:r>
        <w:rPr>
          <w:color w:val="58595B"/>
          <w:spacing w:val="-8"/>
          <w:w w:val="90"/>
          <w:sz w:val="18"/>
        </w:rPr>
        <w:t> </w:t>
      </w:r>
      <w:r>
        <w:rPr>
          <w:color w:val="58595B"/>
          <w:w w:val="90"/>
          <w:sz w:val="18"/>
        </w:rPr>
        <w:t>catastrophe,</w:t>
      </w:r>
      <w:r>
        <w:rPr>
          <w:color w:val="58595B"/>
          <w:spacing w:val="-8"/>
          <w:w w:val="90"/>
          <w:sz w:val="18"/>
        </w:rPr>
        <w:t> </w:t>
      </w:r>
      <w:r>
        <w:rPr>
          <w:color w:val="58595B"/>
          <w:w w:val="90"/>
          <w:sz w:val="18"/>
        </w:rPr>
        <w:t>et</w:t>
      </w:r>
      <w:r>
        <w:rPr>
          <w:color w:val="58595B"/>
          <w:spacing w:val="-8"/>
          <w:w w:val="90"/>
          <w:sz w:val="18"/>
        </w:rPr>
        <w:t> </w:t>
      </w:r>
      <w:r>
        <w:rPr>
          <w:color w:val="58595B"/>
          <w:w w:val="90"/>
          <w:sz w:val="18"/>
        </w:rPr>
        <w:t>de</w:t>
      </w:r>
      <w:r>
        <w:rPr>
          <w:color w:val="58595B"/>
          <w:spacing w:val="-9"/>
          <w:w w:val="90"/>
          <w:sz w:val="18"/>
        </w:rPr>
        <w:t> </w:t>
      </w:r>
      <w:r>
        <w:rPr>
          <w:color w:val="58595B"/>
          <w:w w:val="90"/>
          <w:sz w:val="18"/>
        </w:rPr>
        <w:t>faciliter,</w:t>
      </w:r>
      <w:r>
        <w:rPr>
          <w:color w:val="58595B"/>
          <w:spacing w:val="-8"/>
          <w:w w:val="90"/>
          <w:sz w:val="18"/>
        </w:rPr>
        <w:t> </w:t>
      </w:r>
      <w:r>
        <w:rPr>
          <w:color w:val="58595B"/>
          <w:w w:val="90"/>
          <w:sz w:val="18"/>
        </w:rPr>
        <w:t>selon</w:t>
      </w:r>
      <w:r>
        <w:rPr>
          <w:color w:val="58595B"/>
          <w:spacing w:val="-8"/>
          <w:w w:val="90"/>
          <w:sz w:val="18"/>
        </w:rPr>
        <w:t> </w:t>
      </w:r>
      <w:r>
        <w:rPr>
          <w:color w:val="58595B"/>
          <w:w w:val="90"/>
          <w:sz w:val="18"/>
        </w:rPr>
        <w:t>qu’il</w:t>
      </w:r>
      <w:r>
        <w:rPr>
          <w:color w:val="58595B"/>
          <w:spacing w:val="-8"/>
          <w:w w:val="90"/>
          <w:sz w:val="18"/>
        </w:rPr>
        <w:t> </w:t>
      </w:r>
      <w:r>
        <w:rPr>
          <w:color w:val="58595B"/>
          <w:w w:val="90"/>
          <w:sz w:val="18"/>
        </w:rPr>
        <w:t>convient,</w:t>
      </w:r>
      <w:r>
        <w:rPr>
          <w:color w:val="58595B"/>
          <w:spacing w:val="-8"/>
          <w:w w:val="90"/>
          <w:sz w:val="18"/>
        </w:rPr>
        <w:t> </w:t>
      </w:r>
      <w:r>
        <w:rPr>
          <w:color w:val="58595B"/>
          <w:w w:val="90"/>
          <w:sz w:val="18"/>
        </w:rPr>
        <w:t>la </w:t>
      </w:r>
      <w:r>
        <w:rPr>
          <w:color w:val="58595B"/>
          <w:spacing w:val="-2"/>
          <w:w w:val="90"/>
          <w:sz w:val="18"/>
        </w:rPr>
        <w:t>participation</w:t>
      </w:r>
      <w:r>
        <w:rPr>
          <w:color w:val="58595B"/>
          <w:spacing w:val="-5"/>
          <w:w w:val="90"/>
          <w:sz w:val="18"/>
        </w:rPr>
        <w:t> </w:t>
      </w:r>
      <w:r>
        <w:rPr>
          <w:color w:val="58595B"/>
          <w:spacing w:val="-2"/>
          <w:w w:val="90"/>
          <w:sz w:val="18"/>
        </w:rPr>
        <w:t>de</w:t>
      </w:r>
      <w:r>
        <w:rPr>
          <w:color w:val="58595B"/>
          <w:spacing w:val="-10"/>
          <w:w w:val="90"/>
          <w:sz w:val="18"/>
        </w:rPr>
        <w:t> </w:t>
      </w:r>
      <w:r>
        <w:rPr>
          <w:color w:val="58595B"/>
          <w:spacing w:val="-2"/>
          <w:w w:val="90"/>
          <w:sz w:val="18"/>
        </w:rPr>
        <w:t>tous</w:t>
      </w:r>
      <w:r>
        <w:rPr>
          <w:color w:val="58595B"/>
          <w:spacing w:val="-5"/>
          <w:w w:val="90"/>
          <w:sz w:val="18"/>
        </w:rPr>
        <w:t> </w:t>
      </w:r>
      <w:r>
        <w:rPr>
          <w:color w:val="58595B"/>
          <w:spacing w:val="-2"/>
          <w:w w:val="90"/>
          <w:sz w:val="18"/>
        </w:rPr>
        <w:t>les</w:t>
      </w:r>
      <w:r>
        <w:rPr>
          <w:color w:val="58595B"/>
          <w:spacing w:val="-5"/>
          <w:w w:val="90"/>
          <w:sz w:val="18"/>
        </w:rPr>
        <w:t> </w:t>
      </w:r>
      <w:r>
        <w:rPr>
          <w:color w:val="58595B"/>
          <w:spacing w:val="-2"/>
          <w:w w:val="90"/>
          <w:sz w:val="18"/>
        </w:rPr>
        <w:t>secteurs</w:t>
      </w:r>
      <w:r>
        <w:rPr>
          <w:color w:val="58595B"/>
          <w:spacing w:val="-5"/>
          <w:w w:val="90"/>
          <w:sz w:val="18"/>
        </w:rPr>
        <w:t> </w:t>
      </w:r>
      <w:r>
        <w:rPr>
          <w:color w:val="58595B"/>
          <w:spacing w:val="-2"/>
          <w:w w:val="90"/>
          <w:sz w:val="18"/>
        </w:rPr>
        <w:t>et</w:t>
      </w:r>
      <w:r>
        <w:rPr>
          <w:color w:val="58595B"/>
          <w:spacing w:val="-5"/>
          <w:w w:val="90"/>
          <w:sz w:val="18"/>
        </w:rPr>
        <w:t> </w:t>
      </w:r>
      <w:r>
        <w:rPr>
          <w:color w:val="58595B"/>
          <w:spacing w:val="-2"/>
          <w:w w:val="90"/>
          <w:sz w:val="18"/>
        </w:rPr>
        <w:t>parties</w:t>
      </w:r>
      <w:r>
        <w:rPr>
          <w:color w:val="58595B"/>
          <w:spacing w:val="-5"/>
          <w:w w:val="90"/>
          <w:sz w:val="18"/>
        </w:rPr>
        <w:t> </w:t>
      </w:r>
      <w:r>
        <w:rPr>
          <w:color w:val="58595B"/>
          <w:spacing w:val="-2"/>
          <w:w w:val="90"/>
          <w:sz w:val="18"/>
        </w:rPr>
        <w:t>prenantes</w:t>
      </w:r>
      <w:r>
        <w:rPr>
          <w:color w:val="58595B"/>
          <w:spacing w:val="-5"/>
          <w:w w:val="90"/>
          <w:sz w:val="18"/>
        </w:rPr>
        <w:t> </w:t>
      </w:r>
      <w:r>
        <w:rPr>
          <w:color w:val="58595B"/>
          <w:spacing w:val="-2"/>
          <w:w w:val="90"/>
          <w:sz w:val="18"/>
        </w:rPr>
        <w:t>concernés</w:t>
      </w:r>
      <w:r>
        <w:rPr>
          <w:color w:val="58595B"/>
          <w:spacing w:val="-5"/>
          <w:w w:val="90"/>
          <w:sz w:val="18"/>
        </w:rPr>
        <w:t> </w:t>
      </w:r>
      <w:r>
        <w:rPr>
          <w:color w:val="58595B"/>
          <w:spacing w:val="-2"/>
          <w:w w:val="90"/>
          <w:sz w:val="18"/>
        </w:rPr>
        <w:t>;</w:t>
      </w:r>
    </w:p>
    <w:p>
      <w:pPr>
        <w:pStyle w:val="ListParagraph"/>
        <w:numPr>
          <w:ilvl w:val="1"/>
          <w:numId w:val="7"/>
        </w:numPr>
        <w:tabs>
          <w:tab w:pos="2162" w:val="left" w:leader="none"/>
        </w:tabs>
        <w:spacing w:line="237" w:lineRule="auto" w:before="111" w:after="0"/>
        <w:ind w:left="2161" w:right="965" w:hanging="341"/>
        <w:jc w:val="both"/>
        <w:rPr>
          <w:sz w:val="18"/>
        </w:rPr>
      </w:pPr>
      <w:r>
        <w:rPr>
          <w:color w:val="58595B"/>
          <w:w w:val="85"/>
          <w:sz w:val="18"/>
        </w:rPr>
        <w:t>D’investir</w:t>
      </w:r>
      <w:r>
        <w:rPr>
          <w:color w:val="58595B"/>
          <w:spacing w:val="-7"/>
          <w:w w:val="85"/>
          <w:sz w:val="18"/>
        </w:rPr>
        <w:t> </w:t>
      </w:r>
      <w:r>
        <w:rPr>
          <w:color w:val="58595B"/>
          <w:w w:val="85"/>
          <w:sz w:val="18"/>
        </w:rPr>
        <w:t>dans</w:t>
      </w:r>
      <w:r>
        <w:rPr>
          <w:color w:val="58595B"/>
          <w:spacing w:val="-2"/>
          <w:w w:val="85"/>
          <w:sz w:val="18"/>
        </w:rPr>
        <w:t> </w:t>
      </w:r>
      <w:r>
        <w:rPr>
          <w:color w:val="58595B"/>
          <w:w w:val="85"/>
          <w:sz w:val="18"/>
        </w:rPr>
        <w:t>des</w:t>
      </w:r>
      <w:r>
        <w:rPr>
          <w:color w:val="58595B"/>
          <w:spacing w:val="-2"/>
          <w:w w:val="85"/>
          <w:sz w:val="18"/>
        </w:rPr>
        <w:t> </w:t>
      </w:r>
      <w:r>
        <w:rPr>
          <w:color w:val="58595B"/>
          <w:w w:val="85"/>
          <w:sz w:val="18"/>
        </w:rPr>
        <w:t>systèmes</w:t>
      </w:r>
      <w:r>
        <w:rPr>
          <w:color w:val="58595B"/>
          <w:spacing w:val="-2"/>
          <w:w w:val="85"/>
          <w:sz w:val="18"/>
        </w:rPr>
        <w:t> </w:t>
      </w:r>
      <w:r>
        <w:rPr>
          <w:color w:val="58595B"/>
          <w:w w:val="85"/>
          <w:sz w:val="18"/>
        </w:rPr>
        <w:t>de</w:t>
      </w:r>
      <w:r>
        <w:rPr>
          <w:color w:val="58595B"/>
          <w:spacing w:val="-2"/>
          <w:w w:val="85"/>
          <w:sz w:val="18"/>
        </w:rPr>
        <w:t> </w:t>
      </w:r>
      <w:r>
        <w:rPr>
          <w:color w:val="58595B"/>
          <w:w w:val="85"/>
          <w:sz w:val="18"/>
        </w:rPr>
        <w:t>prévision</w:t>
      </w:r>
      <w:r>
        <w:rPr>
          <w:color w:val="58595B"/>
          <w:spacing w:val="-2"/>
          <w:w w:val="85"/>
          <w:sz w:val="18"/>
        </w:rPr>
        <w:t> </w:t>
      </w:r>
      <w:r>
        <w:rPr>
          <w:color w:val="58595B"/>
          <w:w w:val="85"/>
          <w:sz w:val="18"/>
        </w:rPr>
        <w:t>et</w:t>
      </w:r>
      <w:r>
        <w:rPr>
          <w:color w:val="58595B"/>
          <w:spacing w:val="-2"/>
          <w:w w:val="85"/>
          <w:sz w:val="18"/>
        </w:rPr>
        <w:t> </w:t>
      </w:r>
      <w:r>
        <w:rPr>
          <w:color w:val="58595B"/>
          <w:w w:val="85"/>
          <w:sz w:val="18"/>
        </w:rPr>
        <w:t>d’alerte</w:t>
      </w:r>
      <w:r>
        <w:rPr>
          <w:color w:val="58595B"/>
          <w:spacing w:val="-2"/>
          <w:w w:val="85"/>
          <w:sz w:val="18"/>
        </w:rPr>
        <w:t> </w:t>
      </w:r>
      <w:r>
        <w:rPr>
          <w:color w:val="58595B"/>
          <w:w w:val="85"/>
          <w:sz w:val="18"/>
        </w:rPr>
        <w:t>rapide</w:t>
      </w:r>
      <w:r>
        <w:rPr>
          <w:color w:val="58595B"/>
          <w:spacing w:val="-2"/>
          <w:w w:val="85"/>
          <w:sz w:val="18"/>
        </w:rPr>
        <w:t> </w:t>
      </w:r>
      <w:r>
        <w:rPr>
          <w:color w:val="58595B"/>
          <w:w w:val="85"/>
          <w:sz w:val="18"/>
        </w:rPr>
        <w:t>multirisques</w:t>
      </w:r>
      <w:r>
        <w:rPr>
          <w:color w:val="58595B"/>
          <w:spacing w:val="-2"/>
          <w:w w:val="85"/>
          <w:sz w:val="18"/>
        </w:rPr>
        <w:t> </w:t>
      </w:r>
      <w:r>
        <w:rPr>
          <w:color w:val="58595B"/>
          <w:w w:val="85"/>
          <w:sz w:val="18"/>
        </w:rPr>
        <w:t>et</w:t>
      </w:r>
      <w:r>
        <w:rPr>
          <w:color w:val="58595B"/>
          <w:spacing w:val="-2"/>
          <w:w w:val="85"/>
          <w:sz w:val="18"/>
        </w:rPr>
        <w:t> </w:t>
      </w:r>
      <w:r>
        <w:rPr>
          <w:color w:val="58595B"/>
          <w:w w:val="85"/>
          <w:sz w:val="18"/>
        </w:rPr>
        <w:t>multisectoriels </w:t>
      </w:r>
      <w:r>
        <w:rPr>
          <w:color w:val="58595B"/>
          <w:w w:val="90"/>
          <w:sz w:val="18"/>
        </w:rPr>
        <w:t>axés sur la population, dans des mécanismes de communication en cas de risque de catastrophe et en cas d’urgence, dans des technologies sociales et des systèmes de </w:t>
      </w:r>
      <w:r>
        <w:rPr>
          <w:color w:val="58595B"/>
          <w:w w:val="85"/>
          <w:sz w:val="18"/>
        </w:rPr>
        <w:t>télécommunications et de surveillance des risques, et de les moderniser, de les entretenir et</w:t>
      </w:r>
      <w:r>
        <w:rPr>
          <w:color w:val="58595B"/>
          <w:spacing w:val="-1"/>
          <w:w w:val="85"/>
          <w:sz w:val="18"/>
        </w:rPr>
        <w:t> </w:t>
      </w:r>
      <w:r>
        <w:rPr>
          <w:color w:val="58595B"/>
          <w:w w:val="85"/>
          <w:sz w:val="18"/>
        </w:rPr>
        <w:t>de</w:t>
      </w:r>
      <w:r>
        <w:rPr>
          <w:color w:val="58595B"/>
          <w:spacing w:val="-1"/>
          <w:w w:val="85"/>
          <w:sz w:val="18"/>
        </w:rPr>
        <w:t> </w:t>
      </w:r>
      <w:r>
        <w:rPr>
          <w:color w:val="58595B"/>
          <w:w w:val="85"/>
          <w:sz w:val="18"/>
        </w:rPr>
        <w:t>les</w:t>
      </w:r>
      <w:r>
        <w:rPr>
          <w:color w:val="58595B"/>
          <w:spacing w:val="-1"/>
          <w:w w:val="85"/>
          <w:sz w:val="18"/>
        </w:rPr>
        <w:t> </w:t>
      </w:r>
      <w:r>
        <w:rPr>
          <w:color w:val="58595B"/>
          <w:w w:val="85"/>
          <w:sz w:val="18"/>
        </w:rPr>
        <w:t>renforcer</w:t>
      </w:r>
      <w:r>
        <w:rPr>
          <w:color w:val="58595B"/>
          <w:spacing w:val="-5"/>
          <w:w w:val="85"/>
          <w:sz w:val="18"/>
        </w:rPr>
        <w:t> </w:t>
      </w:r>
      <w:r>
        <w:rPr>
          <w:color w:val="58595B"/>
          <w:w w:val="85"/>
          <w:sz w:val="18"/>
        </w:rPr>
        <w:t>;</w:t>
      </w:r>
      <w:r>
        <w:rPr>
          <w:color w:val="58595B"/>
          <w:spacing w:val="-1"/>
          <w:w w:val="85"/>
          <w:sz w:val="18"/>
        </w:rPr>
        <w:t> </w:t>
      </w:r>
      <w:r>
        <w:rPr>
          <w:color w:val="58595B"/>
          <w:w w:val="85"/>
          <w:sz w:val="18"/>
        </w:rPr>
        <w:t>d’élaborer</w:t>
      </w:r>
      <w:r>
        <w:rPr>
          <w:color w:val="58595B"/>
          <w:spacing w:val="-5"/>
          <w:w w:val="85"/>
          <w:sz w:val="18"/>
        </w:rPr>
        <w:t> </w:t>
      </w:r>
      <w:r>
        <w:rPr>
          <w:color w:val="58595B"/>
          <w:w w:val="85"/>
          <w:sz w:val="18"/>
        </w:rPr>
        <w:t>ces</w:t>
      </w:r>
      <w:r>
        <w:rPr>
          <w:color w:val="58595B"/>
          <w:spacing w:val="-1"/>
          <w:w w:val="85"/>
          <w:sz w:val="18"/>
        </w:rPr>
        <w:t> </w:t>
      </w:r>
      <w:r>
        <w:rPr>
          <w:color w:val="58595B"/>
          <w:w w:val="85"/>
          <w:sz w:val="18"/>
        </w:rPr>
        <w:t>systèmes</w:t>
      </w:r>
      <w:r>
        <w:rPr>
          <w:color w:val="58595B"/>
          <w:spacing w:val="-1"/>
          <w:w w:val="85"/>
          <w:sz w:val="18"/>
        </w:rPr>
        <w:t> </w:t>
      </w:r>
      <w:r>
        <w:rPr>
          <w:color w:val="58595B"/>
          <w:w w:val="85"/>
          <w:sz w:val="18"/>
        </w:rPr>
        <w:t>dans</w:t>
      </w:r>
      <w:r>
        <w:rPr>
          <w:color w:val="58595B"/>
          <w:spacing w:val="-1"/>
          <w:w w:val="85"/>
          <w:sz w:val="18"/>
        </w:rPr>
        <w:t> </w:t>
      </w:r>
      <w:r>
        <w:rPr>
          <w:color w:val="58595B"/>
          <w:w w:val="85"/>
          <w:sz w:val="18"/>
        </w:rPr>
        <w:t>le</w:t>
      </w:r>
      <w:r>
        <w:rPr>
          <w:color w:val="58595B"/>
          <w:spacing w:val="-1"/>
          <w:w w:val="85"/>
          <w:sz w:val="18"/>
        </w:rPr>
        <w:t> </w:t>
      </w:r>
      <w:r>
        <w:rPr>
          <w:color w:val="58595B"/>
          <w:w w:val="85"/>
          <w:sz w:val="18"/>
        </w:rPr>
        <w:t>cadre</w:t>
      </w:r>
      <w:r>
        <w:rPr>
          <w:color w:val="58595B"/>
          <w:spacing w:val="-1"/>
          <w:w w:val="85"/>
          <w:sz w:val="18"/>
        </w:rPr>
        <w:t> </w:t>
      </w:r>
      <w:r>
        <w:rPr>
          <w:color w:val="58595B"/>
          <w:w w:val="85"/>
          <w:sz w:val="18"/>
        </w:rPr>
        <w:t>d’un</w:t>
      </w:r>
      <w:r>
        <w:rPr>
          <w:color w:val="58595B"/>
          <w:spacing w:val="-1"/>
          <w:w w:val="85"/>
          <w:sz w:val="18"/>
        </w:rPr>
        <w:t> </w:t>
      </w:r>
      <w:r>
        <w:rPr>
          <w:color w:val="58595B"/>
          <w:w w:val="85"/>
          <w:sz w:val="18"/>
        </w:rPr>
        <w:t>processus</w:t>
      </w:r>
      <w:r>
        <w:rPr>
          <w:color w:val="58595B"/>
          <w:spacing w:val="-1"/>
          <w:w w:val="85"/>
          <w:sz w:val="18"/>
        </w:rPr>
        <w:t> </w:t>
      </w:r>
      <w:r>
        <w:rPr>
          <w:color w:val="58595B"/>
          <w:w w:val="85"/>
          <w:sz w:val="18"/>
        </w:rPr>
        <w:t>participatif</w:t>
      </w:r>
      <w:r>
        <w:rPr>
          <w:color w:val="58595B"/>
          <w:spacing w:val="-5"/>
          <w:w w:val="85"/>
          <w:sz w:val="18"/>
        </w:rPr>
        <w:t> </w:t>
      </w:r>
      <w:r>
        <w:rPr>
          <w:color w:val="58595B"/>
          <w:w w:val="85"/>
          <w:sz w:val="18"/>
        </w:rPr>
        <w:t>;</w:t>
      </w:r>
      <w:r>
        <w:rPr>
          <w:color w:val="58595B"/>
          <w:spacing w:val="-1"/>
          <w:w w:val="85"/>
          <w:sz w:val="18"/>
        </w:rPr>
        <w:t> </w:t>
      </w:r>
      <w:r>
        <w:rPr>
          <w:color w:val="58595B"/>
          <w:w w:val="85"/>
          <w:sz w:val="18"/>
        </w:rPr>
        <w:t>de </w:t>
      </w:r>
      <w:r>
        <w:rPr>
          <w:color w:val="58595B"/>
          <w:spacing w:val="-2"/>
          <w:w w:val="85"/>
          <w:sz w:val="18"/>
        </w:rPr>
        <w:t>veiller</w:t>
      </w:r>
      <w:r>
        <w:rPr>
          <w:color w:val="58595B"/>
          <w:spacing w:val="-4"/>
          <w:w w:val="85"/>
          <w:sz w:val="18"/>
        </w:rPr>
        <w:t> </w:t>
      </w:r>
      <w:r>
        <w:rPr>
          <w:color w:val="58595B"/>
          <w:spacing w:val="-2"/>
          <w:w w:val="85"/>
          <w:sz w:val="18"/>
        </w:rPr>
        <w:t>à ce qu’ils répondent bien aux besoins des utilisateurs, notamment d’un point de</w:t>
      </w:r>
      <w:r>
        <w:rPr>
          <w:color w:val="58595B"/>
          <w:spacing w:val="-4"/>
          <w:w w:val="85"/>
          <w:sz w:val="18"/>
        </w:rPr>
        <w:t> </w:t>
      </w:r>
      <w:r>
        <w:rPr>
          <w:color w:val="58595B"/>
          <w:spacing w:val="-2"/>
          <w:w w:val="85"/>
          <w:sz w:val="18"/>
        </w:rPr>
        <w:t>vue </w:t>
      </w:r>
      <w:r>
        <w:rPr>
          <w:color w:val="58595B"/>
          <w:w w:val="80"/>
          <w:sz w:val="18"/>
        </w:rPr>
        <w:t>socioculturel, y compris pour la problématique hommes-femmes ; de promouvoir l’utilisation </w:t>
      </w:r>
      <w:r>
        <w:rPr>
          <w:color w:val="58595B"/>
          <w:spacing w:val="-2"/>
          <w:w w:val="90"/>
          <w:sz w:val="18"/>
        </w:rPr>
        <w:t>d’installations et de matériel d’alerte rapide simples et peu coûteux ; et d’améliorer</w:t>
      </w:r>
      <w:r>
        <w:rPr>
          <w:color w:val="58595B"/>
          <w:spacing w:val="-3"/>
          <w:w w:val="90"/>
          <w:sz w:val="18"/>
        </w:rPr>
        <w:t> </w:t>
      </w:r>
      <w:r>
        <w:rPr>
          <w:color w:val="58595B"/>
          <w:spacing w:val="-2"/>
          <w:w w:val="90"/>
          <w:sz w:val="18"/>
        </w:rPr>
        <w:t>les </w:t>
      </w:r>
      <w:r>
        <w:rPr>
          <w:color w:val="58595B"/>
          <w:w w:val="85"/>
          <w:sz w:val="18"/>
        </w:rPr>
        <w:t>moyens de diffusion des alertes rapides en cas de catastrophe naturelle ;</w:t>
      </w:r>
    </w:p>
    <w:p>
      <w:pPr>
        <w:pStyle w:val="ListParagraph"/>
        <w:numPr>
          <w:ilvl w:val="1"/>
          <w:numId w:val="7"/>
        </w:numPr>
        <w:tabs>
          <w:tab w:pos="2162" w:val="left" w:leader="none"/>
        </w:tabs>
        <w:spacing w:line="237" w:lineRule="auto" w:before="108" w:after="0"/>
        <w:ind w:left="2161" w:right="965" w:hanging="341"/>
        <w:jc w:val="both"/>
        <w:rPr>
          <w:sz w:val="18"/>
        </w:rPr>
      </w:pPr>
      <w:r>
        <w:rPr>
          <w:color w:val="58595B"/>
          <w:w w:val="90"/>
          <w:sz w:val="18"/>
        </w:rPr>
        <w:t>De</w:t>
      </w:r>
      <w:r>
        <w:rPr>
          <w:color w:val="58595B"/>
          <w:w w:val="90"/>
          <w:sz w:val="18"/>
        </w:rPr>
        <w:t> promouvoir</w:t>
      </w:r>
      <w:r>
        <w:rPr>
          <w:color w:val="58595B"/>
          <w:w w:val="90"/>
          <w:sz w:val="18"/>
        </w:rPr>
        <w:t> la</w:t>
      </w:r>
      <w:r>
        <w:rPr>
          <w:color w:val="58595B"/>
          <w:w w:val="90"/>
          <w:sz w:val="18"/>
        </w:rPr>
        <w:t> résilience</w:t>
      </w:r>
      <w:r>
        <w:rPr>
          <w:color w:val="58595B"/>
          <w:w w:val="90"/>
          <w:sz w:val="18"/>
        </w:rPr>
        <w:t> des</w:t>
      </w:r>
      <w:r>
        <w:rPr>
          <w:color w:val="58595B"/>
          <w:w w:val="90"/>
          <w:sz w:val="18"/>
        </w:rPr>
        <w:t> infrastructures</w:t>
      </w:r>
      <w:r>
        <w:rPr>
          <w:color w:val="58595B"/>
          <w:w w:val="90"/>
          <w:sz w:val="18"/>
        </w:rPr>
        <w:t> essentielles,</w:t>
      </w:r>
      <w:r>
        <w:rPr>
          <w:color w:val="58595B"/>
          <w:w w:val="90"/>
          <w:sz w:val="18"/>
        </w:rPr>
        <w:t> nouvelles</w:t>
      </w:r>
      <w:r>
        <w:rPr>
          <w:color w:val="58595B"/>
          <w:w w:val="90"/>
          <w:sz w:val="18"/>
        </w:rPr>
        <w:t> ou</w:t>
      </w:r>
      <w:r>
        <w:rPr>
          <w:color w:val="58595B"/>
          <w:w w:val="90"/>
          <w:sz w:val="18"/>
        </w:rPr>
        <w:t> existantes, notamment</w:t>
      </w:r>
      <w:r>
        <w:rPr>
          <w:color w:val="58595B"/>
          <w:spacing w:val="-10"/>
          <w:w w:val="90"/>
          <w:sz w:val="18"/>
        </w:rPr>
        <w:t> </w:t>
      </w:r>
      <w:r>
        <w:rPr>
          <w:color w:val="58595B"/>
          <w:w w:val="90"/>
          <w:sz w:val="18"/>
        </w:rPr>
        <w:t>de</w:t>
      </w:r>
      <w:r>
        <w:rPr>
          <w:color w:val="58595B"/>
          <w:spacing w:val="-9"/>
          <w:w w:val="90"/>
          <w:sz w:val="18"/>
        </w:rPr>
        <w:t> </w:t>
      </w:r>
      <w:r>
        <w:rPr>
          <w:color w:val="58595B"/>
          <w:w w:val="90"/>
          <w:sz w:val="18"/>
        </w:rPr>
        <w:t>celles</w:t>
      </w:r>
      <w:r>
        <w:rPr>
          <w:color w:val="58595B"/>
          <w:spacing w:val="-10"/>
          <w:w w:val="90"/>
          <w:sz w:val="18"/>
        </w:rPr>
        <w:t> </w:t>
      </w:r>
      <w:r>
        <w:rPr>
          <w:color w:val="58595B"/>
          <w:w w:val="90"/>
          <w:sz w:val="18"/>
        </w:rPr>
        <w:t>qui</w:t>
      </w:r>
      <w:r>
        <w:rPr>
          <w:color w:val="58595B"/>
          <w:spacing w:val="-9"/>
          <w:w w:val="90"/>
          <w:sz w:val="18"/>
        </w:rPr>
        <w:t> </w:t>
      </w:r>
      <w:r>
        <w:rPr>
          <w:color w:val="58595B"/>
          <w:w w:val="90"/>
          <w:sz w:val="18"/>
        </w:rPr>
        <w:t>sont</w:t>
      </w:r>
      <w:r>
        <w:rPr>
          <w:color w:val="58595B"/>
          <w:spacing w:val="-10"/>
          <w:w w:val="90"/>
          <w:sz w:val="18"/>
        </w:rPr>
        <w:t> </w:t>
      </w:r>
      <w:r>
        <w:rPr>
          <w:color w:val="58595B"/>
          <w:w w:val="90"/>
          <w:sz w:val="18"/>
        </w:rPr>
        <w:t>liées</w:t>
      </w:r>
      <w:r>
        <w:rPr>
          <w:color w:val="58595B"/>
          <w:spacing w:val="-9"/>
          <w:w w:val="90"/>
          <w:sz w:val="18"/>
        </w:rPr>
        <w:t> </w:t>
      </w:r>
      <w:r>
        <w:rPr>
          <w:color w:val="58595B"/>
          <w:w w:val="90"/>
          <w:sz w:val="18"/>
        </w:rPr>
        <w:t>à</w:t>
      </w:r>
      <w:r>
        <w:rPr>
          <w:color w:val="58595B"/>
          <w:spacing w:val="-10"/>
          <w:w w:val="90"/>
          <w:sz w:val="18"/>
        </w:rPr>
        <w:t> </w:t>
      </w:r>
      <w:r>
        <w:rPr>
          <w:color w:val="58595B"/>
          <w:w w:val="90"/>
          <w:sz w:val="18"/>
        </w:rPr>
        <w:t>l’eau,</w:t>
      </w:r>
      <w:r>
        <w:rPr>
          <w:color w:val="58595B"/>
          <w:spacing w:val="-9"/>
          <w:w w:val="90"/>
          <w:sz w:val="18"/>
        </w:rPr>
        <w:t> </w:t>
      </w:r>
      <w:r>
        <w:rPr>
          <w:color w:val="58595B"/>
          <w:w w:val="90"/>
          <w:sz w:val="18"/>
        </w:rPr>
        <w:t>aux</w:t>
      </w:r>
      <w:r>
        <w:rPr>
          <w:color w:val="58595B"/>
          <w:spacing w:val="-10"/>
          <w:w w:val="90"/>
          <w:sz w:val="18"/>
        </w:rPr>
        <w:t> </w:t>
      </w:r>
      <w:r>
        <w:rPr>
          <w:color w:val="58595B"/>
          <w:w w:val="90"/>
          <w:sz w:val="18"/>
        </w:rPr>
        <w:t>transports</w:t>
      </w:r>
      <w:r>
        <w:rPr>
          <w:color w:val="58595B"/>
          <w:spacing w:val="-9"/>
          <w:w w:val="90"/>
          <w:sz w:val="18"/>
        </w:rPr>
        <w:t> </w:t>
      </w:r>
      <w:r>
        <w:rPr>
          <w:color w:val="58595B"/>
          <w:w w:val="90"/>
          <w:sz w:val="18"/>
        </w:rPr>
        <w:t>ou</w:t>
      </w:r>
      <w:r>
        <w:rPr>
          <w:color w:val="58595B"/>
          <w:spacing w:val="-10"/>
          <w:w w:val="90"/>
          <w:sz w:val="18"/>
        </w:rPr>
        <w:t> </w:t>
      </w:r>
      <w:r>
        <w:rPr>
          <w:color w:val="58595B"/>
          <w:w w:val="90"/>
          <w:sz w:val="18"/>
        </w:rPr>
        <w:t>aux</w:t>
      </w:r>
      <w:r>
        <w:rPr>
          <w:color w:val="58595B"/>
          <w:spacing w:val="-9"/>
          <w:w w:val="90"/>
          <w:sz w:val="18"/>
        </w:rPr>
        <w:t> </w:t>
      </w:r>
      <w:r>
        <w:rPr>
          <w:color w:val="58595B"/>
          <w:w w:val="90"/>
          <w:sz w:val="18"/>
        </w:rPr>
        <w:t>télécommunications, et</w:t>
      </w:r>
      <w:r>
        <w:rPr>
          <w:color w:val="58595B"/>
          <w:spacing w:val="-3"/>
          <w:w w:val="90"/>
          <w:sz w:val="18"/>
        </w:rPr>
        <w:t> </w:t>
      </w:r>
      <w:r>
        <w:rPr>
          <w:color w:val="58595B"/>
          <w:w w:val="90"/>
          <w:sz w:val="18"/>
        </w:rPr>
        <w:t>des</w:t>
      </w:r>
      <w:r>
        <w:rPr>
          <w:color w:val="58595B"/>
          <w:spacing w:val="-3"/>
          <w:w w:val="90"/>
          <w:sz w:val="18"/>
        </w:rPr>
        <w:t> </w:t>
      </w:r>
      <w:r>
        <w:rPr>
          <w:color w:val="58595B"/>
          <w:w w:val="90"/>
          <w:sz w:val="18"/>
        </w:rPr>
        <w:t>établissements</w:t>
      </w:r>
      <w:r>
        <w:rPr>
          <w:color w:val="58595B"/>
          <w:spacing w:val="-3"/>
          <w:w w:val="90"/>
          <w:sz w:val="18"/>
        </w:rPr>
        <w:t> </w:t>
      </w:r>
      <w:r>
        <w:rPr>
          <w:color w:val="58595B"/>
          <w:w w:val="90"/>
          <w:sz w:val="18"/>
        </w:rPr>
        <w:t>scolaires</w:t>
      </w:r>
      <w:r>
        <w:rPr>
          <w:color w:val="58595B"/>
          <w:spacing w:val="-3"/>
          <w:w w:val="90"/>
          <w:sz w:val="18"/>
        </w:rPr>
        <w:t> </w:t>
      </w:r>
      <w:r>
        <w:rPr>
          <w:color w:val="58595B"/>
          <w:w w:val="90"/>
          <w:sz w:val="18"/>
        </w:rPr>
        <w:t>ou</w:t>
      </w:r>
      <w:r>
        <w:rPr>
          <w:color w:val="58595B"/>
          <w:spacing w:val="-3"/>
          <w:w w:val="90"/>
          <w:sz w:val="18"/>
        </w:rPr>
        <w:t> </w:t>
      </w:r>
      <w:r>
        <w:rPr>
          <w:color w:val="58595B"/>
          <w:w w:val="90"/>
          <w:sz w:val="18"/>
        </w:rPr>
        <w:t>hospitaliers</w:t>
      </w:r>
      <w:r>
        <w:rPr>
          <w:color w:val="58595B"/>
          <w:spacing w:val="-3"/>
          <w:w w:val="90"/>
          <w:sz w:val="18"/>
        </w:rPr>
        <w:t> </w:t>
      </w:r>
      <w:r>
        <w:rPr>
          <w:color w:val="58595B"/>
          <w:w w:val="90"/>
          <w:sz w:val="18"/>
        </w:rPr>
        <w:t>ou</w:t>
      </w:r>
      <w:r>
        <w:rPr>
          <w:color w:val="58595B"/>
          <w:spacing w:val="-3"/>
          <w:w w:val="90"/>
          <w:sz w:val="18"/>
        </w:rPr>
        <w:t> </w:t>
      </w:r>
      <w:r>
        <w:rPr>
          <w:color w:val="58595B"/>
          <w:w w:val="90"/>
          <w:sz w:val="18"/>
        </w:rPr>
        <w:t>autres</w:t>
      </w:r>
      <w:r>
        <w:rPr>
          <w:color w:val="58595B"/>
          <w:spacing w:val="-3"/>
          <w:w w:val="90"/>
          <w:sz w:val="18"/>
        </w:rPr>
        <w:t> </w:t>
      </w:r>
      <w:r>
        <w:rPr>
          <w:color w:val="58595B"/>
          <w:w w:val="90"/>
          <w:sz w:val="18"/>
        </w:rPr>
        <w:t>installations</w:t>
      </w:r>
      <w:r>
        <w:rPr>
          <w:color w:val="58595B"/>
          <w:spacing w:val="-3"/>
          <w:w w:val="90"/>
          <w:sz w:val="18"/>
        </w:rPr>
        <w:t> </w:t>
      </w:r>
      <w:r>
        <w:rPr>
          <w:color w:val="58595B"/>
          <w:w w:val="90"/>
          <w:sz w:val="18"/>
        </w:rPr>
        <w:t>sanitaires,</w:t>
      </w:r>
      <w:r>
        <w:rPr>
          <w:color w:val="58595B"/>
          <w:spacing w:val="-3"/>
          <w:w w:val="90"/>
          <w:sz w:val="18"/>
        </w:rPr>
        <w:t> </w:t>
      </w:r>
      <w:r>
        <w:rPr>
          <w:color w:val="58595B"/>
          <w:w w:val="90"/>
          <w:sz w:val="18"/>
        </w:rPr>
        <w:t>pour </w:t>
      </w:r>
      <w:r>
        <w:rPr>
          <w:color w:val="58595B"/>
          <w:w w:val="85"/>
          <w:sz w:val="18"/>
        </w:rPr>
        <w:t>faire en sorte qu’ils restent sans danger, efficaces et opérationnels pendant et après les catastrophes, afin d’assurer les services vitaux et essentiels ;</w:t>
      </w:r>
    </w:p>
    <w:p>
      <w:pPr>
        <w:pStyle w:val="ListParagraph"/>
        <w:numPr>
          <w:ilvl w:val="1"/>
          <w:numId w:val="7"/>
        </w:numPr>
        <w:tabs>
          <w:tab w:pos="2162" w:val="left" w:leader="none"/>
        </w:tabs>
        <w:spacing w:line="237" w:lineRule="auto" w:before="110" w:after="0"/>
        <w:ind w:left="2161" w:right="970" w:hanging="341"/>
        <w:jc w:val="both"/>
        <w:rPr>
          <w:sz w:val="18"/>
        </w:rPr>
      </w:pPr>
      <w:r>
        <w:rPr>
          <w:color w:val="58595B"/>
          <w:spacing w:val="-2"/>
          <w:w w:val="90"/>
          <w:sz w:val="18"/>
        </w:rPr>
        <w:t>D’ouvrir des centres communautaires pour mieux sensibiliser le public et entreposer le </w:t>
      </w:r>
      <w:r>
        <w:rPr>
          <w:color w:val="58595B"/>
          <w:w w:val="85"/>
          <w:sz w:val="18"/>
        </w:rPr>
        <w:t>matériel</w:t>
      </w:r>
      <w:r>
        <w:rPr>
          <w:color w:val="58595B"/>
          <w:spacing w:val="-4"/>
          <w:w w:val="85"/>
          <w:sz w:val="18"/>
        </w:rPr>
        <w:t> </w:t>
      </w:r>
      <w:r>
        <w:rPr>
          <w:color w:val="58595B"/>
          <w:w w:val="85"/>
          <w:sz w:val="18"/>
        </w:rPr>
        <w:t>nécessaire</w:t>
      </w:r>
      <w:r>
        <w:rPr>
          <w:color w:val="58595B"/>
          <w:spacing w:val="-4"/>
          <w:w w:val="85"/>
          <w:sz w:val="18"/>
        </w:rPr>
        <w:t> </w:t>
      </w:r>
      <w:r>
        <w:rPr>
          <w:color w:val="58595B"/>
          <w:w w:val="85"/>
          <w:sz w:val="18"/>
        </w:rPr>
        <w:t>aux</w:t>
      </w:r>
      <w:r>
        <w:rPr>
          <w:color w:val="58595B"/>
          <w:spacing w:val="-6"/>
          <w:w w:val="85"/>
          <w:sz w:val="18"/>
        </w:rPr>
        <w:t> </w:t>
      </w:r>
      <w:r>
        <w:rPr>
          <w:color w:val="58595B"/>
          <w:w w:val="85"/>
          <w:sz w:val="18"/>
        </w:rPr>
        <w:t>activités</w:t>
      </w:r>
      <w:r>
        <w:rPr>
          <w:color w:val="58595B"/>
          <w:spacing w:val="-4"/>
          <w:w w:val="85"/>
          <w:sz w:val="18"/>
        </w:rPr>
        <w:t> </w:t>
      </w:r>
      <w:r>
        <w:rPr>
          <w:color w:val="58595B"/>
          <w:w w:val="85"/>
          <w:sz w:val="18"/>
        </w:rPr>
        <w:t>de</w:t>
      </w:r>
      <w:r>
        <w:rPr>
          <w:color w:val="58595B"/>
          <w:spacing w:val="-4"/>
          <w:w w:val="85"/>
          <w:sz w:val="18"/>
        </w:rPr>
        <w:t> </w:t>
      </w:r>
      <w:r>
        <w:rPr>
          <w:color w:val="58595B"/>
          <w:w w:val="85"/>
          <w:sz w:val="18"/>
        </w:rPr>
        <w:t>sauvetage</w:t>
      </w:r>
      <w:r>
        <w:rPr>
          <w:color w:val="58595B"/>
          <w:spacing w:val="-4"/>
          <w:w w:val="85"/>
          <w:sz w:val="18"/>
        </w:rPr>
        <w:t> </w:t>
      </w:r>
      <w:r>
        <w:rPr>
          <w:color w:val="58595B"/>
          <w:w w:val="85"/>
          <w:sz w:val="18"/>
        </w:rPr>
        <w:t>et</w:t>
      </w:r>
      <w:r>
        <w:rPr>
          <w:color w:val="58595B"/>
          <w:spacing w:val="-4"/>
          <w:w w:val="85"/>
          <w:sz w:val="18"/>
        </w:rPr>
        <w:t> </w:t>
      </w:r>
      <w:r>
        <w:rPr>
          <w:color w:val="58595B"/>
          <w:w w:val="85"/>
          <w:sz w:val="18"/>
        </w:rPr>
        <w:t>de</w:t>
      </w:r>
      <w:r>
        <w:rPr>
          <w:color w:val="58595B"/>
          <w:spacing w:val="-4"/>
          <w:w w:val="85"/>
          <w:sz w:val="18"/>
        </w:rPr>
        <w:t> </w:t>
      </w:r>
      <w:r>
        <w:rPr>
          <w:color w:val="58595B"/>
          <w:w w:val="85"/>
          <w:sz w:val="18"/>
        </w:rPr>
        <w:t>secours</w:t>
      </w:r>
      <w:r>
        <w:rPr>
          <w:color w:val="58595B"/>
          <w:spacing w:val="-4"/>
          <w:w w:val="85"/>
          <w:sz w:val="18"/>
        </w:rPr>
        <w:t> </w:t>
      </w:r>
      <w:r>
        <w:rPr>
          <w:color w:val="58595B"/>
          <w:w w:val="85"/>
          <w:sz w:val="18"/>
        </w:rPr>
        <w:t>;</w:t>
      </w:r>
    </w:p>
    <w:p>
      <w:pPr>
        <w:pStyle w:val="ListParagraph"/>
        <w:numPr>
          <w:ilvl w:val="1"/>
          <w:numId w:val="7"/>
        </w:numPr>
        <w:tabs>
          <w:tab w:pos="2162" w:val="left" w:leader="none"/>
        </w:tabs>
        <w:spacing w:line="237" w:lineRule="auto" w:before="113" w:after="0"/>
        <w:ind w:left="2161" w:right="968" w:hanging="341"/>
        <w:jc w:val="both"/>
        <w:rPr>
          <w:sz w:val="18"/>
        </w:rPr>
      </w:pPr>
      <w:r>
        <w:rPr>
          <w:color w:val="58595B"/>
          <w:w w:val="85"/>
          <w:sz w:val="18"/>
        </w:rPr>
        <w:t>D’adopter</w:t>
      </w:r>
      <w:r>
        <w:rPr>
          <w:color w:val="58595B"/>
          <w:spacing w:val="-7"/>
          <w:w w:val="85"/>
          <w:sz w:val="18"/>
        </w:rPr>
        <w:t> </w:t>
      </w:r>
      <w:r>
        <w:rPr>
          <w:color w:val="58595B"/>
          <w:w w:val="85"/>
          <w:sz w:val="18"/>
        </w:rPr>
        <w:t>des</w:t>
      </w:r>
      <w:r>
        <w:rPr>
          <w:color w:val="58595B"/>
          <w:spacing w:val="-4"/>
          <w:w w:val="85"/>
          <w:sz w:val="18"/>
        </w:rPr>
        <w:t> </w:t>
      </w:r>
      <w:r>
        <w:rPr>
          <w:color w:val="58595B"/>
          <w:w w:val="85"/>
          <w:sz w:val="18"/>
        </w:rPr>
        <w:t>politiques</w:t>
      </w:r>
      <w:r>
        <w:rPr>
          <w:color w:val="58595B"/>
          <w:spacing w:val="-3"/>
          <w:w w:val="85"/>
          <w:sz w:val="18"/>
        </w:rPr>
        <w:t> </w:t>
      </w:r>
      <w:r>
        <w:rPr>
          <w:color w:val="58595B"/>
          <w:w w:val="85"/>
          <w:sz w:val="18"/>
        </w:rPr>
        <w:t>et</w:t>
      </w:r>
      <w:r>
        <w:rPr>
          <w:color w:val="58595B"/>
          <w:spacing w:val="-3"/>
          <w:w w:val="85"/>
          <w:sz w:val="18"/>
        </w:rPr>
        <w:t> </w:t>
      </w:r>
      <w:r>
        <w:rPr>
          <w:color w:val="58595B"/>
          <w:w w:val="85"/>
          <w:sz w:val="18"/>
        </w:rPr>
        <w:t>des</w:t>
      </w:r>
      <w:r>
        <w:rPr>
          <w:color w:val="58595B"/>
          <w:spacing w:val="-3"/>
          <w:w w:val="85"/>
          <w:sz w:val="18"/>
        </w:rPr>
        <w:t> </w:t>
      </w:r>
      <w:r>
        <w:rPr>
          <w:color w:val="58595B"/>
          <w:w w:val="85"/>
          <w:sz w:val="18"/>
        </w:rPr>
        <w:t>mesures</w:t>
      </w:r>
      <w:r>
        <w:rPr>
          <w:color w:val="58595B"/>
          <w:spacing w:val="-3"/>
          <w:w w:val="85"/>
          <w:sz w:val="18"/>
        </w:rPr>
        <w:t> </w:t>
      </w:r>
      <w:r>
        <w:rPr>
          <w:color w:val="58595B"/>
          <w:w w:val="85"/>
          <w:sz w:val="18"/>
        </w:rPr>
        <w:t>publiques</w:t>
      </w:r>
      <w:r>
        <w:rPr>
          <w:color w:val="58595B"/>
          <w:spacing w:val="-3"/>
          <w:w w:val="85"/>
          <w:sz w:val="18"/>
        </w:rPr>
        <w:t> </w:t>
      </w:r>
      <w:r>
        <w:rPr>
          <w:color w:val="58595B"/>
          <w:w w:val="85"/>
          <w:sz w:val="18"/>
        </w:rPr>
        <w:t>en</w:t>
      </w:r>
      <w:r>
        <w:rPr>
          <w:color w:val="58595B"/>
          <w:spacing w:val="-5"/>
          <w:w w:val="85"/>
          <w:sz w:val="18"/>
        </w:rPr>
        <w:t> </w:t>
      </w:r>
      <w:r>
        <w:rPr>
          <w:color w:val="58595B"/>
          <w:w w:val="85"/>
          <w:sz w:val="18"/>
        </w:rPr>
        <w:t>faveur</w:t>
      </w:r>
      <w:r>
        <w:rPr>
          <w:color w:val="58595B"/>
          <w:spacing w:val="-7"/>
          <w:w w:val="85"/>
          <w:sz w:val="18"/>
        </w:rPr>
        <w:t> </w:t>
      </w:r>
      <w:r>
        <w:rPr>
          <w:color w:val="58595B"/>
          <w:w w:val="85"/>
          <w:sz w:val="18"/>
        </w:rPr>
        <w:t>du</w:t>
      </w:r>
      <w:r>
        <w:rPr>
          <w:color w:val="58595B"/>
          <w:spacing w:val="-2"/>
          <w:w w:val="85"/>
          <w:sz w:val="18"/>
        </w:rPr>
        <w:t> </w:t>
      </w:r>
      <w:r>
        <w:rPr>
          <w:color w:val="58595B"/>
          <w:w w:val="85"/>
          <w:sz w:val="18"/>
        </w:rPr>
        <w:t>rôle</w:t>
      </w:r>
      <w:r>
        <w:rPr>
          <w:color w:val="58595B"/>
          <w:spacing w:val="-3"/>
          <w:w w:val="85"/>
          <w:sz w:val="18"/>
        </w:rPr>
        <w:t> </w:t>
      </w:r>
      <w:r>
        <w:rPr>
          <w:color w:val="58595B"/>
          <w:w w:val="85"/>
          <w:sz w:val="18"/>
        </w:rPr>
        <w:t>des</w:t>
      </w:r>
      <w:r>
        <w:rPr>
          <w:color w:val="58595B"/>
          <w:spacing w:val="-3"/>
          <w:w w:val="85"/>
          <w:sz w:val="18"/>
        </w:rPr>
        <w:t> </w:t>
      </w:r>
      <w:r>
        <w:rPr>
          <w:color w:val="58595B"/>
          <w:w w:val="85"/>
          <w:sz w:val="18"/>
        </w:rPr>
        <w:t>agents</w:t>
      </w:r>
      <w:r>
        <w:rPr>
          <w:color w:val="58595B"/>
          <w:spacing w:val="-3"/>
          <w:w w:val="85"/>
          <w:sz w:val="18"/>
        </w:rPr>
        <w:t> </w:t>
      </w:r>
      <w:r>
        <w:rPr>
          <w:color w:val="58595B"/>
          <w:w w:val="85"/>
          <w:sz w:val="18"/>
        </w:rPr>
        <w:t>du</w:t>
      </w:r>
      <w:r>
        <w:rPr>
          <w:color w:val="58595B"/>
          <w:spacing w:val="-3"/>
          <w:w w:val="85"/>
          <w:sz w:val="18"/>
        </w:rPr>
        <w:t> </w:t>
      </w:r>
      <w:r>
        <w:rPr>
          <w:color w:val="58595B"/>
          <w:w w:val="85"/>
          <w:sz w:val="18"/>
        </w:rPr>
        <w:t>service </w:t>
      </w:r>
      <w:r>
        <w:rPr>
          <w:color w:val="58595B"/>
          <w:w w:val="90"/>
          <w:sz w:val="18"/>
        </w:rPr>
        <w:t>public afin de mettre en place ou de renforcer les mécanismes de coordination et de </w:t>
      </w:r>
      <w:r>
        <w:rPr>
          <w:color w:val="58595B"/>
          <w:w w:val="85"/>
          <w:sz w:val="18"/>
        </w:rPr>
        <w:t>financement</w:t>
      </w:r>
      <w:r>
        <w:rPr>
          <w:color w:val="58595B"/>
          <w:spacing w:val="-4"/>
          <w:w w:val="85"/>
          <w:sz w:val="18"/>
        </w:rPr>
        <w:t> </w:t>
      </w:r>
      <w:r>
        <w:rPr>
          <w:color w:val="58595B"/>
          <w:w w:val="85"/>
          <w:sz w:val="18"/>
        </w:rPr>
        <w:t>et</w:t>
      </w:r>
      <w:r>
        <w:rPr>
          <w:color w:val="58595B"/>
          <w:spacing w:val="-3"/>
          <w:w w:val="85"/>
          <w:sz w:val="18"/>
        </w:rPr>
        <w:t> </w:t>
      </w:r>
      <w:r>
        <w:rPr>
          <w:color w:val="58595B"/>
          <w:w w:val="85"/>
          <w:sz w:val="18"/>
        </w:rPr>
        <w:t>les</w:t>
      </w:r>
      <w:r>
        <w:rPr>
          <w:color w:val="58595B"/>
          <w:spacing w:val="-3"/>
          <w:w w:val="85"/>
          <w:sz w:val="18"/>
        </w:rPr>
        <w:t> </w:t>
      </w:r>
      <w:r>
        <w:rPr>
          <w:color w:val="58595B"/>
          <w:w w:val="85"/>
          <w:sz w:val="18"/>
        </w:rPr>
        <w:t>procédures</w:t>
      </w:r>
      <w:r>
        <w:rPr>
          <w:color w:val="58595B"/>
          <w:spacing w:val="-3"/>
          <w:w w:val="85"/>
          <w:sz w:val="18"/>
        </w:rPr>
        <w:t> </w:t>
      </w:r>
      <w:r>
        <w:rPr>
          <w:color w:val="58595B"/>
          <w:w w:val="85"/>
          <w:sz w:val="18"/>
        </w:rPr>
        <w:t>de</w:t>
      </w:r>
      <w:r>
        <w:rPr>
          <w:color w:val="58595B"/>
          <w:spacing w:val="-3"/>
          <w:w w:val="85"/>
          <w:sz w:val="18"/>
        </w:rPr>
        <w:t> </w:t>
      </w:r>
      <w:r>
        <w:rPr>
          <w:color w:val="58595B"/>
          <w:w w:val="85"/>
          <w:sz w:val="18"/>
        </w:rPr>
        <w:t>secours</w:t>
      </w:r>
      <w:r>
        <w:rPr>
          <w:color w:val="58595B"/>
          <w:spacing w:val="-3"/>
          <w:w w:val="85"/>
          <w:sz w:val="18"/>
        </w:rPr>
        <w:t> </w:t>
      </w:r>
      <w:r>
        <w:rPr>
          <w:color w:val="58595B"/>
          <w:w w:val="85"/>
          <w:sz w:val="18"/>
        </w:rPr>
        <w:t>et</w:t>
      </w:r>
      <w:r>
        <w:rPr>
          <w:color w:val="58595B"/>
          <w:spacing w:val="-3"/>
          <w:w w:val="85"/>
          <w:sz w:val="18"/>
        </w:rPr>
        <w:t> </w:t>
      </w:r>
      <w:r>
        <w:rPr>
          <w:color w:val="58595B"/>
          <w:w w:val="85"/>
          <w:sz w:val="18"/>
        </w:rPr>
        <w:t>d’organiser</w:t>
      </w:r>
      <w:r>
        <w:rPr>
          <w:color w:val="58595B"/>
          <w:spacing w:val="-7"/>
          <w:w w:val="85"/>
          <w:sz w:val="18"/>
        </w:rPr>
        <w:t> </w:t>
      </w:r>
      <w:r>
        <w:rPr>
          <w:color w:val="58595B"/>
          <w:w w:val="85"/>
          <w:sz w:val="18"/>
        </w:rPr>
        <w:t>et</w:t>
      </w:r>
      <w:r>
        <w:rPr>
          <w:color w:val="58595B"/>
          <w:spacing w:val="-2"/>
          <w:w w:val="85"/>
          <w:sz w:val="18"/>
        </w:rPr>
        <w:t> </w:t>
      </w:r>
      <w:r>
        <w:rPr>
          <w:color w:val="58595B"/>
          <w:w w:val="85"/>
          <w:sz w:val="18"/>
        </w:rPr>
        <w:t>de</w:t>
      </w:r>
      <w:r>
        <w:rPr>
          <w:color w:val="58595B"/>
          <w:spacing w:val="-3"/>
          <w:w w:val="85"/>
          <w:sz w:val="18"/>
        </w:rPr>
        <w:t> </w:t>
      </w:r>
      <w:r>
        <w:rPr>
          <w:color w:val="58595B"/>
          <w:w w:val="85"/>
          <w:sz w:val="18"/>
        </w:rPr>
        <w:t>préparer</w:t>
      </w:r>
      <w:r>
        <w:rPr>
          <w:color w:val="58595B"/>
          <w:spacing w:val="-7"/>
          <w:w w:val="85"/>
          <w:sz w:val="18"/>
        </w:rPr>
        <w:t> </w:t>
      </w:r>
      <w:r>
        <w:rPr>
          <w:color w:val="58595B"/>
          <w:w w:val="85"/>
          <w:sz w:val="18"/>
        </w:rPr>
        <w:t>le</w:t>
      </w:r>
      <w:r>
        <w:rPr>
          <w:color w:val="58595B"/>
          <w:spacing w:val="-2"/>
          <w:w w:val="85"/>
          <w:sz w:val="18"/>
        </w:rPr>
        <w:t> </w:t>
      </w:r>
      <w:r>
        <w:rPr>
          <w:color w:val="58595B"/>
          <w:w w:val="85"/>
          <w:sz w:val="18"/>
        </w:rPr>
        <w:t>relèvement</w:t>
      </w:r>
      <w:r>
        <w:rPr>
          <w:color w:val="58595B"/>
          <w:spacing w:val="-3"/>
          <w:w w:val="85"/>
          <w:sz w:val="18"/>
        </w:rPr>
        <w:t> </w:t>
      </w:r>
      <w:r>
        <w:rPr>
          <w:color w:val="58595B"/>
          <w:w w:val="85"/>
          <w:sz w:val="18"/>
        </w:rPr>
        <w:t>et</w:t>
      </w:r>
      <w:r>
        <w:rPr>
          <w:color w:val="58595B"/>
          <w:spacing w:val="-3"/>
          <w:w w:val="85"/>
          <w:sz w:val="18"/>
        </w:rPr>
        <w:t> </w:t>
      </w:r>
      <w:r>
        <w:rPr>
          <w:color w:val="58595B"/>
          <w:w w:val="85"/>
          <w:sz w:val="18"/>
        </w:rPr>
        <w:t>la </w:t>
      </w:r>
      <w:r>
        <w:rPr>
          <w:color w:val="58595B"/>
          <w:w w:val="90"/>
          <w:sz w:val="18"/>
        </w:rPr>
        <w:t>reconstruction</w:t>
      </w:r>
      <w:r>
        <w:rPr>
          <w:color w:val="58595B"/>
          <w:spacing w:val="-7"/>
          <w:w w:val="90"/>
          <w:sz w:val="18"/>
        </w:rPr>
        <w:t> </w:t>
      </w:r>
      <w:r>
        <w:rPr>
          <w:color w:val="58595B"/>
          <w:w w:val="90"/>
          <w:sz w:val="18"/>
        </w:rPr>
        <w:t>après</w:t>
      </w:r>
      <w:r>
        <w:rPr>
          <w:color w:val="58595B"/>
          <w:spacing w:val="-7"/>
          <w:w w:val="90"/>
          <w:sz w:val="18"/>
        </w:rPr>
        <w:t> </w:t>
      </w:r>
      <w:r>
        <w:rPr>
          <w:color w:val="58595B"/>
          <w:w w:val="90"/>
          <w:sz w:val="18"/>
        </w:rPr>
        <w:t>une</w:t>
      </w:r>
      <w:r>
        <w:rPr>
          <w:color w:val="58595B"/>
          <w:spacing w:val="-7"/>
          <w:w w:val="90"/>
          <w:sz w:val="18"/>
        </w:rPr>
        <w:t> </w:t>
      </w:r>
      <w:r>
        <w:rPr>
          <w:color w:val="58595B"/>
          <w:w w:val="90"/>
          <w:sz w:val="18"/>
        </w:rPr>
        <w:t>catastrophe</w:t>
      </w:r>
      <w:r>
        <w:rPr>
          <w:color w:val="58595B"/>
          <w:spacing w:val="-7"/>
          <w:w w:val="90"/>
          <w:sz w:val="18"/>
        </w:rPr>
        <w:t> </w:t>
      </w:r>
      <w:r>
        <w:rPr>
          <w:color w:val="58595B"/>
          <w:w w:val="90"/>
          <w:sz w:val="18"/>
        </w:rPr>
        <w:t>;</w:t>
      </w:r>
    </w:p>
    <w:p>
      <w:pPr>
        <w:pStyle w:val="ListParagraph"/>
        <w:numPr>
          <w:ilvl w:val="1"/>
          <w:numId w:val="7"/>
        </w:numPr>
        <w:tabs>
          <w:tab w:pos="2162" w:val="left" w:leader="none"/>
        </w:tabs>
        <w:spacing w:line="237" w:lineRule="auto" w:before="111" w:after="0"/>
        <w:ind w:left="2161" w:right="968" w:hanging="341"/>
        <w:jc w:val="both"/>
        <w:rPr>
          <w:sz w:val="18"/>
        </w:rPr>
      </w:pPr>
      <w:r>
        <w:rPr>
          <w:color w:val="58595B"/>
          <w:w w:val="85"/>
          <w:sz w:val="18"/>
        </w:rPr>
        <w:t>De dispenser</w:t>
      </w:r>
      <w:r>
        <w:rPr>
          <w:color w:val="58595B"/>
          <w:spacing w:val="-3"/>
          <w:w w:val="85"/>
          <w:sz w:val="18"/>
        </w:rPr>
        <w:t> </w:t>
      </w:r>
      <w:r>
        <w:rPr>
          <w:color w:val="58595B"/>
          <w:w w:val="85"/>
          <w:sz w:val="18"/>
        </w:rPr>
        <w:t>au personnel existant et aux</w:t>
      </w:r>
      <w:r>
        <w:rPr>
          <w:color w:val="58595B"/>
          <w:spacing w:val="-5"/>
          <w:w w:val="85"/>
          <w:sz w:val="18"/>
        </w:rPr>
        <w:t> </w:t>
      </w:r>
      <w:r>
        <w:rPr>
          <w:color w:val="58595B"/>
          <w:w w:val="85"/>
          <w:sz w:val="18"/>
        </w:rPr>
        <w:t>volontaires une formation dans le domaine des interventions en cas de catastrophe et de renforcer</w:t>
      </w:r>
      <w:r>
        <w:rPr>
          <w:color w:val="58595B"/>
          <w:spacing w:val="-5"/>
          <w:w w:val="85"/>
          <w:sz w:val="18"/>
        </w:rPr>
        <w:t> </w:t>
      </w:r>
      <w:r>
        <w:rPr>
          <w:color w:val="58595B"/>
          <w:w w:val="85"/>
          <w:sz w:val="18"/>
        </w:rPr>
        <w:t>les capacités</w:t>
      </w:r>
      <w:r>
        <w:rPr>
          <w:color w:val="58595B"/>
          <w:spacing w:val="-5"/>
          <w:w w:val="85"/>
          <w:sz w:val="18"/>
        </w:rPr>
        <w:t> </w:t>
      </w:r>
      <w:r>
        <w:rPr>
          <w:color w:val="58595B"/>
          <w:w w:val="85"/>
          <w:sz w:val="18"/>
        </w:rPr>
        <w:t>techniques et </w:t>
      </w:r>
      <w:r>
        <w:rPr>
          <w:color w:val="58595B"/>
          <w:w w:val="85"/>
          <w:sz w:val="18"/>
        </w:rPr>
        <w:t>logistiques</w:t>
      </w:r>
      <w:r>
        <w:rPr>
          <w:color w:val="58595B"/>
          <w:w w:val="85"/>
          <w:sz w:val="18"/>
        </w:rPr>
        <w:t> afin d’intervenir plus efficacement dans les situations d’urgence ;</w:t>
      </w:r>
    </w:p>
    <w:p>
      <w:pPr>
        <w:pStyle w:val="ListParagraph"/>
        <w:numPr>
          <w:ilvl w:val="1"/>
          <w:numId w:val="7"/>
        </w:numPr>
        <w:tabs>
          <w:tab w:pos="2162" w:val="left" w:leader="none"/>
        </w:tabs>
        <w:spacing w:line="237" w:lineRule="auto" w:before="111" w:after="0"/>
        <w:ind w:left="2161" w:right="970" w:hanging="341"/>
        <w:jc w:val="both"/>
        <w:rPr>
          <w:sz w:val="18"/>
        </w:rPr>
      </w:pPr>
      <w:r>
        <w:rPr>
          <w:color w:val="58595B"/>
          <w:spacing w:val="-2"/>
          <w:w w:val="85"/>
          <w:sz w:val="18"/>
        </w:rPr>
        <w:t>D’assurer</w:t>
      </w:r>
      <w:r>
        <w:rPr>
          <w:color w:val="58595B"/>
          <w:spacing w:val="-5"/>
          <w:w w:val="85"/>
          <w:sz w:val="18"/>
        </w:rPr>
        <w:t> </w:t>
      </w:r>
      <w:r>
        <w:rPr>
          <w:color w:val="58595B"/>
          <w:spacing w:val="-2"/>
          <w:w w:val="85"/>
          <w:sz w:val="18"/>
        </w:rPr>
        <w:t>la</w:t>
      </w:r>
      <w:r>
        <w:rPr>
          <w:color w:val="58595B"/>
          <w:spacing w:val="-4"/>
          <w:w w:val="85"/>
          <w:sz w:val="18"/>
        </w:rPr>
        <w:t> </w:t>
      </w:r>
      <w:r>
        <w:rPr>
          <w:color w:val="58595B"/>
          <w:spacing w:val="-2"/>
          <w:w w:val="85"/>
          <w:sz w:val="18"/>
        </w:rPr>
        <w:t>continuité</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opérations</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de</w:t>
      </w:r>
      <w:r>
        <w:rPr>
          <w:color w:val="58595B"/>
          <w:spacing w:val="-5"/>
          <w:w w:val="85"/>
          <w:sz w:val="18"/>
        </w:rPr>
        <w:t> </w:t>
      </w:r>
      <w:r>
        <w:rPr>
          <w:color w:val="58595B"/>
          <w:spacing w:val="-2"/>
          <w:w w:val="85"/>
          <w:sz w:val="18"/>
        </w:rPr>
        <w:t>la</w:t>
      </w:r>
      <w:r>
        <w:rPr>
          <w:color w:val="58595B"/>
          <w:spacing w:val="-4"/>
          <w:w w:val="85"/>
          <w:sz w:val="18"/>
        </w:rPr>
        <w:t> </w:t>
      </w:r>
      <w:r>
        <w:rPr>
          <w:color w:val="58595B"/>
          <w:spacing w:val="-2"/>
          <w:w w:val="85"/>
          <w:sz w:val="18"/>
        </w:rPr>
        <w:t>planification,</w:t>
      </w:r>
      <w:r>
        <w:rPr>
          <w:color w:val="58595B"/>
          <w:spacing w:val="-4"/>
          <w:w w:val="85"/>
          <w:sz w:val="18"/>
        </w:rPr>
        <w:t> </w:t>
      </w:r>
      <w:r>
        <w:rPr>
          <w:color w:val="58595B"/>
          <w:spacing w:val="-2"/>
          <w:w w:val="85"/>
          <w:sz w:val="18"/>
        </w:rPr>
        <w:t>y</w:t>
      </w:r>
      <w:r>
        <w:rPr>
          <w:color w:val="58595B"/>
          <w:spacing w:val="-5"/>
          <w:w w:val="85"/>
          <w:sz w:val="18"/>
        </w:rPr>
        <w:t> </w:t>
      </w:r>
      <w:r>
        <w:rPr>
          <w:color w:val="58595B"/>
          <w:spacing w:val="-2"/>
          <w:w w:val="85"/>
          <w:sz w:val="18"/>
        </w:rPr>
        <w:t>compris</w:t>
      </w:r>
      <w:r>
        <w:rPr>
          <w:color w:val="58595B"/>
          <w:spacing w:val="-4"/>
          <w:w w:val="85"/>
          <w:sz w:val="18"/>
        </w:rPr>
        <w:t> </w:t>
      </w:r>
      <w:r>
        <w:rPr>
          <w:color w:val="58595B"/>
          <w:spacing w:val="-2"/>
          <w:w w:val="85"/>
          <w:sz w:val="18"/>
        </w:rPr>
        <w:t>le</w:t>
      </w:r>
      <w:r>
        <w:rPr>
          <w:color w:val="58595B"/>
          <w:spacing w:val="-4"/>
          <w:w w:val="85"/>
          <w:sz w:val="18"/>
        </w:rPr>
        <w:t> </w:t>
      </w:r>
      <w:r>
        <w:rPr>
          <w:color w:val="58595B"/>
          <w:spacing w:val="-2"/>
          <w:w w:val="85"/>
          <w:sz w:val="18"/>
        </w:rPr>
        <w:t>relèvement</w:t>
      </w:r>
      <w:r>
        <w:rPr>
          <w:color w:val="58595B"/>
          <w:spacing w:val="-5"/>
          <w:w w:val="85"/>
          <w:sz w:val="18"/>
        </w:rPr>
        <w:t> </w:t>
      </w:r>
      <w:r>
        <w:rPr>
          <w:color w:val="58595B"/>
          <w:spacing w:val="-2"/>
          <w:w w:val="85"/>
          <w:sz w:val="18"/>
        </w:rPr>
        <w:t>social</w:t>
      </w:r>
      <w:r>
        <w:rPr>
          <w:color w:val="58595B"/>
          <w:spacing w:val="-4"/>
          <w:w w:val="85"/>
          <w:sz w:val="18"/>
        </w:rPr>
        <w:t> </w:t>
      </w:r>
      <w:r>
        <w:rPr>
          <w:color w:val="58595B"/>
          <w:spacing w:val="-2"/>
          <w:w w:val="85"/>
          <w:sz w:val="18"/>
        </w:rPr>
        <w:t>et </w:t>
      </w:r>
      <w:r>
        <w:rPr>
          <w:color w:val="58595B"/>
          <w:w w:val="85"/>
          <w:sz w:val="18"/>
        </w:rPr>
        <w:t>économique,</w:t>
      </w:r>
      <w:r>
        <w:rPr>
          <w:color w:val="58595B"/>
          <w:spacing w:val="-7"/>
          <w:w w:val="85"/>
          <w:sz w:val="18"/>
        </w:rPr>
        <w:t> </w:t>
      </w:r>
      <w:r>
        <w:rPr>
          <w:color w:val="58595B"/>
          <w:w w:val="85"/>
          <w:sz w:val="18"/>
        </w:rPr>
        <w:t>et</w:t>
      </w:r>
      <w:r>
        <w:rPr>
          <w:color w:val="58595B"/>
          <w:spacing w:val="-7"/>
          <w:w w:val="85"/>
          <w:sz w:val="18"/>
        </w:rPr>
        <w:t> </w:t>
      </w:r>
      <w:r>
        <w:rPr>
          <w:color w:val="58595B"/>
          <w:w w:val="85"/>
          <w:sz w:val="18"/>
        </w:rPr>
        <w:t>la</w:t>
      </w:r>
      <w:r>
        <w:rPr>
          <w:color w:val="58595B"/>
          <w:spacing w:val="-7"/>
          <w:w w:val="85"/>
          <w:sz w:val="18"/>
        </w:rPr>
        <w:t> </w:t>
      </w:r>
      <w:r>
        <w:rPr>
          <w:color w:val="58595B"/>
          <w:w w:val="85"/>
          <w:sz w:val="18"/>
        </w:rPr>
        <w:t>prestation</w:t>
      </w:r>
      <w:r>
        <w:rPr>
          <w:color w:val="58595B"/>
          <w:spacing w:val="-7"/>
          <w:w w:val="85"/>
          <w:sz w:val="18"/>
        </w:rPr>
        <w:t> </w:t>
      </w:r>
      <w:r>
        <w:rPr>
          <w:color w:val="58595B"/>
          <w:w w:val="85"/>
          <w:sz w:val="18"/>
        </w:rPr>
        <w:t>des</w:t>
      </w:r>
      <w:r>
        <w:rPr>
          <w:color w:val="58595B"/>
          <w:spacing w:val="-7"/>
          <w:w w:val="85"/>
          <w:sz w:val="18"/>
        </w:rPr>
        <w:t> </w:t>
      </w:r>
      <w:r>
        <w:rPr>
          <w:color w:val="58595B"/>
          <w:w w:val="85"/>
          <w:sz w:val="18"/>
        </w:rPr>
        <w:t>services</w:t>
      </w:r>
      <w:r>
        <w:rPr>
          <w:color w:val="58595B"/>
          <w:spacing w:val="-7"/>
          <w:w w:val="85"/>
          <w:sz w:val="18"/>
        </w:rPr>
        <w:t> </w:t>
      </w:r>
      <w:r>
        <w:rPr>
          <w:color w:val="58595B"/>
          <w:w w:val="85"/>
          <w:sz w:val="18"/>
        </w:rPr>
        <w:t>de</w:t>
      </w:r>
      <w:r>
        <w:rPr>
          <w:color w:val="58595B"/>
          <w:spacing w:val="-7"/>
          <w:w w:val="85"/>
          <w:sz w:val="18"/>
        </w:rPr>
        <w:t> </w:t>
      </w:r>
      <w:r>
        <w:rPr>
          <w:color w:val="58595B"/>
          <w:w w:val="85"/>
          <w:sz w:val="18"/>
        </w:rPr>
        <w:t>base</w:t>
      </w:r>
      <w:r>
        <w:rPr>
          <w:color w:val="58595B"/>
          <w:spacing w:val="-7"/>
          <w:w w:val="85"/>
          <w:sz w:val="18"/>
        </w:rPr>
        <w:t> </w:t>
      </w:r>
      <w:r>
        <w:rPr>
          <w:color w:val="58595B"/>
          <w:w w:val="85"/>
          <w:sz w:val="18"/>
        </w:rPr>
        <w:t>durant</w:t>
      </w:r>
      <w:r>
        <w:rPr>
          <w:color w:val="58595B"/>
          <w:spacing w:val="-7"/>
          <w:w w:val="85"/>
          <w:sz w:val="18"/>
        </w:rPr>
        <w:t> </w:t>
      </w:r>
      <w:r>
        <w:rPr>
          <w:color w:val="58595B"/>
          <w:w w:val="85"/>
          <w:sz w:val="18"/>
        </w:rPr>
        <w:t>la</w:t>
      </w:r>
      <w:r>
        <w:rPr>
          <w:color w:val="58595B"/>
          <w:spacing w:val="-7"/>
          <w:w w:val="85"/>
          <w:sz w:val="18"/>
        </w:rPr>
        <w:t> </w:t>
      </w:r>
      <w:r>
        <w:rPr>
          <w:color w:val="58595B"/>
          <w:w w:val="85"/>
          <w:sz w:val="18"/>
        </w:rPr>
        <w:t>phase</w:t>
      </w:r>
      <w:r>
        <w:rPr>
          <w:color w:val="58595B"/>
          <w:spacing w:val="-7"/>
          <w:w w:val="85"/>
          <w:sz w:val="18"/>
        </w:rPr>
        <w:t> </w:t>
      </w:r>
      <w:r>
        <w:rPr>
          <w:color w:val="58595B"/>
          <w:w w:val="85"/>
          <w:sz w:val="18"/>
        </w:rPr>
        <w:t>qui</w:t>
      </w:r>
      <w:r>
        <w:rPr>
          <w:color w:val="58595B"/>
          <w:spacing w:val="-7"/>
          <w:w w:val="85"/>
          <w:sz w:val="18"/>
        </w:rPr>
        <w:t> </w:t>
      </w:r>
      <w:r>
        <w:rPr>
          <w:color w:val="58595B"/>
          <w:w w:val="85"/>
          <w:sz w:val="18"/>
        </w:rPr>
        <w:t>suit</w:t>
      </w:r>
      <w:r>
        <w:rPr>
          <w:color w:val="58595B"/>
          <w:spacing w:val="-7"/>
          <w:w w:val="85"/>
          <w:sz w:val="18"/>
        </w:rPr>
        <w:t> </w:t>
      </w:r>
      <w:r>
        <w:rPr>
          <w:color w:val="58595B"/>
          <w:w w:val="85"/>
          <w:sz w:val="18"/>
        </w:rPr>
        <w:t>la</w:t>
      </w:r>
      <w:r>
        <w:rPr>
          <w:color w:val="58595B"/>
          <w:spacing w:val="-7"/>
          <w:w w:val="85"/>
          <w:sz w:val="18"/>
        </w:rPr>
        <w:t> </w:t>
      </w:r>
      <w:r>
        <w:rPr>
          <w:color w:val="58595B"/>
          <w:w w:val="85"/>
          <w:sz w:val="18"/>
        </w:rPr>
        <w:t>catastrophe</w:t>
      </w:r>
      <w:r>
        <w:rPr>
          <w:color w:val="58595B"/>
          <w:spacing w:val="-7"/>
          <w:w w:val="85"/>
          <w:sz w:val="18"/>
        </w:rPr>
        <w:t> </w:t>
      </w:r>
      <w:r>
        <w:rPr>
          <w:color w:val="58595B"/>
          <w:w w:val="85"/>
          <w:sz w:val="18"/>
        </w:rPr>
        <w:t>;</w:t>
      </w:r>
    </w:p>
    <w:p>
      <w:pPr>
        <w:pStyle w:val="ListParagraph"/>
        <w:numPr>
          <w:ilvl w:val="1"/>
          <w:numId w:val="7"/>
        </w:numPr>
        <w:tabs>
          <w:tab w:pos="2162" w:val="left" w:leader="none"/>
        </w:tabs>
        <w:spacing w:line="237" w:lineRule="auto" w:before="113" w:after="0"/>
        <w:ind w:left="2161" w:right="968" w:hanging="341"/>
        <w:jc w:val="both"/>
        <w:rPr>
          <w:sz w:val="18"/>
        </w:rPr>
      </w:pPr>
      <w:r>
        <w:rPr>
          <w:color w:val="58595B"/>
          <w:w w:val="85"/>
          <w:sz w:val="18"/>
        </w:rPr>
        <w:t>De promouvoir, dans le cadre de la préparation aux catastrophes, des interventions et du relèvement après une catastrophe, l’organisation périodique d’exercices – d’évacuation </w:t>
      </w:r>
      <w:r>
        <w:rPr>
          <w:color w:val="58595B"/>
          <w:w w:val="90"/>
          <w:sz w:val="18"/>
        </w:rPr>
        <w:t>entre autres –, de séances de formation et la mise en place de systèmes d’appui de </w:t>
      </w:r>
      <w:r>
        <w:rPr>
          <w:color w:val="58595B"/>
          <w:w w:val="85"/>
          <w:sz w:val="18"/>
        </w:rPr>
        <w:t>proximité, afin d’assurer la rapidité et l’efficacité des interventions en cas de catastrophe et</w:t>
      </w:r>
      <w:r>
        <w:rPr>
          <w:color w:val="58595B"/>
          <w:spacing w:val="-2"/>
          <w:w w:val="85"/>
          <w:sz w:val="18"/>
        </w:rPr>
        <w:t> </w:t>
      </w:r>
      <w:r>
        <w:rPr>
          <w:color w:val="58595B"/>
          <w:w w:val="85"/>
          <w:sz w:val="18"/>
        </w:rPr>
        <w:t>de</w:t>
      </w:r>
      <w:r>
        <w:rPr>
          <w:color w:val="58595B"/>
          <w:spacing w:val="-2"/>
          <w:w w:val="85"/>
          <w:sz w:val="18"/>
        </w:rPr>
        <w:t> </w:t>
      </w:r>
      <w:r>
        <w:rPr>
          <w:color w:val="58595B"/>
          <w:w w:val="85"/>
          <w:sz w:val="18"/>
        </w:rPr>
        <w:t>déplacement</w:t>
      </w:r>
      <w:r>
        <w:rPr>
          <w:color w:val="58595B"/>
          <w:spacing w:val="-2"/>
          <w:w w:val="85"/>
          <w:sz w:val="18"/>
        </w:rPr>
        <w:t> </w:t>
      </w:r>
      <w:r>
        <w:rPr>
          <w:color w:val="58595B"/>
          <w:w w:val="85"/>
          <w:sz w:val="18"/>
        </w:rPr>
        <w:t>de</w:t>
      </w:r>
      <w:r>
        <w:rPr>
          <w:color w:val="58595B"/>
          <w:spacing w:val="-2"/>
          <w:w w:val="85"/>
          <w:sz w:val="18"/>
        </w:rPr>
        <w:t> </w:t>
      </w:r>
      <w:r>
        <w:rPr>
          <w:color w:val="58595B"/>
          <w:w w:val="85"/>
          <w:sz w:val="18"/>
        </w:rPr>
        <w:t>populations,</w:t>
      </w:r>
      <w:r>
        <w:rPr>
          <w:color w:val="58595B"/>
          <w:spacing w:val="-6"/>
          <w:w w:val="85"/>
          <w:sz w:val="18"/>
        </w:rPr>
        <w:t> </w:t>
      </w:r>
      <w:r>
        <w:rPr>
          <w:color w:val="58595B"/>
          <w:w w:val="85"/>
          <w:sz w:val="18"/>
        </w:rPr>
        <w:t>y</w:t>
      </w:r>
      <w:r>
        <w:rPr>
          <w:color w:val="58595B"/>
          <w:spacing w:val="-5"/>
          <w:w w:val="85"/>
          <w:sz w:val="18"/>
        </w:rPr>
        <w:t> </w:t>
      </w:r>
      <w:r>
        <w:rPr>
          <w:color w:val="58595B"/>
          <w:w w:val="85"/>
          <w:sz w:val="18"/>
        </w:rPr>
        <w:t>compris</w:t>
      </w:r>
      <w:r>
        <w:rPr>
          <w:color w:val="58595B"/>
          <w:spacing w:val="-2"/>
          <w:w w:val="85"/>
          <w:sz w:val="18"/>
        </w:rPr>
        <w:t> </w:t>
      </w:r>
      <w:r>
        <w:rPr>
          <w:color w:val="58595B"/>
          <w:w w:val="85"/>
          <w:sz w:val="18"/>
        </w:rPr>
        <w:t>s’agissant</w:t>
      </w:r>
      <w:r>
        <w:rPr>
          <w:color w:val="58595B"/>
          <w:spacing w:val="-2"/>
          <w:w w:val="85"/>
          <w:sz w:val="18"/>
        </w:rPr>
        <w:t> </w:t>
      </w:r>
      <w:r>
        <w:rPr>
          <w:color w:val="58595B"/>
          <w:w w:val="85"/>
          <w:sz w:val="18"/>
        </w:rPr>
        <w:t>de</w:t>
      </w:r>
      <w:r>
        <w:rPr>
          <w:color w:val="58595B"/>
          <w:spacing w:val="-2"/>
          <w:w w:val="85"/>
          <w:sz w:val="18"/>
        </w:rPr>
        <w:t> </w:t>
      </w:r>
      <w:r>
        <w:rPr>
          <w:color w:val="58595B"/>
          <w:w w:val="85"/>
          <w:sz w:val="18"/>
        </w:rPr>
        <w:t>l’accès</w:t>
      </w:r>
      <w:r>
        <w:rPr>
          <w:color w:val="58595B"/>
          <w:spacing w:val="-2"/>
          <w:w w:val="85"/>
          <w:sz w:val="18"/>
        </w:rPr>
        <w:t> </w:t>
      </w:r>
      <w:r>
        <w:rPr>
          <w:color w:val="58595B"/>
          <w:w w:val="85"/>
          <w:sz w:val="18"/>
        </w:rPr>
        <w:t>à</w:t>
      </w:r>
      <w:r>
        <w:rPr>
          <w:color w:val="58595B"/>
          <w:spacing w:val="-2"/>
          <w:w w:val="85"/>
          <w:sz w:val="18"/>
        </w:rPr>
        <w:t> </w:t>
      </w:r>
      <w:r>
        <w:rPr>
          <w:color w:val="58595B"/>
          <w:w w:val="85"/>
          <w:sz w:val="18"/>
        </w:rPr>
        <w:t>des</w:t>
      </w:r>
      <w:r>
        <w:rPr>
          <w:color w:val="58595B"/>
          <w:spacing w:val="-2"/>
          <w:w w:val="85"/>
          <w:sz w:val="18"/>
        </w:rPr>
        <w:t> </w:t>
      </w:r>
      <w:r>
        <w:rPr>
          <w:color w:val="58595B"/>
          <w:w w:val="85"/>
          <w:sz w:val="18"/>
        </w:rPr>
        <w:t>lieux</w:t>
      </w:r>
      <w:r>
        <w:rPr>
          <w:color w:val="58595B"/>
          <w:spacing w:val="-3"/>
          <w:w w:val="85"/>
          <w:sz w:val="18"/>
        </w:rPr>
        <w:t> </w:t>
      </w:r>
      <w:r>
        <w:rPr>
          <w:color w:val="58595B"/>
          <w:w w:val="85"/>
          <w:sz w:val="18"/>
        </w:rPr>
        <w:t>sûrs</w:t>
      </w:r>
      <w:r>
        <w:rPr>
          <w:color w:val="58595B"/>
          <w:spacing w:val="-2"/>
          <w:w w:val="85"/>
          <w:sz w:val="18"/>
        </w:rPr>
        <w:t> </w:t>
      </w:r>
      <w:r>
        <w:rPr>
          <w:color w:val="58595B"/>
          <w:w w:val="85"/>
          <w:sz w:val="18"/>
        </w:rPr>
        <w:t>et</w:t>
      </w:r>
      <w:r>
        <w:rPr>
          <w:color w:val="58595B"/>
          <w:spacing w:val="-2"/>
          <w:w w:val="85"/>
          <w:sz w:val="18"/>
        </w:rPr>
        <w:t> </w:t>
      </w:r>
      <w:r>
        <w:rPr>
          <w:color w:val="58595B"/>
          <w:w w:val="85"/>
          <w:sz w:val="18"/>
        </w:rPr>
        <w:t>de</w:t>
      </w:r>
      <w:r>
        <w:rPr>
          <w:color w:val="58595B"/>
          <w:spacing w:val="-2"/>
          <w:w w:val="85"/>
          <w:sz w:val="18"/>
        </w:rPr>
        <w:t> </w:t>
      </w:r>
      <w:r>
        <w:rPr>
          <w:color w:val="58595B"/>
          <w:w w:val="85"/>
          <w:sz w:val="18"/>
        </w:rPr>
        <w:t>la distribution de vivres et d’autres secours essentiels, selon les besoins au niveau local ;</w:t>
      </w:r>
    </w:p>
    <w:p>
      <w:pPr>
        <w:pStyle w:val="ListParagraph"/>
        <w:numPr>
          <w:ilvl w:val="1"/>
          <w:numId w:val="7"/>
        </w:numPr>
        <w:tabs>
          <w:tab w:pos="2162" w:val="left" w:leader="none"/>
        </w:tabs>
        <w:spacing w:line="237" w:lineRule="auto" w:before="109" w:after="0"/>
        <w:ind w:left="2161" w:right="968" w:hanging="341"/>
        <w:jc w:val="both"/>
        <w:rPr>
          <w:sz w:val="18"/>
        </w:rPr>
      </w:pPr>
      <w:r>
        <w:rPr>
          <w:color w:val="58595B"/>
          <w:w w:val="80"/>
          <w:sz w:val="18"/>
        </w:rPr>
        <w:t>De promouvoir la coopération de diverses institutions, de différentes autorités et des parties </w:t>
      </w:r>
      <w:r>
        <w:rPr>
          <w:color w:val="58595B"/>
          <w:w w:val="85"/>
          <w:sz w:val="18"/>
        </w:rPr>
        <w:t>prenantes concernées à tous les niveaux, y compris les communautés et les entreprises </w:t>
      </w:r>
      <w:r>
        <w:rPr>
          <w:color w:val="58595B"/>
          <w:spacing w:val="-2"/>
          <w:w w:val="90"/>
          <w:sz w:val="18"/>
        </w:rPr>
        <w:t>touchées,</w:t>
      </w:r>
      <w:r>
        <w:rPr>
          <w:color w:val="58595B"/>
          <w:spacing w:val="-3"/>
          <w:w w:val="90"/>
          <w:sz w:val="18"/>
        </w:rPr>
        <w:t> </w:t>
      </w:r>
      <w:r>
        <w:rPr>
          <w:color w:val="58595B"/>
          <w:spacing w:val="-2"/>
          <w:w w:val="90"/>
          <w:sz w:val="18"/>
        </w:rPr>
        <w:t>compte</w:t>
      </w:r>
      <w:r>
        <w:rPr>
          <w:color w:val="58595B"/>
          <w:spacing w:val="-6"/>
          <w:w w:val="90"/>
          <w:sz w:val="18"/>
        </w:rPr>
        <w:t> </w:t>
      </w:r>
      <w:r>
        <w:rPr>
          <w:color w:val="58595B"/>
          <w:spacing w:val="-2"/>
          <w:w w:val="90"/>
          <w:sz w:val="18"/>
        </w:rPr>
        <w:t>tenu</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la</w:t>
      </w:r>
      <w:r>
        <w:rPr>
          <w:color w:val="58595B"/>
          <w:spacing w:val="-3"/>
          <w:w w:val="90"/>
          <w:sz w:val="18"/>
        </w:rPr>
        <w:t> </w:t>
      </w:r>
      <w:r>
        <w:rPr>
          <w:color w:val="58595B"/>
          <w:spacing w:val="-2"/>
          <w:w w:val="90"/>
          <w:sz w:val="18"/>
        </w:rPr>
        <w:t>complexité</w:t>
      </w:r>
      <w:r>
        <w:rPr>
          <w:color w:val="58595B"/>
          <w:spacing w:val="-3"/>
          <w:w w:val="90"/>
          <w:sz w:val="18"/>
        </w:rPr>
        <w:t> </w:t>
      </w:r>
      <w:r>
        <w:rPr>
          <w:color w:val="58595B"/>
          <w:spacing w:val="-2"/>
          <w:w w:val="90"/>
          <w:sz w:val="18"/>
        </w:rPr>
        <w:t>et</w:t>
      </w:r>
      <w:r>
        <w:rPr>
          <w:color w:val="58595B"/>
          <w:spacing w:val="-3"/>
          <w:w w:val="90"/>
          <w:sz w:val="18"/>
        </w:rPr>
        <w:t> </w:t>
      </w:r>
      <w:r>
        <w:rPr>
          <w:color w:val="58595B"/>
          <w:spacing w:val="-2"/>
          <w:w w:val="90"/>
          <w:sz w:val="18"/>
        </w:rPr>
        <w:t>du</w:t>
      </w:r>
      <w:r>
        <w:rPr>
          <w:color w:val="58595B"/>
          <w:spacing w:val="-3"/>
          <w:w w:val="90"/>
          <w:sz w:val="18"/>
        </w:rPr>
        <w:t> </w:t>
      </w:r>
      <w:r>
        <w:rPr>
          <w:color w:val="58595B"/>
          <w:spacing w:val="-2"/>
          <w:w w:val="90"/>
          <w:sz w:val="18"/>
        </w:rPr>
        <w:t>coût</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la</w:t>
      </w:r>
      <w:r>
        <w:rPr>
          <w:color w:val="58595B"/>
          <w:spacing w:val="-3"/>
          <w:w w:val="90"/>
          <w:sz w:val="18"/>
        </w:rPr>
        <w:t> </w:t>
      </w:r>
      <w:r>
        <w:rPr>
          <w:color w:val="58595B"/>
          <w:spacing w:val="-2"/>
          <w:w w:val="90"/>
          <w:sz w:val="18"/>
        </w:rPr>
        <w:t>reconstruction</w:t>
      </w:r>
      <w:r>
        <w:rPr>
          <w:color w:val="58595B"/>
          <w:spacing w:val="-3"/>
          <w:w w:val="90"/>
          <w:sz w:val="18"/>
        </w:rPr>
        <w:t> </w:t>
      </w:r>
      <w:r>
        <w:rPr>
          <w:color w:val="58595B"/>
          <w:spacing w:val="-2"/>
          <w:w w:val="90"/>
          <w:sz w:val="18"/>
        </w:rPr>
        <w:t>à</w:t>
      </w:r>
      <w:r>
        <w:rPr>
          <w:color w:val="58595B"/>
          <w:spacing w:val="-3"/>
          <w:w w:val="90"/>
          <w:sz w:val="18"/>
        </w:rPr>
        <w:t> </w:t>
      </w:r>
      <w:r>
        <w:rPr>
          <w:color w:val="58595B"/>
          <w:spacing w:val="-2"/>
          <w:w w:val="90"/>
          <w:sz w:val="18"/>
        </w:rPr>
        <w:t>la</w:t>
      </w:r>
      <w:r>
        <w:rPr>
          <w:color w:val="58595B"/>
          <w:spacing w:val="-3"/>
          <w:w w:val="90"/>
          <w:sz w:val="18"/>
        </w:rPr>
        <w:t> </w:t>
      </w:r>
      <w:r>
        <w:rPr>
          <w:color w:val="58595B"/>
          <w:spacing w:val="-2"/>
          <w:w w:val="90"/>
          <w:sz w:val="18"/>
        </w:rPr>
        <w:t>suite</w:t>
      </w:r>
      <w:r>
        <w:rPr>
          <w:color w:val="58595B"/>
          <w:spacing w:val="-3"/>
          <w:w w:val="90"/>
          <w:sz w:val="18"/>
        </w:rPr>
        <w:t> </w:t>
      </w:r>
      <w:r>
        <w:rPr>
          <w:color w:val="58595B"/>
          <w:spacing w:val="-2"/>
          <w:w w:val="90"/>
          <w:sz w:val="18"/>
        </w:rPr>
        <w:t>d’une catastrophe,</w:t>
      </w:r>
      <w:r>
        <w:rPr>
          <w:color w:val="58595B"/>
          <w:spacing w:val="-6"/>
          <w:w w:val="90"/>
          <w:sz w:val="18"/>
        </w:rPr>
        <w:t> </w:t>
      </w:r>
      <w:r>
        <w:rPr>
          <w:color w:val="58595B"/>
          <w:spacing w:val="-2"/>
          <w:w w:val="90"/>
          <w:sz w:val="18"/>
        </w:rPr>
        <w:t>sous</w:t>
      </w:r>
      <w:r>
        <w:rPr>
          <w:color w:val="58595B"/>
          <w:spacing w:val="-6"/>
          <w:w w:val="90"/>
          <w:sz w:val="18"/>
        </w:rPr>
        <w:t> </w:t>
      </w:r>
      <w:r>
        <w:rPr>
          <w:color w:val="58595B"/>
          <w:spacing w:val="-2"/>
          <w:w w:val="90"/>
          <w:sz w:val="18"/>
        </w:rPr>
        <w:t>la</w:t>
      </w:r>
      <w:r>
        <w:rPr>
          <w:color w:val="58595B"/>
          <w:spacing w:val="-6"/>
          <w:w w:val="90"/>
          <w:sz w:val="18"/>
        </w:rPr>
        <w:t> </w:t>
      </w:r>
      <w:r>
        <w:rPr>
          <w:color w:val="58595B"/>
          <w:spacing w:val="-2"/>
          <w:w w:val="90"/>
          <w:sz w:val="18"/>
        </w:rPr>
        <w:t>coordination</w:t>
      </w:r>
      <w:r>
        <w:rPr>
          <w:color w:val="58595B"/>
          <w:spacing w:val="-6"/>
          <w:w w:val="90"/>
          <w:sz w:val="18"/>
        </w:rPr>
        <w:t> </w:t>
      </w:r>
      <w:r>
        <w:rPr>
          <w:color w:val="58595B"/>
          <w:spacing w:val="-2"/>
          <w:w w:val="90"/>
          <w:sz w:val="18"/>
        </w:rPr>
        <w:t>des</w:t>
      </w:r>
      <w:r>
        <w:rPr>
          <w:color w:val="58595B"/>
          <w:spacing w:val="-6"/>
          <w:w w:val="90"/>
          <w:sz w:val="18"/>
        </w:rPr>
        <w:t> </w:t>
      </w:r>
      <w:r>
        <w:rPr>
          <w:color w:val="58595B"/>
          <w:spacing w:val="-2"/>
          <w:w w:val="90"/>
          <w:sz w:val="18"/>
        </w:rPr>
        <w:t>autorités</w:t>
      </w:r>
      <w:r>
        <w:rPr>
          <w:color w:val="58595B"/>
          <w:spacing w:val="-6"/>
          <w:w w:val="90"/>
          <w:sz w:val="18"/>
        </w:rPr>
        <w:t> </w:t>
      </w:r>
      <w:r>
        <w:rPr>
          <w:color w:val="58595B"/>
          <w:spacing w:val="-2"/>
          <w:w w:val="90"/>
          <w:sz w:val="18"/>
        </w:rPr>
        <w:t>nationales</w:t>
      </w:r>
      <w:r>
        <w:rPr>
          <w:color w:val="58595B"/>
          <w:spacing w:val="-6"/>
          <w:w w:val="90"/>
          <w:sz w:val="18"/>
        </w:rPr>
        <w:t> </w:t>
      </w:r>
      <w:r>
        <w:rPr>
          <w:color w:val="58595B"/>
          <w:spacing w:val="-2"/>
          <w:w w:val="90"/>
          <w:sz w:val="18"/>
        </w:rPr>
        <w:t>;</w:t>
      </w:r>
    </w:p>
    <w:p>
      <w:pPr>
        <w:pStyle w:val="ListParagraph"/>
        <w:numPr>
          <w:ilvl w:val="1"/>
          <w:numId w:val="7"/>
        </w:numPr>
        <w:tabs>
          <w:tab w:pos="2162" w:val="left" w:leader="none"/>
        </w:tabs>
        <w:spacing w:line="237" w:lineRule="auto" w:before="112" w:after="0"/>
        <w:ind w:left="2161" w:right="966" w:hanging="341"/>
        <w:jc w:val="both"/>
        <w:rPr>
          <w:sz w:val="18"/>
        </w:rPr>
      </w:pPr>
      <w:r>
        <w:rPr>
          <w:color w:val="58595B"/>
          <w:w w:val="85"/>
          <w:sz w:val="18"/>
        </w:rPr>
        <w:t>De favoriser l’intégration des mesures de réduction des risques dans les programmes de relèvement</w:t>
      </w:r>
      <w:r>
        <w:rPr>
          <w:color w:val="58595B"/>
          <w:spacing w:val="-4"/>
          <w:w w:val="85"/>
          <w:sz w:val="18"/>
        </w:rPr>
        <w:t> </w:t>
      </w:r>
      <w:r>
        <w:rPr>
          <w:color w:val="58595B"/>
          <w:w w:val="85"/>
          <w:sz w:val="18"/>
        </w:rPr>
        <w:t>et</w:t>
      </w:r>
      <w:r>
        <w:rPr>
          <w:color w:val="58595B"/>
          <w:spacing w:val="-4"/>
          <w:w w:val="85"/>
          <w:sz w:val="18"/>
        </w:rPr>
        <w:t> </w:t>
      </w:r>
      <w:r>
        <w:rPr>
          <w:color w:val="58595B"/>
          <w:w w:val="85"/>
          <w:sz w:val="18"/>
        </w:rPr>
        <w:t>de</w:t>
      </w:r>
      <w:r>
        <w:rPr>
          <w:color w:val="58595B"/>
          <w:spacing w:val="-4"/>
          <w:w w:val="85"/>
          <w:sz w:val="18"/>
        </w:rPr>
        <w:t> </w:t>
      </w:r>
      <w:r>
        <w:rPr>
          <w:color w:val="58595B"/>
          <w:w w:val="85"/>
          <w:sz w:val="18"/>
        </w:rPr>
        <w:t>remise</w:t>
      </w:r>
      <w:r>
        <w:rPr>
          <w:color w:val="58595B"/>
          <w:spacing w:val="-4"/>
          <w:w w:val="85"/>
          <w:sz w:val="18"/>
        </w:rPr>
        <w:t> </w:t>
      </w:r>
      <w:r>
        <w:rPr>
          <w:color w:val="58595B"/>
          <w:w w:val="85"/>
          <w:sz w:val="18"/>
        </w:rPr>
        <w:t>en</w:t>
      </w:r>
      <w:r>
        <w:rPr>
          <w:color w:val="58595B"/>
          <w:spacing w:val="-4"/>
          <w:w w:val="85"/>
          <w:sz w:val="18"/>
        </w:rPr>
        <w:t> </w:t>
      </w:r>
      <w:r>
        <w:rPr>
          <w:color w:val="58595B"/>
          <w:w w:val="85"/>
          <w:sz w:val="18"/>
        </w:rPr>
        <w:t>état</w:t>
      </w:r>
      <w:r>
        <w:rPr>
          <w:color w:val="58595B"/>
          <w:spacing w:val="-4"/>
          <w:w w:val="85"/>
          <w:sz w:val="18"/>
        </w:rPr>
        <w:t> </w:t>
      </w:r>
      <w:r>
        <w:rPr>
          <w:color w:val="58595B"/>
          <w:w w:val="85"/>
          <w:sz w:val="18"/>
        </w:rPr>
        <w:t>mis</w:t>
      </w:r>
      <w:r>
        <w:rPr>
          <w:color w:val="58595B"/>
          <w:spacing w:val="-4"/>
          <w:w w:val="85"/>
          <w:sz w:val="18"/>
        </w:rPr>
        <w:t> </w:t>
      </w:r>
      <w:r>
        <w:rPr>
          <w:color w:val="58595B"/>
          <w:w w:val="85"/>
          <w:sz w:val="18"/>
        </w:rPr>
        <w:t>en</w:t>
      </w:r>
      <w:r>
        <w:rPr>
          <w:color w:val="58595B"/>
          <w:spacing w:val="-4"/>
          <w:w w:val="85"/>
          <w:sz w:val="18"/>
        </w:rPr>
        <w:t> </w:t>
      </w:r>
      <w:r>
        <w:rPr>
          <w:color w:val="58595B"/>
          <w:w w:val="85"/>
          <w:sz w:val="18"/>
        </w:rPr>
        <w:t>place</w:t>
      </w:r>
      <w:r>
        <w:rPr>
          <w:color w:val="58595B"/>
          <w:spacing w:val="-4"/>
          <w:w w:val="85"/>
          <w:sz w:val="18"/>
        </w:rPr>
        <w:t> </w:t>
      </w:r>
      <w:r>
        <w:rPr>
          <w:color w:val="58595B"/>
          <w:w w:val="85"/>
          <w:sz w:val="18"/>
        </w:rPr>
        <w:t>après</w:t>
      </w:r>
      <w:r>
        <w:rPr>
          <w:color w:val="58595B"/>
          <w:spacing w:val="-4"/>
          <w:w w:val="85"/>
          <w:sz w:val="18"/>
        </w:rPr>
        <w:t> </w:t>
      </w:r>
      <w:r>
        <w:rPr>
          <w:color w:val="58595B"/>
          <w:w w:val="85"/>
          <w:sz w:val="18"/>
        </w:rPr>
        <w:t>une</w:t>
      </w:r>
      <w:r>
        <w:rPr>
          <w:color w:val="58595B"/>
          <w:spacing w:val="-4"/>
          <w:w w:val="85"/>
          <w:sz w:val="18"/>
        </w:rPr>
        <w:t> </w:t>
      </w:r>
      <w:r>
        <w:rPr>
          <w:color w:val="58595B"/>
          <w:w w:val="85"/>
          <w:sz w:val="18"/>
        </w:rPr>
        <w:t>catastrophe,</w:t>
      </w:r>
      <w:r>
        <w:rPr>
          <w:color w:val="58595B"/>
          <w:spacing w:val="-4"/>
          <w:w w:val="85"/>
          <w:sz w:val="18"/>
        </w:rPr>
        <w:t> </w:t>
      </w:r>
      <w:r>
        <w:rPr>
          <w:color w:val="58595B"/>
          <w:w w:val="85"/>
          <w:sz w:val="18"/>
        </w:rPr>
        <w:t>de</w:t>
      </w:r>
      <w:r>
        <w:rPr>
          <w:color w:val="58595B"/>
          <w:spacing w:val="-4"/>
          <w:w w:val="85"/>
          <w:sz w:val="18"/>
        </w:rPr>
        <w:t> </w:t>
      </w:r>
      <w:r>
        <w:rPr>
          <w:color w:val="58595B"/>
          <w:w w:val="85"/>
          <w:sz w:val="18"/>
        </w:rPr>
        <w:t>mieux</w:t>
      </w:r>
      <w:r>
        <w:rPr>
          <w:color w:val="58595B"/>
          <w:spacing w:val="-6"/>
          <w:w w:val="85"/>
          <w:sz w:val="18"/>
        </w:rPr>
        <w:t> </w:t>
      </w:r>
      <w:r>
        <w:rPr>
          <w:color w:val="58595B"/>
          <w:w w:val="85"/>
          <w:sz w:val="18"/>
        </w:rPr>
        <w:t>rapprocher les</w:t>
      </w:r>
      <w:r>
        <w:rPr>
          <w:color w:val="58595B"/>
          <w:spacing w:val="-1"/>
          <w:w w:val="85"/>
          <w:sz w:val="18"/>
        </w:rPr>
        <w:t> </w:t>
      </w:r>
      <w:r>
        <w:rPr>
          <w:color w:val="58595B"/>
          <w:w w:val="85"/>
          <w:sz w:val="18"/>
        </w:rPr>
        <w:t>activités</w:t>
      </w:r>
      <w:r>
        <w:rPr>
          <w:color w:val="58595B"/>
          <w:spacing w:val="-1"/>
          <w:w w:val="85"/>
          <w:sz w:val="18"/>
        </w:rPr>
        <w:t> </w:t>
      </w:r>
      <w:r>
        <w:rPr>
          <w:color w:val="58595B"/>
          <w:w w:val="85"/>
          <w:sz w:val="18"/>
        </w:rPr>
        <w:t>de</w:t>
      </w:r>
      <w:r>
        <w:rPr>
          <w:color w:val="58595B"/>
          <w:spacing w:val="-1"/>
          <w:w w:val="85"/>
          <w:sz w:val="18"/>
        </w:rPr>
        <w:t> </w:t>
      </w:r>
      <w:r>
        <w:rPr>
          <w:color w:val="58595B"/>
          <w:w w:val="85"/>
          <w:sz w:val="18"/>
        </w:rPr>
        <w:t>secours,</w:t>
      </w:r>
      <w:r>
        <w:rPr>
          <w:color w:val="58595B"/>
          <w:spacing w:val="-1"/>
          <w:w w:val="85"/>
          <w:sz w:val="18"/>
        </w:rPr>
        <w:t> </w:t>
      </w:r>
      <w:r>
        <w:rPr>
          <w:color w:val="58595B"/>
          <w:w w:val="85"/>
          <w:sz w:val="18"/>
        </w:rPr>
        <w:t>de</w:t>
      </w:r>
      <w:r>
        <w:rPr>
          <w:color w:val="58595B"/>
          <w:spacing w:val="-1"/>
          <w:w w:val="85"/>
          <w:sz w:val="18"/>
        </w:rPr>
        <w:t> </w:t>
      </w:r>
      <w:r>
        <w:rPr>
          <w:color w:val="58595B"/>
          <w:w w:val="85"/>
          <w:sz w:val="18"/>
        </w:rPr>
        <w:t>remise</w:t>
      </w:r>
      <w:r>
        <w:rPr>
          <w:color w:val="58595B"/>
          <w:spacing w:val="-1"/>
          <w:w w:val="85"/>
          <w:sz w:val="18"/>
        </w:rPr>
        <w:t> </w:t>
      </w:r>
      <w:r>
        <w:rPr>
          <w:color w:val="58595B"/>
          <w:w w:val="85"/>
          <w:sz w:val="18"/>
        </w:rPr>
        <w:t>en</w:t>
      </w:r>
      <w:r>
        <w:rPr>
          <w:color w:val="58595B"/>
          <w:spacing w:val="-1"/>
          <w:w w:val="85"/>
          <w:sz w:val="18"/>
        </w:rPr>
        <w:t> </w:t>
      </w:r>
      <w:r>
        <w:rPr>
          <w:color w:val="58595B"/>
          <w:w w:val="85"/>
          <w:sz w:val="18"/>
        </w:rPr>
        <w:t>état</w:t>
      </w:r>
      <w:r>
        <w:rPr>
          <w:color w:val="58595B"/>
          <w:spacing w:val="-1"/>
          <w:w w:val="85"/>
          <w:sz w:val="18"/>
        </w:rPr>
        <w:t> </w:t>
      </w:r>
      <w:r>
        <w:rPr>
          <w:color w:val="58595B"/>
          <w:w w:val="85"/>
          <w:sz w:val="18"/>
        </w:rPr>
        <w:t>et</w:t>
      </w:r>
      <w:r>
        <w:rPr>
          <w:color w:val="58595B"/>
          <w:spacing w:val="-1"/>
          <w:w w:val="85"/>
          <w:sz w:val="18"/>
        </w:rPr>
        <w:t> </w:t>
      </w:r>
      <w:r>
        <w:rPr>
          <w:color w:val="58595B"/>
          <w:w w:val="85"/>
          <w:sz w:val="18"/>
        </w:rPr>
        <w:t>de</w:t>
      </w:r>
      <w:r>
        <w:rPr>
          <w:color w:val="58595B"/>
          <w:spacing w:val="-1"/>
          <w:w w:val="85"/>
          <w:sz w:val="18"/>
        </w:rPr>
        <w:t> </w:t>
      </w:r>
      <w:r>
        <w:rPr>
          <w:color w:val="58595B"/>
          <w:w w:val="85"/>
          <w:sz w:val="18"/>
        </w:rPr>
        <w:t>développement,</w:t>
      </w:r>
      <w:r>
        <w:rPr>
          <w:color w:val="58595B"/>
          <w:spacing w:val="-1"/>
          <w:w w:val="85"/>
          <w:sz w:val="18"/>
        </w:rPr>
        <w:t> </w:t>
      </w:r>
      <w:r>
        <w:rPr>
          <w:color w:val="58595B"/>
          <w:w w:val="85"/>
          <w:sz w:val="18"/>
        </w:rPr>
        <w:t>de</w:t>
      </w:r>
      <w:r>
        <w:rPr>
          <w:color w:val="58595B"/>
          <w:spacing w:val="-1"/>
          <w:w w:val="85"/>
          <w:sz w:val="18"/>
        </w:rPr>
        <w:t> </w:t>
      </w:r>
      <w:r>
        <w:rPr>
          <w:color w:val="58595B"/>
          <w:w w:val="85"/>
          <w:sz w:val="18"/>
        </w:rPr>
        <w:t>profiter</w:t>
      </w:r>
      <w:r>
        <w:rPr>
          <w:color w:val="58595B"/>
          <w:spacing w:val="-5"/>
          <w:w w:val="85"/>
          <w:sz w:val="18"/>
        </w:rPr>
        <w:t> </w:t>
      </w:r>
      <w:r>
        <w:rPr>
          <w:color w:val="58595B"/>
          <w:w w:val="85"/>
          <w:sz w:val="18"/>
        </w:rPr>
        <w:t>des</w:t>
      </w:r>
      <w:r>
        <w:rPr>
          <w:color w:val="58595B"/>
          <w:spacing w:val="-1"/>
          <w:w w:val="85"/>
          <w:sz w:val="18"/>
        </w:rPr>
        <w:t> </w:t>
      </w:r>
      <w:r>
        <w:rPr>
          <w:color w:val="58595B"/>
          <w:w w:val="85"/>
          <w:sz w:val="18"/>
        </w:rPr>
        <w:t>occasions</w:t>
      </w:r>
    </w:p>
    <w:p>
      <w:pPr>
        <w:spacing w:after="0" w:line="237" w:lineRule="auto"/>
        <w:jc w:val="both"/>
        <w:rPr>
          <w:sz w:val="18"/>
        </w:rPr>
        <w:sectPr>
          <w:pgSz w:w="11910" w:h="16840"/>
          <w:pgMar w:header="0" w:footer="413" w:top="1480" w:bottom="600" w:left="900" w:right="900"/>
        </w:sectPr>
      </w:pPr>
    </w:p>
    <w:p>
      <w:pPr>
        <w:pStyle w:val="BodyText"/>
        <w:spacing w:line="237" w:lineRule="auto" w:before="99"/>
        <w:ind w:left="2133" w:right="996"/>
        <w:jc w:val="both"/>
      </w:pPr>
      <w:r>
        <w:rPr>
          <w:color w:val="58595B"/>
          <w:w w:val="85"/>
        </w:rPr>
        <w:t>offertes</w:t>
      </w:r>
      <w:r>
        <w:rPr>
          <w:color w:val="58595B"/>
          <w:spacing w:val="-1"/>
          <w:w w:val="85"/>
        </w:rPr>
        <w:t> </w:t>
      </w:r>
      <w:r>
        <w:rPr>
          <w:color w:val="58595B"/>
          <w:w w:val="85"/>
        </w:rPr>
        <w:t>durant</w:t>
      </w:r>
      <w:r>
        <w:rPr>
          <w:color w:val="58595B"/>
          <w:spacing w:val="-1"/>
          <w:w w:val="85"/>
        </w:rPr>
        <w:t> </w:t>
      </w:r>
      <w:r>
        <w:rPr>
          <w:color w:val="58595B"/>
          <w:w w:val="85"/>
        </w:rPr>
        <w:t>la</w:t>
      </w:r>
      <w:r>
        <w:rPr>
          <w:color w:val="58595B"/>
          <w:spacing w:val="-1"/>
          <w:w w:val="85"/>
        </w:rPr>
        <w:t> </w:t>
      </w:r>
      <w:r>
        <w:rPr>
          <w:color w:val="58595B"/>
          <w:w w:val="85"/>
        </w:rPr>
        <w:t>phase</w:t>
      </w:r>
      <w:r>
        <w:rPr>
          <w:color w:val="58595B"/>
          <w:spacing w:val="-1"/>
          <w:w w:val="85"/>
        </w:rPr>
        <w:t> </w:t>
      </w:r>
      <w:r>
        <w:rPr>
          <w:color w:val="58595B"/>
          <w:w w:val="85"/>
        </w:rPr>
        <w:t>de</w:t>
      </w:r>
      <w:r>
        <w:rPr>
          <w:color w:val="58595B"/>
          <w:spacing w:val="-1"/>
          <w:w w:val="85"/>
        </w:rPr>
        <w:t> </w:t>
      </w:r>
      <w:r>
        <w:rPr>
          <w:color w:val="58595B"/>
          <w:w w:val="85"/>
        </w:rPr>
        <w:t>relèvement</w:t>
      </w:r>
      <w:r>
        <w:rPr>
          <w:color w:val="58595B"/>
          <w:spacing w:val="-1"/>
          <w:w w:val="85"/>
        </w:rPr>
        <w:t> </w:t>
      </w:r>
      <w:r>
        <w:rPr>
          <w:color w:val="58595B"/>
          <w:w w:val="85"/>
        </w:rPr>
        <w:t>pour</w:t>
      </w:r>
      <w:r>
        <w:rPr>
          <w:color w:val="58595B"/>
          <w:spacing w:val="-5"/>
          <w:w w:val="85"/>
        </w:rPr>
        <w:t> </w:t>
      </w:r>
      <w:r>
        <w:rPr>
          <w:color w:val="58595B"/>
          <w:w w:val="85"/>
        </w:rPr>
        <w:t>renforcer</w:t>
      </w:r>
      <w:r>
        <w:rPr>
          <w:color w:val="58595B"/>
          <w:spacing w:val="-5"/>
          <w:w w:val="85"/>
        </w:rPr>
        <w:t> </w:t>
      </w:r>
      <w:r>
        <w:rPr>
          <w:color w:val="58595B"/>
          <w:w w:val="85"/>
        </w:rPr>
        <w:t>les</w:t>
      </w:r>
      <w:r>
        <w:rPr>
          <w:color w:val="58595B"/>
          <w:spacing w:val="-1"/>
          <w:w w:val="85"/>
        </w:rPr>
        <w:t> </w:t>
      </w:r>
      <w:r>
        <w:rPr>
          <w:color w:val="58595B"/>
          <w:w w:val="85"/>
        </w:rPr>
        <w:t>capacités</w:t>
      </w:r>
      <w:r>
        <w:rPr>
          <w:color w:val="58595B"/>
          <w:spacing w:val="-1"/>
          <w:w w:val="85"/>
        </w:rPr>
        <w:t> </w:t>
      </w:r>
      <w:r>
        <w:rPr>
          <w:color w:val="58595B"/>
          <w:w w:val="85"/>
        </w:rPr>
        <w:t>permettant</w:t>
      </w:r>
      <w:r>
        <w:rPr>
          <w:color w:val="58595B"/>
          <w:spacing w:val="-1"/>
          <w:w w:val="85"/>
        </w:rPr>
        <w:t> </w:t>
      </w:r>
      <w:r>
        <w:rPr>
          <w:color w:val="58595B"/>
          <w:w w:val="85"/>
        </w:rPr>
        <w:t>de</w:t>
      </w:r>
      <w:r>
        <w:rPr>
          <w:color w:val="58595B"/>
          <w:spacing w:val="-1"/>
          <w:w w:val="85"/>
        </w:rPr>
        <w:t> </w:t>
      </w:r>
      <w:r>
        <w:rPr>
          <w:color w:val="58595B"/>
          <w:w w:val="85"/>
        </w:rPr>
        <w:t>réduire le risque de catastrophe à court, à moyen et à long terme, notamment en énonçant des mesures concernant l’aménagement du territoire, l’amélioration des normes structurelles </w:t>
      </w:r>
      <w:r>
        <w:rPr>
          <w:color w:val="58595B"/>
          <w:w w:val="90"/>
        </w:rPr>
        <w:t>et l’échange de compétences techniques, de connaissances et de données tirées des </w:t>
      </w:r>
      <w:r>
        <w:rPr>
          <w:color w:val="58595B"/>
          <w:w w:val="80"/>
        </w:rPr>
        <w:t>évaluations consécutives aux catastrophes et de l’expérience, et d’intégrer la reconstruction </w:t>
      </w:r>
      <w:r>
        <w:rPr>
          <w:color w:val="58595B"/>
          <w:w w:val="90"/>
        </w:rPr>
        <w:t>après</w:t>
      </w:r>
      <w:r>
        <w:rPr>
          <w:color w:val="58595B"/>
          <w:spacing w:val="-10"/>
          <w:w w:val="90"/>
        </w:rPr>
        <w:t> </w:t>
      </w:r>
      <w:r>
        <w:rPr>
          <w:color w:val="58595B"/>
          <w:w w:val="90"/>
        </w:rPr>
        <w:t>une</w:t>
      </w:r>
      <w:r>
        <w:rPr>
          <w:color w:val="58595B"/>
          <w:spacing w:val="-9"/>
          <w:w w:val="90"/>
        </w:rPr>
        <w:t> </w:t>
      </w:r>
      <w:r>
        <w:rPr>
          <w:color w:val="58595B"/>
          <w:w w:val="90"/>
        </w:rPr>
        <w:t>catastrophe</w:t>
      </w:r>
      <w:r>
        <w:rPr>
          <w:color w:val="58595B"/>
          <w:spacing w:val="-10"/>
          <w:w w:val="90"/>
        </w:rPr>
        <w:t> </w:t>
      </w:r>
      <w:r>
        <w:rPr>
          <w:color w:val="58595B"/>
          <w:w w:val="90"/>
        </w:rPr>
        <w:t>dans</w:t>
      </w:r>
      <w:r>
        <w:rPr>
          <w:color w:val="58595B"/>
          <w:spacing w:val="-9"/>
          <w:w w:val="90"/>
        </w:rPr>
        <w:t> </w:t>
      </w:r>
      <w:r>
        <w:rPr>
          <w:color w:val="58595B"/>
          <w:w w:val="90"/>
        </w:rPr>
        <w:t>le</w:t>
      </w:r>
      <w:r>
        <w:rPr>
          <w:color w:val="58595B"/>
          <w:spacing w:val="-10"/>
          <w:w w:val="90"/>
        </w:rPr>
        <w:t> </w:t>
      </w:r>
      <w:r>
        <w:rPr>
          <w:color w:val="58595B"/>
          <w:w w:val="90"/>
        </w:rPr>
        <w:t>développement</w:t>
      </w:r>
      <w:r>
        <w:rPr>
          <w:color w:val="58595B"/>
          <w:spacing w:val="-9"/>
          <w:w w:val="90"/>
        </w:rPr>
        <w:t> </w:t>
      </w:r>
      <w:r>
        <w:rPr>
          <w:color w:val="58595B"/>
          <w:w w:val="90"/>
        </w:rPr>
        <w:t>économique</w:t>
      </w:r>
      <w:r>
        <w:rPr>
          <w:color w:val="58595B"/>
          <w:spacing w:val="-10"/>
          <w:w w:val="90"/>
        </w:rPr>
        <w:t> </w:t>
      </w:r>
      <w:r>
        <w:rPr>
          <w:color w:val="58595B"/>
          <w:w w:val="90"/>
        </w:rPr>
        <w:t>et</w:t>
      </w:r>
      <w:r>
        <w:rPr>
          <w:color w:val="58595B"/>
          <w:spacing w:val="-9"/>
          <w:w w:val="90"/>
        </w:rPr>
        <w:t> </w:t>
      </w:r>
      <w:r>
        <w:rPr>
          <w:color w:val="58595B"/>
          <w:w w:val="90"/>
        </w:rPr>
        <w:t>social</w:t>
      </w:r>
      <w:r>
        <w:rPr>
          <w:color w:val="58595B"/>
          <w:spacing w:val="-10"/>
          <w:w w:val="90"/>
        </w:rPr>
        <w:t> </w:t>
      </w:r>
      <w:r>
        <w:rPr>
          <w:color w:val="58595B"/>
          <w:w w:val="90"/>
        </w:rPr>
        <w:t>durable</w:t>
      </w:r>
      <w:r>
        <w:rPr>
          <w:color w:val="58595B"/>
          <w:spacing w:val="-9"/>
          <w:w w:val="90"/>
        </w:rPr>
        <w:t> </w:t>
      </w:r>
      <w:r>
        <w:rPr>
          <w:color w:val="58595B"/>
          <w:w w:val="90"/>
        </w:rPr>
        <w:t>des</w:t>
      </w:r>
      <w:r>
        <w:rPr>
          <w:color w:val="58595B"/>
          <w:spacing w:val="-10"/>
          <w:w w:val="90"/>
        </w:rPr>
        <w:t> </w:t>
      </w:r>
      <w:r>
        <w:rPr>
          <w:color w:val="58595B"/>
          <w:w w:val="90"/>
        </w:rPr>
        <w:t>zones </w:t>
      </w:r>
      <w:r>
        <w:rPr>
          <w:color w:val="58595B"/>
          <w:w w:val="80"/>
        </w:rPr>
        <w:t>touchées. Cela devrait également s’appliquer aux installations provisoires qui accueillent les </w:t>
      </w:r>
      <w:r>
        <w:rPr>
          <w:color w:val="58595B"/>
          <w:w w:val="90"/>
        </w:rPr>
        <w:t>personnes</w:t>
      </w:r>
      <w:r>
        <w:rPr>
          <w:color w:val="58595B"/>
          <w:spacing w:val="-13"/>
          <w:w w:val="90"/>
        </w:rPr>
        <w:t> </w:t>
      </w:r>
      <w:r>
        <w:rPr>
          <w:color w:val="58595B"/>
          <w:w w:val="90"/>
        </w:rPr>
        <w:t>déplacées</w:t>
      </w:r>
      <w:r>
        <w:rPr>
          <w:color w:val="58595B"/>
          <w:spacing w:val="-13"/>
          <w:w w:val="90"/>
        </w:rPr>
        <w:t> </w:t>
      </w:r>
      <w:r>
        <w:rPr>
          <w:color w:val="58595B"/>
          <w:w w:val="90"/>
        </w:rPr>
        <w:t>en</w:t>
      </w:r>
      <w:r>
        <w:rPr>
          <w:color w:val="58595B"/>
          <w:spacing w:val="-13"/>
          <w:w w:val="90"/>
        </w:rPr>
        <w:t> </w:t>
      </w:r>
      <w:r>
        <w:rPr>
          <w:color w:val="58595B"/>
          <w:w w:val="90"/>
        </w:rPr>
        <w:t>raison</w:t>
      </w:r>
      <w:r>
        <w:rPr>
          <w:color w:val="58595B"/>
          <w:spacing w:val="-12"/>
          <w:w w:val="90"/>
        </w:rPr>
        <w:t> </w:t>
      </w:r>
      <w:r>
        <w:rPr>
          <w:color w:val="58595B"/>
          <w:w w:val="90"/>
        </w:rPr>
        <w:t>d’une</w:t>
      </w:r>
      <w:r>
        <w:rPr>
          <w:color w:val="58595B"/>
          <w:spacing w:val="-13"/>
          <w:w w:val="90"/>
        </w:rPr>
        <w:t> </w:t>
      </w:r>
      <w:r>
        <w:rPr>
          <w:color w:val="58595B"/>
          <w:w w:val="90"/>
        </w:rPr>
        <w:t>catastrophe</w:t>
      </w:r>
      <w:r>
        <w:rPr>
          <w:color w:val="58595B"/>
          <w:spacing w:val="-13"/>
          <w:w w:val="90"/>
        </w:rPr>
        <w:t> </w:t>
      </w:r>
      <w:r>
        <w:rPr>
          <w:color w:val="58595B"/>
          <w:w w:val="90"/>
        </w:rPr>
        <w:t>;</w:t>
      </w:r>
    </w:p>
    <w:p>
      <w:pPr>
        <w:pStyle w:val="ListParagraph"/>
        <w:numPr>
          <w:ilvl w:val="1"/>
          <w:numId w:val="7"/>
        </w:numPr>
        <w:tabs>
          <w:tab w:pos="2134" w:val="left" w:leader="none"/>
        </w:tabs>
        <w:spacing w:line="237" w:lineRule="auto" w:before="108" w:after="0"/>
        <w:ind w:left="2133" w:right="997" w:hanging="341"/>
        <w:jc w:val="both"/>
        <w:rPr>
          <w:sz w:val="18"/>
        </w:rPr>
      </w:pPr>
      <w:r>
        <w:rPr>
          <w:color w:val="58595B"/>
          <w:w w:val="80"/>
          <w:sz w:val="18"/>
        </w:rPr>
        <w:t>D’énoncer</w:t>
      </w:r>
      <w:r>
        <w:rPr>
          <w:color w:val="58595B"/>
          <w:spacing w:val="-4"/>
          <w:w w:val="80"/>
          <w:sz w:val="18"/>
        </w:rPr>
        <w:t> </w:t>
      </w:r>
      <w:r>
        <w:rPr>
          <w:color w:val="58595B"/>
          <w:w w:val="80"/>
          <w:sz w:val="18"/>
        </w:rPr>
        <w:t>des orientations relatives à la préparation à la reconstruction après une catastrophe, </w:t>
      </w:r>
      <w:r>
        <w:rPr>
          <w:color w:val="58595B"/>
          <w:w w:val="85"/>
          <w:sz w:val="18"/>
        </w:rPr>
        <w:t>notamment</w:t>
      </w:r>
      <w:r>
        <w:rPr>
          <w:color w:val="58595B"/>
          <w:spacing w:val="-5"/>
          <w:w w:val="85"/>
          <w:sz w:val="18"/>
        </w:rPr>
        <w:t> </w:t>
      </w:r>
      <w:r>
        <w:rPr>
          <w:color w:val="58595B"/>
          <w:w w:val="85"/>
          <w:sz w:val="18"/>
        </w:rPr>
        <w:t>concernant</w:t>
      </w:r>
      <w:r>
        <w:rPr>
          <w:color w:val="58595B"/>
          <w:spacing w:val="-4"/>
          <w:w w:val="85"/>
          <w:sz w:val="18"/>
        </w:rPr>
        <w:t> </w:t>
      </w:r>
      <w:r>
        <w:rPr>
          <w:color w:val="58595B"/>
          <w:w w:val="85"/>
          <w:sz w:val="18"/>
        </w:rPr>
        <w:t>les</w:t>
      </w:r>
      <w:r>
        <w:rPr>
          <w:color w:val="58595B"/>
          <w:spacing w:val="-4"/>
          <w:w w:val="85"/>
          <w:sz w:val="18"/>
        </w:rPr>
        <w:t> </w:t>
      </w:r>
      <w:r>
        <w:rPr>
          <w:color w:val="58595B"/>
          <w:w w:val="85"/>
          <w:sz w:val="18"/>
        </w:rPr>
        <w:t>programmes</w:t>
      </w:r>
      <w:r>
        <w:rPr>
          <w:color w:val="58595B"/>
          <w:spacing w:val="-4"/>
          <w:w w:val="85"/>
          <w:sz w:val="18"/>
        </w:rPr>
        <w:t> </w:t>
      </w:r>
      <w:r>
        <w:rPr>
          <w:color w:val="58595B"/>
          <w:w w:val="85"/>
          <w:sz w:val="18"/>
        </w:rPr>
        <w:t>d’aménagement</w:t>
      </w:r>
      <w:r>
        <w:rPr>
          <w:color w:val="58595B"/>
          <w:spacing w:val="-4"/>
          <w:w w:val="85"/>
          <w:sz w:val="18"/>
        </w:rPr>
        <w:t> </w:t>
      </w:r>
      <w:r>
        <w:rPr>
          <w:color w:val="58595B"/>
          <w:w w:val="85"/>
          <w:sz w:val="18"/>
        </w:rPr>
        <w:t>du</w:t>
      </w:r>
      <w:r>
        <w:rPr>
          <w:color w:val="58595B"/>
          <w:spacing w:val="-7"/>
          <w:w w:val="85"/>
          <w:sz w:val="18"/>
        </w:rPr>
        <w:t> </w:t>
      </w:r>
      <w:r>
        <w:rPr>
          <w:color w:val="58595B"/>
          <w:w w:val="85"/>
          <w:sz w:val="18"/>
        </w:rPr>
        <w:t>territoire</w:t>
      </w:r>
      <w:r>
        <w:rPr>
          <w:color w:val="58595B"/>
          <w:spacing w:val="-4"/>
          <w:w w:val="85"/>
          <w:sz w:val="18"/>
        </w:rPr>
        <w:t> </w:t>
      </w:r>
      <w:r>
        <w:rPr>
          <w:color w:val="58595B"/>
          <w:w w:val="85"/>
          <w:sz w:val="18"/>
        </w:rPr>
        <w:t>et</w:t>
      </w:r>
      <w:r>
        <w:rPr>
          <w:color w:val="58595B"/>
          <w:spacing w:val="-4"/>
          <w:w w:val="85"/>
          <w:sz w:val="18"/>
        </w:rPr>
        <w:t> </w:t>
      </w:r>
      <w:r>
        <w:rPr>
          <w:color w:val="58595B"/>
          <w:w w:val="85"/>
          <w:sz w:val="18"/>
        </w:rPr>
        <w:t>l’amélioration</w:t>
      </w:r>
      <w:r>
        <w:rPr>
          <w:color w:val="58595B"/>
          <w:spacing w:val="-4"/>
          <w:w w:val="85"/>
          <w:sz w:val="18"/>
        </w:rPr>
        <w:t> </w:t>
      </w:r>
      <w:r>
        <w:rPr>
          <w:color w:val="58595B"/>
          <w:w w:val="85"/>
          <w:sz w:val="18"/>
        </w:rPr>
        <w:t>des normes structurelles, en s’inspirant des programmes de relèvement et de reconstruction </w:t>
      </w:r>
      <w:r>
        <w:rPr>
          <w:color w:val="58595B"/>
          <w:spacing w:val="-2"/>
          <w:w w:val="90"/>
          <w:sz w:val="18"/>
        </w:rPr>
        <w:t>exécutés</w:t>
      </w:r>
      <w:r>
        <w:rPr>
          <w:color w:val="58595B"/>
          <w:spacing w:val="-8"/>
          <w:w w:val="90"/>
          <w:sz w:val="18"/>
        </w:rPr>
        <w:t> </w:t>
      </w:r>
      <w:r>
        <w:rPr>
          <w:color w:val="58595B"/>
          <w:spacing w:val="-2"/>
          <w:w w:val="90"/>
          <w:sz w:val="18"/>
        </w:rPr>
        <w:t>au</w:t>
      </w:r>
      <w:r>
        <w:rPr>
          <w:color w:val="58595B"/>
          <w:spacing w:val="-7"/>
          <w:w w:val="90"/>
          <w:sz w:val="18"/>
        </w:rPr>
        <w:t> </w:t>
      </w:r>
      <w:r>
        <w:rPr>
          <w:color w:val="58595B"/>
          <w:spacing w:val="-2"/>
          <w:w w:val="90"/>
          <w:sz w:val="18"/>
        </w:rPr>
        <w:t>cours</w:t>
      </w:r>
      <w:r>
        <w:rPr>
          <w:color w:val="58595B"/>
          <w:spacing w:val="-8"/>
          <w:w w:val="90"/>
          <w:sz w:val="18"/>
        </w:rPr>
        <w:t> </w:t>
      </w:r>
      <w:r>
        <w:rPr>
          <w:color w:val="58595B"/>
          <w:spacing w:val="-2"/>
          <w:w w:val="90"/>
          <w:sz w:val="18"/>
        </w:rPr>
        <w:t>de</w:t>
      </w:r>
      <w:r>
        <w:rPr>
          <w:color w:val="58595B"/>
          <w:spacing w:val="-7"/>
          <w:w w:val="90"/>
          <w:sz w:val="18"/>
        </w:rPr>
        <w:t> </w:t>
      </w:r>
      <w:r>
        <w:rPr>
          <w:color w:val="58595B"/>
          <w:spacing w:val="-2"/>
          <w:w w:val="90"/>
          <w:sz w:val="18"/>
        </w:rPr>
        <w:t>la</w:t>
      </w:r>
      <w:r>
        <w:rPr>
          <w:color w:val="58595B"/>
          <w:spacing w:val="-8"/>
          <w:w w:val="90"/>
          <w:sz w:val="18"/>
        </w:rPr>
        <w:t> </w:t>
      </w:r>
      <w:r>
        <w:rPr>
          <w:color w:val="58595B"/>
          <w:spacing w:val="-2"/>
          <w:w w:val="90"/>
          <w:sz w:val="18"/>
        </w:rPr>
        <w:t>décennie</w:t>
      </w:r>
      <w:r>
        <w:rPr>
          <w:color w:val="58595B"/>
          <w:spacing w:val="-7"/>
          <w:w w:val="90"/>
          <w:sz w:val="18"/>
        </w:rPr>
        <w:t> </w:t>
      </w:r>
      <w:r>
        <w:rPr>
          <w:color w:val="58595B"/>
          <w:spacing w:val="-2"/>
          <w:w w:val="90"/>
          <w:sz w:val="18"/>
        </w:rPr>
        <w:t>qui</w:t>
      </w:r>
      <w:r>
        <w:rPr>
          <w:color w:val="58595B"/>
          <w:spacing w:val="-8"/>
          <w:w w:val="90"/>
          <w:sz w:val="18"/>
        </w:rPr>
        <w:t> </w:t>
      </w:r>
      <w:r>
        <w:rPr>
          <w:color w:val="58595B"/>
          <w:spacing w:val="-2"/>
          <w:w w:val="90"/>
          <w:sz w:val="18"/>
        </w:rPr>
        <w:t>a</w:t>
      </w:r>
      <w:r>
        <w:rPr>
          <w:color w:val="58595B"/>
          <w:spacing w:val="-7"/>
          <w:w w:val="90"/>
          <w:sz w:val="18"/>
        </w:rPr>
        <w:t> </w:t>
      </w:r>
      <w:r>
        <w:rPr>
          <w:color w:val="58595B"/>
          <w:spacing w:val="-2"/>
          <w:w w:val="90"/>
          <w:sz w:val="18"/>
        </w:rPr>
        <w:t>suivi</w:t>
      </w:r>
      <w:r>
        <w:rPr>
          <w:color w:val="58595B"/>
          <w:spacing w:val="-8"/>
          <w:w w:val="90"/>
          <w:sz w:val="18"/>
        </w:rPr>
        <w:t> </w:t>
      </w:r>
      <w:r>
        <w:rPr>
          <w:color w:val="58595B"/>
          <w:spacing w:val="-2"/>
          <w:w w:val="90"/>
          <w:sz w:val="18"/>
        </w:rPr>
        <w:t>l’adoption</w:t>
      </w:r>
      <w:r>
        <w:rPr>
          <w:color w:val="58595B"/>
          <w:spacing w:val="-7"/>
          <w:w w:val="90"/>
          <w:sz w:val="18"/>
        </w:rPr>
        <w:t> </w:t>
      </w:r>
      <w:r>
        <w:rPr>
          <w:color w:val="58595B"/>
          <w:spacing w:val="-2"/>
          <w:w w:val="90"/>
          <w:sz w:val="18"/>
        </w:rPr>
        <w:t>du</w:t>
      </w:r>
      <w:r>
        <w:rPr>
          <w:color w:val="58595B"/>
          <w:spacing w:val="-8"/>
          <w:w w:val="90"/>
          <w:sz w:val="18"/>
        </w:rPr>
        <w:t> </w:t>
      </w:r>
      <w:r>
        <w:rPr>
          <w:color w:val="58595B"/>
          <w:spacing w:val="-2"/>
          <w:w w:val="90"/>
          <w:sz w:val="18"/>
        </w:rPr>
        <w:t>Cadre</w:t>
      </w:r>
      <w:r>
        <w:rPr>
          <w:color w:val="58595B"/>
          <w:spacing w:val="-7"/>
          <w:w w:val="90"/>
          <w:sz w:val="18"/>
        </w:rPr>
        <w:t> </w:t>
      </w:r>
      <w:r>
        <w:rPr>
          <w:color w:val="58595B"/>
          <w:spacing w:val="-2"/>
          <w:w w:val="90"/>
          <w:sz w:val="18"/>
        </w:rPr>
        <w:t>d’action</w:t>
      </w:r>
      <w:r>
        <w:rPr>
          <w:color w:val="58595B"/>
          <w:spacing w:val="-8"/>
          <w:w w:val="90"/>
          <w:sz w:val="18"/>
        </w:rPr>
        <w:t> </w:t>
      </w:r>
      <w:r>
        <w:rPr>
          <w:color w:val="58595B"/>
          <w:spacing w:val="-2"/>
          <w:w w:val="90"/>
          <w:sz w:val="18"/>
        </w:rPr>
        <w:t>de</w:t>
      </w:r>
      <w:r>
        <w:rPr>
          <w:color w:val="58595B"/>
          <w:spacing w:val="-7"/>
          <w:w w:val="90"/>
          <w:sz w:val="18"/>
        </w:rPr>
        <w:t> </w:t>
      </w:r>
      <w:r>
        <w:rPr>
          <w:color w:val="58595B"/>
          <w:spacing w:val="-2"/>
          <w:w w:val="90"/>
          <w:sz w:val="18"/>
        </w:rPr>
        <w:t>Hyogo</w:t>
      </w:r>
      <w:r>
        <w:rPr>
          <w:color w:val="58595B"/>
          <w:spacing w:val="-8"/>
          <w:w w:val="90"/>
          <w:sz w:val="18"/>
        </w:rPr>
        <w:t> </w:t>
      </w:r>
      <w:r>
        <w:rPr>
          <w:color w:val="58595B"/>
          <w:spacing w:val="-2"/>
          <w:w w:val="90"/>
          <w:sz w:val="18"/>
        </w:rPr>
        <w:t>et</w:t>
      </w:r>
      <w:r>
        <w:rPr>
          <w:color w:val="58595B"/>
          <w:spacing w:val="-7"/>
          <w:w w:val="90"/>
          <w:sz w:val="18"/>
        </w:rPr>
        <w:t> </w:t>
      </w:r>
      <w:r>
        <w:rPr>
          <w:color w:val="58595B"/>
          <w:spacing w:val="-2"/>
          <w:w w:val="90"/>
          <w:sz w:val="18"/>
        </w:rPr>
        <w:t>en </w:t>
      </w:r>
      <w:r>
        <w:rPr>
          <w:color w:val="58595B"/>
          <w:w w:val="85"/>
          <w:sz w:val="18"/>
        </w:rPr>
        <w:t>échangeant</w:t>
      </w:r>
      <w:r>
        <w:rPr>
          <w:color w:val="58595B"/>
          <w:spacing w:val="-8"/>
          <w:w w:val="85"/>
          <w:sz w:val="18"/>
        </w:rPr>
        <w:t> </w:t>
      </w:r>
      <w:r>
        <w:rPr>
          <w:color w:val="58595B"/>
          <w:w w:val="85"/>
          <w:sz w:val="18"/>
        </w:rPr>
        <w:t>des</w:t>
      </w:r>
      <w:r>
        <w:rPr>
          <w:color w:val="58595B"/>
          <w:spacing w:val="-8"/>
          <w:w w:val="85"/>
          <w:sz w:val="18"/>
        </w:rPr>
        <w:t> </w:t>
      </w:r>
      <w:r>
        <w:rPr>
          <w:color w:val="58595B"/>
          <w:w w:val="85"/>
          <w:sz w:val="18"/>
        </w:rPr>
        <w:t>données</w:t>
      </w:r>
      <w:r>
        <w:rPr>
          <w:color w:val="58595B"/>
          <w:spacing w:val="-8"/>
          <w:w w:val="85"/>
          <w:sz w:val="18"/>
        </w:rPr>
        <w:t> </w:t>
      </w:r>
      <w:r>
        <w:rPr>
          <w:color w:val="58595B"/>
          <w:w w:val="85"/>
          <w:sz w:val="18"/>
        </w:rPr>
        <w:t>d’expérience,</w:t>
      </w:r>
      <w:r>
        <w:rPr>
          <w:color w:val="58595B"/>
          <w:spacing w:val="-8"/>
          <w:w w:val="85"/>
          <w:sz w:val="18"/>
        </w:rPr>
        <w:t> </w:t>
      </w:r>
      <w:r>
        <w:rPr>
          <w:color w:val="58595B"/>
          <w:w w:val="85"/>
          <w:sz w:val="18"/>
        </w:rPr>
        <w:t>des</w:t>
      </w:r>
      <w:r>
        <w:rPr>
          <w:color w:val="58595B"/>
          <w:spacing w:val="-8"/>
          <w:w w:val="85"/>
          <w:sz w:val="18"/>
        </w:rPr>
        <w:t> </w:t>
      </w:r>
      <w:r>
        <w:rPr>
          <w:color w:val="58595B"/>
          <w:w w:val="85"/>
          <w:sz w:val="18"/>
        </w:rPr>
        <w:t>connaissances</w:t>
      </w:r>
      <w:r>
        <w:rPr>
          <w:color w:val="58595B"/>
          <w:spacing w:val="-8"/>
          <w:w w:val="85"/>
          <w:sz w:val="18"/>
        </w:rPr>
        <w:t> </w:t>
      </w:r>
      <w:r>
        <w:rPr>
          <w:color w:val="58595B"/>
          <w:w w:val="85"/>
          <w:sz w:val="18"/>
        </w:rPr>
        <w:t>et</w:t>
      </w:r>
      <w:r>
        <w:rPr>
          <w:color w:val="58595B"/>
          <w:spacing w:val="-8"/>
          <w:w w:val="85"/>
          <w:sz w:val="18"/>
        </w:rPr>
        <w:t> </w:t>
      </w:r>
      <w:r>
        <w:rPr>
          <w:color w:val="58595B"/>
          <w:w w:val="85"/>
          <w:sz w:val="18"/>
        </w:rPr>
        <w:t>des</w:t>
      </w:r>
      <w:r>
        <w:rPr>
          <w:color w:val="58595B"/>
          <w:spacing w:val="-8"/>
          <w:w w:val="85"/>
          <w:sz w:val="18"/>
        </w:rPr>
        <w:t> </w:t>
      </w:r>
      <w:r>
        <w:rPr>
          <w:color w:val="58595B"/>
          <w:w w:val="85"/>
          <w:sz w:val="18"/>
        </w:rPr>
        <w:t>enseignements</w:t>
      </w:r>
      <w:r>
        <w:rPr>
          <w:color w:val="58595B"/>
          <w:spacing w:val="-8"/>
          <w:w w:val="85"/>
          <w:sz w:val="18"/>
        </w:rPr>
        <w:t> </w:t>
      </w:r>
      <w:r>
        <w:rPr>
          <w:color w:val="58595B"/>
          <w:w w:val="85"/>
          <w:sz w:val="18"/>
        </w:rPr>
        <w:t>;</w:t>
      </w:r>
    </w:p>
    <w:p>
      <w:pPr>
        <w:pStyle w:val="ListParagraph"/>
        <w:numPr>
          <w:ilvl w:val="1"/>
          <w:numId w:val="7"/>
        </w:numPr>
        <w:tabs>
          <w:tab w:pos="2134" w:val="left" w:leader="none"/>
        </w:tabs>
        <w:spacing w:line="237" w:lineRule="auto" w:before="111" w:after="0"/>
        <w:ind w:left="2133" w:right="999" w:hanging="341"/>
        <w:jc w:val="both"/>
        <w:rPr>
          <w:sz w:val="18"/>
        </w:rPr>
      </w:pPr>
      <w:r>
        <w:rPr>
          <w:color w:val="58595B"/>
          <w:spacing w:val="-2"/>
          <w:w w:val="85"/>
          <w:sz w:val="18"/>
        </w:rPr>
        <w:t>D’envisager</w:t>
      </w:r>
      <w:r>
        <w:rPr>
          <w:color w:val="58595B"/>
          <w:spacing w:val="-3"/>
          <w:w w:val="85"/>
          <w:sz w:val="18"/>
        </w:rPr>
        <w:t> </w:t>
      </w:r>
      <w:r>
        <w:rPr>
          <w:color w:val="58595B"/>
          <w:spacing w:val="-2"/>
          <w:w w:val="85"/>
          <w:sz w:val="18"/>
        </w:rPr>
        <w:t>la relocalisation des installations et infrastructures publiques</w:t>
      </w:r>
      <w:r>
        <w:rPr>
          <w:color w:val="58595B"/>
          <w:spacing w:val="-4"/>
          <w:w w:val="85"/>
          <w:sz w:val="18"/>
        </w:rPr>
        <w:t> </w:t>
      </w:r>
      <w:r>
        <w:rPr>
          <w:color w:val="58595B"/>
          <w:spacing w:val="-2"/>
          <w:w w:val="85"/>
          <w:sz w:val="18"/>
        </w:rPr>
        <w:t>vers des zones qui </w:t>
      </w:r>
      <w:r>
        <w:rPr>
          <w:color w:val="58595B"/>
          <w:w w:val="80"/>
          <w:sz w:val="18"/>
        </w:rPr>
        <w:t>sont à l’abri des risques, partout où cela est possible, durant la phase de reconstruction après </w:t>
      </w:r>
      <w:r>
        <w:rPr>
          <w:color w:val="58595B"/>
          <w:w w:val="85"/>
          <w:sz w:val="18"/>
        </w:rPr>
        <w:t>une</w:t>
      </w:r>
      <w:r>
        <w:rPr>
          <w:color w:val="58595B"/>
          <w:spacing w:val="-8"/>
          <w:w w:val="85"/>
          <w:sz w:val="18"/>
        </w:rPr>
        <w:t> </w:t>
      </w:r>
      <w:r>
        <w:rPr>
          <w:color w:val="58595B"/>
          <w:w w:val="85"/>
          <w:sz w:val="18"/>
        </w:rPr>
        <w:t>catastrophe,</w:t>
      </w:r>
      <w:r>
        <w:rPr>
          <w:color w:val="58595B"/>
          <w:spacing w:val="-8"/>
          <w:w w:val="85"/>
          <w:sz w:val="18"/>
        </w:rPr>
        <w:t> </w:t>
      </w:r>
      <w:r>
        <w:rPr>
          <w:color w:val="58595B"/>
          <w:w w:val="85"/>
          <w:sz w:val="18"/>
        </w:rPr>
        <w:t>en</w:t>
      </w:r>
      <w:r>
        <w:rPr>
          <w:color w:val="58595B"/>
          <w:spacing w:val="-8"/>
          <w:w w:val="85"/>
          <w:sz w:val="18"/>
        </w:rPr>
        <w:t> </w:t>
      </w:r>
      <w:r>
        <w:rPr>
          <w:color w:val="58595B"/>
          <w:w w:val="85"/>
          <w:sz w:val="18"/>
        </w:rPr>
        <w:t>consultation</w:t>
      </w:r>
      <w:r>
        <w:rPr>
          <w:color w:val="58595B"/>
          <w:spacing w:val="-8"/>
          <w:w w:val="85"/>
          <w:sz w:val="18"/>
        </w:rPr>
        <w:t> </w:t>
      </w:r>
      <w:r>
        <w:rPr>
          <w:color w:val="58595B"/>
          <w:w w:val="85"/>
          <w:sz w:val="18"/>
        </w:rPr>
        <w:t>avec</w:t>
      </w:r>
      <w:r>
        <w:rPr>
          <w:color w:val="58595B"/>
          <w:spacing w:val="-8"/>
          <w:w w:val="85"/>
          <w:sz w:val="18"/>
        </w:rPr>
        <w:t> </w:t>
      </w:r>
      <w:r>
        <w:rPr>
          <w:color w:val="58595B"/>
          <w:w w:val="85"/>
          <w:sz w:val="18"/>
        </w:rPr>
        <w:t>la</w:t>
      </w:r>
      <w:r>
        <w:rPr>
          <w:color w:val="58595B"/>
          <w:spacing w:val="-8"/>
          <w:w w:val="85"/>
          <w:sz w:val="18"/>
        </w:rPr>
        <w:t> </w:t>
      </w:r>
      <w:r>
        <w:rPr>
          <w:color w:val="58595B"/>
          <w:w w:val="85"/>
          <w:sz w:val="18"/>
        </w:rPr>
        <w:t>population</w:t>
      </w:r>
      <w:r>
        <w:rPr>
          <w:color w:val="58595B"/>
          <w:spacing w:val="-8"/>
          <w:w w:val="85"/>
          <w:sz w:val="18"/>
        </w:rPr>
        <w:t> </w:t>
      </w:r>
      <w:r>
        <w:rPr>
          <w:color w:val="58595B"/>
          <w:w w:val="85"/>
          <w:sz w:val="18"/>
        </w:rPr>
        <w:t>concernée,</w:t>
      </w:r>
      <w:r>
        <w:rPr>
          <w:color w:val="58595B"/>
          <w:spacing w:val="-8"/>
          <w:w w:val="85"/>
          <w:sz w:val="18"/>
        </w:rPr>
        <w:t> </w:t>
      </w:r>
      <w:r>
        <w:rPr>
          <w:color w:val="58595B"/>
          <w:w w:val="85"/>
          <w:sz w:val="18"/>
        </w:rPr>
        <w:t>selon</w:t>
      </w:r>
      <w:r>
        <w:rPr>
          <w:color w:val="58595B"/>
          <w:spacing w:val="-8"/>
          <w:w w:val="85"/>
          <w:sz w:val="18"/>
        </w:rPr>
        <w:t> </w:t>
      </w:r>
      <w:r>
        <w:rPr>
          <w:color w:val="58595B"/>
          <w:w w:val="85"/>
          <w:sz w:val="18"/>
        </w:rPr>
        <w:t>qu’il</w:t>
      </w:r>
      <w:r>
        <w:rPr>
          <w:color w:val="58595B"/>
          <w:spacing w:val="-8"/>
          <w:w w:val="85"/>
          <w:sz w:val="18"/>
        </w:rPr>
        <w:t> </w:t>
      </w:r>
      <w:r>
        <w:rPr>
          <w:color w:val="58595B"/>
          <w:w w:val="85"/>
          <w:sz w:val="18"/>
        </w:rPr>
        <w:t>convient</w:t>
      </w:r>
      <w:r>
        <w:rPr>
          <w:color w:val="58595B"/>
          <w:spacing w:val="-8"/>
          <w:w w:val="85"/>
          <w:sz w:val="18"/>
        </w:rPr>
        <w:t> </w:t>
      </w:r>
      <w:r>
        <w:rPr>
          <w:color w:val="58595B"/>
          <w:w w:val="85"/>
          <w:sz w:val="18"/>
        </w:rPr>
        <w:t>;</w:t>
      </w:r>
    </w:p>
    <w:p>
      <w:pPr>
        <w:pStyle w:val="ListParagraph"/>
        <w:numPr>
          <w:ilvl w:val="1"/>
          <w:numId w:val="7"/>
        </w:numPr>
        <w:tabs>
          <w:tab w:pos="2134" w:val="left" w:leader="none"/>
        </w:tabs>
        <w:spacing w:line="237" w:lineRule="auto" w:before="112" w:after="0"/>
        <w:ind w:left="2133" w:right="998" w:hanging="341"/>
        <w:jc w:val="both"/>
        <w:rPr>
          <w:sz w:val="18"/>
        </w:rPr>
      </w:pPr>
      <w:r>
        <w:rPr>
          <w:color w:val="58595B"/>
          <w:spacing w:val="-2"/>
          <w:w w:val="85"/>
          <w:sz w:val="18"/>
        </w:rPr>
        <w:t>De renforcer</w:t>
      </w:r>
      <w:r>
        <w:rPr>
          <w:color w:val="58595B"/>
          <w:spacing w:val="-5"/>
          <w:w w:val="85"/>
          <w:sz w:val="18"/>
        </w:rPr>
        <w:t> </w:t>
      </w:r>
      <w:r>
        <w:rPr>
          <w:color w:val="58595B"/>
          <w:spacing w:val="-2"/>
          <w:w w:val="85"/>
          <w:sz w:val="18"/>
        </w:rPr>
        <w:t>les moyens dont disposent les autorités locales pour</w:t>
      </w:r>
      <w:r>
        <w:rPr>
          <w:color w:val="58595B"/>
          <w:spacing w:val="-5"/>
          <w:w w:val="85"/>
          <w:sz w:val="18"/>
        </w:rPr>
        <w:t> </w:t>
      </w:r>
      <w:r>
        <w:rPr>
          <w:color w:val="58595B"/>
          <w:spacing w:val="-2"/>
          <w:w w:val="85"/>
          <w:sz w:val="18"/>
        </w:rPr>
        <w:t>évacuer</w:t>
      </w:r>
      <w:r>
        <w:rPr>
          <w:color w:val="58595B"/>
          <w:spacing w:val="-4"/>
          <w:w w:val="85"/>
          <w:sz w:val="18"/>
        </w:rPr>
        <w:t> </w:t>
      </w:r>
      <w:r>
        <w:rPr>
          <w:color w:val="58595B"/>
          <w:spacing w:val="-2"/>
          <w:w w:val="85"/>
          <w:sz w:val="18"/>
        </w:rPr>
        <w:t>les personnes qui </w:t>
      </w:r>
      <w:r>
        <w:rPr>
          <w:color w:val="58595B"/>
          <w:spacing w:val="-2"/>
          <w:w w:val="90"/>
          <w:sz w:val="18"/>
        </w:rPr>
        <w:t>vivent</w:t>
      </w:r>
      <w:r>
        <w:rPr>
          <w:color w:val="58595B"/>
          <w:spacing w:val="-17"/>
          <w:w w:val="90"/>
          <w:sz w:val="18"/>
        </w:rPr>
        <w:t> </w:t>
      </w:r>
      <w:r>
        <w:rPr>
          <w:color w:val="58595B"/>
          <w:spacing w:val="-2"/>
          <w:w w:val="90"/>
          <w:sz w:val="18"/>
        </w:rPr>
        <w:t>dans</w:t>
      </w:r>
      <w:r>
        <w:rPr>
          <w:color w:val="58595B"/>
          <w:spacing w:val="-17"/>
          <w:w w:val="90"/>
          <w:sz w:val="18"/>
        </w:rPr>
        <w:t> </w:t>
      </w:r>
      <w:r>
        <w:rPr>
          <w:color w:val="58595B"/>
          <w:spacing w:val="-2"/>
          <w:w w:val="90"/>
          <w:sz w:val="18"/>
        </w:rPr>
        <w:t>des</w:t>
      </w:r>
      <w:r>
        <w:rPr>
          <w:color w:val="58595B"/>
          <w:spacing w:val="-17"/>
          <w:w w:val="90"/>
          <w:sz w:val="18"/>
        </w:rPr>
        <w:t> </w:t>
      </w:r>
      <w:r>
        <w:rPr>
          <w:color w:val="58595B"/>
          <w:spacing w:val="-2"/>
          <w:w w:val="90"/>
          <w:sz w:val="18"/>
        </w:rPr>
        <w:t>zones</w:t>
      </w:r>
      <w:r>
        <w:rPr>
          <w:color w:val="58595B"/>
          <w:spacing w:val="-16"/>
          <w:w w:val="90"/>
          <w:sz w:val="18"/>
        </w:rPr>
        <w:t> </w:t>
      </w:r>
      <w:r>
        <w:rPr>
          <w:color w:val="58595B"/>
          <w:spacing w:val="-2"/>
          <w:w w:val="90"/>
          <w:sz w:val="18"/>
        </w:rPr>
        <w:t>exposées</w:t>
      </w:r>
      <w:r>
        <w:rPr>
          <w:color w:val="58595B"/>
          <w:spacing w:val="-17"/>
          <w:w w:val="90"/>
          <w:sz w:val="18"/>
        </w:rPr>
        <w:t> </w:t>
      </w:r>
      <w:r>
        <w:rPr>
          <w:color w:val="58595B"/>
          <w:spacing w:val="-2"/>
          <w:w w:val="90"/>
          <w:sz w:val="18"/>
        </w:rPr>
        <w:t>aux</w:t>
      </w:r>
      <w:r>
        <w:rPr>
          <w:color w:val="58595B"/>
          <w:spacing w:val="-19"/>
          <w:w w:val="90"/>
          <w:sz w:val="18"/>
        </w:rPr>
        <w:t> </w:t>
      </w:r>
      <w:r>
        <w:rPr>
          <w:color w:val="58595B"/>
          <w:spacing w:val="-2"/>
          <w:w w:val="90"/>
          <w:sz w:val="18"/>
        </w:rPr>
        <w:t>catastrophes</w:t>
      </w:r>
      <w:r>
        <w:rPr>
          <w:color w:val="58595B"/>
          <w:spacing w:val="-16"/>
          <w:w w:val="90"/>
          <w:sz w:val="18"/>
        </w:rPr>
        <w:t> </w:t>
      </w:r>
      <w:r>
        <w:rPr>
          <w:color w:val="58595B"/>
          <w:spacing w:val="-2"/>
          <w:w w:val="90"/>
          <w:sz w:val="18"/>
        </w:rPr>
        <w:t>;</w:t>
      </w:r>
    </w:p>
    <w:p>
      <w:pPr>
        <w:pStyle w:val="ListParagraph"/>
        <w:numPr>
          <w:ilvl w:val="1"/>
          <w:numId w:val="7"/>
        </w:numPr>
        <w:tabs>
          <w:tab w:pos="2134" w:val="left" w:leader="none"/>
        </w:tabs>
        <w:spacing w:line="237" w:lineRule="auto" w:before="112" w:after="0"/>
        <w:ind w:left="2133" w:right="997" w:hanging="341"/>
        <w:jc w:val="both"/>
        <w:rPr>
          <w:sz w:val="18"/>
        </w:rPr>
      </w:pPr>
      <w:r>
        <w:rPr>
          <w:color w:val="58595B"/>
          <w:w w:val="85"/>
          <w:sz w:val="18"/>
        </w:rPr>
        <w:t>De mettre en place un mécanisme d’enregistrement des dossiers et une base de données concernant la mortalité liée aux</w:t>
      </w:r>
      <w:r>
        <w:rPr>
          <w:color w:val="58595B"/>
          <w:spacing w:val="-2"/>
          <w:w w:val="85"/>
          <w:sz w:val="18"/>
        </w:rPr>
        <w:t> </w:t>
      </w:r>
      <w:r>
        <w:rPr>
          <w:color w:val="58595B"/>
          <w:w w:val="85"/>
          <w:sz w:val="18"/>
        </w:rPr>
        <w:t>catastrophes de manière à mieux</w:t>
      </w:r>
      <w:r>
        <w:rPr>
          <w:color w:val="58595B"/>
          <w:spacing w:val="-2"/>
          <w:w w:val="85"/>
          <w:sz w:val="18"/>
        </w:rPr>
        <w:t> </w:t>
      </w:r>
      <w:r>
        <w:rPr>
          <w:color w:val="58595B"/>
          <w:w w:val="85"/>
          <w:sz w:val="18"/>
        </w:rPr>
        <w:t>prévenir</w:t>
      </w:r>
      <w:r>
        <w:rPr>
          <w:color w:val="58595B"/>
          <w:spacing w:val="-3"/>
          <w:w w:val="85"/>
          <w:sz w:val="18"/>
        </w:rPr>
        <w:t> </w:t>
      </w:r>
      <w:r>
        <w:rPr>
          <w:color w:val="58595B"/>
          <w:w w:val="85"/>
          <w:sz w:val="18"/>
        </w:rPr>
        <w:t>la morbidité et </w:t>
      </w:r>
      <w:r>
        <w:rPr>
          <w:color w:val="58595B"/>
          <w:w w:val="90"/>
          <w:sz w:val="18"/>
        </w:rPr>
        <w:t>la mortalité ;</w:t>
      </w:r>
    </w:p>
    <w:p>
      <w:pPr>
        <w:pStyle w:val="ListParagraph"/>
        <w:numPr>
          <w:ilvl w:val="1"/>
          <w:numId w:val="7"/>
        </w:numPr>
        <w:tabs>
          <w:tab w:pos="2134" w:val="left" w:leader="none"/>
        </w:tabs>
        <w:spacing w:line="237" w:lineRule="auto" w:before="111" w:after="0"/>
        <w:ind w:left="2133" w:right="999" w:hanging="341"/>
        <w:jc w:val="both"/>
        <w:rPr>
          <w:sz w:val="18"/>
        </w:rPr>
      </w:pPr>
      <w:r>
        <w:rPr>
          <w:color w:val="58595B"/>
          <w:w w:val="80"/>
          <w:sz w:val="18"/>
        </w:rPr>
        <w:t>D’améliorer les dispositifs de relèvement afin d’offrir un soutien psychologique et des services </w:t>
      </w:r>
      <w:r>
        <w:rPr>
          <w:color w:val="58595B"/>
          <w:spacing w:val="-2"/>
          <w:w w:val="90"/>
          <w:sz w:val="18"/>
        </w:rPr>
        <w:t>de</w:t>
      </w:r>
      <w:r>
        <w:rPr>
          <w:color w:val="58595B"/>
          <w:spacing w:val="-17"/>
          <w:w w:val="90"/>
          <w:sz w:val="18"/>
        </w:rPr>
        <w:t> </w:t>
      </w:r>
      <w:r>
        <w:rPr>
          <w:color w:val="58595B"/>
          <w:spacing w:val="-2"/>
          <w:w w:val="90"/>
          <w:sz w:val="18"/>
        </w:rPr>
        <w:t>santé</w:t>
      </w:r>
      <w:r>
        <w:rPr>
          <w:color w:val="58595B"/>
          <w:spacing w:val="-17"/>
          <w:w w:val="90"/>
          <w:sz w:val="18"/>
        </w:rPr>
        <w:t> </w:t>
      </w:r>
      <w:r>
        <w:rPr>
          <w:color w:val="58595B"/>
          <w:spacing w:val="-2"/>
          <w:w w:val="90"/>
          <w:sz w:val="18"/>
        </w:rPr>
        <w:t>mentale</w:t>
      </w:r>
      <w:r>
        <w:rPr>
          <w:color w:val="58595B"/>
          <w:spacing w:val="-17"/>
          <w:w w:val="90"/>
          <w:sz w:val="18"/>
        </w:rPr>
        <w:t> </w:t>
      </w:r>
      <w:r>
        <w:rPr>
          <w:color w:val="58595B"/>
          <w:spacing w:val="-2"/>
          <w:w w:val="90"/>
          <w:sz w:val="18"/>
        </w:rPr>
        <w:t>à</w:t>
      </w:r>
      <w:r>
        <w:rPr>
          <w:color w:val="58595B"/>
          <w:spacing w:val="-19"/>
          <w:w w:val="90"/>
          <w:sz w:val="18"/>
        </w:rPr>
        <w:t> </w:t>
      </w:r>
      <w:r>
        <w:rPr>
          <w:color w:val="58595B"/>
          <w:spacing w:val="-2"/>
          <w:w w:val="90"/>
          <w:sz w:val="18"/>
        </w:rPr>
        <w:t>toutes</w:t>
      </w:r>
      <w:r>
        <w:rPr>
          <w:color w:val="58595B"/>
          <w:spacing w:val="-17"/>
          <w:w w:val="90"/>
          <w:sz w:val="18"/>
        </w:rPr>
        <w:t> </w:t>
      </w:r>
      <w:r>
        <w:rPr>
          <w:color w:val="58595B"/>
          <w:spacing w:val="-2"/>
          <w:w w:val="90"/>
          <w:sz w:val="18"/>
        </w:rPr>
        <w:t>les</w:t>
      </w:r>
      <w:r>
        <w:rPr>
          <w:color w:val="58595B"/>
          <w:spacing w:val="-17"/>
          <w:w w:val="90"/>
          <w:sz w:val="18"/>
        </w:rPr>
        <w:t> </w:t>
      </w:r>
      <w:r>
        <w:rPr>
          <w:color w:val="58595B"/>
          <w:spacing w:val="-2"/>
          <w:w w:val="90"/>
          <w:sz w:val="18"/>
        </w:rPr>
        <w:t>personnes</w:t>
      </w:r>
      <w:r>
        <w:rPr>
          <w:color w:val="58595B"/>
          <w:spacing w:val="-16"/>
          <w:w w:val="90"/>
          <w:sz w:val="18"/>
        </w:rPr>
        <w:t> </w:t>
      </w:r>
      <w:r>
        <w:rPr>
          <w:color w:val="58595B"/>
          <w:spacing w:val="-2"/>
          <w:w w:val="90"/>
          <w:sz w:val="18"/>
        </w:rPr>
        <w:t>qui</w:t>
      </w:r>
      <w:r>
        <w:rPr>
          <w:color w:val="58595B"/>
          <w:spacing w:val="-17"/>
          <w:w w:val="90"/>
          <w:sz w:val="18"/>
        </w:rPr>
        <w:t> </w:t>
      </w:r>
      <w:r>
        <w:rPr>
          <w:color w:val="58595B"/>
          <w:spacing w:val="-2"/>
          <w:w w:val="90"/>
          <w:sz w:val="18"/>
        </w:rPr>
        <w:t>en</w:t>
      </w:r>
      <w:r>
        <w:rPr>
          <w:color w:val="58595B"/>
          <w:spacing w:val="-17"/>
          <w:w w:val="90"/>
          <w:sz w:val="18"/>
        </w:rPr>
        <w:t> </w:t>
      </w:r>
      <w:r>
        <w:rPr>
          <w:color w:val="58595B"/>
          <w:spacing w:val="-2"/>
          <w:w w:val="90"/>
          <w:sz w:val="18"/>
        </w:rPr>
        <w:t>ont</w:t>
      </w:r>
      <w:r>
        <w:rPr>
          <w:color w:val="58595B"/>
          <w:spacing w:val="-16"/>
          <w:w w:val="90"/>
          <w:sz w:val="18"/>
        </w:rPr>
        <w:t> </w:t>
      </w:r>
      <w:r>
        <w:rPr>
          <w:color w:val="58595B"/>
          <w:spacing w:val="-2"/>
          <w:w w:val="90"/>
          <w:sz w:val="18"/>
        </w:rPr>
        <w:t>besoin</w:t>
      </w:r>
      <w:r>
        <w:rPr>
          <w:color w:val="58595B"/>
          <w:spacing w:val="-17"/>
          <w:w w:val="90"/>
          <w:sz w:val="18"/>
        </w:rPr>
        <w:t> </w:t>
      </w:r>
      <w:r>
        <w:rPr>
          <w:color w:val="58595B"/>
          <w:spacing w:val="-2"/>
          <w:w w:val="90"/>
          <w:sz w:val="18"/>
        </w:rPr>
        <w:t>;</w:t>
      </w:r>
    </w:p>
    <w:p>
      <w:pPr>
        <w:pStyle w:val="ListParagraph"/>
        <w:numPr>
          <w:ilvl w:val="1"/>
          <w:numId w:val="7"/>
        </w:numPr>
        <w:tabs>
          <w:tab w:pos="2134" w:val="left" w:leader="none"/>
        </w:tabs>
        <w:spacing w:line="237" w:lineRule="auto" w:before="113" w:after="0"/>
        <w:ind w:left="2133" w:right="996" w:hanging="341"/>
        <w:jc w:val="both"/>
        <w:rPr>
          <w:sz w:val="18"/>
        </w:rPr>
      </w:pPr>
      <w:r>
        <w:rPr>
          <w:color w:val="58595B"/>
          <w:w w:val="85"/>
          <w:sz w:val="18"/>
        </w:rPr>
        <w:t>De revoir et renforcer, selon qu’il convient, les lois et procédures nationales relatives à la coopération internationale, sur</w:t>
      </w:r>
      <w:r>
        <w:rPr>
          <w:color w:val="58595B"/>
          <w:spacing w:val="-3"/>
          <w:w w:val="85"/>
          <w:sz w:val="18"/>
        </w:rPr>
        <w:t> </w:t>
      </w:r>
      <w:r>
        <w:rPr>
          <w:color w:val="58595B"/>
          <w:w w:val="85"/>
          <w:sz w:val="18"/>
        </w:rPr>
        <w:t>la base des Lignes directrices relatives à la facilitation et à la réglementation nationales des opérations internationales de secours et d’assistance au </w:t>
      </w:r>
      <w:r>
        <w:rPr>
          <w:color w:val="58595B"/>
          <w:w w:val="90"/>
          <w:sz w:val="18"/>
        </w:rPr>
        <w:t>relèvement</w:t>
      </w:r>
      <w:r>
        <w:rPr>
          <w:color w:val="58595B"/>
          <w:spacing w:val="-11"/>
          <w:w w:val="90"/>
          <w:sz w:val="18"/>
        </w:rPr>
        <w:t> </w:t>
      </w:r>
      <w:r>
        <w:rPr>
          <w:color w:val="58595B"/>
          <w:w w:val="90"/>
          <w:sz w:val="18"/>
        </w:rPr>
        <w:t>initial</w:t>
      </w:r>
      <w:r>
        <w:rPr>
          <w:color w:val="58595B"/>
          <w:spacing w:val="-11"/>
          <w:w w:val="90"/>
          <w:sz w:val="18"/>
        </w:rPr>
        <w:t> </w:t>
      </w:r>
      <w:r>
        <w:rPr>
          <w:color w:val="58595B"/>
          <w:w w:val="90"/>
          <w:sz w:val="18"/>
        </w:rPr>
        <w:t>en</w:t>
      </w:r>
      <w:r>
        <w:rPr>
          <w:color w:val="58595B"/>
          <w:spacing w:val="-11"/>
          <w:w w:val="90"/>
          <w:sz w:val="18"/>
        </w:rPr>
        <w:t> </w:t>
      </w:r>
      <w:r>
        <w:rPr>
          <w:color w:val="58595B"/>
          <w:w w:val="90"/>
          <w:sz w:val="18"/>
        </w:rPr>
        <w:t>cas</w:t>
      </w:r>
      <w:r>
        <w:rPr>
          <w:color w:val="58595B"/>
          <w:spacing w:val="-11"/>
          <w:w w:val="90"/>
          <w:sz w:val="18"/>
        </w:rPr>
        <w:t> </w:t>
      </w:r>
      <w:r>
        <w:rPr>
          <w:color w:val="58595B"/>
          <w:w w:val="90"/>
          <w:sz w:val="18"/>
        </w:rPr>
        <w:t>de</w:t>
      </w:r>
      <w:r>
        <w:rPr>
          <w:color w:val="58595B"/>
          <w:spacing w:val="-11"/>
          <w:w w:val="90"/>
          <w:sz w:val="18"/>
        </w:rPr>
        <w:t> </w:t>
      </w:r>
      <w:r>
        <w:rPr>
          <w:color w:val="58595B"/>
          <w:w w:val="90"/>
          <w:sz w:val="18"/>
        </w:rPr>
        <w:t>catastrophe.</w:t>
      </w:r>
    </w:p>
    <w:p>
      <w:pPr>
        <w:pStyle w:val="Heading7"/>
      </w:pPr>
      <w:r>
        <w:rPr>
          <w:color w:val="58595B"/>
          <w:w w:val="105"/>
        </w:rPr>
        <w:t>Sur</w:t>
      </w:r>
      <w:r>
        <w:rPr>
          <w:color w:val="58595B"/>
          <w:spacing w:val="-7"/>
          <w:w w:val="105"/>
        </w:rPr>
        <w:t> </w:t>
      </w:r>
      <w:r>
        <w:rPr>
          <w:color w:val="58595B"/>
          <w:w w:val="105"/>
        </w:rPr>
        <w:t>les</w:t>
      </w:r>
      <w:r>
        <w:rPr>
          <w:color w:val="58595B"/>
          <w:spacing w:val="-3"/>
          <w:w w:val="105"/>
        </w:rPr>
        <w:t> </w:t>
      </w:r>
      <w:r>
        <w:rPr>
          <w:color w:val="58595B"/>
          <w:w w:val="105"/>
        </w:rPr>
        <w:t>plans</w:t>
      </w:r>
      <w:r>
        <w:rPr>
          <w:color w:val="58595B"/>
          <w:spacing w:val="-3"/>
          <w:w w:val="105"/>
        </w:rPr>
        <w:t> </w:t>
      </w:r>
      <w:r>
        <w:rPr>
          <w:color w:val="58595B"/>
          <w:w w:val="105"/>
        </w:rPr>
        <w:t>mondial</w:t>
      </w:r>
      <w:r>
        <w:rPr>
          <w:color w:val="58595B"/>
          <w:spacing w:val="-3"/>
          <w:w w:val="105"/>
        </w:rPr>
        <w:t> </w:t>
      </w:r>
      <w:r>
        <w:rPr>
          <w:color w:val="58595B"/>
          <w:w w:val="105"/>
        </w:rPr>
        <w:t>et</w:t>
      </w:r>
      <w:r>
        <w:rPr>
          <w:color w:val="58595B"/>
          <w:spacing w:val="-3"/>
          <w:w w:val="105"/>
        </w:rPr>
        <w:t> </w:t>
      </w:r>
      <w:r>
        <w:rPr>
          <w:color w:val="58595B"/>
          <w:spacing w:val="-2"/>
          <w:w w:val="105"/>
        </w:rPr>
        <w:t>régional</w:t>
      </w:r>
    </w:p>
    <w:p>
      <w:pPr>
        <w:pStyle w:val="ListParagraph"/>
        <w:numPr>
          <w:ilvl w:val="0"/>
          <w:numId w:val="7"/>
        </w:numPr>
        <w:tabs>
          <w:tab w:pos="1935" w:val="left" w:leader="none"/>
        </w:tabs>
        <w:spacing w:line="240" w:lineRule="auto" w:before="100" w:after="0"/>
        <w:ind w:left="1934"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7"/>
        </w:numPr>
        <w:tabs>
          <w:tab w:pos="2134" w:val="left" w:leader="none"/>
        </w:tabs>
        <w:spacing w:line="237" w:lineRule="auto" w:before="102" w:after="0"/>
        <w:ind w:left="2133" w:right="996" w:hanging="341"/>
        <w:jc w:val="both"/>
        <w:rPr>
          <w:sz w:val="18"/>
        </w:rPr>
      </w:pPr>
      <w:r>
        <w:rPr>
          <w:color w:val="58595B"/>
          <w:w w:val="90"/>
          <w:sz w:val="18"/>
        </w:rPr>
        <w:t>De</w:t>
      </w:r>
      <w:r>
        <w:rPr>
          <w:color w:val="58595B"/>
          <w:w w:val="90"/>
          <w:sz w:val="18"/>
        </w:rPr>
        <w:t> mettre</w:t>
      </w:r>
      <w:r>
        <w:rPr>
          <w:color w:val="58595B"/>
          <w:w w:val="90"/>
          <w:sz w:val="18"/>
        </w:rPr>
        <w:t> au</w:t>
      </w:r>
      <w:r>
        <w:rPr>
          <w:color w:val="58595B"/>
          <w:w w:val="90"/>
          <w:sz w:val="18"/>
        </w:rPr>
        <w:t> point,</w:t>
      </w:r>
      <w:r>
        <w:rPr>
          <w:color w:val="58595B"/>
          <w:w w:val="90"/>
          <w:sz w:val="18"/>
        </w:rPr>
        <w:t> en</w:t>
      </w:r>
      <w:r>
        <w:rPr>
          <w:color w:val="58595B"/>
          <w:w w:val="90"/>
          <w:sz w:val="18"/>
        </w:rPr>
        <w:t> les</w:t>
      </w:r>
      <w:r>
        <w:rPr>
          <w:color w:val="58595B"/>
          <w:w w:val="90"/>
          <w:sz w:val="18"/>
        </w:rPr>
        <w:t> coordonnant</w:t>
      </w:r>
      <w:r>
        <w:rPr>
          <w:color w:val="58595B"/>
          <w:w w:val="90"/>
          <w:sz w:val="18"/>
        </w:rPr>
        <w:t> à</w:t>
      </w:r>
      <w:r>
        <w:rPr>
          <w:color w:val="58595B"/>
          <w:w w:val="90"/>
          <w:sz w:val="18"/>
        </w:rPr>
        <w:t> l’échelle</w:t>
      </w:r>
      <w:r>
        <w:rPr>
          <w:color w:val="58595B"/>
          <w:w w:val="90"/>
          <w:sz w:val="18"/>
        </w:rPr>
        <w:t> régionale,</w:t>
      </w:r>
      <w:r>
        <w:rPr>
          <w:color w:val="58595B"/>
          <w:w w:val="90"/>
          <w:sz w:val="18"/>
        </w:rPr>
        <w:t> des</w:t>
      </w:r>
      <w:r>
        <w:rPr>
          <w:color w:val="58595B"/>
          <w:w w:val="90"/>
          <w:sz w:val="18"/>
        </w:rPr>
        <w:t> stratégies</w:t>
      </w:r>
      <w:r>
        <w:rPr>
          <w:color w:val="58595B"/>
          <w:w w:val="90"/>
          <w:sz w:val="18"/>
        </w:rPr>
        <w:t> et</w:t>
      </w:r>
      <w:r>
        <w:rPr>
          <w:color w:val="58595B"/>
          <w:w w:val="90"/>
          <w:sz w:val="18"/>
        </w:rPr>
        <w:t> des </w:t>
      </w:r>
      <w:r>
        <w:rPr>
          <w:color w:val="58595B"/>
          <w:w w:val="85"/>
          <w:sz w:val="18"/>
        </w:rPr>
        <w:t>mécanismes opérationnels visant à assurer la préparation des opérations et à procéder à </w:t>
      </w:r>
      <w:r>
        <w:rPr>
          <w:color w:val="58595B"/>
          <w:w w:val="80"/>
          <w:sz w:val="18"/>
        </w:rPr>
        <w:t>des interventions rapides et efficaces en cas de catastrophe lorsque les capacités nationales </w:t>
      </w:r>
      <w:r>
        <w:rPr>
          <w:color w:val="58595B"/>
          <w:w w:val="85"/>
          <w:sz w:val="18"/>
        </w:rPr>
        <w:t>s’avèrent insuffisantes, ou de les renforcer, selon qu’il convient ;</w:t>
      </w:r>
    </w:p>
    <w:p>
      <w:pPr>
        <w:pStyle w:val="ListParagraph"/>
        <w:numPr>
          <w:ilvl w:val="1"/>
          <w:numId w:val="7"/>
        </w:numPr>
        <w:tabs>
          <w:tab w:pos="2134" w:val="left" w:leader="none"/>
        </w:tabs>
        <w:spacing w:line="237" w:lineRule="auto" w:before="111" w:after="0"/>
        <w:ind w:left="2133" w:right="993" w:hanging="341"/>
        <w:jc w:val="both"/>
        <w:rPr>
          <w:sz w:val="18"/>
        </w:rPr>
      </w:pPr>
      <w:r>
        <w:rPr>
          <w:color w:val="58595B"/>
          <w:w w:val="80"/>
          <w:sz w:val="18"/>
        </w:rPr>
        <w:t>De continuer de promouvoir l’élaboration et la diffusion d’instruments, tels que des normes,</w:t>
      </w:r>
      <w:r>
        <w:rPr>
          <w:color w:val="58595B"/>
          <w:spacing w:val="40"/>
          <w:sz w:val="18"/>
        </w:rPr>
        <w:t> </w:t>
      </w:r>
      <w:r>
        <w:rPr>
          <w:color w:val="58595B"/>
          <w:w w:val="85"/>
          <w:sz w:val="18"/>
        </w:rPr>
        <w:t>des</w:t>
      </w:r>
      <w:r>
        <w:rPr>
          <w:color w:val="58595B"/>
          <w:spacing w:val="-7"/>
          <w:w w:val="85"/>
          <w:sz w:val="18"/>
        </w:rPr>
        <w:t> </w:t>
      </w:r>
      <w:r>
        <w:rPr>
          <w:color w:val="58595B"/>
          <w:w w:val="85"/>
          <w:sz w:val="18"/>
        </w:rPr>
        <w:t>règlements,</w:t>
      </w:r>
      <w:r>
        <w:rPr>
          <w:color w:val="58595B"/>
          <w:spacing w:val="-6"/>
          <w:w w:val="85"/>
          <w:sz w:val="18"/>
        </w:rPr>
        <w:t> </w:t>
      </w:r>
      <w:r>
        <w:rPr>
          <w:color w:val="58595B"/>
          <w:w w:val="85"/>
          <w:sz w:val="18"/>
        </w:rPr>
        <w:t>des</w:t>
      </w:r>
      <w:r>
        <w:rPr>
          <w:color w:val="58595B"/>
          <w:spacing w:val="-6"/>
          <w:w w:val="85"/>
          <w:sz w:val="18"/>
        </w:rPr>
        <w:t> </w:t>
      </w:r>
      <w:r>
        <w:rPr>
          <w:color w:val="58595B"/>
          <w:w w:val="85"/>
          <w:sz w:val="18"/>
        </w:rPr>
        <w:t>guides</w:t>
      </w:r>
      <w:r>
        <w:rPr>
          <w:color w:val="58595B"/>
          <w:spacing w:val="-7"/>
          <w:w w:val="85"/>
          <w:sz w:val="18"/>
        </w:rPr>
        <w:t> </w:t>
      </w:r>
      <w:r>
        <w:rPr>
          <w:color w:val="58595B"/>
          <w:w w:val="85"/>
          <w:sz w:val="18"/>
        </w:rPr>
        <w:t>pratiques</w:t>
      </w:r>
      <w:r>
        <w:rPr>
          <w:color w:val="58595B"/>
          <w:spacing w:val="-6"/>
          <w:w w:val="85"/>
          <w:sz w:val="18"/>
        </w:rPr>
        <w:t> </w:t>
      </w:r>
      <w:r>
        <w:rPr>
          <w:color w:val="58595B"/>
          <w:w w:val="85"/>
          <w:sz w:val="18"/>
        </w:rPr>
        <w:t>et</w:t>
      </w:r>
      <w:r>
        <w:rPr>
          <w:color w:val="58595B"/>
          <w:spacing w:val="-6"/>
          <w:w w:val="85"/>
          <w:sz w:val="18"/>
        </w:rPr>
        <w:t> </w:t>
      </w:r>
      <w:r>
        <w:rPr>
          <w:color w:val="58595B"/>
          <w:w w:val="85"/>
          <w:sz w:val="18"/>
        </w:rPr>
        <w:t>d’autres</w:t>
      </w:r>
      <w:r>
        <w:rPr>
          <w:color w:val="58595B"/>
          <w:spacing w:val="-7"/>
          <w:w w:val="85"/>
          <w:sz w:val="18"/>
        </w:rPr>
        <w:t> </w:t>
      </w:r>
      <w:r>
        <w:rPr>
          <w:color w:val="58595B"/>
          <w:w w:val="85"/>
          <w:sz w:val="18"/>
        </w:rPr>
        <w:t>instruments</w:t>
      </w:r>
      <w:r>
        <w:rPr>
          <w:color w:val="58595B"/>
          <w:spacing w:val="-6"/>
          <w:w w:val="85"/>
          <w:sz w:val="18"/>
        </w:rPr>
        <w:t> </w:t>
      </w:r>
      <w:r>
        <w:rPr>
          <w:color w:val="58595B"/>
          <w:w w:val="85"/>
          <w:sz w:val="18"/>
        </w:rPr>
        <w:t>d’orientation,</w:t>
      </w:r>
      <w:r>
        <w:rPr>
          <w:color w:val="58595B"/>
          <w:spacing w:val="-6"/>
          <w:w w:val="85"/>
          <w:sz w:val="18"/>
        </w:rPr>
        <w:t> </w:t>
      </w:r>
      <w:r>
        <w:rPr>
          <w:color w:val="58595B"/>
          <w:w w:val="85"/>
          <w:sz w:val="18"/>
        </w:rPr>
        <w:t>afin</w:t>
      </w:r>
      <w:r>
        <w:rPr>
          <w:color w:val="58595B"/>
          <w:spacing w:val="-7"/>
          <w:w w:val="85"/>
          <w:sz w:val="18"/>
        </w:rPr>
        <w:t> </w:t>
      </w:r>
      <w:r>
        <w:rPr>
          <w:color w:val="58595B"/>
          <w:w w:val="85"/>
          <w:sz w:val="18"/>
        </w:rPr>
        <w:t>de</w:t>
      </w:r>
      <w:r>
        <w:rPr>
          <w:color w:val="58595B"/>
          <w:spacing w:val="-6"/>
          <w:w w:val="85"/>
          <w:sz w:val="18"/>
        </w:rPr>
        <w:t> </w:t>
      </w:r>
      <w:r>
        <w:rPr>
          <w:color w:val="58595B"/>
          <w:w w:val="85"/>
          <w:sz w:val="18"/>
        </w:rPr>
        <w:t>faciliter la</w:t>
      </w:r>
      <w:r>
        <w:rPr>
          <w:color w:val="58595B"/>
          <w:spacing w:val="-4"/>
          <w:w w:val="85"/>
          <w:sz w:val="18"/>
        </w:rPr>
        <w:t> </w:t>
      </w:r>
      <w:r>
        <w:rPr>
          <w:color w:val="58595B"/>
          <w:w w:val="85"/>
          <w:sz w:val="18"/>
        </w:rPr>
        <w:t>coordination</w:t>
      </w:r>
      <w:r>
        <w:rPr>
          <w:color w:val="58595B"/>
          <w:spacing w:val="-4"/>
          <w:w w:val="85"/>
          <w:sz w:val="18"/>
        </w:rPr>
        <w:t> </w:t>
      </w:r>
      <w:r>
        <w:rPr>
          <w:color w:val="58595B"/>
          <w:w w:val="85"/>
          <w:sz w:val="18"/>
        </w:rPr>
        <w:t>de</w:t>
      </w:r>
      <w:r>
        <w:rPr>
          <w:color w:val="58595B"/>
          <w:spacing w:val="-4"/>
          <w:w w:val="85"/>
          <w:sz w:val="18"/>
        </w:rPr>
        <w:t> </w:t>
      </w:r>
      <w:r>
        <w:rPr>
          <w:color w:val="58595B"/>
          <w:w w:val="85"/>
          <w:sz w:val="18"/>
        </w:rPr>
        <w:t>l’action</w:t>
      </w:r>
      <w:r>
        <w:rPr>
          <w:color w:val="58595B"/>
          <w:spacing w:val="-4"/>
          <w:w w:val="85"/>
          <w:sz w:val="18"/>
        </w:rPr>
        <w:t> </w:t>
      </w:r>
      <w:r>
        <w:rPr>
          <w:color w:val="58595B"/>
          <w:w w:val="85"/>
          <w:sz w:val="18"/>
        </w:rPr>
        <w:t>lors</w:t>
      </w:r>
      <w:r>
        <w:rPr>
          <w:color w:val="58595B"/>
          <w:spacing w:val="-4"/>
          <w:w w:val="85"/>
          <w:sz w:val="18"/>
        </w:rPr>
        <w:t> </w:t>
      </w:r>
      <w:r>
        <w:rPr>
          <w:color w:val="58595B"/>
          <w:w w:val="85"/>
          <w:sz w:val="18"/>
        </w:rPr>
        <w:t>de</w:t>
      </w:r>
      <w:r>
        <w:rPr>
          <w:color w:val="58595B"/>
          <w:spacing w:val="-4"/>
          <w:w w:val="85"/>
          <w:sz w:val="18"/>
        </w:rPr>
        <w:t> </w:t>
      </w:r>
      <w:r>
        <w:rPr>
          <w:color w:val="58595B"/>
          <w:w w:val="85"/>
          <w:sz w:val="18"/>
        </w:rPr>
        <w:t>la</w:t>
      </w:r>
      <w:r>
        <w:rPr>
          <w:color w:val="58595B"/>
          <w:spacing w:val="-4"/>
          <w:w w:val="85"/>
          <w:sz w:val="18"/>
        </w:rPr>
        <w:t> </w:t>
      </w:r>
      <w:r>
        <w:rPr>
          <w:color w:val="58595B"/>
          <w:w w:val="85"/>
          <w:sz w:val="18"/>
        </w:rPr>
        <w:t>préparation</w:t>
      </w:r>
      <w:r>
        <w:rPr>
          <w:color w:val="58595B"/>
          <w:spacing w:val="-4"/>
          <w:w w:val="85"/>
          <w:sz w:val="18"/>
        </w:rPr>
        <w:t> </w:t>
      </w:r>
      <w:r>
        <w:rPr>
          <w:color w:val="58595B"/>
          <w:w w:val="85"/>
          <w:sz w:val="18"/>
        </w:rPr>
        <w:t>et</w:t>
      </w:r>
      <w:r>
        <w:rPr>
          <w:color w:val="58595B"/>
          <w:spacing w:val="-4"/>
          <w:w w:val="85"/>
          <w:sz w:val="18"/>
        </w:rPr>
        <w:t> </w:t>
      </w:r>
      <w:r>
        <w:rPr>
          <w:color w:val="58595B"/>
          <w:w w:val="85"/>
          <w:sz w:val="18"/>
        </w:rPr>
        <w:t>de</w:t>
      </w:r>
      <w:r>
        <w:rPr>
          <w:color w:val="58595B"/>
          <w:spacing w:val="-4"/>
          <w:w w:val="85"/>
          <w:sz w:val="18"/>
        </w:rPr>
        <w:t> </w:t>
      </w:r>
      <w:r>
        <w:rPr>
          <w:color w:val="58595B"/>
          <w:w w:val="85"/>
          <w:sz w:val="18"/>
        </w:rPr>
        <w:t>l’intervention</w:t>
      </w:r>
      <w:r>
        <w:rPr>
          <w:color w:val="58595B"/>
          <w:spacing w:val="-4"/>
          <w:w w:val="85"/>
          <w:sz w:val="18"/>
        </w:rPr>
        <w:t> </w:t>
      </w:r>
      <w:r>
        <w:rPr>
          <w:color w:val="58595B"/>
          <w:w w:val="85"/>
          <w:sz w:val="18"/>
        </w:rPr>
        <w:t>en</w:t>
      </w:r>
      <w:r>
        <w:rPr>
          <w:color w:val="58595B"/>
          <w:spacing w:val="-4"/>
          <w:w w:val="85"/>
          <w:sz w:val="18"/>
        </w:rPr>
        <w:t> </w:t>
      </w:r>
      <w:r>
        <w:rPr>
          <w:color w:val="58595B"/>
          <w:w w:val="85"/>
          <w:sz w:val="18"/>
        </w:rPr>
        <w:t>cas</w:t>
      </w:r>
      <w:r>
        <w:rPr>
          <w:color w:val="58595B"/>
          <w:spacing w:val="-4"/>
          <w:w w:val="85"/>
          <w:sz w:val="18"/>
        </w:rPr>
        <w:t> </w:t>
      </w:r>
      <w:r>
        <w:rPr>
          <w:color w:val="58595B"/>
          <w:w w:val="85"/>
          <w:sz w:val="18"/>
        </w:rPr>
        <w:t>de</w:t>
      </w:r>
      <w:r>
        <w:rPr>
          <w:color w:val="58595B"/>
          <w:spacing w:val="-4"/>
          <w:w w:val="85"/>
          <w:sz w:val="18"/>
        </w:rPr>
        <w:t> </w:t>
      </w:r>
      <w:r>
        <w:rPr>
          <w:color w:val="58595B"/>
          <w:w w:val="85"/>
          <w:sz w:val="18"/>
        </w:rPr>
        <w:t>catastrophe, </w:t>
      </w:r>
      <w:r>
        <w:rPr>
          <w:color w:val="58595B"/>
          <w:spacing w:val="-2"/>
          <w:w w:val="85"/>
          <w:sz w:val="18"/>
        </w:rPr>
        <w:t>et de faciliter</w:t>
      </w:r>
      <w:r>
        <w:rPr>
          <w:color w:val="58595B"/>
          <w:spacing w:val="-3"/>
          <w:w w:val="85"/>
          <w:sz w:val="18"/>
        </w:rPr>
        <w:t> </w:t>
      </w:r>
      <w:r>
        <w:rPr>
          <w:color w:val="58595B"/>
          <w:spacing w:val="-2"/>
          <w:w w:val="85"/>
          <w:sz w:val="18"/>
        </w:rPr>
        <w:t>le partage des enseignements tirés de l’expérience et des pratiques optimales </w:t>
      </w:r>
      <w:r>
        <w:rPr>
          <w:color w:val="58595B"/>
          <w:w w:val="85"/>
          <w:sz w:val="18"/>
        </w:rPr>
        <w:t>pour guider les activités et les programmes de reconstruction après une catastrophe ;</w:t>
      </w:r>
    </w:p>
    <w:p>
      <w:pPr>
        <w:pStyle w:val="ListParagraph"/>
        <w:numPr>
          <w:ilvl w:val="1"/>
          <w:numId w:val="7"/>
        </w:numPr>
        <w:tabs>
          <w:tab w:pos="2134" w:val="left" w:leader="none"/>
        </w:tabs>
        <w:spacing w:line="237" w:lineRule="auto" w:before="110" w:after="0"/>
        <w:ind w:left="2133" w:right="996" w:hanging="341"/>
        <w:jc w:val="both"/>
        <w:rPr>
          <w:sz w:val="18"/>
        </w:rPr>
      </w:pPr>
      <w:r>
        <w:rPr>
          <w:color w:val="58595B"/>
          <w:w w:val="85"/>
          <w:sz w:val="18"/>
        </w:rPr>
        <w:t>De contribuer au perfectionnement de mécanismes efficaces multirisques d’alerte rapide</w:t>
      </w:r>
      <w:r>
        <w:rPr>
          <w:color w:val="58595B"/>
          <w:spacing w:val="80"/>
          <w:sz w:val="18"/>
        </w:rPr>
        <w:t> </w:t>
      </w:r>
      <w:r>
        <w:rPr>
          <w:color w:val="58595B"/>
          <w:spacing w:val="-2"/>
          <w:w w:val="90"/>
          <w:sz w:val="18"/>
        </w:rPr>
        <w:t>à l’échelle régionale, compatibles avec les dispositifs nationaux, en</w:t>
      </w:r>
      <w:r>
        <w:rPr>
          <w:color w:val="58595B"/>
          <w:spacing w:val="-3"/>
          <w:w w:val="90"/>
          <w:sz w:val="18"/>
        </w:rPr>
        <w:t> </w:t>
      </w:r>
      <w:r>
        <w:rPr>
          <w:color w:val="58595B"/>
          <w:spacing w:val="-2"/>
          <w:w w:val="90"/>
          <w:sz w:val="18"/>
        </w:rPr>
        <w:t>tant que de </w:t>
      </w:r>
      <w:r>
        <w:rPr>
          <w:color w:val="58595B"/>
          <w:spacing w:val="-2"/>
          <w:w w:val="90"/>
          <w:sz w:val="18"/>
        </w:rPr>
        <w:t>besoin,</w:t>
      </w:r>
      <w:r>
        <w:rPr>
          <w:color w:val="58595B"/>
          <w:spacing w:val="-2"/>
          <w:w w:val="90"/>
          <w:sz w:val="18"/>
        </w:rPr>
        <w:t> </w:t>
      </w:r>
      <w:r>
        <w:rPr>
          <w:color w:val="58595B"/>
          <w:w w:val="85"/>
          <w:sz w:val="18"/>
        </w:rPr>
        <w:t>conformément</w:t>
      </w:r>
      <w:r>
        <w:rPr>
          <w:color w:val="58595B"/>
          <w:spacing w:val="-7"/>
          <w:w w:val="85"/>
          <w:sz w:val="18"/>
        </w:rPr>
        <w:t> </w:t>
      </w:r>
      <w:r>
        <w:rPr>
          <w:color w:val="58595B"/>
          <w:w w:val="85"/>
          <w:sz w:val="18"/>
        </w:rPr>
        <w:t>au</w:t>
      </w:r>
      <w:r>
        <w:rPr>
          <w:color w:val="58595B"/>
          <w:spacing w:val="-6"/>
          <w:w w:val="85"/>
          <w:sz w:val="18"/>
        </w:rPr>
        <w:t> </w:t>
      </w:r>
      <w:r>
        <w:rPr>
          <w:color w:val="58595B"/>
          <w:w w:val="85"/>
          <w:sz w:val="18"/>
        </w:rPr>
        <w:t>Cadre</w:t>
      </w:r>
      <w:r>
        <w:rPr>
          <w:color w:val="58595B"/>
          <w:spacing w:val="-6"/>
          <w:w w:val="85"/>
          <w:sz w:val="18"/>
        </w:rPr>
        <w:t> </w:t>
      </w:r>
      <w:r>
        <w:rPr>
          <w:color w:val="58595B"/>
          <w:w w:val="85"/>
          <w:sz w:val="18"/>
        </w:rPr>
        <w:t>mondial</w:t>
      </w:r>
      <w:r>
        <w:rPr>
          <w:color w:val="58595B"/>
          <w:spacing w:val="-7"/>
          <w:w w:val="85"/>
          <w:sz w:val="18"/>
        </w:rPr>
        <w:t> </w:t>
      </w:r>
      <w:r>
        <w:rPr>
          <w:color w:val="58595B"/>
          <w:w w:val="85"/>
          <w:sz w:val="18"/>
        </w:rPr>
        <w:t>pour</w:t>
      </w:r>
      <w:r>
        <w:rPr>
          <w:color w:val="58595B"/>
          <w:spacing w:val="-6"/>
          <w:w w:val="85"/>
          <w:sz w:val="18"/>
        </w:rPr>
        <w:t> </w:t>
      </w:r>
      <w:r>
        <w:rPr>
          <w:color w:val="58595B"/>
          <w:w w:val="85"/>
          <w:sz w:val="18"/>
        </w:rPr>
        <w:t>les</w:t>
      </w:r>
      <w:r>
        <w:rPr>
          <w:color w:val="58595B"/>
          <w:spacing w:val="-6"/>
          <w:w w:val="85"/>
          <w:sz w:val="18"/>
        </w:rPr>
        <w:t> </w:t>
      </w:r>
      <w:r>
        <w:rPr>
          <w:color w:val="58595B"/>
          <w:w w:val="85"/>
          <w:sz w:val="18"/>
        </w:rPr>
        <w:t>services</w:t>
      </w:r>
      <w:r>
        <w:rPr>
          <w:color w:val="58595B"/>
          <w:spacing w:val="-7"/>
          <w:w w:val="85"/>
          <w:sz w:val="18"/>
        </w:rPr>
        <w:t> </w:t>
      </w:r>
      <w:r>
        <w:rPr>
          <w:color w:val="58595B"/>
          <w:w w:val="85"/>
          <w:sz w:val="18"/>
        </w:rPr>
        <w:t>climatologiques,</w:t>
      </w:r>
      <w:r>
        <w:rPr>
          <w:color w:val="58595B"/>
          <w:spacing w:val="-6"/>
          <w:w w:val="85"/>
          <w:sz w:val="18"/>
        </w:rPr>
        <w:t> </w:t>
      </w:r>
      <w:r>
        <w:rPr>
          <w:color w:val="58595B"/>
          <w:w w:val="85"/>
          <w:sz w:val="18"/>
        </w:rPr>
        <w:t>et</w:t>
      </w:r>
      <w:r>
        <w:rPr>
          <w:color w:val="58595B"/>
          <w:spacing w:val="-6"/>
          <w:w w:val="85"/>
          <w:sz w:val="18"/>
        </w:rPr>
        <w:t> </w:t>
      </w:r>
      <w:r>
        <w:rPr>
          <w:color w:val="58595B"/>
          <w:w w:val="85"/>
          <w:sz w:val="18"/>
        </w:rPr>
        <w:t>de</w:t>
      </w:r>
      <w:r>
        <w:rPr>
          <w:color w:val="58595B"/>
          <w:spacing w:val="-7"/>
          <w:w w:val="85"/>
          <w:sz w:val="18"/>
        </w:rPr>
        <w:t> </w:t>
      </w:r>
      <w:r>
        <w:rPr>
          <w:color w:val="58595B"/>
          <w:w w:val="85"/>
          <w:sz w:val="18"/>
        </w:rPr>
        <w:t>faciliter</w:t>
      </w:r>
      <w:r>
        <w:rPr>
          <w:color w:val="58595B"/>
          <w:spacing w:val="-6"/>
          <w:w w:val="85"/>
          <w:sz w:val="18"/>
        </w:rPr>
        <w:t> </w:t>
      </w:r>
      <w:r>
        <w:rPr>
          <w:color w:val="58595B"/>
          <w:w w:val="85"/>
          <w:sz w:val="18"/>
        </w:rPr>
        <w:t>l’échange </w:t>
      </w:r>
      <w:r>
        <w:rPr>
          <w:color w:val="58595B"/>
          <w:w w:val="90"/>
          <w:sz w:val="18"/>
        </w:rPr>
        <w:t>d’informations</w:t>
      </w:r>
      <w:r>
        <w:rPr>
          <w:color w:val="58595B"/>
          <w:spacing w:val="-2"/>
          <w:w w:val="90"/>
          <w:sz w:val="18"/>
        </w:rPr>
        <w:t> </w:t>
      </w:r>
      <w:r>
        <w:rPr>
          <w:color w:val="58595B"/>
          <w:w w:val="90"/>
          <w:sz w:val="18"/>
        </w:rPr>
        <w:t>entre</w:t>
      </w:r>
      <w:r>
        <w:rPr>
          <w:color w:val="58595B"/>
          <w:spacing w:val="-2"/>
          <w:w w:val="90"/>
          <w:sz w:val="18"/>
        </w:rPr>
        <w:t> </w:t>
      </w:r>
      <w:r>
        <w:rPr>
          <w:color w:val="58595B"/>
          <w:w w:val="90"/>
          <w:sz w:val="18"/>
        </w:rPr>
        <w:t>les</w:t>
      </w:r>
      <w:r>
        <w:rPr>
          <w:color w:val="58595B"/>
          <w:spacing w:val="-2"/>
          <w:w w:val="90"/>
          <w:sz w:val="18"/>
        </w:rPr>
        <w:t> </w:t>
      </w:r>
      <w:r>
        <w:rPr>
          <w:color w:val="58595B"/>
          <w:w w:val="90"/>
          <w:sz w:val="18"/>
        </w:rPr>
        <w:t>pays</w:t>
      </w:r>
      <w:r>
        <w:rPr>
          <w:color w:val="58595B"/>
          <w:spacing w:val="-2"/>
          <w:w w:val="90"/>
          <w:sz w:val="18"/>
        </w:rPr>
        <w:t> </w:t>
      </w:r>
      <w:r>
        <w:rPr>
          <w:color w:val="58595B"/>
          <w:w w:val="90"/>
          <w:sz w:val="18"/>
        </w:rPr>
        <w:t>;</w:t>
      </w:r>
    </w:p>
    <w:p>
      <w:pPr>
        <w:pStyle w:val="ListParagraph"/>
        <w:numPr>
          <w:ilvl w:val="1"/>
          <w:numId w:val="7"/>
        </w:numPr>
        <w:tabs>
          <w:tab w:pos="2134" w:val="left" w:leader="none"/>
        </w:tabs>
        <w:spacing w:line="237" w:lineRule="auto" w:before="111" w:after="0"/>
        <w:ind w:left="2133" w:right="997" w:hanging="341"/>
        <w:jc w:val="both"/>
        <w:rPr>
          <w:sz w:val="18"/>
        </w:rPr>
      </w:pPr>
      <w:r>
        <w:rPr>
          <w:color w:val="58595B"/>
          <w:w w:val="90"/>
          <w:sz w:val="18"/>
        </w:rPr>
        <w:t>De renforcer les mécanismes internationaux, tels que le Programme international de </w:t>
      </w:r>
      <w:r>
        <w:rPr>
          <w:color w:val="58595B"/>
          <w:w w:val="85"/>
          <w:sz w:val="18"/>
        </w:rPr>
        <w:t>relèvement, pour que les pays et l’ensemble des parties prenantes concernées puissent partager leur expérience et mettre en commun les leçons apprises ;</w:t>
      </w:r>
    </w:p>
    <w:p>
      <w:pPr>
        <w:pStyle w:val="ListParagraph"/>
        <w:numPr>
          <w:ilvl w:val="1"/>
          <w:numId w:val="7"/>
        </w:numPr>
        <w:tabs>
          <w:tab w:pos="2134" w:val="left" w:leader="none"/>
        </w:tabs>
        <w:spacing w:line="237" w:lineRule="auto" w:before="112" w:after="0"/>
        <w:ind w:left="2133" w:right="993" w:hanging="341"/>
        <w:jc w:val="both"/>
        <w:rPr>
          <w:sz w:val="18"/>
        </w:rPr>
      </w:pPr>
      <w:r>
        <w:rPr>
          <w:color w:val="58595B"/>
          <w:w w:val="80"/>
          <w:sz w:val="18"/>
        </w:rPr>
        <w:t>D’encourager,</w:t>
      </w:r>
      <w:r>
        <w:rPr>
          <w:color w:val="58595B"/>
          <w:spacing w:val="-4"/>
          <w:w w:val="80"/>
          <w:sz w:val="18"/>
        </w:rPr>
        <w:t> </w:t>
      </w:r>
      <w:r>
        <w:rPr>
          <w:color w:val="58595B"/>
          <w:w w:val="80"/>
          <w:sz w:val="18"/>
        </w:rPr>
        <w:t>selon qu’il convient, les activités des entités des Nations Unies</w:t>
      </w:r>
      <w:r>
        <w:rPr>
          <w:color w:val="58595B"/>
          <w:spacing w:val="-4"/>
          <w:w w:val="80"/>
          <w:sz w:val="18"/>
        </w:rPr>
        <w:t> </w:t>
      </w:r>
      <w:r>
        <w:rPr>
          <w:color w:val="58595B"/>
          <w:w w:val="80"/>
          <w:sz w:val="18"/>
        </w:rPr>
        <w:t>visant à renforcer </w:t>
      </w:r>
      <w:r>
        <w:rPr>
          <w:color w:val="58595B"/>
          <w:spacing w:val="-2"/>
          <w:w w:val="90"/>
          <w:sz w:val="18"/>
        </w:rPr>
        <w:t>et à appliquer les mécanismes mondiaux relatifs aux questions hydrométéorologiques, </w:t>
      </w:r>
      <w:r>
        <w:rPr>
          <w:color w:val="58595B"/>
          <w:w w:val="90"/>
          <w:sz w:val="18"/>
        </w:rPr>
        <w:t>afin de</w:t>
      </w:r>
      <w:r>
        <w:rPr>
          <w:color w:val="58595B"/>
          <w:spacing w:val="-1"/>
          <w:w w:val="90"/>
          <w:sz w:val="18"/>
        </w:rPr>
        <w:t> </w:t>
      </w:r>
      <w:r>
        <w:rPr>
          <w:color w:val="58595B"/>
          <w:w w:val="90"/>
          <w:sz w:val="18"/>
        </w:rPr>
        <w:t>faire connaître et mieux</w:t>
      </w:r>
      <w:r>
        <w:rPr>
          <w:color w:val="58595B"/>
          <w:spacing w:val="-1"/>
          <w:w w:val="90"/>
          <w:sz w:val="18"/>
        </w:rPr>
        <w:t> </w:t>
      </w:r>
      <w:r>
        <w:rPr>
          <w:color w:val="58595B"/>
          <w:w w:val="90"/>
          <w:sz w:val="18"/>
        </w:rPr>
        <w:t>comprendre les risques de catastrophe liés à l’eau et </w:t>
      </w:r>
      <w:r>
        <w:rPr>
          <w:color w:val="58595B"/>
          <w:spacing w:val="-2"/>
          <w:w w:val="90"/>
          <w:sz w:val="18"/>
        </w:rPr>
        <w:t>leur</w:t>
      </w:r>
      <w:r>
        <w:rPr>
          <w:color w:val="58595B"/>
          <w:spacing w:val="-5"/>
          <w:w w:val="90"/>
          <w:sz w:val="18"/>
        </w:rPr>
        <w:t> </w:t>
      </w:r>
      <w:r>
        <w:rPr>
          <w:color w:val="58595B"/>
          <w:spacing w:val="-2"/>
          <w:w w:val="90"/>
          <w:sz w:val="18"/>
        </w:rPr>
        <w:t>incidence</w:t>
      </w:r>
      <w:r>
        <w:rPr>
          <w:color w:val="58595B"/>
          <w:spacing w:val="-3"/>
          <w:w w:val="90"/>
          <w:sz w:val="18"/>
        </w:rPr>
        <w:t> </w:t>
      </w:r>
      <w:r>
        <w:rPr>
          <w:color w:val="58595B"/>
          <w:spacing w:val="-2"/>
          <w:w w:val="90"/>
          <w:sz w:val="18"/>
        </w:rPr>
        <w:t>sur</w:t>
      </w:r>
      <w:r>
        <w:rPr>
          <w:color w:val="58595B"/>
          <w:spacing w:val="-5"/>
          <w:w w:val="90"/>
          <w:sz w:val="18"/>
        </w:rPr>
        <w:t> </w:t>
      </w:r>
      <w:r>
        <w:rPr>
          <w:color w:val="58595B"/>
          <w:spacing w:val="-2"/>
          <w:w w:val="90"/>
          <w:sz w:val="18"/>
        </w:rPr>
        <w:t>la</w:t>
      </w:r>
      <w:r>
        <w:rPr>
          <w:color w:val="58595B"/>
          <w:spacing w:val="-3"/>
          <w:w w:val="90"/>
          <w:sz w:val="18"/>
        </w:rPr>
        <w:t> </w:t>
      </w:r>
      <w:r>
        <w:rPr>
          <w:color w:val="58595B"/>
          <w:spacing w:val="-2"/>
          <w:w w:val="90"/>
          <w:sz w:val="18"/>
        </w:rPr>
        <w:t>société,</w:t>
      </w:r>
      <w:r>
        <w:rPr>
          <w:color w:val="58595B"/>
          <w:spacing w:val="-3"/>
          <w:w w:val="90"/>
          <w:sz w:val="18"/>
        </w:rPr>
        <w:t> </w:t>
      </w:r>
      <w:r>
        <w:rPr>
          <w:color w:val="58595B"/>
          <w:spacing w:val="-2"/>
          <w:w w:val="90"/>
          <w:sz w:val="18"/>
        </w:rPr>
        <w:t>et</w:t>
      </w:r>
      <w:r>
        <w:rPr>
          <w:color w:val="58595B"/>
          <w:spacing w:val="-3"/>
          <w:w w:val="90"/>
          <w:sz w:val="18"/>
        </w:rPr>
        <w:t> </w:t>
      </w:r>
      <w:r>
        <w:rPr>
          <w:color w:val="58595B"/>
          <w:spacing w:val="-2"/>
          <w:w w:val="90"/>
          <w:sz w:val="18"/>
        </w:rPr>
        <w:t>à</w:t>
      </w:r>
      <w:r>
        <w:rPr>
          <w:color w:val="58595B"/>
          <w:spacing w:val="-3"/>
          <w:w w:val="90"/>
          <w:sz w:val="18"/>
        </w:rPr>
        <w:t> </w:t>
      </w:r>
      <w:r>
        <w:rPr>
          <w:color w:val="58595B"/>
          <w:spacing w:val="-2"/>
          <w:w w:val="90"/>
          <w:sz w:val="18"/>
        </w:rPr>
        <w:t>promouvoir</w:t>
      </w:r>
      <w:r>
        <w:rPr>
          <w:color w:val="58595B"/>
          <w:spacing w:val="-5"/>
          <w:w w:val="90"/>
          <w:sz w:val="18"/>
        </w:rPr>
        <w:t> </w:t>
      </w:r>
      <w:r>
        <w:rPr>
          <w:color w:val="58595B"/>
          <w:spacing w:val="-2"/>
          <w:w w:val="90"/>
          <w:sz w:val="18"/>
        </w:rPr>
        <w:t>les</w:t>
      </w:r>
      <w:r>
        <w:rPr>
          <w:color w:val="58595B"/>
          <w:spacing w:val="-3"/>
          <w:w w:val="90"/>
          <w:sz w:val="18"/>
        </w:rPr>
        <w:t> </w:t>
      </w:r>
      <w:r>
        <w:rPr>
          <w:color w:val="58595B"/>
          <w:spacing w:val="-2"/>
          <w:w w:val="90"/>
          <w:sz w:val="18"/>
        </w:rPr>
        <w:t>stratégies</w:t>
      </w:r>
      <w:r>
        <w:rPr>
          <w:color w:val="58595B"/>
          <w:spacing w:val="-3"/>
          <w:w w:val="90"/>
          <w:sz w:val="18"/>
        </w:rPr>
        <w:t> </w:t>
      </w:r>
      <w:r>
        <w:rPr>
          <w:color w:val="58595B"/>
          <w:spacing w:val="-2"/>
          <w:w w:val="90"/>
          <w:sz w:val="18"/>
        </w:rPr>
        <w:t>de</w:t>
      </w:r>
      <w:r>
        <w:rPr>
          <w:color w:val="58595B"/>
          <w:spacing w:val="-3"/>
          <w:w w:val="90"/>
          <w:sz w:val="18"/>
        </w:rPr>
        <w:t> </w:t>
      </w:r>
      <w:r>
        <w:rPr>
          <w:color w:val="58595B"/>
          <w:spacing w:val="-2"/>
          <w:w w:val="90"/>
          <w:sz w:val="18"/>
        </w:rPr>
        <w:t>réduction</w:t>
      </w:r>
      <w:r>
        <w:rPr>
          <w:color w:val="58595B"/>
          <w:spacing w:val="-3"/>
          <w:w w:val="90"/>
          <w:sz w:val="18"/>
        </w:rPr>
        <w:t> </w:t>
      </w:r>
      <w:r>
        <w:rPr>
          <w:color w:val="58595B"/>
          <w:spacing w:val="-2"/>
          <w:w w:val="90"/>
          <w:sz w:val="18"/>
        </w:rPr>
        <w:t>des</w:t>
      </w:r>
      <w:r>
        <w:rPr>
          <w:color w:val="58595B"/>
          <w:spacing w:val="-3"/>
          <w:w w:val="90"/>
          <w:sz w:val="18"/>
        </w:rPr>
        <w:t> </w:t>
      </w:r>
      <w:r>
        <w:rPr>
          <w:color w:val="58595B"/>
          <w:spacing w:val="-2"/>
          <w:w w:val="90"/>
          <w:sz w:val="18"/>
        </w:rPr>
        <w:t>risques</w:t>
      </w:r>
      <w:r>
        <w:rPr>
          <w:color w:val="58595B"/>
          <w:spacing w:val="-3"/>
          <w:w w:val="90"/>
          <w:sz w:val="18"/>
        </w:rPr>
        <w:t> </w:t>
      </w:r>
      <w:r>
        <w:rPr>
          <w:color w:val="58595B"/>
          <w:spacing w:val="-2"/>
          <w:w w:val="90"/>
          <w:sz w:val="18"/>
        </w:rPr>
        <w:t>de </w:t>
      </w:r>
      <w:r>
        <w:rPr>
          <w:color w:val="58595B"/>
          <w:w w:val="90"/>
          <w:sz w:val="18"/>
        </w:rPr>
        <w:t>catastrophe</w:t>
      </w:r>
      <w:r>
        <w:rPr>
          <w:color w:val="58595B"/>
          <w:spacing w:val="-8"/>
          <w:w w:val="90"/>
          <w:sz w:val="18"/>
        </w:rPr>
        <w:t> </w:t>
      </w:r>
      <w:r>
        <w:rPr>
          <w:color w:val="58595B"/>
          <w:w w:val="90"/>
          <w:sz w:val="18"/>
        </w:rPr>
        <w:t>à</w:t>
      </w:r>
      <w:r>
        <w:rPr>
          <w:color w:val="58595B"/>
          <w:spacing w:val="-8"/>
          <w:w w:val="90"/>
          <w:sz w:val="18"/>
        </w:rPr>
        <w:t> </w:t>
      </w:r>
      <w:r>
        <w:rPr>
          <w:color w:val="58595B"/>
          <w:w w:val="90"/>
          <w:sz w:val="18"/>
        </w:rPr>
        <w:t>la</w:t>
      </w:r>
      <w:r>
        <w:rPr>
          <w:color w:val="58595B"/>
          <w:spacing w:val="-8"/>
          <w:w w:val="90"/>
          <w:sz w:val="18"/>
        </w:rPr>
        <w:t> </w:t>
      </w:r>
      <w:r>
        <w:rPr>
          <w:color w:val="58595B"/>
          <w:w w:val="90"/>
          <w:sz w:val="18"/>
        </w:rPr>
        <w:t>demande</w:t>
      </w:r>
      <w:r>
        <w:rPr>
          <w:color w:val="58595B"/>
          <w:spacing w:val="-8"/>
          <w:w w:val="90"/>
          <w:sz w:val="18"/>
        </w:rPr>
        <w:t> </w:t>
      </w:r>
      <w:r>
        <w:rPr>
          <w:color w:val="58595B"/>
          <w:w w:val="90"/>
          <w:sz w:val="18"/>
        </w:rPr>
        <w:t>des</w:t>
      </w:r>
      <w:r>
        <w:rPr>
          <w:color w:val="58595B"/>
          <w:spacing w:val="-8"/>
          <w:w w:val="90"/>
          <w:sz w:val="18"/>
        </w:rPr>
        <w:t> </w:t>
      </w:r>
      <w:r>
        <w:rPr>
          <w:color w:val="58595B"/>
          <w:w w:val="90"/>
          <w:sz w:val="18"/>
        </w:rPr>
        <w:t>États</w:t>
      </w:r>
      <w:r>
        <w:rPr>
          <w:color w:val="58595B"/>
          <w:spacing w:val="-8"/>
          <w:w w:val="90"/>
          <w:sz w:val="18"/>
        </w:rPr>
        <w:t> </w:t>
      </w:r>
      <w:r>
        <w:rPr>
          <w:color w:val="58595B"/>
          <w:w w:val="90"/>
          <w:sz w:val="18"/>
        </w:rPr>
        <w:t>;</w:t>
      </w:r>
    </w:p>
    <w:p>
      <w:pPr>
        <w:pStyle w:val="ListParagraph"/>
        <w:numPr>
          <w:ilvl w:val="1"/>
          <w:numId w:val="7"/>
        </w:numPr>
        <w:tabs>
          <w:tab w:pos="2134" w:val="left" w:leader="none"/>
        </w:tabs>
        <w:spacing w:line="237" w:lineRule="auto" w:before="110" w:after="0"/>
        <w:ind w:left="2133" w:right="999" w:hanging="341"/>
        <w:jc w:val="both"/>
        <w:rPr>
          <w:sz w:val="18"/>
        </w:rPr>
      </w:pPr>
      <w:r>
        <w:rPr>
          <w:color w:val="58595B"/>
          <w:w w:val="80"/>
          <w:sz w:val="18"/>
        </w:rPr>
        <w:t>D’encourager la coopération régionale en matière de préparation aux catastrophes, y compris </w:t>
      </w:r>
      <w:r>
        <w:rPr>
          <w:color w:val="58595B"/>
          <w:w w:val="85"/>
          <w:sz w:val="18"/>
        </w:rPr>
        <w:t>en</w:t>
      </w:r>
      <w:r>
        <w:rPr>
          <w:color w:val="58595B"/>
          <w:spacing w:val="-5"/>
          <w:w w:val="85"/>
          <w:sz w:val="18"/>
        </w:rPr>
        <w:t> </w:t>
      </w:r>
      <w:r>
        <w:rPr>
          <w:color w:val="58595B"/>
          <w:w w:val="85"/>
          <w:sz w:val="18"/>
        </w:rPr>
        <w:t>organisant</w:t>
      </w:r>
      <w:r>
        <w:rPr>
          <w:color w:val="58595B"/>
          <w:spacing w:val="-5"/>
          <w:w w:val="85"/>
          <w:sz w:val="18"/>
        </w:rPr>
        <w:t> </w:t>
      </w:r>
      <w:r>
        <w:rPr>
          <w:color w:val="58595B"/>
          <w:w w:val="85"/>
          <w:sz w:val="18"/>
        </w:rPr>
        <w:t>des</w:t>
      </w:r>
      <w:r>
        <w:rPr>
          <w:color w:val="58595B"/>
          <w:spacing w:val="-5"/>
          <w:w w:val="85"/>
          <w:sz w:val="18"/>
        </w:rPr>
        <w:t> </w:t>
      </w:r>
      <w:r>
        <w:rPr>
          <w:color w:val="58595B"/>
          <w:w w:val="85"/>
          <w:sz w:val="18"/>
        </w:rPr>
        <w:t>exercices</w:t>
      </w:r>
      <w:r>
        <w:rPr>
          <w:color w:val="58595B"/>
          <w:spacing w:val="-5"/>
          <w:w w:val="85"/>
          <w:sz w:val="18"/>
        </w:rPr>
        <w:t> </w:t>
      </w:r>
      <w:r>
        <w:rPr>
          <w:color w:val="58595B"/>
          <w:w w:val="85"/>
          <w:sz w:val="18"/>
        </w:rPr>
        <w:t>et</w:t>
      </w:r>
      <w:r>
        <w:rPr>
          <w:color w:val="58595B"/>
          <w:spacing w:val="-5"/>
          <w:w w:val="85"/>
          <w:sz w:val="18"/>
        </w:rPr>
        <w:t> </w:t>
      </w:r>
      <w:r>
        <w:rPr>
          <w:color w:val="58595B"/>
          <w:w w:val="85"/>
          <w:sz w:val="18"/>
        </w:rPr>
        <w:t>des</w:t>
      </w:r>
      <w:r>
        <w:rPr>
          <w:color w:val="58595B"/>
          <w:spacing w:val="-5"/>
          <w:w w:val="85"/>
          <w:sz w:val="18"/>
        </w:rPr>
        <w:t> </w:t>
      </w:r>
      <w:r>
        <w:rPr>
          <w:color w:val="58595B"/>
          <w:w w:val="85"/>
          <w:sz w:val="18"/>
        </w:rPr>
        <w:t>entraînements</w:t>
      </w:r>
      <w:r>
        <w:rPr>
          <w:color w:val="58595B"/>
          <w:spacing w:val="-5"/>
          <w:w w:val="85"/>
          <w:sz w:val="18"/>
        </w:rPr>
        <w:t> </w:t>
      </w:r>
      <w:r>
        <w:rPr>
          <w:color w:val="58595B"/>
          <w:w w:val="85"/>
          <w:sz w:val="18"/>
        </w:rPr>
        <w:t>communs</w:t>
      </w:r>
      <w:r>
        <w:rPr>
          <w:color w:val="58595B"/>
          <w:spacing w:val="-5"/>
          <w:w w:val="85"/>
          <w:sz w:val="18"/>
        </w:rPr>
        <w:t> </w:t>
      </w:r>
      <w:r>
        <w:rPr>
          <w:color w:val="58595B"/>
          <w:w w:val="85"/>
          <w:sz w:val="18"/>
        </w:rPr>
        <w:t>à</w:t>
      </w:r>
      <w:r>
        <w:rPr>
          <w:color w:val="58595B"/>
          <w:spacing w:val="-5"/>
          <w:w w:val="85"/>
          <w:sz w:val="18"/>
        </w:rPr>
        <w:t> </w:t>
      </w:r>
      <w:r>
        <w:rPr>
          <w:color w:val="58595B"/>
          <w:w w:val="85"/>
          <w:sz w:val="18"/>
        </w:rPr>
        <w:t>plusieurs</w:t>
      </w:r>
      <w:r>
        <w:rPr>
          <w:color w:val="58595B"/>
          <w:spacing w:val="-5"/>
          <w:w w:val="85"/>
          <w:sz w:val="18"/>
        </w:rPr>
        <w:t> </w:t>
      </w:r>
      <w:r>
        <w:rPr>
          <w:color w:val="58595B"/>
          <w:w w:val="85"/>
          <w:sz w:val="18"/>
        </w:rPr>
        <w:t>pays</w:t>
      </w:r>
      <w:r>
        <w:rPr>
          <w:color w:val="58595B"/>
          <w:spacing w:val="-5"/>
          <w:w w:val="85"/>
          <w:sz w:val="18"/>
        </w:rPr>
        <w:t> </w:t>
      </w:r>
      <w:r>
        <w:rPr>
          <w:color w:val="58595B"/>
          <w:w w:val="85"/>
          <w:sz w:val="18"/>
        </w:rPr>
        <w:t>;</w:t>
      </w:r>
    </w:p>
    <w:p>
      <w:pPr>
        <w:pStyle w:val="ListParagraph"/>
        <w:numPr>
          <w:ilvl w:val="1"/>
          <w:numId w:val="7"/>
        </w:numPr>
        <w:tabs>
          <w:tab w:pos="2134" w:val="left" w:leader="none"/>
        </w:tabs>
        <w:spacing w:line="237" w:lineRule="auto" w:before="113" w:after="0"/>
        <w:ind w:left="2133" w:right="999" w:hanging="341"/>
        <w:jc w:val="both"/>
        <w:rPr>
          <w:sz w:val="18"/>
        </w:rPr>
      </w:pPr>
      <w:r>
        <w:rPr>
          <w:color w:val="58595B"/>
          <w:spacing w:val="-2"/>
          <w:w w:val="85"/>
          <w:sz w:val="18"/>
        </w:rPr>
        <w:t>De promouvoir les protocoles régionaux afin de faciliter l’échange de moyens d’intervention </w:t>
      </w:r>
      <w:r>
        <w:rPr>
          <w:color w:val="58595B"/>
          <w:spacing w:val="-2"/>
          <w:w w:val="90"/>
          <w:sz w:val="18"/>
        </w:rPr>
        <w:t>et</w:t>
      </w:r>
      <w:r>
        <w:rPr>
          <w:color w:val="58595B"/>
          <w:spacing w:val="-17"/>
          <w:w w:val="90"/>
          <w:sz w:val="18"/>
        </w:rPr>
        <w:t> </w:t>
      </w:r>
      <w:r>
        <w:rPr>
          <w:color w:val="58595B"/>
          <w:spacing w:val="-2"/>
          <w:w w:val="90"/>
          <w:sz w:val="18"/>
        </w:rPr>
        <w:t>de</w:t>
      </w:r>
      <w:r>
        <w:rPr>
          <w:color w:val="58595B"/>
          <w:spacing w:val="-17"/>
          <w:w w:val="90"/>
          <w:sz w:val="18"/>
        </w:rPr>
        <w:t> </w:t>
      </w:r>
      <w:r>
        <w:rPr>
          <w:color w:val="58595B"/>
          <w:spacing w:val="-2"/>
          <w:w w:val="90"/>
          <w:sz w:val="18"/>
        </w:rPr>
        <w:t>ressources</w:t>
      </w:r>
      <w:r>
        <w:rPr>
          <w:color w:val="58595B"/>
          <w:spacing w:val="-16"/>
          <w:w w:val="90"/>
          <w:sz w:val="18"/>
        </w:rPr>
        <w:t> </w:t>
      </w:r>
      <w:r>
        <w:rPr>
          <w:color w:val="58595B"/>
          <w:spacing w:val="-2"/>
          <w:w w:val="90"/>
          <w:sz w:val="18"/>
        </w:rPr>
        <w:t>pendant</w:t>
      </w:r>
      <w:r>
        <w:rPr>
          <w:color w:val="58595B"/>
          <w:spacing w:val="-17"/>
          <w:w w:val="90"/>
          <w:sz w:val="18"/>
        </w:rPr>
        <w:t> </w:t>
      </w:r>
      <w:r>
        <w:rPr>
          <w:color w:val="58595B"/>
          <w:spacing w:val="-2"/>
          <w:w w:val="90"/>
          <w:sz w:val="18"/>
        </w:rPr>
        <w:t>et</w:t>
      </w:r>
      <w:r>
        <w:rPr>
          <w:color w:val="58595B"/>
          <w:spacing w:val="-17"/>
          <w:w w:val="90"/>
          <w:sz w:val="18"/>
        </w:rPr>
        <w:t> </w:t>
      </w:r>
      <w:r>
        <w:rPr>
          <w:color w:val="58595B"/>
          <w:spacing w:val="-2"/>
          <w:w w:val="90"/>
          <w:sz w:val="18"/>
        </w:rPr>
        <w:t>après</w:t>
      </w:r>
      <w:r>
        <w:rPr>
          <w:color w:val="58595B"/>
          <w:spacing w:val="-16"/>
          <w:w w:val="90"/>
          <w:sz w:val="18"/>
        </w:rPr>
        <w:t> </w:t>
      </w:r>
      <w:r>
        <w:rPr>
          <w:color w:val="58595B"/>
          <w:spacing w:val="-2"/>
          <w:w w:val="90"/>
          <w:sz w:val="18"/>
        </w:rPr>
        <w:t>les</w:t>
      </w:r>
      <w:r>
        <w:rPr>
          <w:color w:val="58595B"/>
          <w:spacing w:val="-17"/>
          <w:w w:val="90"/>
          <w:sz w:val="18"/>
        </w:rPr>
        <w:t> </w:t>
      </w:r>
      <w:r>
        <w:rPr>
          <w:color w:val="58595B"/>
          <w:spacing w:val="-2"/>
          <w:w w:val="90"/>
          <w:sz w:val="18"/>
        </w:rPr>
        <w:t>catastrophes</w:t>
      </w:r>
      <w:r>
        <w:rPr>
          <w:color w:val="58595B"/>
          <w:spacing w:val="-17"/>
          <w:w w:val="90"/>
          <w:sz w:val="18"/>
        </w:rPr>
        <w:t> </w:t>
      </w:r>
      <w:r>
        <w:rPr>
          <w:color w:val="58595B"/>
          <w:spacing w:val="-2"/>
          <w:w w:val="90"/>
          <w:sz w:val="18"/>
        </w:rPr>
        <w:t>;</w:t>
      </w:r>
    </w:p>
    <w:p>
      <w:pPr>
        <w:pStyle w:val="ListParagraph"/>
        <w:numPr>
          <w:ilvl w:val="1"/>
          <w:numId w:val="7"/>
        </w:numPr>
        <w:tabs>
          <w:tab w:pos="2134" w:val="left" w:leader="none"/>
        </w:tabs>
        <w:spacing w:line="240" w:lineRule="auto" w:before="110" w:after="0"/>
        <w:ind w:left="2133" w:right="0" w:hanging="342"/>
        <w:jc w:val="left"/>
        <w:rPr>
          <w:sz w:val="18"/>
        </w:rPr>
      </w:pPr>
      <w:r>
        <w:rPr>
          <w:color w:val="58595B"/>
          <w:spacing w:val="-2"/>
          <w:w w:val="85"/>
          <w:sz w:val="18"/>
        </w:rPr>
        <w:t>De</w:t>
      </w:r>
      <w:r>
        <w:rPr>
          <w:color w:val="58595B"/>
          <w:spacing w:val="-22"/>
          <w:w w:val="85"/>
          <w:sz w:val="18"/>
        </w:rPr>
        <w:t> </w:t>
      </w:r>
      <w:r>
        <w:rPr>
          <w:color w:val="58595B"/>
          <w:spacing w:val="-2"/>
          <w:w w:val="85"/>
          <w:sz w:val="18"/>
        </w:rPr>
        <w:t>dispenser</w:t>
      </w:r>
      <w:r>
        <w:rPr>
          <w:color w:val="58595B"/>
          <w:spacing w:val="-27"/>
          <w:w w:val="85"/>
          <w:sz w:val="18"/>
        </w:rPr>
        <w:t> </w:t>
      </w:r>
      <w:r>
        <w:rPr>
          <w:color w:val="58595B"/>
          <w:spacing w:val="-2"/>
          <w:w w:val="85"/>
          <w:sz w:val="18"/>
        </w:rPr>
        <w:t>au</w:t>
      </w:r>
      <w:r>
        <w:rPr>
          <w:color w:val="58595B"/>
          <w:spacing w:val="-22"/>
          <w:w w:val="85"/>
          <w:sz w:val="18"/>
        </w:rPr>
        <w:t> </w:t>
      </w:r>
      <w:r>
        <w:rPr>
          <w:color w:val="58595B"/>
          <w:spacing w:val="-2"/>
          <w:w w:val="85"/>
          <w:sz w:val="18"/>
        </w:rPr>
        <w:t>personnel</w:t>
      </w:r>
      <w:r>
        <w:rPr>
          <w:color w:val="58595B"/>
          <w:spacing w:val="-21"/>
          <w:w w:val="85"/>
          <w:sz w:val="18"/>
        </w:rPr>
        <w:t> </w:t>
      </w:r>
      <w:r>
        <w:rPr>
          <w:color w:val="58595B"/>
          <w:spacing w:val="-2"/>
          <w:w w:val="85"/>
          <w:sz w:val="18"/>
        </w:rPr>
        <w:t>et</w:t>
      </w:r>
      <w:r>
        <w:rPr>
          <w:color w:val="58595B"/>
          <w:spacing w:val="-22"/>
          <w:w w:val="85"/>
          <w:sz w:val="18"/>
        </w:rPr>
        <w:t> </w:t>
      </w:r>
      <w:r>
        <w:rPr>
          <w:color w:val="58595B"/>
          <w:spacing w:val="-2"/>
          <w:w w:val="85"/>
          <w:sz w:val="18"/>
        </w:rPr>
        <w:t>aux</w:t>
      </w:r>
      <w:r>
        <w:rPr>
          <w:color w:val="58595B"/>
          <w:spacing w:val="-29"/>
          <w:w w:val="85"/>
          <w:sz w:val="18"/>
        </w:rPr>
        <w:t> </w:t>
      </w:r>
      <w:r>
        <w:rPr>
          <w:color w:val="58595B"/>
          <w:spacing w:val="-2"/>
          <w:w w:val="85"/>
          <w:sz w:val="18"/>
        </w:rPr>
        <w:t>volontaires</w:t>
      </w:r>
      <w:r>
        <w:rPr>
          <w:color w:val="58595B"/>
          <w:spacing w:val="-22"/>
          <w:w w:val="85"/>
          <w:sz w:val="18"/>
        </w:rPr>
        <w:t> </w:t>
      </w:r>
      <w:r>
        <w:rPr>
          <w:color w:val="58595B"/>
          <w:spacing w:val="-2"/>
          <w:w w:val="85"/>
          <w:sz w:val="18"/>
        </w:rPr>
        <w:t>une</w:t>
      </w:r>
      <w:r>
        <w:rPr>
          <w:color w:val="58595B"/>
          <w:spacing w:val="-24"/>
          <w:w w:val="85"/>
          <w:sz w:val="18"/>
        </w:rPr>
        <w:t> </w:t>
      </w:r>
      <w:r>
        <w:rPr>
          <w:color w:val="58595B"/>
          <w:spacing w:val="-2"/>
          <w:w w:val="85"/>
          <w:sz w:val="18"/>
        </w:rPr>
        <w:t>formation</w:t>
      </w:r>
      <w:r>
        <w:rPr>
          <w:color w:val="58595B"/>
          <w:spacing w:val="-22"/>
          <w:w w:val="85"/>
          <w:sz w:val="18"/>
        </w:rPr>
        <w:t> </w:t>
      </w:r>
      <w:r>
        <w:rPr>
          <w:color w:val="58595B"/>
          <w:spacing w:val="-2"/>
          <w:w w:val="85"/>
          <w:sz w:val="18"/>
        </w:rPr>
        <w:t>aux</w:t>
      </w:r>
      <w:r>
        <w:rPr>
          <w:color w:val="58595B"/>
          <w:spacing w:val="-24"/>
          <w:w w:val="85"/>
          <w:sz w:val="18"/>
        </w:rPr>
        <w:t> </w:t>
      </w:r>
      <w:r>
        <w:rPr>
          <w:color w:val="58595B"/>
          <w:spacing w:val="-2"/>
          <w:w w:val="85"/>
          <w:sz w:val="18"/>
        </w:rPr>
        <w:t>secours</w:t>
      </w:r>
      <w:r>
        <w:rPr>
          <w:color w:val="58595B"/>
          <w:spacing w:val="-22"/>
          <w:w w:val="85"/>
          <w:sz w:val="18"/>
        </w:rPr>
        <w:t> </w:t>
      </w:r>
      <w:r>
        <w:rPr>
          <w:color w:val="58595B"/>
          <w:spacing w:val="-2"/>
          <w:w w:val="85"/>
          <w:sz w:val="18"/>
        </w:rPr>
        <w:t>en</w:t>
      </w:r>
      <w:r>
        <w:rPr>
          <w:color w:val="58595B"/>
          <w:spacing w:val="-22"/>
          <w:w w:val="85"/>
          <w:sz w:val="18"/>
        </w:rPr>
        <w:t> </w:t>
      </w:r>
      <w:r>
        <w:rPr>
          <w:color w:val="58595B"/>
          <w:spacing w:val="-2"/>
          <w:w w:val="85"/>
          <w:sz w:val="18"/>
        </w:rPr>
        <w:t>cas</w:t>
      </w:r>
      <w:r>
        <w:rPr>
          <w:color w:val="58595B"/>
          <w:spacing w:val="-21"/>
          <w:w w:val="85"/>
          <w:sz w:val="18"/>
        </w:rPr>
        <w:t> </w:t>
      </w:r>
      <w:r>
        <w:rPr>
          <w:color w:val="58595B"/>
          <w:spacing w:val="-2"/>
          <w:w w:val="85"/>
          <w:sz w:val="18"/>
        </w:rPr>
        <w:t>de</w:t>
      </w:r>
      <w:r>
        <w:rPr>
          <w:color w:val="58595B"/>
          <w:spacing w:val="-22"/>
          <w:w w:val="85"/>
          <w:sz w:val="18"/>
        </w:rPr>
        <w:t> </w:t>
      </w:r>
      <w:r>
        <w:rPr>
          <w:color w:val="58595B"/>
          <w:spacing w:val="-2"/>
          <w:w w:val="85"/>
          <w:sz w:val="18"/>
        </w:rPr>
        <w:t>catastrophe.</w:t>
      </w:r>
    </w:p>
    <w:p>
      <w:pPr>
        <w:spacing w:after="0" w:line="240" w:lineRule="auto"/>
        <w:jc w:val="left"/>
        <w:rPr>
          <w:sz w:val="18"/>
        </w:rPr>
        <w:sectPr>
          <w:pgSz w:w="11910" w:h="16840"/>
          <w:pgMar w:header="0" w:footer="413" w:top="1540" w:bottom="600" w:left="900" w:right="900"/>
        </w:sectPr>
      </w:pPr>
    </w:p>
    <w:p>
      <w:pPr>
        <w:pStyle w:val="Heading5"/>
        <w:numPr>
          <w:ilvl w:val="0"/>
          <w:numId w:val="1"/>
        </w:numPr>
        <w:tabs>
          <w:tab w:pos="1827" w:val="left" w:leader="none"/>
        </w:tabs>
        <w:spacing w:line="240" w:lineRule="auto" w:before="98" w:after="0"/>
        <w:ind w:left="1826" w:right="0" w:hanging="233"/>
        <w:jc w:val="both"/>
      </w:pPr>
      <w:r>
        <w:rPr>
          <w:color w:val="58595B"/>
          <w:w w:val="105"/>
        </w:rPr>
        <w:t>Rôle</w:t>
      </w:r>
      <w:r>
        <w:rPr>
          <w:color w:val="58595B"/>
          <w:spacing w:val="-2"/>
          <w:w w:val="105"/>
        </w:rPr>
        <w:t> </w:t>
      </w:r>
      <w:r>
        <w:rPr>
          <w:color w:val="58595B"/>
          <w:w w:val="105"/>
        </w:rPr>
        <w:t>des</w:t>
      </w:r>
      <w:r>
        <w:rPr>
          <w:color w:val="58595B"/>
          <w:spacing w:val="-3"/>
          <w:w w:val="105"/>
        </w:rPr>
        <w:t> </w:t>
      </w:r>
      <w:r>
        <w:rPr>
          <w:color w:val="58595B"/>
          <w:w w:val="105"/>
        </w:rPr>
        <w:t>parties</w:t>
      </w:r>
      <w:r>
        <w:rPr>
          <w:color w:val="58595B"/>
          <w:spacing w:val="-2"/>
          <w:w w:val="105"/>
        </w:rPr>
        <w:t> prenantes</w:t>
      </w:r>
    </w:p>
    <w:p>
      <w:pPr>
        <w:pStyle w:val="ListParagraph"/>
        <w:numPr>
          <w:ilvl w:val="0"/>
          <w:numId w:val="7"/>
        </w:numPr>
        <w:tabs>
          <w:tab w:pos="1963" w:val="left" w:leader="none"/>
        </w:tabs>
        <w:spacing w:line="235" w:lineRule="auto" w:before="93" w:after="0"/>
        <w:ind w:left="1594" w:right="968" w:firstLine="0"/>
        <w:jc w:val="both"/>
        <w:rPr>
          <w:sz w:val="18"/>
        </w:rPr>
      </w:pPr>
      <w:r>
        <w:rPr>
          <w:color w:val="58595B"/>
          <w:spacing w:val="-2"/>
          <w:w w:val="85"/>
          <w:sz w:val="18"/>
        </w:rPr>
        <w:t>Si la responsabilité générale de réduire les risques de catastrophe incombe aux</w:t>
      </w:r>
      <w:r>
        <w:rPr>
          <w:color w:val="58595B"/>
          <w:spacing w:val="-4"/>
          <w:w w:val="85"/>
          <w:sz w:val="18"/>
        </w:rPr>
        <w:t> </w:t>
      </w:r>
      <w:r>
        <w:rPr>
          <w:color w:val="58595B"/>
          <w:spacing w:val="-2"/>
          <w:w w:val="85"/>
          <w:sz w:val="18"/>
        </w:rPr>
        <w:t>États, elle n’en </w:t>
      </w:r>
      <w:r>
        <w:rPr>
          <w:color w:val="58595B"/>
          <w:w w:val="85"/>
          <w:sz w:val="18"/>
        </w:rPr>
        <w:t>est</w:t>
      </w:r>
      <w:r>
        <w:rPr>
          <w:color w:val="58595B"/>
          <w:spacing w:val="-1"/>
          <w:w w:val="85"/>
          <w:sz w:val="18"/>
        </w:rPr>
        <w:t> </w:t>
      </w:r>
      <w:r>
        <w:rPr>
          <w:color w:val="58595B"/>
          <w:w w:val="85"/>
          <w:sz w:val="18"/>
        </w:rPr>
        <w:t>pas</w:t>
      </w:r>
      <w:r>
        <w:rPr>
          <w:color w:val="58595B"/>
          <w:spacing w:val="-1"/>
          <w:w w:val="85"/>
          <w:sz w:val="18"/>
        </w:rPr>
        <w:t> </w:t>
      </w:r>
      <w:r>
        <w:rPr>
          <w:color w:val="58595B"/>
          <w:w w:val="85"/>
          <w:sz w:val="18"/>
        </w:rPr>
        <w:t>moins</w:t>
      </w:r>
      <w:r>
        <w:rPr>
          <w:color w:val="58595B"/>
          <w:spacing w:val="-1"/>
          <w:w w:val="85"/>
          <w:sz w:val="18"/>
        </w:rPr>
        <w:t> </w:t>
      </w:r>
      <w:r>
        <w:rPr>
          <w:color w:val="58595B"/>
          <w:w w:val="85"/>
          <w:sz w:val="18"/>
        </w:rPr>
        <w:t>partagée</w:t>
      </w:r>
      <w:r>
        <w:rPr>
          <w:color w:val="58595B"/>
          <w:spacing w:val="-1"/>
          <w:w w:val="85"/>
          <w:sz w:val="18"/>
        </w:rPr>
        <w:t> </w:t>
      </w:r>
      <w:r>
        <w:rPr>
          <w:color w:val="58595B"/>
          <w:w w:val="85"/>
          <w:sz w:val="18"/>
        </w:rPr>
        <w:t>entre</w:t>
      </w:r>
      <w:r>
        <w:rPr>
          <w:color w:val="58595B"/>
          <w:spacing w:val="-1"/>
          <w:w w:val="85"/>
          <w:sz w:val="18"/>
        </w:rPr>
        <w:t> </w:t>
      </w:r>
      <w:r>
        <w:rPr>
          <w:color w:val="58595B"/>
          <w:w w:val="85"/>
          <w:sz w:val="18"/>
        </w:rPr>
        <w:t>les</w:t>
      </w:r>
      <w:r>
        <w:rPr>
          <w:color w:val="58595B"/>
          <w:spacing w:val="-1"/>
          <w:w w:val="85"/>
          <w:sz w:val="18"/>
        </w:rPr>
        <w:t> </w:t>
      </w:r>
      <w:r>
        <w:rPr>
          <w:color w:val="58595B"/>
          <w:w w:val="85"/>
          <w:sz w:val="18"/>
        </w:rPr>
        <w:t>gouvernements</w:t>
      </w:r>
      <w:r>
        <w:rPr>
          <w:color w:val="58595B"/>
          <w:spacing w:val="-1"/>
          <w:w w:val="85"/>
          <w:sz w:val="18"/>
        </w:rPr>
        <w:t> </w:t>
      </w:r>
      <w:r>
        <w:rPr>
          <w:color w:val="58595B"/>
          <w:w w:val="85"/>
          <w:sz w:val="18"/>
        </w:rPr>
        <w:t>et</w:t>
      </w:r>
      <w:r>
        <w:rPr>
          <w:color w:val="58595B"/>
          <w:spacing w:val="-1"/>
          <w:w w:val="85"/>
          <w:sz w:val="18"/>
        </w:rPr>
        <w:t> </w:t>
      </w:r>
      <w:r>
        <w:rPr>
          <w:color w:val="58595B"/>
          <w:w w:val="85"/>
          <w:sz w:val="18"/>
        </w:rPr>
        <w:t>les</w:t>
      </w:r>
      <w:r>
        <w:rPr>
          <w:color w:val="58595B"/>
          <w:spacing w:val="-1"/>
          <w:w w:val="85"/>
          <w:sz w:val="18"/>
        </w:rPr>
        <w:t> </w:t>
      </w:r>
      <w:r>
        <w:rPr>
          <w:color w:val="58595B"/>
          <w:w w:val="85"/>
          <w:sz w:val="18"/>
        </w:rPr>
        <w:t>parties</w:t>
      </w:r>
      <w:r>
        <w:rPr>
          <w:color w:val="58595B"/>
          <w:spacing w:val="-1"/>
          <w:w w:val="85"/>
          <w:sz w:val="18"/>
        </w:rPr>
        <w:t> </w:t>
      </w:r>
      <w:r>
        <w:rPr>
          <w:color w:val="58595B"/>
          <w:w w:val="85"/>
          <w:sz w:val="18"/>
        </w:rPr>
        <w:t>prenantes</w:t>
      </w:r>
      <w:r>
        <w:rPr>
          <w:color w:val="58595B"/>
          <w:spacing w:val="-1"/>
          <w:w w:val="85"/>
          <w:sz w:val="18"/>
        </w:rPr>
        <w:t> </w:t>
      </w:r>
      <w:r>
        <w:rPr>
          <w:color w:val="58595B"/>
          <w:w w:val="85"/>
          <w:sz w:val="18"/>
        </w:rPr>
        <w:t>concernées.</w:t>
      </w:r>
      <w:r>
        <w:rPr>
          <w:color w:val="58595B"/>
          <w:spacing w:val="-1"/>
          <w:w w:val="85"/>
          <w:sz w:val="18"/>
        </w:rPr>
        <w:t> </w:t>
      </w:r>
      <w:r>
        <w:rPr>
          <w:color w:val="58595B"/>
          <w:w w:val="85"/>
          <w:sz w:val="18"/>
        </w:rPr>
        <w:t>Les</w:t>
      </w:r>
      <w:r>
        <w:rPr>
          <w:color w:val="58595B"/>
          <w:spacing w:val="-1"/>
          <w:w w:val="85"/>
          <w:sz w:val="18"/>
        </w:rPr>
        <w:t> </w:t>
      </w:r>
      <w:r>
        <w:rPr>
          <w:color w:val="58595B"/>
          <w:w w:val="85"/>
          <w:sz w:val="18"/>
        </w:rPr>
        <w:t>parties </w:t>
      </w:r>
      <w:r>
        <w:rPr>
          <w:color w:val="58595B"/>
          <w:w w:val="80"/>
          <w:sz w:val="18"/>
        </w:rPr>
        <w:t>prenantes non étatiques, en particulier, jouent à cet égard un rôle important de catalyseur en aidant</w:t>
      </w:r>
      <w:r>
        <w:rPr>
          <w:color w:val="58595B"/>
          <w:spacing w:val="40"/>
          <w:sz w:val="18"/>
        </w:rPr>
        <w:t> </w:t>
      </w:r>
      <w:r>
        <w:rPr>
          <w:color w:val="58595B"/>
          <w:w w:val="80"/>
          <w:sz w:val="18"/>
        </w:rPr>
        <w:t>les États, en accord avec les politiques, les lois et la réglementation nationales, à appliquer le présent </w:t>
      </w:r>
      <w:r>
        <w:rPr>
          <w:color w:val="58595B"/>
          <w:w w:val="85"/>
          <w:sz w:val="18"/>
        </w:rPr>
        <w:t>Cadre</w:t>
      </w:r>
      <w:r>
        <w:rPr>
          <w:color w:val="58595B"/>
          <w:spacing w:val="-7"/>
          <w:w w:val="85"/>
          <w:sz w:val="18"/>
        </w:rPr>
        <w:t> </w:t>
      </w:r>
      <w:r>
        <w:rPr>
          <w:color w:val="58595B"/>
          <w:w w:val="85"/>
          <w:sz w:val="18"/>
        </w:rPr>
        <w:t>aux</w:t>
      </w:r>
      <w:r>
        <w:rPr>
          <w:color w:val="58595B"/>
          <w:spacing w:val="-6"/>
          <w:w w:val="85"/>
          <w:sz w:val="18"/>
        </w:rPr>
        <w:t> </w:t>
      </w:r>
      <w:r>
        <w:rPr>
          <w:color w:val="58595B"/>
          <w:w w:val="85"/>
          <w:sz w:val="18"/>
        </w:rPr>
        <w:t>niveaux</w:t>
      </w:r>
      <w:r>
        <w:rPr>
          <w:color w:val="58595B"/>
          <w:spacing w:val="-6"/>
          <w:w w:val="85"/>
          <w:sz w:val="18"/>
        </w:rPr>
        <w:t> </w:t>
      </w:r>
      <w:r>
        <w:rPr>
          <w:color w:val="58595B"/>
          <w:w w:val="85"/>
          <w:sz w:val="18"/>
        </w:rPr>
        <w:t>local,</w:t>
      </w:r>
      <w:r>
        <w:rPr>
          <w:color w:val="58595B"/>
          <w:spacing w:val="-7"/>
          <w:w w:val="85"/>
          <w:sz w:val="18"/>
        </w:rPr>
        <w:t> </w:t>
      </w:r>
      <w:r>
        <w:rPr>
          <w:color w:val="58595B"/>
          <w:w w:val="85"/>
          <w:sz w:val="18"/>
        </w:rPr>
        <w:t>national,</w:t>
      </w:r>
      <w:r>
        <w:rPr>
          <w:color w:val="58595B"/>
          <w:spacing w:val="-6"/>
          <w:w w:val="85"/>
          <w:sz w:val="18"/>
        </w:rPr>
        <w:t> </w:t>
      </w:r>
      <w:r>
        <w:rPr>
          <w:color w:val="58595B"/>
          <w:w w:val="85"/>
          <w:sz w:val="18"/>
        </w:rPr>
        <w:t>régional</w:t>
      </w:r>
      <w:r>
        <w:rPr>
          <w:color w:val="58595B"/>
          <w:spacing w:val="-6"/>
          <w:w w:val="85"/>
          <w:sz w:val="18"/>
        </w:rPr>
        <w:t> </w:t>
      </w:r>
      <w:r>
        <w:rPr>
          <w:color w:val="58595B"/>
          <w:w w:val="85"/>
          <w:sz w:val="18"/>
        </w:rPr>
        <w:t>et</w:t>
      </w:r>
      <w:r>
        <w:rPr>
          <w:color w:val="58595B"/>
          <w:spacing w:val="-7"/>
          <w:w w:val="85"/>
          <w:sz w:val="18"/>
        </w:rPr>
        <w:t> </w:t>
      </w:r>
      <w:r>
        <w:rPr>
          <w:color w:val="58595B"/>
          <w:w w:val="85"/>
          <w:sz w:val="18"/>
        </w:rPr>
        <w:t>mondial.</w:t>
      </w:r>
      <w:r>
        <w:rPr>
          <w:color w:val="58595B"/>
          <w:spacing w:val="-6"/>
          <w:w w:val="85"/>
          <w:sz w:val="18"/>
        </w:rPr>
        <w:t> </w:t>
      </w:r>
      <w:r>
        <w:rPr>
          <w:color w:val="58595B"/>
          <w:w w:val="85"/>
          <w:sz w:val="18"/>
        </w:rPr>
        <w:t>Cela</w:t>
      </w:r>
      <w:r>
        <w:rPr>
          <w:color w:val="58595B"/>
          <w:spacing w:val="-6"/>
          <w:w w:val="85"/>
          <w:sz w:val="18"/>
        </w:rPr>
        <w:t> </w:t>
      </w:r>
      <w:r>
        <w:rPr>
          <w:color w:val="58595B"/>
          <w:w w:val="85"/>
          <w:sz w:val="18"/>
        </w:rPr>
        <w:t>suppose</w:t>
      </w:r>
      <w:r>
        <w:rPr>
          <w:color w:val="58595B"/>
          <w:spacing w:val="-7"/>
          <w:w w:val="85"/>
          <w:sz w:val="18"/>
        </w:rPr>
        <w:t> </w:t>
      </w:r>
      <w:r>
        <w:rPr>
          <w:color w:val="58595B"/>
          <w:w w:val="85"/>
          <w:sz w:val="18"/>
        </w:rPr>
        <w:t>qu’elles</w:t>
      </w:r>
      <w:r>
        <w:rPr>
          <w:color w:val="58595B"/>
          <w:spacing w:val="-6"/>
          <w:w w:val="85"/>
          <w:sz w:val="18"/>
        </w:rPr>
        <w:t> </w:t>
      </w:r>
      <w:r>
        <w:rPr>
          <w:color w:val="58595B"/>
          <w:w w:val="85"/>
          <w:sz w:val="18"/>
        </w:rPr>
        <w:t>mobilisent</w:t>
      </w:r>
      <w:r>
        <w:rPr>
          <w:color w:val="58595B"/>
          <w:spacing w:val="-6"/>
          <w:w w:val="85"/>
          <w:sz w:val="18"/>
        </w:rPr>
        <w:t> </w:t>
      </w:r>
      <w:r>
        <w:rPr>
          <w:color w:val="58595B"/>
          <w:w w:val="85"/>
          <w:sz w:val="18"/>
        </w:rPr>
        <w:t>à</w:t>
      </w:r>
      <w:r>
        <w:rPr>
          <w:color w:val="58595B"/>
          <w:spacing w:val="-7"/>
          <w:w w:val="85"/>
          <w:sz w:val="18"/>
        </w:rPr>
        <w:t> </w:t>
      </w:r>
      <w:r>
        <w:rPr>
          <w:color w:val="58595B"/>
          <w:w w:val="85"/>
          <w:sz w:val="18"/>
        </w:rPr>
        <w:t>cet</w:t>
      </w:r>
      <w:r>
        <w:rPr>
          <w:color w:val="58595B"/>
          <w:spacing w:val="-6"/>
          <w:w w:val="85"/>
          <w:sz w:val="18"/>
        </w:rPr>
        <w:t> </w:t>
      </w:r>
      <w:r>
        <w:rPr>
          <w:color w:val="58595B"/>
          <w:w w:val="85"/>
          <w:sz w:val="18"/>
        </w:rPr>
        <w:t>effet leur</w:t>
      </w:r>
      <w:r>
        <w:rPr>
          <w:color w:val="58595B"/>
          <w:spacing w:val="-7"/>
          <w:w w:val="85"/>
          <w:sz w:val="18"/>
        </w:rPr>
        <w:t> </w:t>
      </w:r>
      <w:r>
        <w:rPr>
          <w:color w:val="58595B"/>
          <w:w w:val="85"/>
          <w:sz w:val="18"/>
        </w:rPr>
        <w:t>engagement,</w:t>
      </w:r>
      <w:r>
        <w:rPr>
          <w:color w:val="58595B"/>
          <w:spacing w:val="-2"/>
          <w:w w:val="85"/>
          <w:sz w:val="18"/>
        </w:rPr>
        <w:t> </w:t>
      </w:r>
      <w:r>
        <w:rPr>
          <w:color w:val="58595B"/>
          <w:w w:val="85"/>
          <w:sz w:val="18"/>
        </w:rPr>
        <w:t>leur</w:t>
      </w:r>
      <w:r>
        <w:rPr>
          <w:color w:val="58595B"/>
          <w:spacing w:val="-7"/>
          <w:w w:val="85"/>
          <w:sz w:val="18"/>
        </w:rPr>
        <w:t> </w:t>
      </w:r>
      <w:r>
        <w:rPr>
          <w:color w:val="58595B"/>
          <w:w w:val="85"/>
          <w:sz w:val="18"/>
        </w:rPr>
        <w:t>bonne</w:t>
      </w:r>
      <w:r>
        <w:rPr>
          <w:color w:val="58595B"/>
          <w:spacing w:val="-7"/>
          <w:w w:val="85"/>
          <w:sz w:val="18"/>
        </w:rPr>
        <w:t> </w:t>
      </w:r>
      <w:r>
        <w:rPr>
          <w:color w:val="58595B"/>
          <w:w w:val="85"/>
          <w:sz w:val="18"/>
        </w:rPr>
        <w:t>volonté,</w:t>
      </w:r>
      <w:r>
        <w:rPr>
          <w:color w:val="58595B"/>
          <w:spacing w:val="-2"/>
          <w:w w:val="85"/>
          <w:sz w:val="18"/>
        </w:rPr>
        <w:t> </w:t>
      </w:r>
      <w:r>
        <w:rPr>
          <w:color w:val="58595B"/>
          <w:w w:val="85"/>
          <w:sz w:val="18"/>
        </w:rPr>
        <w:t>leurs</w:t>
      </w:r>
      <w:r>
        <w:rPr>
          <w:color w:val="58595B"/>
          <w:spacing w:val="-2"/>
          <w:w w:val="85"/>
          <w:sz w:val="18"/>
        </w:rPr>
        <w:t> </w:t>
      </w:r>
      <w:r>
        <w:rPr>
          <w:color w:val="58595B"/>
          <w:w w:val="85"/>
          <w:sz w:val="18"/>
        </w:rPr>
        <w:t>connaissances,</w:t>
      </w:r>
      <w:r>
        <w:rPr>
          <w:color w:val="58595B"/>
          <w:spacing w:val="-2"/>
          <w:w w:val="85"/>
          <w:sz w:val="18"/>
        </w:rPr>
        <w:t> </w:t>
      </w:r>
      <w:r>
        <w:rPr>
          <w:color w:val="58595B"/>
          <w:w w:val="85"/>
          <w:sz w:val="18"/>
        </w:rPr>
        <w:t>leur</w:t>
      </w:r>
      <w:r>
        <w:rPr>
          <w:color w:val="58595B"/>
          <w:spacing w:val="-7"/>
          <w:w w:val="85"/>
          <w:sz w:val="18"/>
        </w:rPr>
        <w:t> </w:t>
      </w:r>
      <w:r>
        <w:rPr>
          <w:color w:val="58595B"/>
          <w:w w:val="85"/>
          <w:sz w:val="18"/>
        </w:rPr>
        <w:t>expérience</w:t>
      </w:r>
      <w:r>
        <w:rPr>
          <w:color w:val="58595B"/>
          <w:spacing w:val="-2"/>
          <w:w w:val="85"/>
          <w:sz w:val="18"/>
        </w:rPr>
        <w:t> </w:t>
      </w:r>
      <w:r>
        <w:rPr>
          <w:color w:val="58595B"/>
          <w:w w:val="85"/>
          <w:sz w:val="18"/>
        </w:rPr>
        <w:t>et</w:t>
      </w:r>
      <w:r>
        <w:rPr>
          <w:color w:val="58595B"/>
          <w:spacing w:val="-2"/>
          <w:w w:val="85"/>
          <w:sz w:val="18"/>
        </w:rPr>
        <w:t> </w:t>
      </w:r>
      <w:r>
        <w:rPr>
          <w:color w:val="58595B"/>
          <w:w w:val="85"/>
          <w:sz w:val="18"/>
        </w:rPr>
        <w:t>leurs</w:t>
      </w:r>
      <w:r>
        <w:rPr>
          <w:color w:val="58595B"/>
          <w:spacing w:val="-2"/>
          <w:w w:val="85"/>
          <w:sz w:val="18"/>
        </w:rPr>
        <w:t> </w:t>
      </w:r>
      <w:r>
        <w:rPr>
          <w:color w:val="58595B"/>
          <w:w w:val="85"/>
          <w:sz w:val="18"/>
        </w:rPr>
        <w:t>ressources.</w:t>
      </w:r>
    </w:p>
    <w:p>
      <w:pPr>
        <w:pStyle w:val="ListParagraph"/>
        <w:numPr>
          <w:ilvl w:val="0"/>
          <w:numId w:val="7"/>
        </w:numPr>
        <w:tabs>
          <w:tab w:pos="1963" w:val="left" w:leader="none"/>
        </w:tabs>
        <w:spacing w:line="230" w:lineRule="auto" w:before="116" w:after="0"/>
        <w:ind w:left="1594" w:right="965" w:firstLine="0"/>
        <w:jc w:val="both"/>
        <w:rPr>
          <w:sz w:val="18"/>
        </w:rPr>
      </w:pPr>
      <w:r>
        <w:rPr>
          <w:color w:val="58595B"/>
          <w:w w:val="85"/>
          <w:sz w:val="18"/>
        </w:rPr>
        <w:t>Lorsqu’ils déterminent le rôle et les responsabilités des parties prenantes en s’appuyant </w:t>
      </w:r>
      <w:r>
        <w:rPr>
          <w:color w:val="58595B"/>
          <w:w w:val="85"/>
          <w:sz w:val="18"/>
        </w:rPr>
        <w:t>sur</w:t>
      </w:r>
      <w:r>
        <w:rPr>
          <w:color w:val="58595B"/>
          <w:w w:val="85"/>
          <w:sz w:val="18"/>
        </w:rPr>
        <w:t> les instruments internationaux pertinents, les États devraient encourager l’ensemble des parties prenantes publiques et privées à prendre les mesures suivantes :</w:t>
      </w:r>
    </w:p>
    <w:p>
      <w:pPr>
        <w:pStyle w:val="ListParagraph"/>
        <w:numPr>
          <w:ilvl w:val="1"/>
          <w:numId w:val="7"/>
        </w:numPr>
        <w:tabs>
          <w:tab w:pos="2162" w:val="left" w:leader="none"/>
        </w:tabs>
        <w:spacing w:line="237" w:lineRule="auto" w:before="116" w:after="0"/>
        <w:ind w:left="2161" w:right="968" w:hanging="341"/>
        <w:jc w:val="both"/>
        <w:rPr>
          <w:sz w:val="18"/>
        </w:rPr>
      </w:pPr>
      <w:r>
        <w:rPr>
          <w:color w:val="58595B"/>
          <w:w w:val="90"/>
          <w:sz w:val="18"/>
        </w:rPr>
        <w:t>Société</w:t>
      </w:r>
      <w:r>
        <w:rPr>
          <w:color w:val="58595B"/>
          <w:w w:val="90"/>
          <w:sz w:val="18"/>
        </w:rPr>
        <w:t> civile,</w:t>
      </w:r>
      <w:r>
        <w:rPr>
          <w:color w:val="58595B"/>
          <w:w w:val="90"/>
          <w:sz w:val="18"/>
        </w:rPr>
        <w:t> bénévoles,</w:t>
      </w:r>
      <w:r>
        <w:rPr>
          <w:color w:val="58595B"/>
          <w:w w:val="90"/>
          <w:sz w:val="18"/>
        </w:rPr>
        <w:t> organisations</w:t>
      </w:r>
      <w:r>
        <w:rPr>
          <w:color w:val="58595B"/>
          <w:w w:val="90"/>
          <w:sz w:val="18"/>
        </w:rPr>
        <w:t> d’action</w:t>
      </w:r>
      <w:r>
        <w:rPr>
          <w:color w:val="58595B"/>
          <w:w w:val="90"/>
          <w:sz w:val="18"/>
        </w:rPr>
        <w:t> bénévole</w:t>
      </w:r>
      <w:r>
        <w:rPr>
          <w:color w:val="58595B"/>
          <w:w w:val="90"/>
          <w:sz w:val="18"/>
        </w:rPr>
        <w:t> structurée</w:t>
      </w:r>
      <w:r>
        <w:rPr>
          <w:color w:val="58595B"/>
          <w:w w:val="90"/>
          <w:sz w:val="18"/>
        </w:rPr>
        <w:t> et</w:t>
      </w:r>
      <w:r>
        <w:rPr>
          <w:color w:val="58595B"/>
          <w:w w:val="90"/>
          <w:sz w:val="18"/>
        </w:rPr>
        <w:t> associations </w:t>
      </w:r>
      <w:r>
        <w:rPr>
          <w:color w:val="58595B"/>
          <w:spacing w:val="-2"/>
          <w:w w:val="80"/>
          <w:sz w:val="18"/>
        </w:rPr>
        <w:t>communautaires</w:t>
      </w:r>
      <w:r>
        <w:rPr>
          <w:color w:val="58595B"/>
          <w:spacing w:val="-5"/>
          <w:sz w:val="18"/>
        </w:rPr>
        <w:t> </w:t>
      </w:r>
      <w:r>
        <w:rPr>
          <w:color w:val="58595B"/>
          <w:spacing w:val="-2"/>
          <w:w w:val="80"/>
          <w:sz w:val="18"/>
        </w:rPr>
        <w:t>:</w:t>
      </w:r>
      <w:r>
        <w:rPr>
          <w:color w:val="58595B"/>
          <w:spacing w:val="-4"/>
          <w:sz w:val="18"/>
        </w:rPr>
        <w:t> </w:t>
      </w:r>
      <w:r>
        <w:rPr>
          <w:color w:val="58595B"/>
          <w:spacing w:val="-2"/>
          <w:w w:val="80"/>
          <w:sz w:val="18"/>
        </w:rPr>
        <w:t>participer,</w:t>
      </w:r>
      <w:r>
        <w:rPr>
          <w:color w:val="58595B"/>
          <w:spacing w:val="-4"/>
          <w:sz w:val="18"/>
        </w:rPr>
        <w:t> </w:t>
      </w:r>
      <w:r>
        <w:rPr>
          <w:color w:val="58595B"/>
          <w:spacing w:val="-2"/>
          <w:w w:val="80"/>
          <w:sz w:val="18"/>
        </w:rPr>
        <w:t>en</w:t>
      </w:r>
      <w:r>
        <w:rPr>
          <w:color w:val="58595B"/>
          <w:spacing w:val="-4"/>
          <w:sz w:val="18"/>
        </w:rPr>
        <w:t> </w:t>
      </w:r>
      <w:r>
        <w:rPr>
          <w:color w:val="58595B"/>
          <w:spacing w:val="-2"/>
          <w:w w:val="80"/>
          <w:sz w:val="18"/>
        </w:rPr>
        <w:t>collaboration</w:t>
      </w:r>
      <w:r>
        <w:rPr>
          <w:color w:val="58595B"/>
          <w:spacing w:val="-4"/>
          <w:sz w:val="18"/>
        </w:rPr>
        <w:t> </w:t>
      </w:r>
      <w:r>
        <w:rPr>
          <w:color w:val="58595B"/>
          <w:spacing w:val="-2"/>
          <w:w w:val="80"/>
          <w:sz w:val="18"/>
        </w:rPr>
        <w:t>avec</w:t>
      </w:r>
      <w:r>
        <w:rPr>
          <w:color w:val="58595B"/>
          <w:spacing w:val="-4"/>
          <w:sz w:val="18"/>
        </w:rPr>
        <w:t> </w:t>
      </w:r>
      <w:r>
        <w:rPr>
          <w:color w:val="58595B"/>
          <w:spacing w:val="-2"/>
          <w:w w:val="80"/>
          <w:sz w:val="18"/>
        </w:rPr>
        <w:t>les</w:t>
      </w:r>
      <w:r>
        <w:rPr>
          <w:color w:val="58595B"/>
          <w:spacing w:val="-4"/>
          <w:sz w:val="18"/>
        </w:rPr>
        <w:t> </w:t>
      </w:r>
      <w:r>
        <w:rPr>
          <w:color w:val="58595B"/>
          <w:spacing w:val="-2"/>
          <w:w w:val="80"/>
          <w:sz w:val="18"/>
        </w:rPr>
        <w:t>institutions</w:t>
      </w:r>
      <w:r>
        <w:rPr>
          <w:color w:val="58595B"/>
          <w:spacing w:val="-4"/>
          <w:sz w:val="18"/>
        </w:rPr>
        <w:t> </w:t>
      </w:r>
      <w:r>
        <w:rPr>
          <w:color w:val="58595B"/>
          <w:spacing w:val="-2"/>
          <w:w w:val="80"/>
          <w:sz w:val="18"/>
        </w:rPr>
        <w:t>publiques,</w:t>
      </w:r>
      <w:r>
        <w:rPr>
          <w:color w:val="58595B"/>
          <w:spacing w:val="-4"/>
          <w:sz w:val="18"/>
        </w:rPr>
        <w:t> </w:t>
      </w:r>
      <w:r>
        <w:rPr>
          <w:color w:val="58595B"/>
          <w:spacing w:val="-2"/>
          <w:w w:val="80"/>
          <w:sz w:val="18"/>
        </w:rPr>
        <w:t>en</w:t>
      </w:r>
      <w:r>
        <w:rPr>
          <w:color w:val="58595B"/>
          <w:spacing w:val="-14"/>
          <w:sz w:val="18"/>
        </w:rPr>
        <w:t> </w:t>
      </w:r>
      <w:r>
        <w:rPr>
          <w:color w:val="58595B"/>
          <w:spacing w:val="-2"/>
          <w:w w:val="80"/>
          <w:sz w:val="18"/>
        </w:rPr>
        <w:t>vue</w:t>
      </w:r>
      <w:r>
        <w:rPr>
          <w:color w:val="58595B"/>
          <w:spacing w:val="-4"/>
          <w:sz w:val="18"/>
        </w:rPr>
        <w:t> </w:t>
      </w:r>
      <w:r>
        <w:rPr>
          <w:color w:val="58595B"/>
          <w:spacing w:val="-2"/>
          <w:w w:val="80"/>
          <w:sz w:val="18"/>
        </w:rPr>
        <w:t>notamment </w:t>
      </w:r>
      <w:r>
        <w:rPr>
          <w:color w:val="58595B"/>
          <w:spacing w:val="-2"/>
          <w:w w:val="85"/>
          <w:sz w:val="18"/>
        </w:rPr>
        <w:t>d’apporter des connaissances spécialisées et des indications pratiques à l’élaboration et à la </w:t>
      </w:r>
      <w:r>
        <w:rPr>
          <w:color w:val="58595B"/>
          <w:w w:val="85"/>
          <w:sz w:val="18"/>
        </w:rPr>
        <w:t>mise</w:t>
      </w:r>
      <w:r>
        <w:rPr>
          <w:color w:val="58595B"/>
          <w:spacing w:val="-7"/>
          <w:w w:val="85"/>
          <w:sz w:val="18"/>
        </w:rPr>
        <w:t> </w:t>
      </w:r>
      <w:r>
        <w:rPr>
          <w:color w:val="58595B"/>
          <w:w w:val="85"/>
          <w:sz w:val="18"/>
        </w:rPr>
        <w:t>en</w:t>
      </w:r>
      <w:r>
        <w:rPr>
          <w:color w:val="58595B"/>
          <w:spacing w:val="-6"/>
          <w:w w:val="85"/>
          <w:sz w:val="18"/>
        </w:rPr>
        <w:t> </w:t>
      </w:r>
      <w:r>
        <w:rPr>
          <w:color w:val="58595B"/>
          <w:w w:val="85"/>
          <w:sz w:val="18"/>
        </w:rPr>
        <w:t>œuvre</w:t>
      </w:r>
      <w:r>
        <w:rPr>
          <w:color w:val="58595B"/>
          <w:spacing w:val="-6"/>
          <w:w w:val="85"/>
          <w:sz w:val="18"/>
        </w:rPr>
        <w:t> </w:t>
      </w:r>
      <w:r>
        <w:rPr>
          <w:color w:val="58595B"/>
          <w:w w:val="85"/>
          <w:sz w:val="18"/>
        </w:rPr>
        <w:t>de</w:t>
      </w:r>
      <w:r>
        <w:rPr>
          <w:color w:val="58595B"/>
          <w:spacing w:val="-7"/>
          <w:w w:val="85"/>
          <w:sz w:val="18"/>
        </w:rPr>
        <w:t> </w:t>
      </w:r>
      <w:r>
        <w:rPr>
          <w:color w:val="58595B"/>
          <w:w w:val="85"/>
          <w:sz w:val="18"/>
        </w:rPr>
        <w:t>cadres</w:t>
      </w:r>
      <w:r>
        <w:rPr>
          <w:color w:val="58595B"/>
          <w:spacing w:val="-6"/>
          <w:w w:val="85"/>
          <w:sz w:val="18"/>
        </w:rPr>
        <w:t> </w:t>
      </w:r>
      <w:r>
        <w:rPr>
          <w:color w:val="58595B"/>
          <w:w w:val="85"/>
          <w:sz w:val="18"/>
        </w:rPr>
        <w:t>normatifs,</w:t>
      </w:r>
      <w:r>
        <w:rPr>
          <w:color w:val="58595B"/>
          <w:spacing w:val="-6"/>
          <w:w w:val="85"/>
          <w:sz w:val="18"/>
        </w:rPr>
        <w:t> </w:t>
      </w:r>
      <w:r>
        <w:rPr>
          <w:color w:val="58595B"/>
          <w:w w:val="85"/>
          <w:sz w:val="18"/>
        </w:rPr>
        <w:t>de</w:t>
      </w:r>
      <w:r>
        <w:rPr>
          <w:color w:val="58595B"/>
          <w:spacing w:val="-7"/>
          <w:w w:val="85"/>
          <w:sz w:val="18"/>
        </w:rPr>
        <w:t> </w:t>
      </w:r>
      <w:r>
        <w:rPr>
          <w:color w:val="58595B"/>
          <w:w w:val="85"/>
          <w:sz w:val="18"/>
        </w:rPr>
        <w:t>règles</w:t>
      </w:r>
      <w:r>
        <w:rPr>
          <w:color w:val="58595B"/>
          <w:spacing w:val="-6"/>
          <w:w w:val="85"/>
          <w:sz w:val="18"/>
        </w:rPr>
        <w:t> </w:t>
      </w:r>
      <w:r>
        <w:rPr>
          <w:color w:val="58595B"/>
          <w:w w:val="85"/>
          <w:sz w:val="18"/>
        </w:rPr>
        <w:t>et</w:t>
      </w:r>
      <w:r>
        <w:rPr>
          <w:color w:val="58595B"/>
          <w:spacing w:val="-6"/>
          <w:w w:val="85"/>
          <w:sz w:val="18"/>
        </w:rPr>
        <w:t> </w:t>
      </w:r>
      <w:r>
        <w:rPr>
          <w:color w:val="58595B"/>
          <w:w w:val="85"/>
          <w:sz w:val="18"/>
        </w:rPr>
        <w:t>de</w:t>
      </w:r>
      <w:r>
        <w:rPr>
          <w:color w:val="58595B"/>
          <w:spacing w:val="-7"/>
          <w:w w:val="85"/>
          <w:sz w:val="18"/>
        </w:rPr>
        <w:t> </w:t>
      </w:r>
      <w:r>
        <w:rPr>
          <w:color w:val="58595B"/>
          <w:w w:val="85"/>
          <w:sz w:val="18"/>
        </w:rPr>
        <w:t>plans</w:t>
      </w:r>
      <w:r>
        <w:rPr>
          <w:color w:val="58595B"/>
          <w:spacing w:val="-6"/>
          <w:w w:val="85"/>
          <w:sz w:val="18"/>
        </w:rPr>
        <w:t> </w:t>
      </w:r>
      <w:r>
        <w:rPr>
          <w:color w:val="58595B"/>
          <w:w w:val="85"/>
          <w:sz w:val="18"/>
        </w:rPr>
        <w:t>axés</w:t>
      </w:r>
      <w:r>
        <w:rPr>
          <w:color w:val="58595B"/>
          <w:spacing w:val="-6"/>
          <w:w w:val="85"/>
          <w:sz w:val="18"/>
        </w:rPr>
        <w:t> </w:t>
      </w:r>
      <w:r>
        <w:rPr>
          <w:color w:val="58595B"/>
          <w:w w:val="85"/>
          <w:sz w:val="18"/>
        </w:rPr>
        <w:t>sur</w:t>
      </w:r>
      <w:r>
        <w:rPr>
          <w:color w:val="58595B"/>
          <w:spacing w:val="-7"/>
          <w:w w:val="85"/>
          <w:sz w:val="18"/>
        </w:rPr>
        <w:t> </w:t>
      </w:r>
      <w:r>
        <w:rPr>
          <w:color w:val="58595B"/>
          <w:w w:val="85"/>
          <w:sz w:val="18"/>
        </w:rPr>
        <w:t>la</w:t>
      </w:r>
      <w:r>
        <w:rPr>
          <w:color w:val="58595B"/>
          <w:spacing w:val="-6"/>
          <w:w w:val="85"/>
          <w:sz w:val="18"/>
        </w:rPr>
        <w:t> </w:t>
      </w:r>
      <w:r>
        <w:rPr>
          <w:color w:val="58595B"/>
          <w:w w:val="85"/>
          <w:sz w:val="18"/>
        </w:rPr>
        <w:t>réduction</w:t>
      </w:r>
      <w:r>
        <w:rPr>
          <w:color w:val="58595B"/>
          <w:spacing w:val="-6"/>
          <w:w w:val="85"/>
          <w:sz w:val="18"/>
        </w:rPr>
        <w:t> </w:t>
      </w:r>
      <w:r>
        <w:rPr>
          <w:color w:val="58595B"/>
          <w:w w:val="85"/>
          <w:sz w:val="18"/>
        </w:rPr>
        <w:t>des</w:t>
      </w:r>
      <w:r>
        <w:rPr>
          <w:color w:val="58595B"/>
          <w:spacing w:val="-6"/>
          <w:w w:val="85"/>
          <w:sz w:val="18"/>
        </w:rPr>
        <w:t> </w:t>
      </w:r>
      <w:r>
        <w:rPr>
          <w:color w:val="58595B"/>
          <w:w w:val="85"/>
          <w:sz w:val="18"/>
        </w:rPr>
        <w:t>risques </w:t>
      </w:r>
      <w:r>
        <w:rPr>
          <w:color w:val="58595B"/>
          <w:w w:val="80"/>
          <w:sz w:val="18"/>
        </w:rPr>
        <w:t>de catastrophe ; prendre part à la mise en œuvre de stratégies et de plans locaux, nationaux, </w:t>
      </w:r>
      <w:r>
        <w:rPr>
          <w:color w:val="58595B"/>
          <w:w w:val="90"/>
          <w:sz w:val="18"/>
        </w:rPr>
        <w:t>régionaux</w:t>
      </w:r>
      <w:r>
        <w:rPr>
          <w:color w:val="58595B"/>
          <w:spacing w:val="-10"/>
          <w:w w:val="90"/>
          <w:sz w:val="18"/>
        </w:rPr>
        <w:t> </w:t>
      </w:r>
      <w:r>
        <w:rPr>
          <w:color w:val="58595B"/>
          <w:w w:val="90"/>
          <w:sz w:val="18"/>
        </w:rPr>
        <w:t>et</w:t>
      </w:r>
      <w:r>
        <w:rPr>
          <w:color w:val="58595B"/>
          <w:spacing w:val="-9"/>
          <w:w w:val="90"/>
          <w:sz w:val="18"/>
        </w:rPr>
        <w:t> </w:t>
      </w:r>
      <w:r>
        <w:rPr>
          <w:color w:val="58595B"/>
          <w:w w:val="90"/>
          <w:sz w:val="18"/>
        </w:rPr>
        <w:t>mondiaux</w:t>
      </w:r>
      <w:r>
        <w:rPr>
          <w:color w:val="58595B"/>
          <w:spacing w:val="-9"/>
          <w:w w:val="90"/>
          <w:sz w:val="18"/>
        </w:rPr>
        <w:t> </w:t>
      </w:r>
      <w:r>
        <w:rPr>
          <w:color w:val="58595B"/>
          <w:w w:val="90"/>
          <w:sz w:val="18"/>
        </w:rPr>
        <w:t>;</w:t>
      </w:r>
      <w:r>
        <w:rPr>
          <w:color w:val="58595B"/>
          <w:spacing w:val="-9"/>
          <w:w w:val="90"/>
          <w:sz w:val="18"/>
        </w:rPr>
        <w:t> </w:t>
      </w:r>
      <w:r>
        <w:rPr>
          <w:color w:val="58595B"/>
          <w:w w:val="90"/>
          <w:sz w:val="18"/>
        </w:rPr>
        <w:t>soutenir</w:t>
      </w:r>
      <w:r>
        <w:rPr>
          <w:color w:val="58595B"/>
          <w:spacing w:val="-10"/>
          <w:w w:val="90"/>
          <w:sz w:val="18"/>
        </w:rPr>
        <w:t> </w:t>
      </w:r>
      <w:r>
        <w:rPr>
          <w:color w:val="58595B"/>
          <w:w w:val="90"/>
          <w:sz w:val="18"/>
        </w:rPr>
        <w:t>l’effort</w:t>
      </w:r>
      <w:r>
        <w:rPr>
          <w:color w:val="58595B"/>
          <w:spacing w:val="-8"/>
          <w:w w:val="90"/>
          <w:sz w:val="18"/>
        </w:rPr>
        <w:t> </w:t>
      </w:r>
      <w:r>
        <w:rPr>
          <w:color w:val="58595B"/>
          <w:w w:val="90"/>
          <w:sz w:val="18"/>
        </w:rPr>
        <w:t>de</w:t>
      </w:r>
      <w:r>
        <w:rPr>
          <w:color w:val="58595B"/>
          <w:spacing w:val="-9"/>
          <w:w w:val="90"/>
          <w:sz w:val="18"/>
        </w:rPr>
        <w:t> </w:t>
      </w:r>
      <w:r>
        <w:rPr>
          <w:color w:val="58595B"/>
          <w:w w:val="90"/>
          <w:sz w:val="18"/>
        </w:rPr>
        <w:t>sensibilisation</w:t>
      </w:r>
      <w:r>
        <w:rPr>
          <w:color w:val="58595B"/>
          <w:spacing w:val="-9"/>
          <w:w w:val="90"/>
          <w:sz w:val="18"/>
        </w:rPr>
        <w:t> </w:t>
      </w:r>
      <w:r>
        <w:rPr>
          <w:color w:val="58595B"/>
          <w:w w:val="90"/>
          <w:sz w:val="18"/>
        </w:rPr>
        <w:t>du</w:t>
      </w:r>
      <w:r>
        <w:rPr>
          <w:color w:val="58595B"/>
          <w:spacing w:val="-9"/>
          <w:w w:val="90"/>
          <w:sz w:val="18"/>
        </w:rPr>
        <w:t> </w:t>
      </w:r>
      <w:r>
        <w:rPr>
          <w:color w:val="58595B"/>
          <w:w w:val="90"/>
          <w:sz w:val="18"/>
        </w:rPr>
        <w:t>public,</w:t>
      </w:r>
      <w:r>
        <w:rPr>
          <w:color w:val="58595B"/>
          <w:spacing w:val="-9"/>
          <w:w w:val="90"/>
          <w:sz w:val="18"/>
        </w:rPr>
        <w:t> </w:t>
      </w:r>
      <w:r>
        <w:rPr>
          <w:color w:val="58595B"/>
          <w:w w:val="90"/>
          <w:sz w:val="18"/>
        </w:rPr>
        <w:t>une</w:t>
      </w:r>
      <w:r>
        <w:rPr>
          <w:color w:val="58595B"/>
          <w:spacing w:val="-9"/>
          <w:w w:val="90"/>
          <w:sz w:val="18"/>
        </w:rPr>
        <w:t> </w:t>
      </w:r>
      <w:r>
        <w:rPr>
          <w:color w:val="58595B"/>
          <w:w w:val="90"/>
          <w:sz w:val="18"/>
        </w:rPr>
        <w:t>culture</w:t>
      </w:r>
      <w:r>
        <w:rPr>
          <w:color w:val="58595B"/>
          <w:spacing w:val="-9"/>
          <w:w w:val="90"/>
          <w:sz w:val="18"/>
        </w:rPr>
        <w:t> </w:t>
      </w:r>
      <w:r>
        <w:rPr>
          <w:color w:val="58595B"/>
          <w:w w:val="90"/>
          <w:sz w:val="18"/>
        </w:rPr>
        <w:t>de</w:t>
      </w:r>
      <w:r>
        <w:rPr>
          <w:color w:val="58595B"/>
          <w:spacing w:val="-9"/>
          <w:w w:val="90"/>
          <w:sz w:val="18"/>
        </w:rPr>
        <w:t> </w:t>
      </w:r>
      <w:r>
        <w:rPr>
          <w:color w:val="58595B"/>
          <w:w w:val="90"/>
          <w:sz w:val="18"/>
        </w:rPr>
        <w:t>la </w:t>
      </w:r>
      <w:r>
        <w:rPr>
          <w:color w:val="58595B"/>
          <w:spacing w:val="-4"/>
          <w:w w:val="85"/>
          <w:sz w:val="18"/>
        </w:rPr>
        <w:t>prévention</w:t>
      </w:r>
      <w:r>
        <w:rPr>
          <w:color w:val="58595B"/>
          <w:spacing w:val="-12"/>
          <w:sz w:val="18"/>
        </w:rPr>
        <w:t> </w:t>
      </w:r>
      <w:r>
        <w:rPr>
          <w:color w:val="58595B"/>
          <w:spacing w:val="-4"/>
          <w:w w:val="85"/>
          <w:sz w:val="18"/>
        </w:rPr>
        <w:t>et</w:t>
      </w:r>
      <w:r>
        <w:rPr>
          <w:color w:val="58595B"/>
          <w:spacing w:val="-11"/>
          <w:sz w:val="18"/>
        </w:rPr>
        <w:t> </w:t>
      </w:r>
      <w:r>
        <w:rPr>
          <w:color w:val="58595B"/>
          <w:spacing w:val="-4"/>
          <w:w w:val="85"/>
          <w:sz w:val="18"/>
        </w:rPr>
        <w:t>l’éducation</w:t>
      </w:r>
      <w:r>
        <w:rPr>
          <w:color w:val="58595B"/>
          <w:spacing w:val="-9"/>
          <w:sz w:val="18"/>
        </w:rPr>
        <w:t> </w:t>
      </w:r>
      <w:r>
        <w:rPr>
          <w:color w:val="58595B"/>
          <w:spacing w:val="-4"/>
          <w:w w:val="85"/>
          <w:sz w:val="18"/>
        </w:rPr>
        <w:t>aux</w:t>
      </w:r>
      <w:r>
        <w:rPr>
          <w:color w:val="58595B"/>
          <w:spacing w:val="-12"/>
          <w:sz w:val="18"/>
        </w:rPr>
        <w:t> </w:t>
      </w:r>
      <w:r>
        <w:rPr>
          <w:color w:val="58595B"/>
          <w:spacing w:val="-4"/>
          <w:w w:val="85"/>
          <w:sz w:val="18"/>
        </w:rPr>
        <w:t>risques</w:t>
      </w:r>
      <w:r>
        <w:rPr>
          <w:color w:val="58595B"/>
          <w:spacing w:val="-9"/>
          <w:sz w:val="18"/>
        </w:rPr>
        <w:t> </w:t>
      </w:r>
      <w:r>
        <w:rPr>
          <w:color w:val="58595B"/>
          <w:spacing w:val="-4"/>
          <w:w w:val="85"/>
          <w:sz w:val="18"/>
        </w:rPr>
        <w:t>de</w:t>
      </w:r>
      <w:r>
        <w:rPr>
          <w:color w:val="58595B"/>
          <w:spacing w:val="-9"/>
          <w:sz w:val="18"/>
        </w:rPr>
        <w:t> </w:t>
      </w:r>
      <w:r>
        <w:rPr>
          <w:color w:val="58595B"/>
          <w:spacing w:val="-4"/>
          <w:w w:val="85"/>
          <w:sz w:val="18"/>
        </w:rPr>
        <w:t>catastrophe,</w:t>
      </w:r>
      <w:r>
        <w:rPr>
          <w:color w:val="58595B"/>
          <w:spacing w:val="-9"/>
          <w:sz w:val="18"/>
        </w:rPr>
        <w:t> </w:t>
      </w:r>
      <w:r>
        <w:rPr>
          <w:color w:val="58595B"/>
          <w:spacing w:val="-4"/>
          <w:w w:val="85"/>
          <w:sz w:val="18"/>
        </w:rPr>
        <w:t>et</w:t>
      </w:r>
      <w:r>
        <w:rPr>
          <w:color w:val="58595B"/>
          <w:spacing w:val="-12"/>
          <w:sz w:val="18"/>
        </w:rPr>
        <w:t> </w:t>
      </w:r>
      <w:r>
        <w:rPr>
          <w:color w:val="58595B"/>
          <w:spacing w:val="-4"/>
          <w:w w:val="85"/>
          <w:sz w:val="18"/>
        </w:rPr>
        <w:t>y</w:t>
      </w:r>
      <w:r>
        <w:rPr>
          <w:color w:val="58595B"/>
          <w:spacing w:val="-12"/>
          <w:sz w:val="18"/>
        </w:rPr>
        <w:t> </w:t>
      </w:r>
      <w:r>
        <w:rPr>
          <w:color w:val="58595B"/>
          <w:spacing w:val="-4"/>
          <w:w w:val="85"/>
          <w:sz w:val="18"/>
        </w:rPr>
        <w:t>contribuer</w:t>
      </w:r>
      <w:r>
        <w:rPr>
          <w:color w:val="58595B"/>
          <w:spacing w:val="-12"/>
          <w:sz w:val="18"/>
        </w:rPr>
        <w:t> </w:t>
      </w:r>
      <w:r>
        <w:rPr>
          <w:color w:val="58595B"/>
          <w:spacing w:val="-4"/>
          <w:w w:val="85"/>
          <w:sz w:val="18"/>
        </w:rPr>
        <w:t>;</w:t>
      </w:r>
      <w:r>
        <w:rPr>
          <w:color w:val="58595B"/>
          <w:spacing w:val="-8"/>
          <w:sz w:val="18"/>
        </w:rPr>
        <w:t> </w:t>
      </w:r>
      <w:r>
        <w:rPr>
          <w:color w:val="58595B"/>
          <w:spacing w:val="-4"/>
          <w:w w:val="85"/>
          <w:sz w:val="18"/>
        </w:rPr>
        <w:t>et</w:t>
      </w:r>
      <w:r>
        <w:rPr>
          <w:color w:val="58595B"/>
          <w:spacing w:val="-12"/>
          <w:sz w:val="18"/>
        </w:rPr>
        <w:t> </w:t>
      </w:r>
      <w:r>
        <w:rPr>
          <w:color w:val="58595B"/>
          <w:spacing w:val="-4"/>
          <w:w w:val="85"/>
          <w:sz w:val="18"/>
        </w:rPr>
        <w:t>faire</w:t>
      </w:r>
      <w:r>
        <w:rPr>
          <w:color w:val="58595B"/>
          <w:spacing w:val="-9"/>
          <w:sz w:val="18"/>
        </w:rPr>
        <w:t> </w:t>
      </w:r>
      <w:r>
        <w:rPr>
          <w:color w:val="58595B"/>
          <w:spacing w:val="-4"/>
          <w:w w:val="85"/>
          <w:sz w:val="18"/>
        </w:rPr>
        <w:t>campagne</w:t>
      </w:r>
      <w:r>
        <w:rPr>
          <w:color w:val="58595B"/>
          <w:spacing w:val="-9"/>
          <w:sz w:val="18"/>
        </w:rPr>
        <w:t> </w:t>
      </w:r>
      <w:r>
        <w:rPr>
          <w:color w:val="58595B"/>
          <w:spacing w:val="-4"/>
          <w:w w:val="85"/>
          <w:sz w:val="18"/>
        </w:rPr>
        <w:t>pour </w:t>
      </w:r>
      <w:r>
        <w:rPr>
          <w:color w:val="58595B"/>
          <w:w w:val="80"/>
          <w:sz w:val="18"/>
        </w:rPr>
        <w:t>des communautés résilientes et une gestion inclusive des risques de catastrophe par</w:t>
      </w:r>
      <w:r>
        <w:rPr>
          <w:color w:val="58595B"/>
          <w:spacing w:val="-2"/>
          <w:w w:val="80"/>
          <w:sz w:val="18"/>
        </w:rPr>
        <w:t> </w:t>
      </w:r>
      <w:r>
        <w:rPr>
          <w:color w:val="58595B"/>
          <w:w w:val="80"/>
          <w:sz w:val="18"/>
        </w:rPr>
        <w:t>la société </w:t>
      </w:r>
      <w:r>
        <w:rPr>
          <w:color w:val="58595B"/>
          <w:w w:val="85"/>
          <w:sz w:val="18"/>
        </w:rPr>
        <w:t>dans son ensemble, qui permettent de renforcer</w:t>
      </w:r>
      <w:r>
        <w:rPr>
          <w:color w:val="58595B"/>
          <w:spacing w:val="-3"/>
          <w:w w:val="85"/>
          <w:sz w:val="18"/>
        </w:rPr>
        <w:t> </w:t>
      </w:r>
      <w:r>
        <w:rPr>
          <w:color w:val="58595B"/>
          <w:w w:val="85"/>
          <w:sz w:val="18"/>
        </w:rPr>
        <w:t>les synergies entre les divers groupes en présence,</w:t>
      </w:r>
      <w:r>
        <w:rPr>
          <w:color w:val="58595B"/>
          <w:spacing w:val="-16"/>
          <w:w w:val="85"/>
          <w:sz w:val="18"/>
        </w:rPr>
        <w:t> </w:t>
      </w:r>
      <w:r>
        <w:rPr>
          <w:color w:val="58595B"/>
          <w:w w:val="85"/>
          <w:sz w:val="18"/>
        </w:rPr>
        <w:t>selon</w:t>
      </w:r>
      <w:r>
        <w:rPr>
          <w:color w:val="58595B"/>
          <w:spacing w:val="-16"/>
          <w:w w:val="85"/>
          <w:sz w:val="18"/>
        </w:rPr>
        <w:t> </w:t>
      </w:r>
      <w:r>
        <w:rPr>
          <w:color w:val="58595B"/>
          <w:w w:val="85"/>
          <w:sz w:val="18"/>
        </w:rPr>
        <w:t>qu’il</w:t>
      </w:r>
      <w:r>
        <w:rPr>
          <w:color w:val="58595B"/>
          <w:spacing w:val="-15"/>
          <w:w w:val="85"/>
          <w:sz w:val="18"/>
        </w:rPr>
        <w:t> </w:t>
      </w:r>
      <w:r>
        <w:rPr>
          <w:color w:val="58595B"/>
          <w:w w:val="85"/>
          <w:sz w:val="18"/>
        </w:rPr>
        <w:t>convient.</w:t>
      </w:r>
      <w:r>
        <w:rPr>
          <w:color w:val="58595B"/>
          <w:spacing w:val="-16"/>
          <w:w w:val="85"/>
          <w:sz w:val="18"/>
        </w:rPr>
        <w:t> </w:t>
      </w:r>
      <w:r>
        <w:rPr>
          <w:color w:val="58595B"/>
          <w:w w:val="85"/>
          <w:sz w:val="18"/>
        </w:rPr>
        <w:t>Sur</w:t>
      </w:r>
      <w:r>
        <w:rPr>
          <w:color w:val="58595B"/>
          <w:spacing w:val="-18"/>
          <w:w w:val="85"/>
          <w:sz w:val="18"/>
        </w:rPr>
        <w:t> </w:t>
      </w:r>
      <w:r>
        <w:rPr>
          <w:color w:val="58595B"/>
          <w:w w:val="85"/>
          <w:sz w:val="18"/>
        </w:rPr>
        <w:t>ce</w:t>
      </w:r>
      <w:r>
        <w:rPr>
          <w:color w:val="58595B"/>
          <w:spacing w:val="-16"/>
          <w:w w:val="85"/>
          <w:sz w:val="18"/>
        </w:rPr>
        <w:t> </w:t>
      </w:r>
      <w:r>
        <w:rPr>
          <w:color w:val="58595B"/>
          <w:w w:val="85"/>
          <w:sz w:val="18"/>
        </w:rPr>
        <w:t>point,</w:t>
      </w:r>
      <w:r>
        <w:rPr>
          <w:color w:val="58595B"/>
          <w:spacing w:val="-15"/>
          <w:w w:val="85"/>
          <w:sz w:val="18"/>
        </w:rPr>
        <w:t> </w:t>
      </w:r>
      <w:r>
        <w:rPr>
          <w:color w:val="58595B"/>
          <w:w w:val="85"/>
          <w:sz w:val="18"/>
        </w:rPr>
        <w:t>il</w:t>
      </w:r>
      <w:r>
        <w:rPr>
          <w:color w:val="58595B"/>
          <w:spacing w:val="-16"/>
          <w:w w:val="85"/>
          <w:sz w:val="18"/>
        </w:rPr>
        <w:t> </w:t>
      </w:r>
      <w:r>
        <w:rPr>
          <w:color w:val="58595B"/>
          <w:w w:val="85"/>
          <w:sz w:val="18"/>
        </w:rPr>
        <w:t>convient</w:t>
      </w:r>
      <w:r>
        <w:rPr>
          <w:color w:val="58595B"/>
          <w:spacing w:val="-15"/>
          <w:w w:val="85"/>
          <w:sz w:val="18"/>
        </w:rPr>
        <w:t> </w:t>
      </w:r>
      <w:r>
        <w:rPr>
          <w:color w:val="58595B"/>
          <w:w w:val="85"/>
          <w:sz w:val="18"/>
        </w:rPr>
        <w:t>de</w:t>
      </w:r>
      <w:r>
        <w:rPr>
          <w:color w:val="58595B"/>
          <w:spacing w:val="-16"/>
          <w:w w:val="85"/>
          <w:sz w:val="18"/>
        </w:rPr>
        <w:t> </w:t>
      </w:r>
      <w:r>
        <w:rPr>
          <w:color w:val="58595B"/>
          <w:w w:val="85"/>
          <w:sz w:val="18"/>
        </w:rPr>
        <w:t>noter</w:t>
      </w:r>
      <w:r>
        <w:rPr>
          <w:color w:val="58595B"/>
          <w:spacing w:val="-18"/>
          <w:w w:val="85"/>
          <w:sz w:val="18"/>
        </w:rPr>
        <w:t> </w:t>
      </w:r>
      <w:r>
        <w:rPr>
          <w:color w:val="58595B"/>
          <w:w w:val="85"/>
          <w:sz w:val="18"/>
        </w:rPr>
        <w:t>ce</w:t>
      </w:r>
      <w:r>
        <w:rPr>
          <w:color w:val="58595B"/>
          <w:spacing w:val="-16"/>
          <w:w w:val="85"/>
          <w:sz w:val="18"/>
        </w:rPr>
        <w:t> </w:t>
      </w:r>
      <w:r>
        <w:rPr>
          <w:color w:val="58595B"/>
          <w:w w:val="85"/>
          <w:sz w:val="18"/>
        </w:rPr>
        <w:t>qui</w:t>
      </w:r>
      <w:r>
        <w:rPr>
          <w:color w:val="58595B"/>
          <w:spacing w:val="-15"/>
          <w:w w:val="85"/>
          <w:sz w:val="18"/>
        </w:rPr>
        <w:t> </w:t>
      </w:r>
      <w:r>
        <w:rPr>
          <w:color w:val="58595B"/>
          <w:w w:val="85"/>
          <w:sz w:val="18"/>
        </w:rPr>
        <w:t>suit</w:t>
      </w:r>
      <w:r>
        <w:rPr>
          <w:color w:val="58595B"/>
          <w:spacing w:val="-16"/>
          <w:w w:val="85"/>
          <w:sz w:val="18"/>
        </w:rPr>
        <w:t> </w:t>
      </w:r>
      <w:r>
        <w:rPr>
          <w:color w:val="58595B"/>
          <w:w w:val="85"/>
          <w:sz w:val="18"/>
        </w:rPr>
        <w:t>:</w:t>
      </w:r>
    </w:p>
    <w:p>
      <w:pPr>
        <w:pStyle w:val="ListParagraph"/>
        <w:numPr>
          <w:ilvl w:val="2"/>
          <w:numId w:val="7"/>
        </w:numPr>
        <w:tabs>
          <w:tab w:pos="2445" w:val="left" w:leader="none"/>
        </w:tabs>
        <w:spacing w:line="237" w:lineRule="auto" w:before="107" w:after="0"/>
        <w:ind w:left="2444" w:right="971" w:hanging="341"/>
        <w:jc w:val="both"/>
        <w:rPr>
          <w:sz w:val="18"/>
        </w:rPr>
      </w:pPr>
      <w:r>
        <w:rPr>
          <w:color w:val="58595B"/>
          <w:w w:val="80"/>
          <w:sz w:val="18"/>
        </w:rPr>
        <w:t>Il est crucial que les femmes participent à la gestion efficace des risques de catastrophe et </w:t>
      </w:r>
      <w:r>
        <w:rPr>
          <w:color w:val="58595B"/>
          <w:spacing w:val="-2"/>
          <w:w w:val="80"/>
          <w:sz w:val="18"/>
        </w:rPr>
        <w:t>prennent</w:t>
      </w:r>
      <w:r>
        <w:rPr>
          <w:color w:val="58595B"/>
          <w:spacing w:val="-12"/>
          <w:sz w:val="18"/>
        </w:rPr>
        <w:t> </w:t>
      </w:r>
      <w:r>
        <w:rPr>
          <w:color w:val="58595B"/>
          <w:spacing w:val="-2"/>
          <w:w w:val="80"/>
          <w:sz w:val="18"/>
        </w:rPr>
        <w:t>part</w:t>
      </w:r>
      <w:r>
        <w:rPr>
          <w:color w:val="58595B"/>
          <w:spacing w:val="-12"/>
          <w:sz w:val="18"/>
        </w:rPr>
        <w:t> </w:t>
      </w:r>
      <w:r>
        <w:rPr>
          <w:color w:val="58595B"/>
          <w:spacing w:val="-2"/>
          <w:w w:val="80"/>
          <w:sz w:val="18"/>
        </w:rPr>
        <w:t>à</w:t>
      </w:r>
      <w:r>
        <w:rPr>
          <w:color w:val="58595B"/>
          <w:spacing w:val="-12"/>
          <w:sz w:val="18"/>
        </w:rPr>
        <w:t> </w:t>
      </w:r>
      <w:r>
        <w:rPr>
          <w:color w:val="58595B"/>
          <w:spacing w:val="-2"/>
          <w:w w:val="80"/>
          <w:sz w:val="18"/>
        </w:rPr>
        <w:t>l’élaboration</w:t>
      </w:r>
      <w:r>
        <w:rPr>
          <w:color w:val="58595B"/>
          <w:spacing w:val="-12"/>
          <w:sz w:val="18"/>
        </w:rPr>
        <w:t> </w:t>
      </w:r>
      <w:r>
        <w:rPr>
          <w:color w:val="58595B"/>
          <w:spacing w:val="-2"/>
          <w:w w:val="80"/>
          <w:sz w:val="18"/>
        </w:rPr>
        <w:t>et</w:t>
      </w:r>
      <w:r>
        <w:rPr>
          <w:color w:val="58595B"/>
          <w:spacing w:val="-12"/>
          <w:sz w:val="18"/>
        </w:rPr>
        <w:t> </w:t>
      </w:r>
      <w:r>
        <w:rPr>
          <w:color w:val="58595B"/>
          <w:spacing w:val="-2"/>
          <w:w w:val="80"/>
          <w:sz w:val="18"/>
        </w:rPr>
        <w:t>à</w:t>
      </w:r>
      <w:r>
        <w:rPr>
          <w:color w:val="58595B"/>
          <w:spacing w:val="-12"/>
          <w:sz w:val="18"/>
        </w:rPr>
        <w:t> </w:t>
      </w:r>
      <w:r>
        <w:rPr>
          <w:color w:val="58595B"/>
          <w:spacing w:val="-2"/>
          <w:w w:val="80"/>
          <w:sz w:val="18"/>
        </w:rPr>
        <w:t>la</w:t>
      </w:r>
      <w:r>
        <w:rPr>
          <w:color w:val="58595B"/>
          <w:spacing w:val="-12"/>
          <w:sz w:val="18"/>
        </w:rPr>
        <w:t> </w:t>
      </w:r>
      <w:r>
        <w:rPr>
          <w:color w:val="58595B"/>
          <w:spacing w:val="-2"/>
          <w:w w:val="80"/>
          <w:sz w:val="18"/>
        </w:rPr>
        <w:t>mise</w:t>
      </w:r>
      <w:r>
        <w:rPr>
          <w:color w:val="58595B"/>
          <w:spacing w:val="-12"/>
          <w:sz w:val="18"/>
        </w:rPr>
        <w:t> </w:t>
      </w:r>
      <w:r>
        <w:rPr>
          <w:color w:val="58595B"/>
          <w:spacing w:val="-2"/>
          <w:w w:val="80"/>
          <w:sz w:val="18"/>
        </w:rPr>
        <w:t>en</w:t>
      </w:r>
      <w:r>
        <w:rPr>
          <w:color w:val="58595B"/>
          <w:spacing w:val="-12"/>
          <w:sz w:val="18"/>
        </w:rPr>
        <w:t> </w:t>
      </w:r>
      <w:r>
        <w:rPr>
          <w:color w:val="58595B"/>
          <w:spacing w:val="-2"/>
          <w:w w:val="80"/>
          <w:sz w:val="18"/>
        </w:rPr>
        <w:t>œuvre</w:t>
      </w:r>
      <w:r>
        <w:rPr>
          <w:color w:val="58595B"/>
          <w:spacing w:val="-12"/>
          <w:sz w:val="18"/>
        </w:rPr>
        <w:t> </w:t>
      </w:r>
      <w:r>
        <w:rPr>
          <w:color w:val="58595B"/>
          <w:spacing w:val="-2"/>
          <w:w w:val="80"/>
          <w:sz w:val="18"/>
        </w:rPr>
        <w:t>de</w:t>
      </w:r>
      <w:r>
        <w:rPr>
          <w:color w:val="58595B"/>
          <w:spacing w:val="-12"/>
          <w:sz w:val="18"/>
        </w:rPr>
        <w:t> </w:t>
      </w:r>
      <w:r>
        <w:rPr>
          <w:color w:val="58595B"/>
          <w:spacing w:val="-2"/>
          <w:w w:val="80"/>
          <w:sz w:val="18"/>
        </w:rPr>
        <w:t>politiques,</w:t>
      </w:r>
      <w:r>
        <w:rPr>
          <w:color w:val="58595B"/>
          <w:spacing w:val="-12"/>
          <w:sz w:val="18"/>
        </w:rPr>
        <w:t> </w:t>
      </w:r>
      <w:r>
        <w:rPr>
          <w:color w:val="58595B"/>
          <w:spacing w:val="-2"/>
          <w:w w:val="80"/>
          <w:sz w:val="18"/>
        </w:rPr>
        <w:t>de</w:t>
      </w:r>
      <w:r>
        <w:rPr>
          <w:color w:val="58595B"/>
          <w:spacing w:val="-12"/>
          <w:sz w:val="18"/>
        </w:rPr>
        <w:t> </w:t>
      </w:r>
      <w:r>
        <w:rPr>
          <w:color w:val="58595B"/>
          <w:spacing w:val="-2"/>
          <w:w w:val="80"/>
          <w:sz w:val="18"/>
        </w:rPr>
        <w:t>plans</w:t>
      </w:r>
      <w:r>
        <w:rPr>
          <w:color w:val="58595B"/>
          <w:spacing w:val="-12"/>
          <w:sz w:val="18"/>
        </w:rPr>
        <w:t> </w:t>
      </w:r>
      <w:r>
        <w:rPr>
          <w:color w:val="58595B"/>
          <w:spacing w:val="-2"/>
          <w:w w:val="80"/>
          <w:sz w:val="18"/>
        </w:rPr>
        <w:t>et</w:t>
      </w:r>
      <w:r>
        <w:rPr>
          <w:color w:val="58595B"/>
          <w:spacing w:val="-12"/>
          <w:sz w:val="18"/>
        </w:rPr>
        <w:t> </w:t>
      </w:r>
      <w:r>
        <w:rPr>
          <w:color w:val="58595B"/>
          <w:spacing w:val="-2"/>
          <w:w w:val="80"/>
          <w:sz w:val="18"/>
        </w:rPr>
        <w:t>de</w:t>
      </w:r>
      <w:r>
        <w:rPr>
          <w:color w:val="58595B"/>
          <w:spacing w:val="-12"/>
          <w:sz w:val="18"/>
        </w:rPr>
        <w:t> </w:t>
      </w:r>
      <w:r>
        <w:rPr>
          <w:color w:val="58595B"/>
          <w:spacing w:val="-2"/>
          <w:w w:val="80"/>
          <w:sz w:val="18"/>
        </w:rPr>
        <w:t>programmes </w:t>
      </w:r>
      <w:r>
        <w:rPr>
          <w:color w:val="58595B"/>
          <w:spacing w:val="-2"/>
          <w:w w:val="85"/>
          <w:sz w:val="18"/>
        </w:rPr>
        <w:t>de</w:t>
      </w:r>
      <w:r>
        <w:rPr>
          <w:color w:val="58595B"/>
          <w:spacing w:val="-5"/>
          <w:w w:val="85"/>
          <w:sz w:val="18"/>
        </w:rPr>
        <w:t> </w:t>
      </w:r>
      <w:r>
        <w:rPr>
          <w:color w:val="58595B"/>
          <w:spacing w:val="-2"/>
          <w:w w:val="85"/>
          <w:sz w:val="18"/>
        </w:rPr>
        <w:t>réduction</w:t>
      </w:r>
      <w:r>
        <w:rPr>
          <w:color w:val="58595B"/>
          <w:spacing w:val="-4"/>
          <w:w w:val="85"/>
          <w:sz w:val="18"/>
        </w:rPr>
        <w:t> </w:t>
      </w:r>
      <w:r>
        <w:rPr>
          <w:color w:val="58595B"/>
          <w:spacing w:val="-2"/>
          <w:w w:val="85"/>
          <w:sz w:val="18"/>
        </w:rPr>
        <w:t>des</w:t>
      </w:r>
      <w:r>
        <w:rPr>
          <w:color w:val="58595B"/>
          <w:spacing w:val="-4"/>
          <w:w w:val="85"/>
          <w:sz w:val="18"/>
        </w:rPr>
        <w:t> </w:t>
      </w:r>
      <w:r>
        <w:rPr>
          <w:color w:val="58595B"/>
          <w:spacing w:val="-2"/>
          <w:w w:val="85"/>
          <w:sz w:val="18"/>
        </w:rPr>
        <w:t>risques</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catastrophe</w:t>
      </w:r>
      <w:r>
        <w:rPr>
          <w:color w:val="58595B"/>
          <w:spacing w:val="-4"/>
          <w:w w:val="85"/>
          <w:sz w:val="18"/>
        </w:rPr>
        <w:t> </w:t>
      </w:r>
      <w:r>
        <w:rPr>
          <w:color w:val="58595B"/>
          <w:spacing w:val="-2"/>
          <w:w w:val="85"/>
          <w:sz w:val="18"/>
        </w:rPr>
        <w:t>soucieux</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la</w:t>
      </w:r>
      <w:r>
        <w:rPr>
          <w:color w:val="58595B"/>
          <w:spacing w:val="-4"/>
          <w:w w:val="85"/>
          <w:sz w:val="18"/>
        </w:rPr>
        <w:t> </w:t>
      </w:r>
      <w:r>
        <w:rPr>
          <w:color w:val="58595B"/>
          <w:spacing w:val="-2"/>
          <w:w w:val="85"/>
          <w:sz w:val="18"/>
        </w:rPr>
        <w:t>problématique</w:t>
      </w:r>
      <w:r>
        <w:rPr>
          <w:color w:val="58595B"/>
          <w:spacing w:val="-5"/>
          <w:w w:val="85"/>
          <w:sz w:val="18"/>
        </w:rPr>
        <w:t> </w:t>
      </w:r>
      <w:r>
        <w:rPr>
          <w:color w:val="58595B"/>
          <w:spacing w:val="-2"/>
          <w:w w:val="85"/>
          <w:sz w:val="18"/>
        </w:rPr>
        <w:t>hommes-femmes, </w:t>
      </w:r>
      <w:r>
        <w:rPr>
          <w:color w:val="58595B"/>
          <w:spacing w:val="-4"/>
          <w:w w:val="90"/>
          <w:sz w:val="18"/>
        </w:rPr>
        <w:t>ainsi qu’à l’allocation de ressources nécessaires ; il convient de prendre des mesures </w:t>
      </w:r>
      <w:r>
        <w:rPr>
          <w:color w:val="58595B"/>
          <w:w w:val="85"/>
          <w:sz w:val="18"/>
        </w:rPr>
        <w:t>adéquates de renforcement des capacités pour donner aux femmes les moyens de se </w:t>
      </w:r>
      <w:r>
        <w:rPr>
          <w:color w:val="58595B"/>
          <w:spacing w:val="-2"/>
          <w:w w:val="85"/>
          <w:sz w:val="18"/>
        </w:rPr>
        <w:t>préparer</w:t>
      </w:r>
      <w:r>
        <w:rPr>
          <w:color w:val="58595B"/>
          <w:spacing w:val="-10"/>
          <w:w w:val="85"/>
          <w:sz w:val="18"/>
        </w:rPr>
        <w:t> </w:t>
      </w:r>
      <w:r>
        <w:rPr>
          <w:color w:val="58595B"/>
          <w:spacing w:val="-2"/>
          <w:w w:val="85"/>
          <w:sz w:val="18"/>
        </w:rPr>
        <w:t>et</w:t>
      </w:r>
      <w:r>
        <w:rPr>
          <w:color w:val="58595B"/>
          <w:spacing w:val="-7"/>
          <w:w w:val="85"/>
          <w:sz w:val="18"/>
        </w:rPr>
        <w:t> </w:t>
      </w:r>
      <w:r>
        <w:rPr>
          <w:color w:val="58595B"/>
          <w:spacing w:val="-2"/>
          <w:w w:val="85"/>
          <w:sz w:val="18"/>
        </w:rPr>
        <w:t>de</w:t>
      </w:r>
      <w:r>
        <w:rPr>
          <w:color w:val="58595B"/>
          <w:spacing w:val="-10"/>
          <w:w w:val="85"/>
          <w:sz w:val="18"/>
        </w:rPr>
        <w:t> </w:t>
      </w:r>
      <w:r>
        <w:rPr>
          <w:color w:val="58595B"/>
          <w:spacing w:val="-2"/>
          <w:w w:val="85"/>
          <w:sz w:val="18"/>
        </w:rPr>
        <w:t>trouver</w:t>
      </w:r>
      <w:r>
        <w:rPr>
          <w:color w:val="58595B"/>
          <w:spacing w:val="-10"/>
          <w:w w:val="85"/>
          <w:sz w:val="18"/>
        </w:rPr>
        <w:t> </w:t>
      </w:r>
      <w:r>
        <w:rPr>
          <w:color w:val="58595B"/>
          <w:spacing w:val="-2"/>
          <w:w w:val="85"/>
          <w:sz w:val="18"/>
        </w:rPr>
        <w:t>d’autres</w:t>
      </w:r>
      <w:r>
        <w:rPr>
          <w:color w:val="58595B"/>
          <w:spacing w:val="-7"/>
          <w:w w:val="85"/>
          <w:sz w:val="18"/>
        </w:rPr>
        <w:t> </w:t>
      </w:r>
      <w:r>
        <w:rPr>
          <w:color w:val="58595B"/>
          <w:spacing w:val="-2"/>
          <w:w w:val="85"/>
          <w:sz w:val="18"/>
        </w:rPr>
        <w:t>moyens</w:t>
      </w:r>
      <w:r>
        <w:rPr>
          <w:color w:val="58595B"/>
          <w:spacing w:val="-7"/>
          <w:w w:val="85"/>
          <w:sz w:val="18"/>
        </w:rPr>
        <w:t> </w:t>
      </w:r>
      <w:r>
        <w:rPr>
          <w:color w:val="58595B"/>
          <w:spacing w:val="-2"/>
          <w:w w:val="85"/>
          <w:sz w:val="18"/>
        </w:rPr>
        <w:t>de</w:t>
      </w:r>
      <w:r>
        <w:rPr>
          <w:color w:val="58595B"/>
          <w:spacing w:val="-7"/>
          <w:w w:val="85"/>
          <w:sz w:val="18"/>
        </w:rPr>
        <w:t> </w:t>
      </w:r>
      <w:r>
        <w:rPr>
          <w:color w:val="58595B"/>
          <w:spacing w:val="-2"/>
          <w:w w:val="85"/>
          <w:sz w:val="18"/>
        </w:rPr>
        <w:t>subsistance</w:t>
      </w:r>
      <w:r>
        <w:rPr>
          <w:color w:val="58595B"/>
          <w:spacing w:val="-7"/>
          <w:w w:val="85"/>
          <w:sz w:val="18"/>
        </w:rPr>
        <w:t> </w:t>
      </w:r>
      <w:r>
        <w:rPr>
          <w:color w:val="58595B"/>
          <w:spacing w:val="-2"/>
          <w:w w:val="85"/>
          <w:sz w:val="18"/>
        </w:rPr>
        <w:t>au</w:t>
      </w:r>
      <w:r>
        <w:rPr>
          <w:color w:val="58595B"/>
          <w:spacing w:val="-7"/>
          <w:w w:val="85"/>
          <w:sz w:val="18"/>
        </w:rPr>
        <w:t> </w:t>
      </w:r>
      <w:r>
        <w:rPr>
          <w:color w:val="58595B"/>
          <w:spacing w:val="-2"/>
          <w:w w:val="85"/>
          <w:sz w:val="18"/>
        </w:rPr>
        <w:t>lendemain</w:t>
      </w:r>
      <w:r>
        <w:rPr>
          <w:color w:val="58595B"/>
          <w:spacing w:val="-7"/>
          <w:w w:val="85"/>
          <w:sz w:val="18"/>
        </w:rPr>
        <w:t> </w:t>
      </w:r>
      <w:r>
        <w:rPr>
          <w:color w:val="58595B"/>
          <w:spacing w:val="-2"/>
          <w:w w:val="85"/>
          <w:sz w:val="18"/>
        </w:rPr>
        <w:t>d’une</w:t>
      </w:r>
      <w:r>
        <w:rPr>
          <w:color w:val="58595B"/>
          <w:spacing w:val="-7"/>
          <w:w w:val="85"/>
          <w:sz w:val="18"/>
        </w:rPr>
        <w:t> </w:t>
      </w:r>
      <w:r>
        <w:rPr>
          <w:color w:val="58595B"/>
          <w:spacing w:val="-2"/>
          <w:w w:val="85"/>
          <w:sz w:val="18"/>
        </w:rPr>
        <w:t>catastrophe</w:t>
      </w:r>
      <w:r>
        <w:rPr>
          <w:color w:val="58595B"/>
          <w:spacing w:val="-7"/>
          <w:w w:val="85"/>
          <w:sz w:val="18"/>
        </w:rPr>
        <w:t> </w:t>
      </w:r>
      <w:r>
        <w:rPr>
          <w:color w:val="58595B"/>
          <w:spacing w:val="-2"/>
          <w:w w:val="85"/>
          <w:sz w:val="18"/>
        </w:rPr>
        <w:t>;</w:t>
      </w:r>
    </w:p>
    <w:p>
      <w:pPr>
        <w:pStyle w:val="ListParagraph"/>
        <w:numPr>
          <w:ilvl w:val="2"/>
          <w:numId w:val="7"/>
        </w:numPr>
        <w:tabs>
          <w:tab w:pos="2445" w:val="left" w:leader="none"/>
        </w:tabs>
        <w:spacing w:line="237" w:lineRule="auto" w:before="110" w:after="0"/>
        <w:ind w:left="2444" w:right="968" w:hanging="341"/>
        <w:jc w:val="both"/>
        <w:rPr>
          <w:sz w:val="18"/>
        </w:rPr>
      </w:pPr>
      <w:r>
        <w:rPr>
          <w:color w:val="58595B"/>
          <w:w w:val="85"/>
          <w:sz w:val="18"/>
        </w:rPr>
        <w:t>Les enfants et les jeunes sont des moteurs du changement et il convient de leur faire </w:t>
      </w:r>
      <w:r>
        <w:rPr>
          <w:color w:val="58595B"/>
          <w:w w:val="90"/>
          <w:sz w:val="18"/>
        </w:rPr>
        <w:t>une</w:t>
      </w:r>
      <w:r>
        <w:rPr>
          <w:color w:val="58595B"/>
          <w:spacing w:val="-9"/>
          <w:w w:val="90"/>
          <w:sz w:val="18"/>
        </w:rPr>
        <w:t> </w:t>
      </w:r>
      <w:r>
        <w:rPr>
          <w:color w:val="58595B"/>
          <w:w w:val="90"/>
          <w:sz w:val="18"/>
        </w:rPr>
        <w:t>place</w:t>
      </w:r>
      <w:r>
        <w:rPr>
          <w:color w:val="58595B"/>
          <w:spacing w:val="-8"/>
          <w:w w:val="90"/>
          <w:sz w:val="18"/>
        </w:rPr>
        <w:t> </w:t>
      </w:r>
      <w:r>
        <w:rPr>
          <w:color w:val="58595B"/>
          <w:w w:val="90"/>
          <w:sz w:val="18"/>
        </w:rPr>
        <w:t>et</w:t>
      </w:r>
      <w:r>
        <w:rPr>
          <w:color w:val="58595B"/>
          <w:spacing w:val="-8"/>
          <w:w w:val="90"/>
          <w:sz w:val="18"/>
        </w:rPr>
        <w:t> </w:t>
      </w:r>
      <w:r>
        <w:rPr>
          <w:color w:val="58595B"/>
          <w:w w:val="90"/>
          <w:sz w:val="18"/>
        </w:rPr>
        <w:t>de</w:t>
      </w:r>
      <w:r>
        <w:rPr>
          <w:color w:val="58595B"/>
          <w:spacing w:val="-8"/>
          <w:w w:val="90"/>
          <w:sz w:val="18"/>
        </w:rPr>
        <w:t> </w:t>
      </w:r>
      <w:r>
        <w:rPr>
          <w:color w:val="58595B"/>
          <w:w w:val="90"/>
          <w:sz w:val="18"/>
        </w:rPr>
        <w:t>leur</w:t>
      </w:r>
      <w:r>
        <w:rPr>
          <w:color w:val="58595B"/>
          <w:spacing w:val="-10"/>
          <w:w w:val="90"/>
          <w:sz w:val="18"/>
        </w:rPr>
        <w:t> </w:t>
      </w:r>
      <w:r>
        <w:rPr>
          <w:color w:val="58595B"/>
          <w:w w:val="90"/>
          <w:sz w:val="18"/>
        </w:rPr>
        <w:t>donner</w:t>
      </w:r>
      <w:r>
        <w:rPr>
          <w:color w:val="58595B"/>
          <w:spacing w:val="-9"/>
          <w:w w:val="90"/>
          <w:sz w:val="18"/>
        </w:rPr>
        <w:t> </w:t>
      </w:r>
      <w:r>
        <w:rPr>
          <w:color w:val="58595B"/>
          <w:w w:val="90"/>
          <w:sz w:val="18"/>
        </w:rPr>
        <w:t>les</w:t>
      </w:r>
      <w:r>
        <w:rPr>
          <w:color w:val="58595B"/>
          <w:spacing w:val="-8"/>
          <w:w w:val="90"/>
          <w:sz w:val="18"/>
        </w:rPr>
        <w:t> </w:t>
      </w:r>
      <w:r>
        <w:rPr>
          <w:color w:val="58595B"/>
          <w:w w:val="90"/>
          <w:sz w:val="18"/>
        </w:rPr>
        <w:t>moyens</w:t>
      </w:r>
      <w:r>
        <w:rPr>
          <w:color w:val="58595B"/>
          <w:spacing w:val="-8"/>
          <w:w w:val="90"/>
          <w:sz w:val="18"/>
        </w:rPr>
        <w:t> </w:t>
      </w:r>
      <w:r>
        <w:rPr>
          <w:color w:val="58595B"/>
          <w:w w:val="90"/>
          <w:sz w:val="18"/>
        </w:rPr>
        <w:t>de</w:t>
      </w:r>
      <w:r>
        <w:rPr>
          <w:color w:val="58595B"/>
          <w:spacing w:val="-8"/>
          <w:w w:val="90"/>
          <w:sz w:val="18"/>
        </w:rPr>
        <w:t> </w:t>
      </w:r>
      <w:r>
        <w:rPr>
          <w:color w:val="58595B"/>
          <w:w w:val="90"/>
          <w:sz w:val="18"/>
        </w:rPr>
        <w:t>contribuer</w:t>
      </w:r>
      <w:r>
        <w:rPr>
          <w:color w:val="58595B"/>
          <w:spacing w:val="-10"/>
          <w:w w:val="90"/>
          <w:sz w:val="18"/>
        </w:rPr>
        <w:t> </w:t>
      </w:r>
      <w:r>
        <w:rPr>
          <w:color w:val="58595B"/>
          <w:w w:val="90"/>
          <w:sz w:val="18"/>
        </w:rPr>
        <w:t>à</w:t>
      </w:r>
      <w:r>
        <w:rPr>
          <w:color w:val="58595B"/>
          <w:spacing w:val="-7"/>
          <w:w w:val="90"/>
          <w:sz w:val="18"/>
        </w:rPr>
        <w:t> </w:t>
      </w:r>
      <w:r>
        <w:rPr>
          <w:color w:val="58595B"/>
          <w:w w:val="90"/>
          <w:sz w:val="18"/>
        </w:rPr>
        <w:t>la</w:t>
      </w:r>
      <w:r>
        <w:rPr>
          <w:color w:val="58595B"/>
          <w:spacing w:val="-8"/>
          <w:w w:val="90"/>
          <w:sz w:val="18"/>
        </w:rPr>
        <w:t> </w:t>
      </w:r>
      <w:r>
        <w:rPr>
          <w:color w:val="58595B"/>
          <w:w w:val="90"/>
          <w:sz w:val="18"/>
        </w:rPr>
        <w:t>réduction</w:t>
      </w:r>
      <w:r>
        <w:rPr>
          <w:color w:val="58595B"/>
          <w:spacing w:val="-8"/>
          <w:w w:val="90"/>
          <w:sz w:val="18"/>
        </w:rPr>
        <w:t> </w:t>
      </w:r>
      <w:r>
        <w:rPr>
          <w:color w:val="58595B"/>
          <w:w w:val="90"/>
          <w:sz w:val="18"/>
        </w:rPr>
        <w:t>des</w:t>
      </w:r>
      <w:r>
        <w:rPr>
          <w:color w:val="58595B"/>
          <w:spacing w:val="-8"/>
          <w:w w:val="90"/>
          <w:sz w:val="18"/>
        </w:rPr>
        <w:t> </w:t>
      </w:r>
      <w:r>
        <w:rPr>
          <w:color w:val="58595B"/>
          <w:w w:val="90"/>
          <w:sz w:val="18"/>
        </w:rPr>
        <w:t>risques</w:t>
      </w:r>
      <w:r>
        <w:rPr>
          <w:color w:val="58595B"/>
          <w:spacing w:val="-8"/>
          <w:w w:val="90"/>
          <w:sz w:val="18"/>
        </w:rPr>
        <w:t> </w:t>
      </w:r>
      <w:r>
        <w:rPr>
          <w:color w:val="58595B"/>
          <w:w w:val="90"/>
          <w:sz w:val="18"/>
        </w:rPr>
        <w:t>de </w:t>
      </w:r>
      <w:r>
        <w:rPr>
          <w:color w:val="58595B"/>
          <w:spacing w:val="-2"/>
          <w:w w:val="85"/>
          <w:sz w:val="18"/>
        </w:rPr>
        <w:t>catastrophe, dans le respect de la législation et de la pratique nationale et dans le cadre </w:t>
      </w:r>
      <w:r>
        <w:rPr>
          <w:color w:val="58595B"/>
          <w:spacing w:val="-2"/>
          <w:w w:val="90"/>
          <w:sz w:val="18"/>
        </w:rPr>
        <w:t>des</w:t>
      </w:r>
      <w:r>
        <w:rPr>
          <w:color w:val="58595B"/>
          <w:spacing w:val="-11"/>
          <w:w w:val="90"/>
          <w:sz w:val="18"/>
        </w:rPr>
        <w:t> </w:t>
      </w:r>
      <w:r>
        <w:rPr>
          <w:color w:val="58595B"/>
          <w:spacing w:val="-2"/>
          <w:w w:val="90"/>
          <w:sz w:val="18"/>
        </w:rPr>
        <w:t>programmes</w:t>
      </w:r>
      <w:r>
        <w:rPr>
          <w:color w:val="58595B"/>
          <w:spacing w:val="-11"/>
          <w:w w:val="90"/>
          <w:sz w:val="18"/>
        </w:rPr>
        <w:t> </w:t>
      </w:r>
      <w:r>
        <w:rPr>
          <w:color w:val="58595B"/>
          <w:spacing w:val="-2"/>
          <w:w w:val="90"/>
          <w:sz w:val="18"/>
        </w:rPr>
        <w:t>d’enseignement</w:t>
      </w:r>
      <w:r>
        <w:rPr>
          <w:color w:val="58595B"/>
          <w:spacing w:val="-11"/>
          <w:w w:val="90"/>
          <w:sz w:val="18"/>
        </w:rPr>
        <w:t> </w:t>
      </w:r>
      <w:r>
        <w:rPr>
          <w:color w:val="58595B"/>
          <w:spacing w:val="-2"/>
          <w:w w:val="90"/>
          <w:sz w:val="18"/>
        </w:rPr>
        <w:t>;</w:t>
      </w:r>
    </w:p>
    <w:p>
      <w:pPr>
        <w:pStyle w:val="ListParagraph"/>
        <w:numPr>
          <w:ilvl w:val="2"/>
          <w:numId w:val="7"/>
        </w:numPr>
        <w:tabs>
          <w:tab w:pos="2445" w:val="left" w:leader="none"/>
        </w:tabs>
        <w:spacing w:line="237" w:lineRule="auto" w:before="111" w:after="0"/>
        <w:ind w:left="2444" w:right="968" w:hanging="341"/>
        <w:jc w:val="both"/>
        <w:rPr>
          <w:sz w:val="18"/>
        </w:rPr>
      </w:pPr>
      <w:r>
        <w:rPr>
          <w:color w:val="58595B"/>
          <w:w w:val="90"/>
          <w:sz w:val="18"/>
        </w:rPr>
        <w:t>Les</w:t>
      </w:r>
      <w:r>
        <w:rPr>
          <w:color w:val="58595B"/>
          <w:spacing w:val="-6"/>
          <w:w w:val="90"/>
          <w:sz w:val="18"/>
        </w:rPr>
        <w:t> </w:t>
      </w:r>
      <w:r>
        <w:rPr>
          <w:color w:val="58595B"/>
          <w:w w:val="90"/>
          <w:sz w:val="18"/>
        </w:rPr>
        <w:t>personnes</w:t>
      </w:r>
      <w:r>
        <w:rPr>
          <w:color w:val="58595B"/>
          <w:spacing w:val="-6"/>
          <w:w w:val="90"/>
          <w:sz w:val="18"/>
        </w:rPr>
        <w:t> </w:t>
      </w:r>
      <w:r>
        <w:rPr>
          <w:color w:val="58595B"/>
          <w:w w:val="90"/>
          <w:sz w:val="18"/>
        </w:rPr>
        <w:t>handicapées</w:t>
      </w:r>
      <w:r>
        <w:rPr>
          <w:color w:val="58595B"/>
          <w:spacing w:val="-6"/>
          <w:w w:val="90"/>
          <w:sz w:val="18"/>
        </w:rPr>
        <w:t> </w:t>
      </w:r>
      <w:r>
        <w:rPr>
          <w:color w:val="58595B"/>
          <w:w w:val="90"/>
          <w:sz w:val="18"/>
        </w:rPr>
        <w:t>et</w:t>
      </w:r>
      <w:r>
        <w:rPr>
          <w:color w:val="58595B"/>
          <w:spacing w:val="-6"/>
          <w:w w:val="90"/>
          <w:sz w:val="18"/>
        </w:rPr>
        <w:t> </w:t>
      </w:r>
      <w:r>
        <w:rPr>
          <w:color w:val="58595B"/>
          <w:w w:val="90"/>
          <w:sz w:val="18"/>
        </w:rPr>
        <w:t>leurs</w:t>
      </w:r>
      <w:r>
        <w:rPr>
          <w:color w:val="58595B"/>
          <w:spacing w:val="-6"/>
          <w:w w:val="90"/>
          <w:sz w:val="18"/>
        </w:rPr>
        <w:t> </w:t>
      </w:r>
      <w:r>
        <w:rPr>
          <w:color w:val="58595B"/>
          <w:w w:val="90"/>
          <w:sz w:val="18"/>
        </w:rPr>
        <w:t>organisations</w:t>
      </w:r>
      <w:r>
        <w:rPr>
          <w:color w:val="58595B"/>
          <w:spacing w:val="-6"/>
          <w:w w:val="90"/>
          <w:sz w:val="18"/>
        </w:rPr>
        <w:t> </w:t>
      </w:r>
      <w:r>
        <w:rPr>
          <w:color w:val="58595B"/>
          <w:w w:val="90"/>
          <w:sz w:val="18"/>
        </w:rPr>
        <w:t>ont</w:t>
      </w:r>
      <w:r>
        <w:rPr>
          <w:color w:val="58595B"/>
          <w:spacing w:val="-6"/>
          <w:w w:val="90"/>
          <w:sz w:val="18"/>
        </w:rPr>
        <w:t> </w:t>
      </w:r>
      <w:r>
        <w:rPr>
          <w:color w:val="58595B"/>
          <w:w w:val="90"/>
          <w:sz w:val="18"/>
        </w:rPr>
        <w:t>un</w:t>
      </w:r>
      <w:r>
        <w:rPr>
          <w:color w:val="58595B"/>
          <w:spacing w:val="-6"/>
          <w:w w:val="90"/>
          <w:sz w:val="18"/>
        </w:rPr>
        <w:t> </w:t>
      </w:r>
      <w:r>
        <w:rPr>
          <w:color w:val="58595B"/>
          <w:w w:val="90"/>
          <w:sz w:val="18"/>
        </w:rPr>
        <w:t>rôle</w:t>
      </w:r>
      <w:r>
        <w:rPr>
          <w:color w:val="58595B"/>
          <w:spacing w:val="-6"/>
          <w:w w:val="90"/>
          <w:sz w:val="18"/>
        </w:rPr>
        <w:t> </w:t>
      </w:r>
      <w:r>
        <w:rPr>
          <w:color w:val="58595B"/>
          <w:w w:val="90"/>
          <w:sz w:val="18"/>
        </w:rPr>
        <w:t>critique</w:t>
      </w:r>
      <w:r>
        <w:rPr>
          <w:color w:val="58595B"/>
          <w:spacing w:val="-6"/>
          <w:w w:val="90"/>
          <w:sz w:val="18"/>
        </w:rPr>
        <w:t> </w:t>
      </w:r>
      <w:r>
        <w:rPr>
          <w:color w:val="58595B"/>
          <w:w w:val="90"/>
          <w:sz w:val="18"/>
        </w:rPr>
        <w:t>à</w:t>
      </w:r>
      <w:r>
        <w:rPr>
          <w:color w:val="58595B"/>
          <w:spacing w:val="-6"/>
          <w:w w:val="90"/>
          <w:sz w:val="18"/>
        </w:rPr>
        <w:t> </w:t>
      </w:r>
      <w:r>
        <w:rPr>
          <w:color w:val="58595B"/>
          <w:w w:val="90"/>
          <w:sz w:val="18"/>
        </w:rPr>
        <w:t>jouer</w:t>
      </w:r>
      <w:r>
        <w:rPr>
          <w:color w:val="58595B"/>
          <w:spacing w:val="-9"/>
          <w:w w:val="90"/>
          <w:sz w:val="18"/>
        </w:rPr>
        <w:t> </w:t>
      </w:r>
      <w:r>
        <w:rPr>
          <w:color w:val="58595B"/>
          <w:w w:val="90"/>
          <w:sz w:val="18"/>
        </w:rPr>
        <w:t>dans</w:t>
      </w:r>
      <w:r>
        <w:rPr>
          <w:color w:val="58595B"/>
          <w:w w:val="90"/>
          <w:sz w:val="18"/>
        </w:rPr>
        <w:t> </w:t>
      </w:r>
      <w:r>
        <w:rPr>
          <w:color w:val="58595B"/>
          <w:w w:val="85"/>
          <w:sz w:val="18"/>
        </w:rPr>
        <w:t>l’évaluation des risques de catastrophe et dans l’élaboration et l’application de plans </w:t>
      </w:r>
      <w:r>
        <w:rPr>
          <w:color w:val="58595B"/>
          <w:spacing w:val="-2"/>
          <w:w w:val="85"/>
          <w:sz w:val="18"/>
        </w:rPr>
        <w:t>spécialement conçus pour</w:t>
      </w:r>
      <w:r>
        <w:rPr>
          <w:color w:val="58595B"/>
          <w:spacing w:val="-5"/>
          <w:w w:val="85"/>
          <w:sz w:val="18"/>
        </w:rPr>
        <w:t> </w:t>
      </w:r>
      <w:r>
        <w:rPr>
          <w:color w:val="58595B"/>
          <w:spacing w:val="-2"/>
          <w:w w:val="85"/>
          <w:sz w:val="18"/>
        </w:rPr>
        <w:t>tenir compte de leurs besoins, compte tenu, notamment, des </w:t>
      </w:r>
      <w:r>
        <w:rPr>
          <w:color w:val="58595B"/>
          <w:w w:val="90"/>
          <w:sz w:val="18"/>
        </w:rPr>
        <w:t>principes</w:t>
      </w:r>
      <w:r>
        <w:rPr>
          <w:color w:val="58595B"/>
          <w:spacing w:val="-11"/>
          <w:w w:val="90"/>
          <w:sz w:val="18"/>
        </w:rPr>
        <w:t> </w:t>
      </w:r>
      <w:r>
        <w:rPr>
          <w:color w:val="58595B"/>
          <w:w w:val="90"/>
          <w:sz w:val="18"/>
        </w:rPr>
        <w:t>de</w:t>
      </w:r>
      <w:r>
        <w:rPr>
          <w:color w:val="58595B"/>
          <w:spacing w:val="-11"/>
          <w:w w:val="90"/>
          <w:sz w:val="18"/>
        </w:rPr>
        <w:t> </w:t>
      </w:r>
      <w:r>
        <w:rPr>
          <w:color w:val="58595B"/>
          <w:w w:val="90"/>
          <w:sz w:val="18"/>
        </w:rPr>
        <w:t>la</w:t>
      </w:r>
      <w:r>
        <w:rPr>
          <w:color w:val="58595B"/>
          <w:spacing w:val="-11"/>
          <w:w w:val="90"/>
          <w:sz w:val="18"/>
        </w:rPr>
        <w:t> </w:t>
      </w:r>
      <w:r>
        <w:rPr>
          <w:color w:val="58595B"/>
          <w:w w:val="90"/>
          <w:sz w:val="18"/>
        </w:rPr>
        <w:t>conception</w:t>
      </w:r>
      <w:r>
        <w:rPr>
          <w:color w:val="58595B"/>
          <w:spacing w:val="-11"/>
          <w:w w:val="90"/>
          <w:sz w:val="18"/>
        </w:rPr>
        <w:t> </w:t>
      </w:r>
      <w:r>
        <w:rPr>
          <w:color w:val="58595B"/>
          <w:w w:val="90"/>
          <w:sz w:val="18"/>
        </w:rPr>
        <w:t>universelle</w:t>
      </w:r>
      <w:r>
        <w:rPr>
          <w:color w:val="58595B"/>
          <w:spacing w:val="-11"/>
          <w:w w:val="90"/>
          <w:sz w:val="18"/>
        </w:rPr>
        <w:t> </w:t>
      </w:r>
      <w:r>
        <w:rPr>
          <w:color w:val="58595B"/>
          <w:w w:val="90"/>
          <w:sz w:val="18"/>
        </w:rPr>
        <w:t>;</w:t>
      </w:r>
    </w:p>
    <w:p>
      <w:pPr>
        <w:pStyle w:val="ListParagraph"/>
        <w:numPr>
          <w:ilvl w:val="2"/>
          <w:numId w:val="7"/>
        </w:numPr>
        <w:tabs>
          <w:tab w:pos="2445" w:val="left" w:leader="none"/>
        </w:tabs>
        <w:spacing w:line="237" w:lineRule="auto" w:before="112" w:after="0"/>
        <w:ind w:left="2444" w:right="967" w:hanging="341"/>
        <w:jc w:val="both"/>
        <w:rPr>
          <w:sz w:val="18"/>
        </w:rPr>
      </w:pPr>
      <w:r>
        <w:rPr>
          <w:color w:val="58595B"/>
          <w:w w:val="85"/>
          <w:sz w:val="18"/>
        </w:rPr>
        <w:t>Les</w:t>
      </w:r>
      <w:r>
        <w:rPr>
          <w:color w:val="58595B"/>
          <w:spacing w:val="-7"/>
          <w:w w:val="85"/>
          <w:sz w:val="18"/>
        </w:rPr>
        <w:t> </w:t>
      </w:r>
      <w:r>
        <w:rPr>
          <w:color w:val="58595B"/>
          <w:w w:val="85"/>
          <w:sz w:val="18"/>
        </w:rPr>
        <w:t>connaissances,</w:t>
      </w:r>
      <w:r>
        <w:rPr>
          <w:color w:val="58595B"/>
          <w:spacing w:val="-6"/>
          <w:w w:val="85"/>
          <w:sz w:val="18"/>
        </w:rPr>
        <w:t> </w:t>
      </w:r>
      <w:r>
        <w:rPr>
          <w:color w:val="58595B"/>
          <w:w w:val="85"/>
          <w:sz w:val="18"/>
        </w:rPr>
        <w:t>les</w:t>
      </w:r>
      <w:r>
        <w:rPr>
          <w:color w:val="58595B"/>
          <w:spacing w:val="-6"/>
          <w:w w:val="85"/>
          <w:sz w:val="18"/>
        </w:rPr>
        <w:t> </w:t>
      </w:r>
      <w:r>
        <w:rPr>
          <w:color w:val="58595B"/>
          <w:w w:val="85"/>
          <w:sz w:val="18"/>
        </w:rPr>
        <w:t>compétences</w:t>
      </w:r>
      <w:r>
        <w:rPr>
          <w:color w:val="58595B"/>
          <w:spacing w:val="-7"/>
          <w:w w:val="85"/>
          <w:sz w:val="18"/>
        </w:rPr>
        <w:t> </w:t>
      </w:r>
      <w:r>
        <w:rPr>
          <w:color w:val="58595B"/>
          <w:w w:val="85"/>
          <w:sz w:val="18"/>
        </w:rPr>
        <w:t>et</w:t>
      </w:r>
      <w:r>
        <w:rPr>
          <w:color w:val="58595B"/>
          <w:spacing w:val="-6"/>
          <w:w w:val="85"/>
          <w:sz w:val="18"/>
        </w:rPr>
        <w:t> </w:t>
      </w:r>
      <w:r>
        <w:rPr>
          <w:color w:val="58595B"/>
          <w:w w:val="85"/>
          <w:sz w:val="18"/>
        </w:rPr>
        <w:t>la</w:t>
      </w:r>
      <w:r>
        <w:rPr>
          <w:color w:val="58595B"/>
          <w:spacing w:val="-6"/>
          <w:w w:val="85"/>
          <w:sz w:val="18"/>
        </w:rPr>
        <w:t> </w:t>
      </w:r>
      <w:r>
        <w:rPr>
          <w:color w:val="58595B"/>
          <w:w w:val="85"/>
          <w:sz w:val="18"/>
        </w:rPr>
        <w:t>sagesse</w:t>
      </w:r>
      <w:r>
        <w:rPr>
          <w:color w:val="58595B"/>
          <w:spacing w:val="-7"/>
          <w:w w:val="85"/>
          <w:sz w:val="18"/>
        </w:rPr>
        <w:t> </w:t>
      </w:r>
      <w:r>
        <w:rPr>
          <w:color w:val="58595B"/>
          <w:w w:val="85"/>
          <w:sz w:val="18"/>
        </w:rPr>
        <w:t>des</w:t>
      </w:r>
      <w:r>
        <w:rPr>
          <w:color w:val="58595B"/>
          <w:spacing w:val="-6"/>
          <w:w w:val="85"/>
          <w:sz w:val="18"/>
        </w:rPr>
        <w:t> </w:t>
      </w:r>
      <w:r>
        <w:rPr>
          <w:color w:val="58595B"/>
          <w:w w:val="85"/>
          <w:sz w:val="18"/>
        </w:rPr>
        <w:t>personnes</w:t>
      </w:r>
      <w:r>
        <w:rPr>
          <w:color w:val="58595B"/>
          <w:spacing w:val="-6"/>
          <w:w w:val="85"/>
          <w:sz w:val="18"/>
        </w:rPr>
        <w:t> </w:t>
      </w:r>
      <w:r>
        <w:rPr>
          <w:color w:val="58595B"/>
          <w:w w:val="85"/>
          <w:sz w:val="18"/>
        </w:rPr>
        <w:t>âgées</w:t>
      </w:r>
      <w:r>
        <w:rPr>
          <w:color w:val="58595B"/>
          <w:spacing w:val="-7"/>
          <w:w w:val="85"/>
          <w:sz w:val="18"/>
        </w:rPr>
        <w:t> </w:t>
      </w:r>
      <w:r>
        <w:rPr>
          <w:color w:val="58595B"/>
          <w:w w:val="85"/>
          <w:sz w:val="18"/>
        </w:rPr>
        <w:t>sont</w:t>
      </w:r>
      <w:r>
        <w:rPr>
          <w:color w:val="58595B"/>
          <w:spacing w:val="-6"/>
          <w:w w:val="85"/>
          <w:sz w:val="18"/>
        </w:rPr>
        <w:t> </w:t>
      </w:r>
      <w:r>
        <w:rPr>
          <w:color w:val="58595B"/>
          <w:w w:val="85"/>
          <w:sz w:val="18"/>
        </w:rPr>
        <w:t>des</w:t>
      </w:r>
      <w:r>
        <w:rPr>
          <w:color w:val="58595B"/>
          <w:spacing w:val="-6"/>
          <w:w w:val="85"/>
          <w:sz w:val="18"/>
        </w:rPr>
        <w:t> </w:t>
      </w:r>
      <w:r>
        <w:rPr>
          <w:color w:val="58595B"/>
          <w:w w:val="85"/>
          <w:sz w:val="18"/>
        </w:rPr>
        <w:t>atouts </w:t>
      </w:r>
      <w:r>
        <w:rPr>
          <w:color w:val="58595B"/>
          <w:w w:val="80"/>
          <w:sz w:val="18"/>
        </w:rPr>
        <w:t>précieux pour</w:t>
      </w:r>
      <w:r>
        <w:rPr>
          <w:color w:val="58595B"/>
          <w:spacing w:val="-1"/>
          <w:w w:val="80"/>
          <w:sz w:val="18"/>
        </w:rPr>
        <w:t> </w:t>
      </w:r>
      <w:r>
        <w:rPr>
          <w:color w:val="58595B"/>
          <w:w w:val="80"/>
          <w:sz w:val="18"/>
        </w:rPr>
        <w:t>réduire les risques de catastrophe, et il convient d’en</w:t>
      </w:r>
      <w:r>
        <w:rPr>
          <w:color w:val="58595B"/>
          <w:spacing w:val="-1"/>
          <w:w w:val="80"/>
          <w:sz w:val="18"/>
        </w:rPr>
        <w:t> </w:t>
      </w:r>
      <w:r>
        <w:rPr>
          <w:color w:val="58595B"/>
          <w:w w:val="80"/>
          <w:sz w:val="18"/>
        </w:rPr>
        <w:t>tirer</w:t>
      </w:r>
      <w:r>
        <w:rPr>
          <w:color w:val="58595B"/>
          <w:spacing w:val="-1"/>
          <w:w w:val="80"/>
          <w:sz w:val="18"/>
        </w:rPr>
        <w:t> </w:t>
      </w:r>
      <w:r>
        <w:rPr>
          <w:color w:val="58595B"/>
          <w:w w:val="80"/>
          <w:sz w:val="18"/>
        </w:rPr>
        <w:t>parti pour</w:t>
      </w:r>
      <w:r>
        <w:rPr>
          <w:color w:val="58595B"/>
          <w:spacing w:val="-1"/>
          <w:w w:val="80"/>
          <w:sz w:val="18"/>
        </w:rPr>
        <w:t> </w:t>
      </w:r>
      <w:r>
        <w:rPr>
          <w:color w:val="58595B"/>
          <w:w w:val="80"/>
          <w:sz w:val="18"/>
        </w:rPr>
        <w:t>enrichir </w:t>
      </w:r>
      <w:r>
        <w:rPr>
          <w:color w:val="58595B"/>
          <w:w w:val="85"/>
          <w:sz w:val="18"/>
        </w:rPr>
        <w:t>les</w:t>
      </w:r>
      <w:r>
        <w:rPr>
          <w:color w:val="58595B"/>
          <w:spacing w:val="-7"/>
          <w:w w:val="85"/>
          <w:sz w:val="18"/>
        </w:rPr>
        <w:t> </w:t>
      </w:r>
      <w:r>
        <w:rPr>
          <w:color w:val="58595B"/>
          <w:w w:val="85"/>
          <w:sz w:val="18"/>
        </w:rPr>
        <w:t>politiques,</w:t>
      </w:r>
      <w:r>
        <w:rPr>
          <w:color w:val="58595B"/>
          <w:spacing w:val="-7"/>
          <w:w w:val="85"/>
          <w:sz w:val="18"/>
        </w:rPr>
        <w:t> </w:t>
      </w:r>
      <w:r>
        <w:rPr>
          <w:color w:val="58595B"/>
          <w:w w:val="85"/>
          <w:sz w:val="18"/>
        </w:rPr>
        <w:t>les</w:t>
      </w:r>
      <w:r>
        <w:rPr>
          <w:color w:val="58595B"/>
          <w:spacing w:val="-7"/>
          <w:w w:val="85"/>
          <w:sz w:val="18"/>
        </w:rPr>
        <w:t> </w:t>
      </w:r>
      <w:r>
        <w:rPr>
          <w:color w:val="58595B"/>
          <w:w w:val="85"/>
          <w:sz w:val="18"/>
        </w:rPr>
        <w:t>plans</w:t>
      </w:r>
      <w:r>
        <w:rPr>
          <w:color w:val="58595B"/>
          <w:spacing w:val="-7"/>
          <w:w w:val="85"/>
          <w:sz w:val="18"/>
        </w:rPr>
        <w:t> </w:t>
      </w:r>
      <w:r>
        <w:rPr>
          <w:color w:val="58595B"/>
          <w:w w:val="85"/>
          <w:sz w:val="18"/>
        </w:rPr>
        <w:t>et</w:t>
      </w:r>
      <w:r>
        <w:rPr>
          <w:color w:val="58595B"/>
          <w:spacing w:val="-7"/>
          <w:w w:val="85"/>
          <w:sz w:val="18"/>
        </w:rPr>
        <w:t> </w:t>
      </w:r>
      <w:r>
        <w:rPr>
          <w:color w:val="58595B"/>
          <w:w w:val="85"/>
          <w:sz w:val="18"/>
        </w:rPr>
        <w:t>les</w:t>
      </w:r>
      <w:r>
        <w:rPr>
          <w:color w:val="58595B"/>
          <w:spacing w:val="-7"/>
          <w:w w:val="85"/>
          <w:sz w:val="18"/>
        </w:rPr>
        <w:t> </w:t>
      </w:r>
      <w:r>
        <w:rPr>
          <w:color w:val="58595B"/>
          <w:w w:val="85"/>
          <w:sz w:val="18"/>
        </w:rPr>
        <w:t>mécanismes</w:t>
      </w:r>
      <w:r>
        <w:rPr>
          <w:color w:val="58595B"/>
          <w:spacing w:val="-12"/>
          <w:w w:val="85"/>
          <w:sz w:val="18"/>
        </w:rPr>
        <w:t> </w:t>
      </w:r>
      <w:r>
        <w:rPr>
          <w:color w:val="58595B"/>
          <w:w w:val="85"/>
          <w:sz w:val="18"/>
        </w:rPr>
        <w:t>y</w:t>
      </w:r>
      <w:r>
        <w:rPr>
          <w:color w:val="58595B"/>
          <w:spacing w:val="-12"/>
          <w:w w:val="85"/>
          <w:sz w:val="18"/>
        </w:rPr>
        <w:t> </w:t>
      </w:r>
      <w:r>
        <w:rPr>
          <w:color w:val="58595B"/>
          <w:w w:val="85"/>
          <w:sz w:val="18"/>
        </w:rPr>
        <w:t>compris</w:t>
      </w:r>
      <w:r>
        <w:rPr>
          <w:color w:val="58595B"/>
          <w:spacing w:val="-7"/>
          <w:w w:val="85"/>
          <w:sz w:val="18"/>
        </w:rPr>
        <w:t> </w:t>
      </w:r>
      <w:r>
        <w:rPr>
          <w:color w:val="58595B"/>
          <w:w w:val="85"/>
          <w:sz w:val="18"/>
        </w:rPr>
        <w:t>les</w:t>
      </w:r>
      <w:r>
        <w:rPr>
          <w:color w:val="58595B"/>
          <w:spacing w:val="-7"/>
          <w:w w:val="85"/>
          <w:sz w:val="18"/>
        </w:rPr>
        <w:t> </w:t>
      </w:r>
      <w:r>
        <w:rPr>
          <w:color w:val="58595B"/>
          <w:w w:val="85"/>
          <w:sz w:val="18"/>
        </w:rPr>
        <w:t>dispositifs</w:t>
      </w:r>
      <w:r>
        <w:rPr>
          <w:color w:val="58595B"/>
          <w:spacing w:val="-7"/>
          <w:w w:val="85"/>
          <w:sz w:val="18"/>
        </w:rPr>
        <w:t> </w:t>
      </w:r>
      <w:r>
        <w:rPr>
          <w:color w:val="58595B"/>
          <w:w w:val="85"/>
          <w:sz w:val="18"/>
        </w:rPr>
        <w:t>d’alerte</w:t>
      </w:r>
      <w:r>
        <w:rPr>
          <w:color w:val="58595B"/>
          <w:spacing w:val="-7"/>
          <w:w w:val="85"/>
          <w:sz w:val="18"/>
        </w:rPr>
        <w:t> </w:t>
      </w:r>
      <w:r>
        <w:rPr>
          <w:color w:val="58595B"/>
          <w:w w:val="85"/>
          <w:sz w:val="18"/>
        </w:rPr>
        <w:t>rapide</w:t>
      </w:r>
      <w:r>
        <w:rPr>
          <w:color w:val="58595B"/>
          <w:spacing w:val="-7"/>
          <w:w w:val="85"/>
          <w:sz w:val="18"/>
        </w:rPr>
        <w:t> </w:t>
      </w:r>
      <w:r>
        <w:rPr>
          <w:color w:val="58595B"/>
          <w:w w:val="85"/>
          <w:sz w:val="18"/>
        </w:rPr>
        <w:t>;</w:t>
      </w:r>
    </w:p>
    <w:p>
      <w:pPr>
        <w:pStyle w:val="ListParagraph"/>
        <w:numPr>
          <w:ilvl w:val="2"/>
          <w:numId w:val="7"/>
        </w:numPr>
        <w:tabs>
          <w:tab w:pos="2445" w:val="left" w:leader="none"/>
        </w:tabs>
        <w:spacing w:line="237" w:lineRule="auto" w:before="111" w:after="0"/>
        <w:ind w:left="2444" w:right="970" w:hanging="341"/>
        <w:jc w:val="both"/>
        <w:rPr>
          <w:sz w:val="18"/>
        </w:rPr>
      </w:pPr>
      <w:r>
        <w:rPr>
          <w:color w:val="58595B"/>
          <w:w w:val="85"/>
          <w:sz w:val="18"/>
        </w:rPr>
        <w:t>De par</w:t>
      </w:r>
      <w:r>
        <w:rPr>
          <w:color w:val="58595B"/>
          <w:spacing w:val="-2"/>
          <w:w w:val="85"/>
          <w:sz w:val="18"/>
        </w:rPr>
        <w:t> </w:t>
      </w:r>
      <w:r>
        <w:rPr>
          <w:color w:val="58595B"/>
          <w:w w:val="85"/>
          <w:sz w:val="18"/>
        </w:rPr>
        <w:t>leur</w:t>
      </w:r>
      <w:r>
        <w:rPr>
          <w:color w:val="58595B"/>
          <w:spacing w:val="-2"/>
          <w:w w:val="85"/>
          <w:sz w:val="18"/>
        </w:rPr>
        <w:t> </w:t>
      </w:r>
      <w:r>
        <w:rPr>
          <w:color w:val="58595B"/>
          <w:w w:val="85"/>
          <w:sz w:val="18"/>
        </w:rPr>
        <w:t>expérience et leurs connaissances</w:t>
      </w:r>
      <w:r>
        <w:rPr>
          <w:color w:val="58595B"/>
          <w:spacing w:val="-1"/>
          <w:w w:val="85"/>
          <w:sz w:val="18"/>
        </w:rPr>
        <w:t> </w:t>
      </w:r>
      <w:r>
        <w:rPr>
          <w:color w:val="58595B"/>
          <w:w w:val="85"/>
          <w:sz w:val="18"/>
        </w:rPr>
        <w:t>traditionnelles, les peuples autochtones </w:t>
      </w:r>
      <w:r>
        <w:rPr>
          <w:color w:val="58595B"/>
          <w:spacing w:val="-2"/>
          <w:w w:val="85"/>
          <w:sz w:val="18"/>
        </w:rPr>
        <w:t>ont</w:t>
      </w:r>
      <w:r>
        <w:rPr>
          <w:color w:val="58595B"/>
          <w:spacing w:val="-5"/>
          <w:w w:val="85"/>
          <w:sz w:val="18"/>
        </w:rPr>
        <w:t> </w:t>
      </w:r>
      <w:r>
        <w:rPr>
          <w:color w:val="58595B"/>
          <w:spacing w:val="-2"/>
          <w:w w:val="85"/>
          <w:sz w:val="18"/>
        </w:rPr>
        <w:t>une</w:t>
      </w:r>
      <w:r>
        <w:rPr>
          <w:color w:val="58595B"/>
          <w:spacing w:val="-4"/>
          <w:w w:val="85"/>
          <w:sz w:val="18"/>
        </w:rPr>
        <w:t> </w:t>
      </w:r>
      <w:r>
        <w:rPr>
          <w:color w:val="58595B"/>
          <w:spacing w:val="-2"/>
          <w:w w:val="85"/>
          <w:sz w:val="18"/>
        </w:rPr>
        <w:t>contribution</w:t>
      </w:r>
      <w:r>
        <w:rPr>
          <w:color w:val="58595B"/>
          <w:spacing w:val="-4"/>
          <w:w w:val="85"/>
          <w:sz w:val="18"/>
        </w:rPr>
        <w:t> </w:t>
      </w:r>
      <w:r>
        <w:rPr>
          <w:color w:val="58595B"/>
          <w:spacing w:val="-2"/>
          <w:w w:val="85"/>
          <w:sz w:val="18"/>
        </w:rPr>
        <w:t>importante</w:t>
      </w:r>
      <w:r>
        <w:rPr>
          <w:color w:val="58595B"/>
          <w:spacing w:val="-5"/>
          <w:w w:val="85"/>
          <w:sz w:val="18"/>
        </w:rPr>
        <w:t> </w:t>
      </w:r>
      <w:r>
        <w:rPr>
          <w:color w:val="58595B"/>
          <w:spacing w:val="-2"/>
          <w:w w:val="85"/>
          <w:sz w:val="18"/>
        </w:rPr>
        <w:t>à</w:t>
      </w:r>
      <w:r>
        <w:rPr>
          <w:color w:val="58595B"/>
          <w:spacing w:val="-4"/>
          <w:w w:val="85"/>
          <w:sz w:val="18"/>
        </w:rPr>
        <w:t> </w:t>
      </w:r>
      <w:r>
        <w:rPr>
          <w:color w:val="58595B"/>
          <w:spacing w:val="-2"/>
          <w:w w:val="85"/>
          <w:sz w:val="18"/>
        </w:rPr>
        <w:t>apporter</w:t>
      </w:r>
      <w:r>
        <w:rPr>
          <w:color w:val="58595B"/>
          <w:spacing w:val="-4"/>
          <w:w w:val="85"/>
          <w:sz w:val="18"/>
        </w:rPr>
        <w:t> </w:t>
      </w:r>
      <w:r>
        <w:rPr>
          <w:color w:val="58595B"/>
          <w:spacing w:val="-2"/>
          <w:w w:val="85"/>
          <w:sz w:val="18"/>
        </w:rPr>
        <w:t>au</w:t>
      </w:r>
      <w:r>
        <w:rPr>
          <w:color w:val="58595B"/>
          <w:spacing w:val="-5"/>
          <w:w w:val="85"/>
          <w:sz w:val="18"/>
        </w:rPr>
        <w:t> </w:t>
      </w:r>
      <w:r>
        <w:rPr>
          <w:color w:val="58595B"/>
          <w:spacing w:val="-2"/>
          <w:w w:val="85"/>
          <w:sz w:val="18"/>
        </w:rPr>
        <w:t>développement</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à</w:t>
      </w:r>
      <w:r>
        <w:rPr>
          <w:color w:val="58595B"/>
          <w:spacing w:val="-5"/>
          <w:w w:val="85"/>
          <w:sz w:val="18"/>
        </w:rPr>
        <w:t> </w:t>
      </w:r>
      <w:r>
        <w:rPr>
          <w:color w:val="58595B"/>
          <w:spacing w:val="-2"/>
          <w:w w:val="85"/>
          <w:sz w:val="18"/>
        </w:rPr>
        <w:t>la</w:t>
      </w:r>
      <w:r>
        <w:rPr>
          <w:color w:val="58595B"/>
          <w:spacing w:val="-4"/>
          <w:w w:val="85"/>
          <w:sz w:val="18"/>
        </w:rPr>
        <w:t> </w:t>
      </w:r>
      <w:r>
        <w:rPr>
          <w:color w:val="58595B"/>
          <w:spacing w:val="-2"/>
          <w:w w:val="85"/>
          <w:sz w:val="18"/>
        </w:rPr>
        <w:t>mise</w:t>
      </w:r>
      <w:r>
        <w:rPr>
          <w:color w:val="58595B"/>
          <w:spacing w:val="-4"/>
          <w:w w:val="85"/>
          <w:sz w:val="18"/>
        </w:rPr>
        <w:t> </w:t>
      </w:r>
      <w:r>
        <w:rPr>
          <w:color w:val="58595B"/>
          <w:spacing w:val="-2"/>
          <w:w w:val="85"/>
          <w:sz w:val="18"/>
        </w:rPr>
        <w:t>en</w:t>
      </w:r>
      <w:r>
        <w:rPr>
          <w:color w:val="58595B"/>
          <w:spacing w:val="-5"/>
          <w:w w:val="85"/>
          <w:sz w:val="18"/>
        </w:rPr>
        <w:t> </w:t>
      </w:r>
      <w:r>
        <w:rPr>
          <w:color w:val="58595B"/>
          <w:spacing w:val="-2"/>
          <w:w w:val="85"/>
          <w:sz w:val="18"/>
        </w:rPr>
        <w:t>œuvre</w:t>
      </w:r>
      <w:r>
        <w:rPr>
          <w:color w:val="58595B"/>
          <w:spacing w:val="-4"/>
          <w:w w:val="85"/>
          <w:sz w:val="18"/>
        </w:rPr>
        <w:t> </w:t>
      </w:r>
      <w:r>
        <w:rPr>
          <w:color w:val="58595B"/>
          <w:spacing w:val="-2"/>
          <w:w w:val="85"/>
          <w:sz w:val="18"/>
        </w:rPr>
        <w:t>des </w:t>
      </w:r>
      <w:r>
        <w:rPr>
          <w:color w:val="58595B"/>
          <w:w w:val="85"/>
          <w:sz w:val="18"/>
        </w:rPr>
        <w:t>plans</w:t>
      </w:r>
      <w:r>
        <w:rPr>
          <w:color w:val="58595B"/>
          <w:spacing w:val="-2"/>
          <w:w w:val="85"/>
          <w:sz w:val="18"/>
        </w:rPr>
        <w:t> </w:t>
      </w:r>
      <w:r>
        <w:rPr>
          <w:color w:val="58595B"/>
          <w:w w:val="85"/>
          <w:sz w:val="18"/>
        </w:rPr>
        <w:t>et</w:t>
      </w:r>
      <w:r>
        <w:rPr>
          <w:color w:val="58595B"/>
          <w:spacing w:val="-2"/>
          <w:w w:val="85"/>
          <w:sz w:val="18"/>
        </w:rPr>
        <w:t> </w:t>
      </w:r>
      <w:r>
        <w:rPr>
          <w:color w:val="58595B"/>
          <w:w w:val="85"/>
          <w:sz w:val="18"/>
        </w:rPr>
        <w:t>des</w:t>
      </w:r>
      <w:r>
        <w:rPr>
          <w:color w:val="58595B"/>
          <w:spacing w:val="-2"/>
          <w:w w:val="85"/>
          <w:sz w:val="18"/>
        </w:rPr>
        <w:t> </w:t>
      </w:r>
      <w:r>
        <w:rPr>
          <w:color w:val="58595B"/>
          <w:w w:val="85"/>
          <w:sz w:val="18"/>
        </w:rPr>
        <w:t>mécanismes</w:t>
      </w:r>
      <w:r>
        <w:rPr>
          <w:color w:val="58595B"/>
          <w:spacing w:val="-7"/>
          <w:w w:val="85"/>
          <w:sz w:val="18"/>
        </w:rPr>
        <w:t> </w:t>
      </w:r>
      <w:r>
        <w:rPr>
          <w:color w:val="58595B"/>
          <w:w w:val="85"/>
          <w:sz w:val="18"/>
        </w:rPr>
        <w:t>y</w:t>
      </w:r>
      <w:r>
        <w:rPr>
          <w:color w:val="58595B"/>
          <w:spacing w:val="-7"/>
          <w:w w:val="85"/>
          <w:sz w:val="18"/>
        </w:rPr>
        <w:t> </w:t>
      </w:r>
      <w:r>
        <w:rPr>
          <w:color w:val="58595B"/>
          <w:w w:val="85"/>
          <w:sz w:val="18"/>
        </w:rPr>
        <w:t>compris</w:t>
      </w:r>
      <w:r>
        <w:rPr>
          <w:color w:val="58595B"/>
          <w:spacing w:val="-2"/>
          <w:w w:val="85"/>
          <w:sz w:val="18"/>
        </w:rPr>
        <w:t> </w:t>
      </w:r>
      <w:r>
        <w:rPr>
          <w:color w:val="58595B"/>
          <w:w w:val="85"/>
          <w:sz w:val="18"/>
        </w:rPr>
        <w:t>les</w:t>
      </w:r>
      <w:r>
        <w:rPr>
          <w:color w:val="58595B"/>
          <w:spacing w:val="-2"/>
          <w:w w:val="85"/>
          <w:sz w:val="18"/>
        </w:rPr>
        <w:t> </w:t>
      </w:r>
      <w:r>
        <w:rPr>
          <w:color w:val="58595B"/>
          <w:w w:val="85"/>
          <w:sz w:val="18"/>
        </w:rPr>
        <w:t>dispositifs</w:t>
      </w:r>
      <w:r>
        <w:rPr>
          <w:color w:val="58595B"/>
          <w:spacing w:val="-2"/>
          <w:w w:val="85"/>
          <w:sz w:val="18"/>
        </w:rPr>
        <w:t> </w:t>
      </w:r>
      <w:r>
        <w:rPr>
          <w:color w:val="58595B"/>
          <w:w w:val="85"/>
          <w:sz w:val="18"/>
        </w:rPr>
        <w:t>d’alerte</w:t>
      </w:r>
      <w:r>
        <w:rPr>
          <w:color w:val="58595B"/>
          <w:spacing w:val="-2"/>
          <w:w w:val="85"/>
          <w:sz w:val="18"/>
        </w:rPr>
        <w:t> </w:t>
      </w:r>
      <w:r>
        <w:rPr>
          <w:color w:val="58595B"/>
          <w:w w:val="85"/>
          <w:sz w:val="18"/>
        </w:rPr>
        <w:t>rapide</w:t>
      </w:r>
      <w:r>
        <w:rPr>
          <w:color w:val="58595B"/>
          <w:spacing w:val="-2"/>
          <w:w w:val="85"/>
          <w:sz w:val="18"/>
        </w:rPr>
        <w:t> </w:t>
      </w:r>
      <w:r>
        <w:rPr>
          <w:color w:val="58595B"/>
          <w:w w:val="85"/>
          <w:sz w:val="18"/>
        </w:rPr>
        <w:t>;</w:t>
      </w:r>
    </w:p>
    <w:p>
      <w:pPr>
        <w:pStyle w:val="ListParagraph"/>
        <w:numPr>
          <w:ilvl w:val="2"/>
          <w:numId w:val="7"/>
        </w:numPr>
        <w:tabs>
          <w:tab w:pos="2445" w:val="left" w:leader="none"/>
        </w:tabs>
        <w:spacing w:line="237" w:lineRule="auto" w:before="112" w:after="0"/>
        <w:ind w:left="2444" w:right="967" w:hanging="341"/>
        <w:jc w:val="both"/>
        <w:rPr>
          <w:sz w:val="18"/>
        </w:rPr>
      </w:pPr>
      <w:r>
        <w:rPr>
          <w:color w:val="58595B"/>
          <w:w w:val="90"/>
          <w:sz w:val="18"/>
        </w:rPr>
        <w:t>Les</w:t>
      </w:r>
      <w:r>
        <w:rPr>
          <w:color w:val="58595B"/>
          <w:spacing w:val="-3"/>
          <w:w w:val="90"/>
          <w:sz w:val="18"/>
        </w:rPr>
        <w:t> </w:t>
      </w:r>
      <w:r>
        <w:rPr>
          <w:color w:val="58595B"/>
          <w:w w:val="90"/>
          <w:sz w:val="18"/>
        </w:rPr>
        <w:t>migrants</w:t>
      </w:r>
      <w:r>
        <w:rPr>
          <w:color w:val="58595B"/>
          <w:spacing w:val="-3"/>
          <w:w w:val="90"/>
          <w:sz w:val="18"/>
        </w:rPr>
        <w:t> </w:t>
      </w:r>
      <w:r>
        <w:rPr>
          <w:color w:val="58595B"/>
          <w:w w:val="90"/>
          <w:sz w:val="18"/>
        </w:rPr>
        <w:t>contribuent</w:t>
      </w:r>
      <w:r>
        <w:rPr>
          <w:color w:val="58595B"/>
          <w:spacing w:val="-3"/>
          <w:w w:val="90"/>
          <w:sz w:val="18"/>
        </w:rPr>
        <w:t> </w:t>
      </w:r>
      <w:r>
        <w:rPr>
          <w:color w:val="58595B"/>
          <w:w w:val="90"/>
          <w:sz w:val="18"/>
        </w:rPr>
        <w:t>à</w:t>
      </w:r>
      <w:r>
        <w:rPr>
          <w:color w:val="58595B"/>
          <w:spacing w:val="-3"/>
          <w:w w:val="90"/>
          <w:sz w:val="18"/>
        </w:rPr>
        <w:t> </w:t>
      </w:r>
      <w:r>
        <w:rPr>
          <w:color w:val="58595B"/>
          <w:w w:val="90"/>
          <w:sz w:val="18"/>
        </w:rPr>
        <w:t>la</w:t>
      </w:r>
      <w:r>
        <w:rPr>
          <w:color w:val="58595B"/>
          <w:spacing w:val="-3"/>
          <w:w w:val="90"/>
          <w:sz w:val="18"/>
        </w:rPr>
        <w:t> </w:t>
      </w:r>
      <w:r>
        <w:rPr>
          <w:color w:val="58595B"/>
          <w:w w:val="90"/>
          <w:sz w:val="18"/>
        </w:rPr>
        <w:t>résilience</w:t>
      </w:r>
      <w:r>
        <w:rPr>
          <w:color w:val="58595B"/>
          <w:spacing w:val="-3"/>
          <w:w w:val="90"/>
          <w:sz w:val="18"/>
        </w:rPr>
        <w:t> </w:t>
      </w:r>
      <w:r>
        <w:rPr>
          <w:color w:val="58595B"/>
          <w:w w:val="90"/>
          <w:sz w:val="18"/>
        </w:rPr>
        <w:t>des</w:t>
      </w:r>
      <w:r>
        <w:rPr>
          <w:color w:val="58595B"/>
          <w:spacing w:val="-3"/>
          <w:w w:val="90"/>
          <w:sz w:val="18"/>
        </w:rPr>
        <w:t> </w:t>
      </w:r>
      <w:r>
        <w:rPr>
          <w:color w:val="58595B"/>
          <w:w w:val="90"/>
          <w:sz w:val="18"/>
        </w:rPr>
        <w:t>communautés</w:t>
      </w:r>
      <w:r>
        <w:rPr>
          <w:color w:val="58595B"/>
          <w:spacing w:val="-3"/>
          <w:w w:val="90"/>
          <w:sz w:val="18"/>
        </w:rPr>
        <w:t> </w:t>
      </w:r>
      <w:r>
        <w:rPr>
          <w:color w:val="58595B"/>
          <w:w w:val="90"/>
          <w:sz w:val="18"/>
        </w:rPr>
        <w:t>et</w:t>
      </w:r>
      <w:r>
        <w:rPr>
          <w:color w:val="58595B"/>
          <w:spacing w:val="-3"/>
          <w:w w:val="90"/>
          <w:sz w:val="18"/>
        </w:rPr>
        <w:t> </w:t>
      </w:r>
      <w:r>
        <w:rPr>
          <w:color w:val="58595B"/>
          <w:w w:val="90"/>
          <w:sz w:val="18"/>
        </w:rPr>
        <w:t>des</w:t>
      </w:r>
      <w:r>
        <w:rPr>
          <w:color w:val="58595B"/>
          <w:spacing w:val="-3"/>
          <w:w w:val="90"/>
          <w:sz w:val="18"/>
        </w:rPr>
        <w:t> </w:t>
      </w:r>
      <w:r>
        <w:rPr>
          <w:color w:val="58595B"/>
          <w:w w:val="90"/>
          <w:sz w:val="18"/>
        </w:rPr>
        <w:t>sociétés</w:t>
      </w:r>
      <w:r>
        <w:rPr>
          <w:color w:val="58595B"/>
          <w:spacing w:val="-3"/>
          <w:w w:val="90"/>
          <w:sz w:val="18"/>
        </w:rPr>
        <w:t> </w:t>
      </w:r>
      <w:r>
        <w:rPr>
          <w:color w:val="58595B"/>
          <w:w w:val="90"/>
          <w:sz w:val="18"/>
        </w:rPr>
        <w:t>et</w:t>
      </w:r>
      <w:r>
        <w:rPr>
          <w:color w:val="58595B"/>
          <w:spacing w:val="-3"/>
          <w:w w:val="90"/>
          <w:sz w:val="18"/>
        </w:rPr>
        <w:t> </w:t>
      </w:r>
      <w:r>
        <w:rPr>
          <w:color w:val="58595B"/>
          <w:w w:val="90"/>
          <w:sz w:val="18"/>
        </w:rPr>
        <w:t>leurs connaissances,</w:t>
      </w:r>
      <w:r>
        <w:rPr>
          <w:color w:val="58595B"/>
          <w:w w:val="90"/>
          <w:sz w:val="18"/>
        </w:rPr>
        <w:t> leurs</w:t>
      </w:r>
      <w:r>
        <w:rPr>
          <w:color w:val="58595B"/>
          <w:w w:val="90"/>
          <w:sz w:val="18"/>
        </w:rPr>
        <w:t> compétences</w:t>
      </w:r>
      <w:r>
        <w:rPr>
          <w:color w:val="58595B"/>
          <w:w w:val="90"/>
          <w:sz w:val="18"/>
        </w:rPr>
        <w:t> et</w:t>
      </w:r>
      <w:r>
        <w:rPr>
          <w:color w:val="58595B"/>
          <w:w w:val="90"/>
          <w:sz w:val="18"/>
        </w:rPr>
        <w:t> leurs</w:t>
      </w:r>
      <w:r>
        <w:rPr>
          <w:color w:val="58595B"/>
          <w:w w:val="90"/>
          <w:sz w:val="18"/>
        </w:rPr>
        <w:t> capacités</w:t>
      </w:r>
      <w:r>
        <w:rPr>
          <w:color w:val="58595B"/>
          <w:w w:val="90"/>
          <w:sz w:val="18"/>
        </w:rPr>
        <w:t> peuvent</w:t>
      </w:r>
      <w:r>
        <w:rPr>
          <w:color w:val="58595B"/>
          <w:w w:val="90"/>
          <w:sz w:val="18"/>
        </w:rPr>
        <w:t> s’avérer</w:t>
      </w:r>
      <w:r>
        <w:rPr>
          <w:color w:val="58595B"/>
          <w:w w:val="90"/>
          <w:sz w:val="18"/>
        </w:rPr>
        <w:t> utiles</w:t>
      </w:r>
      <w:r>
        <w:rPr>
          <w:color w:val="58595B"/>
          <w:w w:val="90"/>
          <w:sz w:val="18"/>
        </w:rPr>
        <w:t> pour </w:t>
      </w:r>
      <w:r>
        <w:rPr>
          <w:color w:val="58595B"/>
          <w:w w:val="85"/>
          <w:sz w:val="18"/>
        </w:rPr>
        <w:t>l’élaboration</w:t>
      </w:r>
      <w:r>
        <w:rPr>
          <w:color w:val="58595B"/>
          <w:spacing w:val="-4"/>
          <w:w w:val="85"/>
          <w:sz w:val="18"/>
        </w:rPr>
        <w:t> </w:t>
      </w:r>
      <w:r>
        <w:rPr>
          <w:color w:val="58595B"/>
          <w:w w:val="85"/>
          <w:sz w:val="18"/>
        </w:rPr>
        <w:t>et</w:t>
      </w:r>
      <w:r>
        <w:rPr>
          <w:color w:val="58595B"/>
          <w:spacing w:val="-4"/>
          <w:w w:val="85"/>
          <w:sz w:val="18"/>
        </w:rPr>
        <w:t> </w:t>
      </w:r>
      <w:r>
        <w:rPr>
          <w:color w:val="58595B"/>
          <w:w w:val="85"/>
          <w:sz w:val="18"/>
        </w:rPr>
        <w:t>l’application</w:t>
      </w:r>
      <w:r>
        <w:rPr>
          <w:color w:val="58595B"/>
          <w:spacing w:val="-4"/>
          <w:w w:val="85"/>
          <w:sz w:val="18"/>
        </w:rPr>
        <w:t> </w:t>
      </w:r>
      <w:r>
        <w:rPr>
          <w:color w:val="58595B"/>
          <w:w w:val="85"/>
          <w:sz w:val="18"/>
        </w:rPr>
        <w:t>des</w:t>
      </w:r>
      <w:r>
        <w:rPr>
          <w:color w:val="58595B"/>
          <w:spacing w:val="-4"/>
          <w:w w:val="85"/>
          <w:sz w:val="18"/>
        </w:rPr>
        <w:t> </w:t>
      </w:r>
      <w:r>
        <w:rPr>
          <w:color w:val="58595B"/>
          <w:w w:val="85"/>
          <w:sz w:val="18"/>
        </w:rPr>
        <w:t>mesures</w:t>
      </w:r>
      <w:r>
        <w:rPr>
          <w:color w:val="58595B"/>
          <w:spacing w:val="-4"/>
          <w:w w:val="85"/>
          <w:sz w:val="18"/>
        </w:rPr>
        <w:t> </w:t>
      </w:r>
      <w:r>
        <w:rPr>
          <w:color w:val="58595B"/>
          <w:w w:val="85"/>
          <w:sz w:val="18"/>
        </w:rPr>
        <w:t>de</w:t>
      </w:r>
      <w:r>
        <w:rPr>
          <w:color w:val="58595B"/>
          <w:spacing w:val="-4"/>
          <w:w w:val="85"/>
          <w:sz w:val="18"/>
        </w:rPr>
        <w:t> </w:t>
      </w:r>
      <w:r>
        <w:rPr>
          <w:color w:val="58595B"/>
          <w:w w:val="85"/>
          <w:sz w:val="18"/>
        </w:rPr>
        <w:t>réduction</w:t>
      </w:r>
      <w:r>
        <w:rPr>
          <w:color w:val="58595B"/>
          <w:spacing w:val="-4"/>
          <w:w w:val="85"/>
          <w:sz w:val="18"/>
        </w:rPr>
        <w:t> </w:t>
      </w:r>
      <w:r>
        <w:rPr>
          <w:color w:val="58595B"/>
          <w:w w:val="85"/>
          <w:sz w:val="18"/>
        </w:rPr>
        <w:t>des</w:t>
      </w:r>
      <w:r>
        <w:rPr>
          <w:color w:val="58595B"/>
          <w:spacing w:val="-4"/>
          <w:w w:val="85"/>
          <w:sz w:val="18"/>
        </w:rPr>
        <w:t> </w:t>
      </w:r>
      <w:r>
        <w:rPr>
          <w:color w:val="58595B"/>
          <w:w w:val="85"/>
          <w:sz w:val="18"/>
        </w:rPr>
        <w:t>risques</w:t>
      </w:r>
      <w:r>
        <w:rPr>
          <w:color w:val="58595B"/>
          <w:spacing w:val="-4"/>
          <w:w w:val="85"/>
          <w:sz w:val="18"/>
        </w:rPr>
        <w:t> </w:t>
      </w:r>
      <w:r>
        <w:rPr>
          <w:color w:val="58595B"/>
          <w:w w:val="85"/>
          <w:sz w:val="18"/>
        </w:rPr>
        <w:t>de</w:t>
      </w:r>
      <w:r>
        <w:rPr>
          <w:color w:val="58595B"/>
          <w:spacing w:val="-4"/>
          <w:w w:val="85"/>
          <w:sz w:val="18"/>
        </w:rPr>
        <w:t> </w:t>
      </w:r>
      <w:r>
        <w:rPr>
          <w:color w:val="58595B"/>
          <w:w w:val="85"/>
          <w:sz w:val="18"/>
        </w:rPr>
        <w:t>catastrophe</w:t>
      </w:r>
      <w:r>
        <w:rPr>
          <w:color w:val="58595B"/>
          <w:spacing w:val="-4"/>
          <w:w w:val="85"/>
          <w:sz w:val="18"/>
        </w:rPr>
        <w:t> </w:t>
      </w:r>
      <w:r>
        <w:rPr>
          <w:color w:val="58595B"/>
          <w:w w:val="85"/>
          <w:sz w:val="18"/>
        </w:rPr>
        <w:t>;</w:t>
      </w:r>
    </w:p>
    <w:p>
      <w:pPr>
        <w:pStyle w:val="ListParagraph"/>
        <w:numPr>
          <w:ilvl w:val="1"/>
          <w:numId w:val="7"/>
        </w:numPr>
        <w:tabs>
          <w:tab w:pos="2162" w:val="left" w:leader="none"/>
        </w:tabs>
        <w:spacing w:line="237" w:lineRule="auto" w:before="112" w:after="0"/>
        <w:ind w:left="2161" w:right="969" w:hanging="341"/>
        <w:jc w:val="both"/>
        <w:rPr>
          <w:sz w:val="18"/>
        </w:rPr>
      </w:pPr>
      <w:r>
        <w:rPr>
          <w:color w:val="58595B"/>
          <w:w w:val="85"/>
          <w:sz w:val="18"/>
        </w:rPr>
        <w:t>Institutions</w:t>
      </w:r>
      <w:r>
        <w:rPr>
          <w:color w:val="58595B"/>
          <w:spacing w:val="-7"/>
          <w:w w:val="85"/>
          <w:sz w:val="18"/>
        </w:rPr>
        <w:t> </w:t>
      </w:r>
      <w:r>
        <w:rPr>
          <w:color w:val="58595B"/>
          <w:w w:val="85"/>
          <w:sz w:val="18"/>
        </w:rPr>
        <w:t>et</w:t>
      </w:r>
      <w:r>
        <w:rPr>
          <w:color w:val="58595B"/>
          <w:spacing w:val="-6"/>
          <w:w w:val="85"/>
          <w:sz w:val="18"/>
        </w:rPr>
        <w:t> </w:t>
      </w:r>
      <w:r>
        <w:rPr>
          <w:color w:val="58595B"/>
          <w:w w:val="85"/>
          <w:sz w:val="18"/>
        </w:rPr>
        <w:t>réseaux</w:t>
      </w:r>
      <w:r>
        <w:rPr>
          <w:color w:val="58595B"/>
          <w:spacing w:val="-6"/>
          <w:w w:val="85"/>
          <w:sz w:val="18"/>
        </w:rPr>
        <w:t> </w:t>
      </w:r>
      <w:r>
        <w:rPr>
          <w:color w:val="58595B"/>
          <w:w w:val="85"/>
          <w:sz w:val="18"/>
        </w:rPr>
        <w:t>universitaires</w:t>
      </w:r>
      <w:r>
        <w:rPr>
          <w:color w:val="58595B"/>
          <w:spacing w:val="-7"/>
          <w:w w:val="85"/>
          <w:sz w:val="18"/>
        </w:rPr>
        <w:t> </w:t>
      </w:r>
      <w:r>
        <w:rPr>
          <w:color w:val="58595B"/>
          <w:w w:val="85"/>
          <w:sz w:val="18"/>
        </w:rPr>
        <w:t>ou</w:t>
      </w:r>
      <w:r>
        <w:rPr>
          <w:color w:val="58595B"/>
          <w:spacing w:val="-6"/>
          <w:w w:val="85"/>
          <w:sz w:val="18"/>
        </w:rPr>
        <w:t> </w:t>
      </w:r>
      <w:r>
        <w:rPr>
          <w:color w:val="58595B"/>
          <w:w w:val="85"/>
          <w:sz w:val="18"/>
        </w:rPr>
        <w:t>scientifiques</w:t>
      </w:r>
      <w:r>
        <w:rPr>
          <w:color w:val="58595B"/>
          <w:spacing w:val="-6"/>
          <w:w w:val="85"/>
          <w:sz w:val="18"/>
        </w:rPr>
        <w:t> </w:t>
      </w:r>
      <w:r>
        <w:rPr>
          <w:color w:val="58595B"/>
          <w:w w:val="85"/>
          <w:sz w:val="18"/>
        </w:rPr>
        <w:t>et</w:t>
      </w:r>
      <w:r>
        <w:rPr>
          <w:color w:val="58595B"/>
          <w:spacing w:val="-7"/>
          <w:w w:val="85"/>
          <w:sz w:val="18"/>
        </w:rPr>
        <w:t> </w:t>
      </w:r>
      <w:r>
        <w:rPr>
          <w:color w:val="58595B"/>
          <w:w w:val="85"/>
          <w:sz w:val="18"/>
        </w:rPr>
        <w:t>instituts</w:t>
      </w:r>
      <w:r>
        <w:rPr>
          <w:color w:val="58595B"/>
          <w:spacing w:val="-6"/>
          <w:w w:val="85"/>
          <w:sz w:val="18"/>
        </w:rPr>
        <w:t> </w:t>
      </w:r>
      <w:r>
        <w:rPr>
          <w:color w:val="58595B"/>
          <w:w w:val="85"/>
          <w:sz w:val="18"/>
        </w:rPr>
        <w:t>de</w:t>
      </w:r>
      <w:r>
        <w:rPr>
          <w:color w:val="58595B"/>
          <w:spacing w:val="-6"/>
          <w:w w:val="85"/>
          <w:sz w:val="18"/>
        </w:rPr>
        <w:t> </w:t>
      </w:r>
      <w:r>
        <w:rPr>
          <w:color w:val="58595B"/>
          <w:w w:val="85"/>
          <w:sz w:val="18"/>
        </w:rPr>
        <w:t>recherche</w:t>
      </w:r>
      <w:r>
        <w:rPr>
          <w:color w:val="58595B"/>
          <w:spacing w:val="-7"/>
          <w:w w:val="85"/>
          <w:sz w:val="18"/>
        </w:rPr>
        <w:t> </w:t>
      </w:r>
      <w:r>
        <w:rPr>
          <w:color w:val="58595B"/>
          <w:w w:val="85"/>
          <w:sz w:val="18"/>
        </w:rPr>
        <w:t>:</w:t>
      </w:r>
      <w:r>
        <w:rPr>
          <w:color w:val="58595B"/>
          <w:spacing w:val="-6"/>
          <w:w w:val="85"/>
          <w:sz w:val="18"/>
        </w:rPr>
        <w:t> </w:t>
      </w:r>
      <w:r>
        <w:rPr>
          <w:color w:val="58595B"/>
          <w:w w:val="85"/>
          <w:sz w:val="18"/>
        </w:rPr>
        <w:t>accorder</w:t>
      </w:r>
      <w:r>
        <w:rPr>
          <w:color w:val="58595B"/>
          <w:spacing w:val="-6"/>
          <w:w w:val="85"/>
          <w:sz w:val="18"/>
        </w:rPr>
        <w:t> </w:t>
      </w:r>
      <w:r>
        <w:rPr>
          <w:color w:val="58595B"/>
          <w:w w:val="85"/>
          <w:sz w:val="18"/>
        </w:rPr>
        <w:t>la </w:t>
      </w:r>
      <w:r>
        <w:rPr>
          <w:color w:val="58595B"/>
          <w:w w:val="80"/>
          <w:sz w:val="18"/>
        </w:rPr>
        <w:t>priorité aux facteurs et aux scénarios liés aux risques de catastrophe,</w:t>
      </w:r>
      <w:r>
        <w:rPr>
          <w:color w:val="58595B"/>
          <w:spacing w:val="-1"/>
          <w:w w:val="80"/>
          <w:sz w:val="18"/>
        </w:rPr>
        <w:t> </w:t>
      </w:r>
      <w:r>
        <w:rPr>
          <w:color w:val="58595B"/>
          <w:w w:val="80"/>
          <w:sz w:val="18"/>
        </w:rPr>
        <w:t>y compris les risques de catastrophe nouveaux, à moyen et à long</w:t>
      </w:r>
      <w:r>
        <w:rPr>
          <w:color w:val="58595B"/>
          <w:spacing w:val="-1"/>
          <w:w w:val="80"/>
          <w:sz w:val="18"/>
        </w:rPr>
        <w:t> </w:t>
      </w:r>
      <w:r>
        <w:rPr>
          <w:color w:val="58595B"/>
          <w:w w:val="80"/>
          <w:sz w:val="18"/>
        </w:rPr>
        <w:t>terme ; intensifier</w:t>
      </w:r>
      <w:r>
        <w:rPr>
          <w:color w:val="58595B"/>
          <w:spacing w:val="-1"/>
          <w:w w:val="80"/>
          <w:sz w:val="18"/>
        </w:rPr>
        <w:t> </w:t>
      </w:r>
      <w:r>
        <w:rPr>
          <w:color w:val="58595B"/>
          <w:w w:val="80"/>
          <w:sz w:val="18"/>
        </w:rPr>
        <w:t>la recherche applicable à l’échelle </w:t>
      </w:r>
      <w:r>
        <w:rPr>
          <w:color w:val="58595B"/>
          <w:spacing w:val="-2"/>
          <w:w w:val="85"/>
          <w:sz w:val="18"/>
        </w:rPr>
        <w:t>régionale,</w:t>
      </w:r>
      <w:r>
        <w:rPr>
          <w:color w:val="58595B"/>
          <w:spacing w:val="-5"/>
          <w:w w:val="85"/>
          <w:sz w:val="18"/>
        </w:rPr>
        <w:t> </w:t>
      </w:r>
      <w:r>
        <w:rPr>
          <w:color w:val="58595B"/>
          <w:spacing w:val="-2"/>
          <w:w w:val="85"/>
          <w:sz w:val="18"/>
        </w:rPr>
        <w:t>nationale</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locale</w:t>
      </w:r>
      <w:r>
        <w:rPr>
          <w:color w:val="58595B"/>
          <w:spacing w:val="-5"/>
          <w:w w:val="85"/>
          <w:sz w:val="18"/>
        </w:rPr>
        <w:t> </w:t>
      </w:r>
      <w:r>
        <w:rPr>
          <w:color w:val="58595B"/>
          <w:spacing w:val="-2"/>
          <w:w w:val="85"/>
          <w:sz w:val="18"/>
        </w:rPr>
        <w:t>;</w:t>
      </w:r>
      <w:r>
        <w:rPr>
          <w:color w:val="58595B"/>
          <w:spacing w:val="-4"/>
          <w:w w:val="85"/>
          <w:sz w:val="18"/>
        </w:rPr>
        <w:t> </w:t>
      </w:r>
      <w:r>
        <w:rPr>
          <w:color w:val="58595B"/>
          <w:spacing w:val="-2"/>
          <w:w w:val="85"/>
          <w:sz w:val="18"/>
        </w:rPr>
        <w:t>encourager</w:t>
      </w:r>
      <w:r>
        <w:rPr>
          <w:color w:val="58595B"/>
          <w:spacing w:val="-4"/>
          <w:w w:val="85"/>
          <w:sz w:val="18"/>
        </w:rPr>
        <w:t> </w:t>
      </w:r>
      <w:r>
        <w:rPr>
          <w:color w:val="58595B"/>
          <w:spacing w:val="-2"/>
          <w:w w:val="85"/>
          <w:sz w:val="18"/>
        </w:rPr>
        <w:t>l’action</w:t>
      </w:r>
      <w:r>
        <w:rPr>
          <w:color w:val="58595B"/>
          <w:spacing w:val="-5"/>
          <w:w w:val="85"/>
          <w:sz w:val="18"/>
        </w:rPr>
        <w:t> </w:t>
      </w:r>
      <w:r>
        <w:rPr>
          <w:color w:val="58595B"/>
          <w:spacing w:val="-2"/>
          <w:w w:val="85"/>
          <w:sz w:val="18"/>
        </w:rPr>
        <w:t>menée</w:t>
      </w:r>
      <w:r>
        <w:rPr>
          <w:color w:val="58595B"/>
          <w:spacing w:val="-4"/>
          <w:w w:val="85"/>
          <w:sz w:val="18"/>
        </w:rPr>
        <w:t> </w:t>
      </w:r>
      <w:r>
        <w:rPr>
          <w:color w:val="58595B"/>
          <w:spacing w:val="-2"/>
          <w:w w:val="85"/>
          <w:sz w:val="18"/>
        </w:rPr>
        <w:t>par</w:t>
      </w:r>
      <w:r>
        <w:rPr>
          <w:color w:val="58595B"/>
          <w:spacing w:val="-4"/>
          <w:w w:val="85"/>
          <w:sz w:val="18"/>
        </w:rPr>
        <w:t> </w:t>
      </w:r>
      <w:r>
        <w:rPr>
          <w:color w:val="58595B"/>
          <w:spacing w:val="-2"/>
          <w:w w:val="85"/>
          <w:sz w:val="18"/>
        </w:rPr>
        <w:t>les</w:t>
      </w:r>
      <w:r>
        <w:rPr>
          <w:color w:val="58595B"/>
          <w:spacing w:val="-4"/>
          <w:w w:val="85"/>
          <w:sz w:val="18"/>
        </w:rPr>
        <w:t> </w:t>
      </w:r>
      <w:r>
        <w:rPr>
          <w:color w:val="58595B"/>
          <w:spacing w:val="-2"/>
          <w:w w:val="85"/>
          <w:sz w:val="18"/>
        </w:rPr>
        <w:t>populations</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les</w:t>
      </w:r>
      <w:r>
        <w:rPr>
          <w:color w:val="58595B"/>
          <w:spacing w:val="-3"/>
          <w:w w:val="85"/>
          <w:sz w:val="18"/>
        </w:rPr>
        <w:t> </w:t>
      </w:r>
      <w:r>
        <w:rPr>
          <w:color w:val="58595B"/>
          <w:spacing w:val="-2"/>
          <w:w w:val="85"/>
          <w:sz w:val="18"/>
        </w:rPr>
        <w:t>autorités </w:t>
      </w:r>
      <w:r>
        <w:rPr>
          <w:color w:val="58595B"/>
          <w:w w:val="85"/>
          <w:sz w:val="18"/>
        </w:rPr>
        <w:t>locales</w:t>
      </w:r>
      <w:r>
        <w:rPr>
          <w:color w:val="58595B"/>
          <w:spacing w:val="-10"/>
          <w:w w:val="85"/>
          <w:sz w:val="18"/>
        </w:rPr>
        <w:t> </w:t>
      </w:r>
      <w:r>
        <w:rPr>
          <w:color w:val="58595B"/>
          <w:w w:val="85"/>
          <w:sz w:val="18"/>
        </w:rPr>
        <w:t>;</w:t>
      </w:r>
      <w:r>
        <w:rPr>
          <w:color w:val="58595B"/>
          <w:spacing w:val="-10"/>
          <w:w w:val="85"/>
          <w:sz w:val="18"/>
        </w:rPr>
        <w:t> </w:t>
      </w:r>
      <w:r>
        <w:rPr>
          <w:color w:val="58595B"/>
          <w:w w:val="85"/>
          <w:sz w:val="18"/>
        </w:rPr>
        <w:t>et</w:t>
      </w:r>
      <w:r>
        <w:rPr>
          <w:color w:val="58595B"/>
          <w:spacing w:val="-10"/>
          <w:w w:val="85"/>
          <w:sz w:val="18"/>
        </w:rPr>
        <w:t> </w:t>
      </w:r>
      <w:r>
        <w:rPr>
          <w:color w:val="58595B"/>
          <w:w w:val="85"/>
          <w:sz w:val="18"/>
        </w:rPr>
        <w:t>assurer</w:t>
      </w:r>
      <w:r>
        <w:rPr>
          <w:color w:val="58595B"/>
          <w:spacing w:val="-15"/>
          <w:w w:val="85"/>
          <w:sz w:val="18"/>
        </w:rPr>
        <w:t> </w:t>
      </w:r>
      <w:r>
        <w:rPr>
          <w:color w:val="58595B"/>
          <w:w w:val="85"/>
          <w:sz w:val="18"/>
        </w:rPr>
        <w:t>le</w:t>
      </w:r>
      <w:r>
        <w:rPr>
          <w:color w:val="58595B"/>
          <w:spacing w:val="-10"/>
          <w:w w:val="85"/>
          <w:sz w:val="18"/>
        </w:rPr>
        <w:t> </w:t>
      </w:r>
      <w:r>
        <w:rPr>
          <w:color w:val="58595B"/>
          <w:w w:val="85"/>
          <w:sz w:val="18"/>
        </w:rPr>
        <w:t>lien</w:t>
      </w:r>
      <w:r>
        <w:rPr>
          <w:color w:val="58595B"/>
          <w:spacing w:val="-10"/>
          <w:w w:val="85"/>
          <w:sz w:val="18"/>
        </w:rPr>
        <w:t> </w:t>
      </w:r>
      <w:r>
        <w:rPr>
          <w:color w:val="58595B"/>
          <w:w w:val="85"/>
          <w:sz w:val="18"/>
        </w:rPr>
        <w:t>entre</w:t>
      </w:r>
      <w:r>
        <w:rPr>
          <w:color w:val="58595B"/>
          <w:spacing w:val="-10"/>
          <w:w w:val="85"/>
          <w:sz w:val="18"/>
        </w:rPr>
        <w:t> </w:t>
      </w:r>
      <w:r>
        <w:rPr>
          <w:color w:val="58595B"/>
          <w:w w:val="85"/>
          <w:sz w:val="18"/>
        </w:rPr>
        <w:t>les</w:t>
      </w:r>
      <w:r>
        <w:rPr>
          <w:color w:val="58595B"/>
          <w:spacing w:val="-10"/>
          <w:w w:val="85"/>
          <w:sz w:val="18"/>
        </w:rPr>
        <w:t> </w:t>
      </w:r>
      <w:r>
        <w:rPr>
          <w:color w:val="58595B"/>
          <w:w w:val="85"/>
          <w:sz w:val="18"/>
        </w:rPr>
        <w:t>politiques</w:t>
      </w:r>
      <w:r>
        <w:rPr>
          <w:color w:val="58595B"/>
          <w:spacing w:val="-10"/>
          <w:w w:val="85"/>
          <w:sz w:val="18"/>
        </w:rPr>
        <w:t> </w:t>
      </w:r>
      <w:r>
        <w:rPr>
          <w:color w:val="58595B"/>
          <w:w w:val="85"/>
          <w:sz w:val="18"/>
        </w:rPr>
        <w:t>et</w:t>
      </w:r>
      <w:r>
        <w:rPr>
          <w:color w:val="58595B"/>
          <w:spacing w:val="-10"/>
          <w:w w:val="85"/>
          <w:sz w:val="18"/>
        </w:rPr>
        <w:t> </w:t>
      </w:r>
      <w:r>
        <w:rPr>
          <w:color w:val="58595B"/>
          <w:w w:val="85"/>
          <w:sz w:val="18"/>
        </w:rPr>
        <w:t>la</w:t>
      </w:r>
      <w:r>
        <w:rPr>
          <w:color w:val="58595B"/>
          <w:spacing w:val="-10"/>
          <w:w w:val="85"/>
          <w:sz w:val="18"/>
        </w:rPr>
        <w:t> </w:t>
      </w:r>
      <w:r>
        <w:rPr>
          <w:color w:val="58595B"/>
          <w:w w:val="85"/>
          <w:sz w:val="18"/>
        </w:rPr>
        <w:t>science</w:t>
      </w:r>
      <w:r>
        <w:rPr>
          <w:color w:val="58595B"/>
          <w:spacing w:val="-10"/>
          <w:w w:val="85"/>
          <w:sz w:val="18"/>
        </w:rPr>
        <w:t> </w:t>
      </w:r>
      <w:r>
        <w:rPr>
          <w:color w:val="58595B"/>
          <w:w w:val="85"/>
          <w:sz w:val="18"/>
        </w:rPr>
        <w:t>aux</w:t>
      </w:r>
      <w:r>
        <w:rPr>
          <w:color w:val="58595B"/>
          <w:spacing w:val="-15"/>
          <w:w w:val="85"/>
          <w:sz w:val="18"/>
        </w:rPr>
        <w:t> </w:t>
      </w:r>
      <w:r>
        <w:rPr>
          <w:color w:val="58595B"/>
          <w:w w:val="85"/>
          <w:sz w:val="18"/>
        </w:rPr>
        <w:t>fins</w:t>
      </w:r>
      <w:r>
        <w:rPr>
          <w:color w:val="58595B"/>
          <w:spacing w:val="-10"/>
          <w:w w:val="85"/>
          <w:sz w:val="18"/>
        </w:rPr>
        <w:t> </w:t>
      </w:r>
      <w:r>
        <w:rPr>
          <w:color w:val="58595B"/>
          <w:w w:val="85"/>
          <w:sz w:val="18"/>
        </w:rPr>
        <w:t>de</w:t>
      </w:r>
      <w:r>
        <w:rPr>
          <w:color w:val="58595B"/>
          <w:spacing w:val="-10"/>
          <w:w w:val="85"/>
          <w:sz w:val="18"/>
        </w:rPr>
        <w:t> </w:t>
      </w:r>
      <w:r>
        <w:rPr>
          <w:color w:val="58595B"/>
          <w:w w:val="85"/>
          <w:sz w:val="18"/>
        </w:rPr>
        <w:t>la</w:t>
      </w:r>
      <w:r>
        <w:rPr>
          <w:color w:val="58595B"/>
          <w:spacing w:val="-10"/>
          <w:w w:val="85"/>
          <w:sz w:val="18"/>
        </w:rPr>
        <w:t> </w:t>
      </w:r>
      <w:r>
        <w:rPr>
          <w:color w:val="58595B"/>
          <w:w w:val="85"/>
          <w:sz w:val="18"/>
        </w:rPr>
        <w:t>prise</w:t>
      </w:r>
      <w:r>
        <w:rPr>
          <w:color w:val="58595B"/>
          <w:spacing w:val="-10"/>
          <w:w w:val="85"/>
          <w:sz w:val="18"/>
        </w:rPr>
        <w:t> </w:t>
      </w:r>
      <w:r>
        <w:rPr>
          <w:color w:val="58595B"/>
          <w:w w:val="85"/>
          <w:sz w:val="18"/>
        </w:rPr>
        <w:t>de</w:t>
      </w:r>
      <w:r>
        <w:rPr>
          <w:color w:val="58595B"/>
          <w:spacing w:val="-10"/>
          <w:w w:val="85"/>
          <w:sz w:val="18"/>
        </w:rPr>
        <w:t> </w:t>
      </w:r>
      <w:r>
        <w:rPr>
          <w:color w:val="58595B"/>
          <w:w w:val="85"/>
          <w:sz w:val="18"/>
        </w:rPr>
        <w:t>décisions</w:t>
      </w:r>
      <w:r>
        <w:rPr>
          <w:color w:val="58595B"/>
          <w:spacing w:val="-10"/>
          <w:w w:val="85"/>
          <w:sz w:val="18"/>
        </w:rPr>
        <w:t> </w:t>
      </w:r>
      <w:r>
        <w:rPr>
          <w:color w:val="58595B"/>
          <w:w w:val="85"/>
          <w:sz w:val="18"/>
        </w:rPr>
        <w:t>;</w:t>
      </w:r>
    </w:p>
    <w:p>
      <w:pPr>
        <w:pStyle w:val="ListParagraph"/>
        <w:numPr>
          <w:ilvl w:val="1"/>
          <w:numId w:val="7"/>
        </w:numPr>
        <w:tabs>
          <w:tab w:pos="2162" w:val="left" w:leader="none"/>
        </w:tabs>
        <w:spacing w:line="237" w:lineRule="auto" w:before="110" w:after="0"/>
        <w:ind w:left="2161" w:right="968" w:hanging="341"/>
        <w:jc w:val="both"/>
        <w:rPr>
          <w:sz w:val="18"/>
        </w:rPr>
      </w:pPr>
      <w:r>
        <w:rPr>
          <w:color w:val="58595B"/>
          <w:spacing w:val="-4"/>
          <w:w w:val="85"/>
          <w:sz w:val="18"/>
        </w:rPr>
        <w:t>Entreprises,</w:t>
      </w:r>
      <w:r>
        <w:rPr>
          <w:color w:val="58595B"/>
          <w:sz w:val="18"/>
        </w:rPr>
        <w:t> </w:t>
      </w:r>
      <w:r>
        <w:rPr>
          <w:color w:val="58595B"/>
          <w:spacing w:val="-4"/>
          <w:w w:val="85"/>
          <w:sz w:val="18"/>
        </w:rPr>
        <w:t>associations</w:t>
      </w:r>
      <w:r>
        <w:rPr>
          <w:color w:val="58595B"/>
          <w:sz w:val="18"/>
        </w:rPr>
        <w:t> </w:t>
      </w:r>
      <w:r>
        <w:rPr>
          <w:color w:val="58595B"/>
          <w:spacing w:val="-4"/>
          <w:w w:val="85"/>
          <w:sz w:val="18"/>
        </w:rPr>
        <w:t>professionnelles,</w:t>
      </w:r>
      <w:r>
        <w:rPr>
          <w:color w:val="58595B"/>
          <w:sz w:val="18"/>
        </w:rPr>
        <w:t> </w:t>
      </w:r>
      <w:r>
        <w:rPr>
          <w:color w:val="58595B"/>
          <w:spacing w:val="-4"/>
          <w:w w:val="85"/>
          <w:sz w:val="18"/>
        </w:rPr>
        <w:t>institutions</w:t>
      </w:r>
      <w:r>
        <w:rPr>
          <w:color w:val="58595B"/>
          <w:sz w:val="18"/>
        </w:rPr>
        <w:t> </w:t>
      </w:r>
      <w:r>
        <w:rPr>
          <w:color w:val="58595B"/>
          <w:spacing w:val="-4"/>
          <w:w w:val="85"/>
          <w:sz w:val="18"/>
        </w:rPr>
        <w:t>financières</w:t>
      </w:r>
      <w:r>
        <w:rPr>
          <w:color w:val="58595B"/>
          <w:sz w:val="18"/>
        </w:rPr>
        <w:t> </w:t>
      </w:r>
      <w:r>
        <w:rPr>
          <w:color w:val="58595B"/>
          <w:spacing w:val="-4"/>
          <w:w w:val="85"/>
          <w:sz w:val="18"/>
        </w:rPr>
        <w:t>du</w:t>
      </w:r>
      <w:r>
        <w:rPr>
          <w:color w:val="58595B"/>
          <w:sz w:val="18"/>
        </w:rPr>
        <w:t> </w:t>
      </w:r>
      <w:r>
        <w:rPr>
          <w:color w:val="58595B"/>
          <w:spacing w:val="-4"/>
          <w:w w:val="85"/>
          <w:sz w:val="18"/>
        </w:rPr>
        <w:t>secteur</w:t>
      </w:r>
      <w:r>
        <w:rPr>
          <w:color w:val="58595B"/>
          <w:spacing w:val="-2"/>
          <w:sz w:val="18"/>
        </w:rPr>
        <w:t> </w:t>
      </w:r>
      <w:r>
        <w:rPr>
          <w:color w:val="58595B"/>
          <w:spacing w:val="-4"/>
          <w:w w:val="85"/>
          <w:sz w:val="18"/>
        </w:rPr>
        <w:t>privé,</w:t>
      </w:r>
      <w:r>
        <w:rPr>
          <w:color w:val="58595B"/>
          <w:spacing w:val="-4"/>
          <w:sz w:val="18"/>
        </w:rPr>
        <w:t> </w:t>
      </w:r>
      <w:r>
        <w:rPr>
          <w:color w:val="58595B"/>
          <w:spacing w:val="-4"/>
          <w:w w:val="85"/>
          <w:sz w:val="18"/>
        </w:rPr>
        <w:t>y</w:t>
      </w:r>
      <w:r>
        <w:rPr>
          <w:color w:val="58595B"/>
          <w:spacing w:val="-2"/>
          <w:sz w:val="18"/>
        </w:rPr>
        <w:t> </w:t>
      </w:r>
      <w:r>
        <w:rPr>
          <w:color w:val="58595B"/>
          <w:spacing w:val="-4"/>
          <w:w w:val="85"/>
          <w:sz w:val="18"/>
        </w:rPr>
        <w:t>compris </w:t>
      </w:r>
      <w:r>
        <w:rPr>
          <w:color w:val="58595B"/>
          <w:w w:val="90"/>
          <w:sz w:val="18"/>
        </w:rPr>
        <w:t>les</w:t>
      </w:r>
      <w:r>
        <w:rPr>
          <w:color w:val="58595B"/>
          <w:spacing w:val="-1"/>
          <w:w w:val="90"/>
          <w:sz w:val="18"/>
        </w:rPr>
        <w:t> </w:t>
      </w:r>
      <w:r>
        <w:rPr>
          <w:color w:val="58595B"/>
          <w:w w:val="90"/>
          <w:sz w:val="18"/>
        </w:rPr>
        <w:t>organismes</w:t>
      </w:r>
      <w:r>
        <w:rPr>
          <w:color w:val="58595B"/>
          <w:spacing w:val="-1"/>
          <w:w w:val="90"/>
          <w:sz w:val="18"/>
        </w:rPr>
        <w:t> </w:t>
      </w:r>
      <w:r>
        <w:rPr>
          <w:color w:val="58595B"/>
          <w:w w:val="90"/>
          <w:sz w:val="18"/>
        </w:rPr>
        <w:t>chargés</w:t>
      </w:r>
      <w:r>
        <w:rPr>
          <w:color w:val="58595B"/>
          <w:spacing w:val="-1"/>
          <w:w w:val="90"/>
          <w:sz w:val="18"/>
        </w:rPr>
        <w:t> </w:t>
      </w:r>
      <w:r>
        <w:rPr>
          <w:color w:val="58595B"/>
          <w:w w:val="90"/>
          <w:sz w:val="18"/>
        </w:rPr>
        <w:t>de</w:t>
      </w:r>
      <w:r>
        <w:rPr>
          <w:color w:val="58595B"/>
          <w:spacing w:val="-1"/>
          <w:w w:val="90"/>
          <w:sz w:val="18"/>
        </w:rPr>
        <w:t> </w:t>
      </w:r>
      <w:r>
        <w:rPr>
          <w:color w:val="58595B"/>
          <w:w w:val="90"/>
          <w:sz w:val="18"/>
        </w:rPr>
        <w:t>la</w:t>
      </w:r>
      <w:r>
        <w:rPr>
          <w:color w:val="58595B"/>
          <w:spacing w:val="-1"/>
          <w:w w:val="90"/>
          <w:sz w:val="18"/>
        </w:rPr>
        <w:t> </w:t>
      </w:r>
      <w:r>
        <w:rPr>
          <w:color w:val="58595B"/>
          <w:w w:val="90"/>
          <w:sz w:val="18"/>
        </w:rPr>
        <w:t>réglementation</w:t>
      </w:r>
      <w:r>
        <w:rPr>
          <w:color w:val="58595B"/>
          <w:spacing w:val="-2"/>
          <w:w w:val="90"/>
          <w:sz w:val="18"/>
        </w:rPr>
        <w:t> </w:t>
      </w:r>
      <w:r>
        <w:rPr>
          <w:color w:val="58595B"/>
          <w:w w:val="90"/>
          <w:sz w:val="18"/>
        </w:rPr>
        <w:t>financière</w:t>
      </w:r>
      <w:r>
        <w:rPr>
          <w:color w:val="58595B"/>
          <w:spacing w:val="-1"/>
          <w:w w:val="90"/>
          <w:sz w:val="18"/>
        </w:rPr>
        <w:t> </w:t>
      </w:r>
      <w:r>
        <w:rPr>
          <w:color w:val="58595B"/>
          <w:w w:val="90"/>
          <w:sz w:val="18"/>
        </w:rPr>
        <w:t>et</w:t>
      </w:r>
      <w:r>
        <w:rPr>
          <w:color w:val="58595B"/>
          <w:spacing w:val="-1"/>
          <w:w w:val="90"/>
          <w:sz w:val="18"/>
        </w:rPr>
        <w:t> </w:t>
      </w:r>
      <w:r>
        <w:rPr>
          <w:color w:val="58595B"/>
          <w:w w:val="90"/>
          <w:sz w:val="18"/>
        </w:rPr>
        <w:t>les</w:t>
      </w:r>
      <w:r>
        <w:rPr>
          <w:color w:val="58595B"/>
          <w:spacing w:val="-1"/>
          <w:w w:val="90"/>
          <w:sz w:val="18"/>
        </w:rPr>
        <w:t> </w:t>
      </w:r>
      <w:r>
        <w:rPr>
          <w:color w:val="58595B"/>
          <w:w w:val="90"/>
          <w:sz w:val="18"/>
        </w:rPr>
        <w:t>organismes</w:t>
      </w:r>
      <w:r>
        <w:rPr>
          <w:color w:val="58595B"/>
          <w:spacing w:val="-1"/>
          <w:w w:val="90"/>
          <w:sz w:val="18"/>
        </w:rPr>
        <w:t> </w:t>
      </w:r>
      <w:r>
        <w:rPr>
          <w:color w:val="58595B"/>
          <w:w w:val="90"/>
          <w:sz w:val="18"/>
        </w:rPr>
        <w:t>d’expertise </w:t>
      </w:r>
      <w:r>
        <w:rPr>
          <w:color w:val="58595B"/>
          <w:w w:val="85"/>
          <w:sz w:val="18"/>
        </w:rPr>
        <w:t>comptable, ainsi que les</w:t>
      </w:r>
      <w:r>
        <w:rPr>
          <w:color w:val="58595B"/>
          <w:spacing w:val="-1"/>
          <w:w w:val="85"/>
          <w:sz w:val="18"/>
        </w:rPr>
        <w:t> </w:t>
      </w:r>
      <w:r>
        <w:rPr>
          <w:color w:val="58595B"/>
          <w:w w:val="85"/>
          <w:sz w:val="18"/>
        </w:rPr>
        <w:t>fondations philanthropiques : intégrer</w:t>
      </w:r>
      <w:r>
        <w:rPr>
          <w:color w:val="58595B"/>
          <w:spacing w:val="-3"/>
          <w:w w:val="85"/>
          <w:sz w:val="18"/>
        </w:rPr>
        <w:t> </w:t>
      </w:r>
      <w:r>
        <w:rPr>
          <w:color w:val="58595B"/>
          <w:w w:val="85"/>
          <w:sz w:val="18"/>
        </w:rPr>
        <w:t>le dispositif</w:t>
      </w:r>
      <w:r>
        <w:rPr>
          <w:color w:val="58595B"/>
          <w:spacing w:val="-3"/>
          <w:w w:val="85"/>
          <w:sz w:val="18"/>
        </w:rPr>
        <w:t> </w:t>
      </w:r>
      <w:r>
        <w:rPr>
          <w:color w:val="58595B"/>
          <w:w w:val="85"/>
          <w:sz w:val="18"/>
        </w:rPr>
        <w:t>de gestion des risques</w:t>
      </w:r>
      <w:r>
        <w:rPr>
          <w:color w:val="58595B"/>
          <w:spacing w:val="-7"/>
          <w:w w:val="85"/>
          <w:sz w:val="18"/>
        </w:rPr>
        <w:t> </w:t>
      </w:r>
      <w:r>
        <w:rPr>
          <w:color w:val="58595B"/>
          <w:w w:val="85"/>
          <w:sz w:val="18"/>
        </w:rPr>
        <w:t>de</w:t>
      </w:r>
      <w:r>
        <w:rPr>
          <w:color w:val="58595B"/>
          <w:spacing w:val="-4"/>
          <w:w w:val="85"/>
          <w:sz w:val="18"/>
        </w:rPr>
        <w:t> </w:t>
      </w:r>
      <w:r>
        <w:rPr>
          <w:color w:val="58595B"/>
          <w:w w:val="85"/>
          <w:sz w:val="18"/>
        </w:rPr>
        <w:t>catastrophe,</w:t>
      </w:r>
      <w:r>
        <w:rPr>
          <w:color w:val="58595B"/>
          <w:spacing w:val="-7"/>
          <w:w w:val="85"/>
          <w:sz w:val="18"/>
        </w:rPr>
        <w:t> </w:t>
      </w:r>
      <w:r>
        <w:rPr>
          <w:color w:val="58595B"/>
          <w:w w:val="85"/>
          <w:sz w:val="18"/>
        </w:rPr>
        <w:t>y</w:t>
      </w:r>
      <w:r>
        <w:rPr>
          <w:color w:val="58595B"/>
          <w:spacing w:val="-6"/>
          <w:w w:val="85"/>
          <w:sz w:val="18"/>
        </w:rPr>
        <w:t> </w:t>
      </w:r>
      <w:r>
        <w:rPr>
          <w:color w:val="58595B"/>
          <w:w w:val="85"/>
          <w:sz w:val="18"/>
        </w:rPr>
        <w:t>compris</w:t>
      </w:r>
      <w:r>
        <w:rPr>
          <w:color w:val="58595B"/>
          <w:spacing w:val="-4"/>
          <w:w w:val="85"/>
          <w:sz w:val="18"/>
        </w:rPr>
        <w:t> </w:t>
      </w:r>
      <w:r>
        <w:rPr>
          <w:color w:val="58595B"/>
          <w:w w:val="85"/>
          <w:sz w:val="18"/>
        </w:rPr>
        <w:t>les</w:t>
      </w:r>
      <w:r>
        <w:rPr>
          <w:color w:val="58595B"/>
          <w:spacing w:val="-5"/>
          <w:w w:val="85"/>
          <w:sz w:val="18"/>
        </w:rPr>
        <w:t> </w:t>
      </w:r>
      <w:r>
        <w:rPr>
          <w:color w:val="58595B"/>
          <w:w w:val="85"/>
          <w:sz w:val="18"/>
        </w:rPr>
        <w:t>plans</w:t>
      </w:r>
      <w:r>
        <w:rPr>
          <w:color w:val="58595B"/>
          <w:spacing w:val="-5"/>
          <w:w w:val="85"/>
          <w:sz w:val="18"/>
        </w:rPr>
        <w:t> </w:t>
      </w:r>
      <w:r>
        <w:rPr>
          <w:color w:val="58595B"/>
          <w:w w:val="85"/>
          <w:sz w:val="18"/>
        </w:rPr>
        <w:t>de</w:t>
      </w:r>
      <w:r>
        <w:rPr>
          <w:color w:val="58595B"/>
          <w:spacing w:val="-5"/>
          <w:w w:val="85"/>
          <w:sz w:val="18"/>
        </w:rPr>
        <w:t> </w:t>
      </w:r>
      <w:r>
        <w:rPr>
          <w:color w:val="58595B"/>
          <w:w w:val="85"/>
          <w:sz w:val="18"/>
        </w:rPr>
        <w:t>continuité</w:t>
      </w:r>
      <w:r>
        <w:rPr>
          <w:color w:val="58595B"/>
          <w:spacing w:val="-5"/>
          <w:w w:val="85"/>
          <w:sz w:val="18"/>
        </w:rPr>
        <w:t> </w:t>
      </w:r>
      <w:r>
        <w:rPr>
          <w:color w:val="58595B"/>
          <w:w w:val="85"/>
          <w:sz w:val="18"/>
        </w:rPr>
        <w:t>des</w:t>
      </w:r>
      <w:r>
        <w:rPr>
          <w:color w:val="58595B"/>
          <w:spacing w:val="-5"/>
          <w:w w:val="85"/>
          <w:sz w:val="18"/>
        </w:rPr>
        <w:t> </w:t>
      </w:r>
      <w:r>
        <w:rPr>
          <w:color w:val="58595B"/>
          <w:w w:val="85"/>
          <w:sz w:val="18"/>
        </w:rPr>
        <w:t>opérations,</w:t>
      </w:r>
      <w:r>
        <w:rPr>
          <w:color w:val="58595B"/>
          <w:spacing w:val="-5"/>
          <w:w w:val="85"/>
          <w:sz w:val="18"/>
        </w:rPr>
        <w:t> </w:t>
      </w:r>
      <w:r>
        <w:rPr>
          <w:color w:val="58595B"/>
          <w:w w:val="85"/>
          <w:sz w:val="18"/>
        </w:rPr>
        <w:t>dans</w:t>
      </w:r>
      <w:r>
        <w:rPr>
          <w:color w:val="58595B"/>
          <w:spacing w:val="-5"/>
          <w:w w:val="85"/>
          <w:sz w:val="18"/>
        </w:rPr>
        <w:t> </w:t>
      </w:r>
      <w:r>
        <w:rPr>
          <w:color w:val="58595B"/>
          <w:w w:val="85"/>
          <w:sz w:val="18"/>
        </w:rPr>
        <w:t>les</w:t>
      </w:r>
      <w:r>
        <w:rPr>
          <w:color w:val="58595B"/>
          <w:spacing w:val="-5"/>
          <w:w w:val="85"/>
          <w:sz w:val="18"/>
        </w:rPr>
        <w:t> </w:t>
      </w:r>
      <w:r>
        <w:rPr>
          <w:color w:val="58595B"/>
          <w:w w:val="85"/>
          <w:sz w:val="18"/>
        </w:rPr>
        <w:t>modèles et</w:t>
      </w:r>
      <w:r>
        <w:rPr>
          <w:color w:val="58595B"/>
          <w:spacing w:val="-2"/>
          <w:w w:val="85"/>
          <w:sz w:val="18"/>
        </w:rPr>
        <w:t> </w:t>
      </w:r>
      <w:r>
        <w:rPr>
          <w:color w:val="58595B"/>
          <w:w w:val="85"/>
          <w:sz w:val="18"/>
        </w:rPr>
        <w:t>pratiques</w:t>
      </w:r>
      <w:r>
        <w:rPr>
          <w:color w:val="58595B"/>
          <w:spacing w:val="-2"/>
          <w:w w:val="85"/>
          <w:sz w:val="18"/>
        </w:rPr>
        <w:t> </w:t>
      </w:r>
      <w:r>
        <w:rPr>
          <w:color w:val="58595B"/>
          <w:w w:val="85"/>
          <w:sz w:val="18"/>
        </w:rPr>
        <w:t>des</w:t>
      </w:r>
      <w:r>
        <w:rPr>
          <w:color w:val="58595B"/>
          <w:spacing w:val="-2"/>
          <w:w w:val="85"/>
          <w:sz w:val="18"/>
        </w:rPr>
        <w:t> </w:t>
      </w:r>
      <w:r>
        <w:rPr>
          <w:color w:val="58595B"/>
          <w:w w:val="85"/>
          <w:sz w:val="18"/>
        </w:rPr>
        <w:t>entreprises</w:t>
      </w:r>
      <w:r>
        <w:rPr>
          <w:color w:val="58595B"/>
          <w:spacing w:val="-2"/>
          <w:w w:val="85"/>
          <w:sz w:val="18"/>
        </w:rPr>
        <w:t> </w:t>
      </w:r>
      <w:r>
        <w:rPr>
          <w:color w:val="58595B"/>
          <w:w w:val="85"/>
          <w:sz w:val="18"/>
        </w:rPr>
        <w:t>par</w:t>
      </w:r>
      <w:r>
        <w:rPr>
          <w:color w:val="58595B"/>
          <w:spacing w:val="-5"/>
          <w:w w:val="85"/>
          <w:sz w:val="18"/>
        </w:rPr>
        <w:t> </w:t>
      </w:r>
      <w:r>
        <w:rPr>
          <w:color w:val="58595B"/>
          <w:w w:val="85"/>
          <w:sz w:val="18"/>
        </w:rPr>
        <w:t>l’intermédiaire</w:t>
      </w:r>
      <w:r>
        <w:rPr>
          <w:color w:val="58595B"/>
          <w:spacing w:val="-2"/>
          <w:w w:val="85"/>
          <w:sz w:val="18"/>
        </w:rPr>
        <w:t> </w:t>
      </w:r>
      <w:r>
        <w:rPr>
          <w:color w:val="58595B"/>
          <w:w w:val="85"/>
          <w:sz w:val="18"/>
        </w:rPr>
        <w:t>d’investissements</w:t>
      </w:r>
      <w:r>
        <w:rPr>
          <w:color w:val="58595B"/>
          <w:spacing w:val="-2"/>
          <w:w w:val="85"/>
          <w:sz w:val="18"/>
        </w:rPr>
        <w:t> </w:t>
      </w:r>
      <w:r>
        <w:rPr>
          <w:color w:val="58595B"/>
          <w:w w:val="85"/>
          <w:sz w:val="18"/>
        </w:rPr>
        <w:t>qui</w:t>
      </w:r>
      <w:r>
        <w:rPr>
          <w:color w:val="58595B"/>
          <w:spacing w:val="-5"/>
          <w:w w:val="85"/>
          <w:sz w:val="18"/>
        </w:rPr>
        <w:t> </w:t>
      </w:r>
      <w:r>
        <w:rPr>
          <w:color w:val="58595B"/>
          <w:w w:val="85"/>
          <w:sz w:val="18"/>
        </w:rPr>
        <w:t>tiennent</w:t>
      </w:r>
      <w:r>
        <w:rPr>
          <w:color w:val="58595B"/>
          <w:spacing w:val="-2"/>
          <w:w w:val="85"/>
          <w:sz w:val="18"/>
        </w:rPr>
        <w:t> </w:t>
      </w:r>
      <w:r>
        <w:rPr>
          <w:color w:val="58595B"/>
          <w:w w:val="85"/>
          <w:sz w:val="18"/>
        </w:rPr>
        <w:t>compte</w:t>
      </w:r>
      <w:r>
        <w:rPr>
          <w:color w:val="58595B"/>
          <w:spacing w:val="-2"/>
          <w:w w:val="85"/>
          <w:sz w:val="18"/>
        </w:rPr>
        <w:t> </w:t>
      </w:r>
      <w:r>
        <w:rPr>
          <w:color w:val="58595B"/>
          <w:w w:val="85"/>
          <w:sz w:val="18"/>
        </w:rPr>
        <w:t>des </w:t>
      </w:r>
      <w:r>
        <w:rPr>
          <w:color w:val="58595B"/>
          <w:w w:val="80"/>
          <w:sz w:val="18"/>
        </w:rPr>
        <w:t>risques, surtout dans les microentreprises et les petites et moyennes entreprises ; participer à des opérations de sensibilisation et de formation destinées à leur personnel et à leurs clients ; </w:t>
      </w:r>
      <w:r>
        <w:rPr>
          <w:color w:val="58595B"/>
          <w:spacing w:val="-2"/>
          <w:w w:val="90"/>
          <w:sz w:val="18"/>
        </w:rPr>
        <w:t>favoriser</w:t>
      </w:r>
      <w:r>
        <w:rPr>
          <w:color w:val="58595B"/>
          <w:spacing w:val="-8"/>
          <w:w w:val="90"/>
          <w:sz w:val="18"/>
        </w:rPr>
        <w:t> </w:t>
      </w:r>
      <w:r>
        <w:rPr>
          <w:color w:val="58595B"/>
          <w:spacing w:val="-2"/>
          <w:w w:val="90"/>
          <w:sz w:val="18"/>
        </w:rPr>
        <w:t>et</w:t>
      </w:r>
      <w:r>
        <w:rPr>
          <w:color w:val="58595B"/>
          <w:spacing w:val="-7"/>
          <w:w w:val="90"/>
          <w:sz w:val="18"/>
        </w:rPr>
        <w:t> </w:t>
      </w:r>
      <w:r>
        <w:rPr>
          <w:color w:val="58595B"/>
          <w:spacing w:val="-2"/>
          <w:w w:val="90"/>
          <w:sz w:val="18"/>
        </w:rPr>
        <w:t>soutenir</w:t>
      </w:r>
      <w:r>
        <w:rPr>
          <w:color w:val="58595B"/>
          <w:spacing w:val="-8"/>
          <w:w w:val="90"/>
          <w:sz w:val="18"/>
        </w:rPr>
        <w:t> </w:t>
      </w:r>
      <w:r>
        <w:rPr>
          <w:color w:val="58595B"/>
          <w:spacing w:val="-2"/>
          <w:w w:val="90"/>
          <w:sz w:val="18"/>
        </w:rPr>
        <w:t>la</w:t>
      </w:r>
      <w:r>
        <w:rPr>
          <w:color w:val="58595B"/>
          <w:spacing w:val="-7"/>
          <w:w w:val="90"/>
          <w:sz w:val="18"/>
        </w:rPr>
        <w:t> </w:t>
      </w:r>
      <w:r>
        <w:rPr>
          <w:color w:val="58595B"/>
          <w:spacing w:val="-2"/>
          <w:w w:val="90"/>
          <w:sz w:val="18"/>
        </w:rPr>
        <w:t>recherche,</w:t>
      </w:r>
      <w:r>
        <w:rPr>
          <w:color w:val="58595B"/>
          <w:spacing w:val="-8"/>
          <w:w w:val="90"/>
          <w:sz w:val="18"/>
        </w:rPr>
        <w:t> </w:t>
      </w:r>
      <w:r>
        <w:rPr>
          <w:color w:val="58595B"/>
          <w:spacing w:val="-2"/>
          <w:w w:val="90"/>
          <w:sz w:val="18"/>
        </w:rPr>
        <w:t>l’innovation</w:t>
      </w:r>
      <w:r>
        <w:rPr>
          <w:color w:val="58595B"/>
          <w:spacing w:val="-7"/>
          <w:w w:val="90"/>
          <w:sz w:val="18"/>
        </w:rPr>
        <w:t> </w:t>
      </w:r>
      <w:r>
        <w:rPr>
          <w:color w:val="58595B"/>
          <w:spacing w:val="-2"/>
          <w:w w:val="90"/>
          <w:sz w:val="18"/>
        </w:rPr>
        <w:t>et</w:t>
      </w:r>
      <w:r>
        <w:rPr>
          <w:color w:val="58595B"/>
          <w:spacing w:val="-8"/>
          <w:w w:val="90"/>
          <w:sz w:val="18"/>
        </w:rPr>
        <w:t> </w:t>
      </w:r>
      <w:r>
        <w:rPr>
          <w:color w:val="58595B"/>
          <w:spacing w:val="-2"/>
          <w:w w:val="90"/>
          <w:sz w:val="18"/>
        </w:rPr>
        <w:t>le</w:t>
      </w:r>
      <w:r>
        <w:rPr>
          <w:color w:val="58595B"/>
          <w:spacing w:val="-7"/>
          <w:w w:val="90"/>
          <w:sz w:val="18"/>
        </w:rPr>
        <w:t> </w:t>
      </w:r>
      <w:r>
        <w:rPr>
          <w:color w:val="58595B"/>
          <w:spacing w:val="-2"/>
          <w:w w:val="90"/>
          <w:sz w:val="18"/>
        </w:rPr>
        <w:t>progrès</w:t>
      </w:r>
      <w:r>
        <w:rPr>
          <w:color w:val="58595B"/>
          <w:spacing w:val="-8"/>
          <w:w w:val="90"/>
          <w:sz w:val="18"/>
        </w:rPr>
        <w:t> </w:t>
      </w:r>
      <w:r>
        <w:rPr>
          <w:color w:val="58595B"/>
          <w:spacing w:val="-2"/>
          <w:w w:val="90"/>
          <w:sz w:val="18"/>
        </w:rPr>
        <w:t>technologique</w:t>
      </w:r>
      <w:r>
        <w:rPr>
          <w:color w:val="58595B"/>
          <w:spacing w:val="-7"/>
          <w:w w:val="90"/>
          <w:sz w:val="18"/>
        </w:rPr>
        <w:t> </w:t>
      </w:r>
      <w:r>
        <w:rPr>
          <w:color w:val="58595B"/>
          <w:spacing w:val="-2"/>
          <w:w w:val="90"/>
          <w:sz w:val="18"/>
        </w:rPr>
        <w:t>aux</w:t>
      </w:r>
      <w:r>
        <w:rPr>
          <w:color w:val="58595B"/>
          <w:spacing w:val="-8"/>
          <w:w w:val="90"/>
          <w:sz w:val="18"/>
        </w:rPr>
        <w:t> </w:t>
      </w:r>
      <w:r>
        <w:rPr>
          <w:color w:val="58595B"/>
          <w:spacing w:val="-2"/>
          <w:w w:val="90"/>
          <w:sz w:val="18"/>
        </w:rPr>
        <w:t>fins</w:t>
      </w:r>
      <w:r>
        <w:rPr>
          <w:color w:val="58595B"/>
          <w:spacing w:val="-7"/>
          <w:w w:val="90"/>
          <w:sz w:val="18"/>
        </w:rPr>
        <w:t> </w:t>
      </w:r>
      <w:r>
        <w:rPr>
          <w:color w:val="58595B"/>
          <w:spacing w:val="-2"/>
          <w:w w:val="90"/>
          <w:sz w:val="18"/>
        </w:rPr>
        <w:t>de</w:t>
      </w:r>
      <w:r>
        <w:rPr>
          <w:color w:val="58595B"/>
          <w:spacing w:val="-8"/>
          <w:w w:val="90"/>
          <w:sz w:val="18"/>
        </w:rPr>
        <w:t> </w:t>
      </w:r>
      <w:r>
        <w:rPr>
          <w:color w:val="58595B"/>
          <w:spacing w:val="-2"/>
          <w:w w:val="90"/>
          <w:sz w:val="18"/>
        </w:rPr>
        <w:t>la </w:t>
      </w:r>
      <w:r>
        <w:rPr>
          <w:color w:val="58595B"/>
          <w:spacing w:val="-2"/>
          <w:w w:val="85"/>
          <w:sz w:val="18"/>
        </w:rPr>
        <w:t>gestion</w:t>
      </w:r>
      <w:r>
        <w:rPr>
          <w:color w:val="58595B"/>
          <w:spacing w:val="-5"/>
          <w:w w:val="85"/>
          <w:sz w:val="18"/>
        </w:rPr>
        <w:t> </w:t>
      </w:r>
      <w:r>
        <w:rPr>
          <w:color w:val="58595B"/>
          <w:spacing w:val="-2"/>
          <w:w w:val="85"/>
          <w:sz w:val="18"/>
        </w:rPr>
        <w:t>des</w:t>
      </w:r>
      <w:r>
        <w:rPr>
          <w:color w:val="58595B"/>
          <w:spacing w:val="-4"/>
          <w:w w:val="85"/>
          <w:sz w:val="18"/>
        </w:rPr>
        <w:t> </w:t>
      </w:r>
      <w:r>
        <w:rPr>
          <w:color w:val="58595B"/>
          <w:spacing w:val="-2"/>
          <w:w w:val="85"/>
          <w:sz w:val="18"/>
        </w:rPr>
        <w:t>risques</w:t>
      </w:r>
      <w:r>
        <w:rPr>
          <w:color w:val="58595B"/>
          <w:spacing w:val="-4"/>
          <w:w w:val="85"/>
          <w:sz w:val="18"/>
        </w:rPr>
        <w:t> </w:t>
      </w:r>
      <w:r>
        <w:rPr>
          <w:color w:val="58595B"/>
          <w:spacing w:val="-2"/>
          <w:w w:val="85"/>
          <w:sz w:val="18"/>
        </w:rPr>
        <w:t>de</w:t>
      </w:r>
      <w:r>
        <w:rPr>
          <w:color w:val="58595B"/>
          <w:spacing w:val="-5"/>
          <w:w w:val="85"/>
          <w:sz w:val="18"/>
        </w:rPr>
        <w:t> </w:t>
      </w:r>
      <w:r>
        <w:rPr>
          <w:color w:val="58595B"/>
          <w:spacing w:val="-2"/>
          <w:w w:val="85"/>
          <w:sz w:val="18"/>
        </w:rPr>
        <w:t>catastrophe</w:t>
      </w:r>
      <w:r>
        <w:rPr>
          <w:color w:val="58595B"/>
          <w:spacing w:val="-4"/>
          <w:w w:val="85"/>
          <w:sz w:val="18"/>
        </w:rPr>
        <w:t> </w:t>
      </w:r>
      <w:r>
        <w:rPr>
          <w:color w:val="58595B"/>
          <w:spacing w:val="-2"/>
          <w:w w:val="85"/>
          <w:sz w:val="18"/>
        </w:rPr>
        <w:t>;</w:t>
      </w:r>
      <w:r>
        <w:rPr>
          <w:color w:val="58595B"/>
          <w:spacing w:val="-4"/>
          <w:w w:val="85"/>
          <w:sz w:val="18"/>
        </w:rPr>
        <w:t> </w:t>
      </w:r>
      <w:r>
        <w:rPr>
          <w:color w:val="58595B"/>
          <w:spacing w:val="-2"/>
          <w:w w:val="85"/>
          <w:sz w:val="18"/>
        </w:rPr>
        <w:t>partager</w:t>
      </w:r>
      <w:r>
        <w:rPr>
          <w:color w:val="58595B"/>
          <w:spacing w:val="-5"/>
          <w:w w:val="85"/>
          <w:sz w:val="18"/>
        </w:rPr>
        <w:t> </w:t>
      </w:r>
      <w:r>
        <w:rPr>
          <w:color w:val="58595B"/>
          <w:spacing w:val="-2"/>
          <w:w w:val="85"/>
          <w:sz w:val="18"/>
        </w:rPr>
        <w:t>et</w:t>
      </w:r>
      <w:r>
        <w:rPr>
          <w:color w:val="58595B"/>
          <w:spacing w:val="-4"/>
          <w:w w:val="85"/>
          <w:sz w:val="18"/>
        </w:rPr>
        <w:t> </w:t>
      </w:r>
      <w:r>
        <w:rPr>
          <w:color w:val="58595B"/>
          <w:spacing w:val="-2"/>
          <w:w w:val="85"/>
          <w:sz w:val="18"/>
        </w:rPr>
        <w:t>diffuser</w:t>
      </w:r>
      <w:r>
        <w:rPr>
          <w:color w:val="58595B"/>
          <w:spacing w:val="-4"/>
          <w:w w:val="85"/>
          <w:sz w:val="18"/>
        </w:rPr>
        <w:t> </w:t>
      </w:r>
      <w:r>
        <w:rPr>
          <w:color w:val="58595B"/>
          <w:spacing w:val="-2"/>
          <w:w w:val="85"/>
          <w:sz w:val="18"/>
        </w:rPr>
        <w:t>des</w:t>
      </w:r>
      <w:r>
        <w:rPr>
          <w:color w:val="58595B"/>
          <w:spacing w:val="-5"/>
          <w:w w:val="85"/>
          <w:sz w:val="18"/>
        </w:rPr>
        <w:t> </w:t>
      </w:r>
      <w:r>
        <w:rPr>
          <w:color w:val="58595B"/>
          <w:spacing w:val="-2"/>
          <w:w w:val="85"/>
          <w:sz w:val="18"/>
        </w:rPr>
        <w:t>connaissances,</w:t>
      </w:r>
      <w:r>
        <w:rPr>
          <w:color w:val="58595B"/>
          <w:spacing w:val="-4"/>
          <w:w w:val="85"/>
          <w:sz w:val="18"/>
        </w:rPr>
        <w:t> </w:t>
      </w:r>
      <w:r>
        <w:rPr>
          <w:color w:val="58595B"/>
          <w:spacing w:val="-2"/>
          <w:w w:val="85"/>
          <w:sz w:val="18"/>
        </w:rPr>
        <w:t>des</w:t>
      </w:r>
      <w:r>
        <w:rPr>
          <w:color w:val="58595B"/>
          <w:spacing w:val="-4"/>
          <w:w w:val="85"/>
          <w:sz w:val="18"/>
        </w:rPr>
        <w:t> </w:t>
      </w:r>
      <w:r>
        <w:rPr>
          <w:color w:val="58595B"/>
          <w:spacing w:val="-2"/>
          <w:w w:val="85"/>
          <w:sz w:val="18"/>
        </w:rPr>
        <w:t>pratiques</w:t>
      </w:r>
      <w:r>
        <w:rPr>
          <w:color w:val="58595B"/>
          <w:spacing w:val="-5"/>
          <w:w w:val="85"/>
          <w:sz w:val="18"/>
        </w:rPr>
        <w:t> </w:t>
      </w:r>
      <w:r>
        <w:rPr>
          <w:color w:val="58595B"/>
          <w:spacing w:val="-2"/>
          <w:w w:val="85"/>
          <w:sz w:val="18"/>
        </w:rPr>
        <w:t>et des</w:t>
      </w:r>
      <w:r>
        <w:rPr>
          <w:color w:val="58595B"/>
          <w:spacing w:val="-5"/>
          <w:w w:val="85"/>
          <w:sz w:val="18"/>
        </w:rPr>
        <w:t> </w:t>
      </w:r>
      <w:r>
        <w:rPr>
          <w:color w:val="58595B"/>
          <w:spacing w:val="-2"/>
          <w:w w:val="85"/>
          <w:sz w:val="18"/>
        </w:rPr>
        <w:t>données</w:t>
      </w:r>
      <w:r>
        <w:rPr>
          <w:color w:val="58595B"/>
          <w:spacing w:val="-4"/>
          <w:w w:val="85"/>
          <w:sz w:val="18"/>
        </w:rPr>
        <w:t> </w:t>
      </w:r>
      <w:r>
        <w:rPr>
          <w:color w:val="58595B"/>
          <w:spacing w:val="-2"/>
          <w:w w:val="85"/>
          <w:sz w:val="18"/>
        </w:rPr>
        <w:t>non</w:t>
      </w:r>
      <w:r>
        <w:rPr>
          <w:color w:val="58595B"/>
          <w:spacing w:val="-4"/>
          <w:w w:val="85"/>
          <w:sz w:val="18"/>
        </w:rPr>
        <w:t> </w:t>
      </w:r>
      <w:r>
        <w:rPr>
          <w:color w:val="58595B"/>
          <w:spacing w:val="-2"/>
          <w:w w:val="85"/>
          <w:sz w:val="18"/>
        </w:rPr>
        <w:t>sensibles</w:t>
      </w:r>
      <w:r>
        <w:rPr>
          <w:color w:val="58595B"/>
          <w:spacing w:val="-5"/>
          <w:w w:val="85"/>
          <w:sz w:val="18"/>
        </w:rPr>
        <w:t> </w:t>
      </w:r>
      <w:r>
        <w:rPr>
          <w:color w:val="58595B"/>
          <w:spacing w:val="-2"/>
          <w:w w:val="85"/>
          <w:sz w:val="18"/>
        </w:rPr>
        <w:t>;</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participer</w:t>
      </w:r>
      <w:r>
        <w:rPr>
          <w:color w:val="58595B"/>
          <w:spacing w:val="-5"/>
          <w:w w:val="85"/>
          <w:sz w:val="18"/>
        </w:rPr>
        <w:t> </w:t>
      </w:r>
      <w:r>
        <w:rPr>
          <w:color w:val="58595B"/>
          <w:spacing w:val="-2"/>
          <w:w w:val="85"/>
          <w:sz w:val="18"/>
        </w:rPr>
        <w:t>activement,</w:t>
      </w:r>
      <w:r>
        <w:rPr>
          <w:color w:val="58595B"/>
          <w:spacing w:val="-4"/>
          <w:w w:val="85"/>
          <w:sz w:val="18"/>
        </w:rPr>
        <w:t> </w:t>
      </w:r>
      <w:r>
        <w:rPr>
          <w:color w:val="58595B"/>
          <w:spacing w:val="-2"/>
          <w:w w:val="85"/>
          <w:sz w:val="18"/>
        </w:rPr>
        <w:t>selon</w:t>
      </w:r>
      <w:r>
        <w:rPr>
          <w:color w:val="58595B"/>
          <w:spacing w:val="-4"/>
          <w:w w:val="85"/>
          <w:sz w:val="18"/>
        </w:rPr>
        <w:t> </w:t>
      </w:r>
      <w:r>
        <w:rPr>
          <w:color w:val="58595B"/>
          <w:spacing w:val="-2"/>
          <w:w w:val="85"/>
          <w:sz w:val="18"/>
        </w:rPr>
        <w:t>qu’il</w:t>
      </w:r>
      <w:r>
        <w:rPr>
          <w:color w:val="58595B"/>
          <w:spacing w:val="-5"/>
          <w:w w:val="85"/>
          <w:sz w:val="18"/>
        </w:rPr>
        <w:t> </w:t>
      </w:r>
      <w:r>
        <w:rPr>
          <w:color w:val="58595B"/>
          <w:spacing w:val="-2"/>
          <w:w w:val="85"/>
          <w:sz w:val="18"/>
        </w:rPr>
        <w:t>convient</w:t>
      </w:r>
      <w:r>
        <w:rPr>
          <w:color w:val="58595B"/>
          <w:spacing w:val="-4"/>
          <w:w w:val="85"/>
          <w:sz w:val="18"/>
        </w:rPr>
        <w:t> </w:t>
      </w:r>
      <w:r>
        <w:rPr>
          <w:color w:val="58595B"/>
          <w:spacing w:val="-2"/>
          <w:w w:val="85"/>
          <w:sz w:val="18"/>
        </w:rPr>
        <w:t>et</w:t>
      </w:r>
      <w:r>
        <w:rPr>
          <w:color w:val="58595B"/>
          <w:spacing w:val="-4"/>
          <w:w w:val="85"/>
          <w:sz w:val="18"/>
        </w:rPr>
        <w:t> </w:t>
      </w:r>
      <w:r>
        <w:rPr>
          <w:color w:val="58595B"/>
          <w:spacing w:val="-2"/>
          <w:w w:val="85"/>
          <w:sz w:val="18"/>
        </w:rPr>
        <w:t>sous</w:t>
      </w:r>
      <w:r>
        <w:rPr>
          <w:color w:val="58595B"/>
          <w:spacing w:val="-5"/>
          <w:w w:val="85"/>
          <w:sz w:val="18"/>
        </w:rPr>
        <w:t> </w:t>
      </w:r>
      <w:r>
        <w:rPr>
          <w:color w:val="58595B"/>
          <w:spacing w:val="-2"/>
          <w:w w:val="85"/>
          <w:sz w:val="18"/>
        </w:rPr>
        <w:t>la</w:t>
      </w:r>
      <w:r>
        <w:rPr>
          <w:color w:val="58595B"/>
          <w:spacing w:val="-4"/>
          <w:w w:val="85"/>
          <w:sz w:val="18"/>
        </w:rPr>
        <w:t> </w:t>
      </w:r>
      <w:r>
        <w:rPr>
          <w:color w:val="58595B"/>
          <w:spacing w:val="-2"/>
          <w:w w:val="85"/>
          <w:sz w:val="18"/>
        </w:rPr>
        <w:t>direction du</w:t>
      </w:r>
      <w:r>
        <w:rPr>
          <w:color w:val="58595B"/>
          <w:spacing w:val="-5"/>
          <w:w w:val="85"/>
          <w:sz w:val="18"/>
        </w:rPr>
        <w:t> </w:t>
      </w:r>
      <w:r>
        <w:rPr>
          <w:color w:val="58595B"/>
          <w:spacing w:val="-2"/>
          <w:w w:val="85"/>
          <w:sz w:val="18"/>
        </w:rPr>
        <w:t>secteur</w:t>
      </w:r>
      <w:r>
        <w:rPr>
          <w:color w:val="58595B"/>
          <w:spacing w:val="-4"/>
          <w:w w:val="85"/>
          <w:sz w:val="18"/>
        </w:rPr>
        <w:t> </w:t>
      </w:r>
      <w:r>
        <w:rPr>
          <w:color w:val="58595B"/>
          <w:spacing w:val="-2"/>
          <w:w w:val="85"/>
          <w:sz w:val="18"/>
        </w:rPr>
        <w:t>public,</w:t>
      </w:r>
      <w:r>
        <w:rPr>
          <w:color w:val="58595B"/>
          <w:spacing w:val="-4"/>
          <w:w w:val="85"/>
          <w:sz w:val="18"/>
        </w:rPr>
        <w:t> </w:t>
      </w:r>
      <w:r>
        <w:rPr>
          <w:color w:val="58595B"/>
          <w:spacing w:val="-2"/>
          <w:w w:val="85"/>
          <w:sz w:val="18"/>
        </w:rPr>
        <w:t>à</w:t>
      </w:r>
      <w:r>
        <w:rPr>
          <w:color w:val="58595B"/>
          <w:spacing w:val="-5"/>
          <w:w w:val="85"/>
          <w:sz w:val="18"/>
        </w:rPr>
        <w:t> </w:t>
      </w:r>
      <w:r>
        <w:rPr>
          <w:color w:val="58595B"/>
          <w:spacing w:val="-2"/>
          <w:w w:val="85"/>
          <w:sz w:val="18"/>
        </w:rPr>
        <w:t>l’élaboration</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cadres</w:t>
      </w:r>
      <w:r>
        <w:rPr>
          <w:color w:val="58595B"/>
          <w:spacing w:val="-3"/>
          <w:w w:val="85"/>
          <w:sz w:val="18"/>
        </w:rPr>
        <w:t> </w:t>
      </w:r>
      <w:r>
        <w:rPr>
          <w:color w:val="58595B"/>
          <w:spacing w:val="-2"/>
          <w:w w:val="85"/>
          <w:sz w:val="18"/>
        </w:rPr>
        <w:t>normatifs</w:t>
      </w:r>
      <w:r>
        <w:rPr>
          <w:color w:val="58595B"/>
          <w:spacing w:val="-3"/>
          <w:w w:val="85"/>
          <w:sz w:val="18"/>
        </w:rPr>
        <w:t> </w:t>
      </w:r>
      <w:r>
        <w:rPr>
          <w:color w:val="58595B"/>
          <w:spacing w:val="-2"/>
          <w:w w:val="85"/>
          <w:sz w:val="18"/>
        </w:rPr>
        <w:t>et</w:t>
      </w:r>
      <w:r>
        <w:rPr>
          <w:color w:val="58595B"/>
          <w:spacing w:val="-3"/>
          <w:w w:val="85"/>
          <w:sz w:val="18"/>
        </w:rPr>
        <w:t> </w:t>
      </w:r>
      <w:r>
        <w:rPr>
          <w:color w:val="58595B"/>
          <w:spacing w:val="-2"/>
          <w:w w:val="85"/>
          <w:sz w:val="18"/>
        </w:rPr>
        <w:t>de</w:t>
      </w:r>
      <w:r>
        <w:rPr>
          <w:color w:val="58595B"/>
          <w:spacing w:val="-3"/>
          <w:w w:val="85"/>
          <w:sz w:val="18"/>
        </w:rPr>
        <w:t> </w:t>
      </w:r>
      <w:r>
        <w:rPr>
          <w:color w:val="58595B"/>
          <w:spacing w:val="-2"/>
          <w:w w:val="85"/>
          <w:sz w:val="18"/>
        </w:rPr>
        <w:t>normes</w:t>
      </w:r>
      <w:r>
        <w:rPr>
          <w:color w:val="58595B"/>
          <w:spacing w:val="-5"/>
          <w:w w:val="85"/>
          <w:sz w:val="18"/>
        </w:rPr>
        <w:t> </w:t>
      </w:r>
      <w:r>
        <w:rPr>
          <w:color w:val="58595B"/>
          <w:spacing w:val="-2"/>
          <w:w w:val="85"/>
          <w:sz w:val="18"/>
        </w:rPr>
        <w:t>techniques</w:t>
      </w:r>
      <w:r>
        <w:rPr>
          <w:color w:val="58595B"/>
          <w:spacing w:val="-3"/>
          <w:w w:val="85"/>
          <w:sz w:val="18"/>
        </w:rPr>
        <w:t> </w:t>
      </w:r>
      <w:r>
        <w:rPr>
          <w:color w:val="58595B"/>
          <w:spacing w:val="-2"/>
          <w:w w:val="85"/>
          <w:sz w:val="18"/>
        </w:rPr>
        <w:t>dans</w:t>
      </w:r>
      <w:r>
        <w:rPr>
          <w:color w:val="58595B"/>
          <w:spacing w:val="-3"/>
          <w:w w:val="85"/>
          <w:sz w:val="18"/>
        </w:rPr>
        <w:t> </w:t>
      </w:r>
      <w:r>
        <w:rPr>
          <w:color w:val="58595B"/>
          <w:spacing w:val="-2"/>
          <w:w w:val="85"/>
          <w:sz w:val="18"/>
        </w:rPr>
        <w:t>lesquels </w:t>
      </w:r>
      <w:r>
        <w:rPr>
          <w:color w:val="58595B"/>
          <w:spacing w:val="-2"/>
          <w:w w:val="90"/>
          <w:sz w:val="18"/>
        </w:rPr>
        <w:t>sera</w:t>
      </w:r>
      <w:r>
        <w:rPr>
          <w:color w:val="58595B"/>
          <w:spacing w:val="-17"/>
          <w:w w:val="90"/>
          <w:sz w:val="18"/>
        </w:rPr>
        <w:t> </w:t>
      </w:r>
      <w:r>
        <w:rPr>
          <w:color w:val="58595B"/>
          <w:spacing w:val="-2"/>
          <w:w w:val="90"/>
          <w:sz w:val="18"/>
        </w:rPr>
        <w:t>intégrée</w:t>
      </w:r>
      <w:r>
        <w:rPr>
          <w:color w:val="58595B"/>
          <w:spacing w:val="-17"/>
          <w:w w:val="90"/>
          <w:sz w:val="18"/>
        </w:rPr>
        <w:t> </w:t>
      </w:r>
      <w:r>
        <w:rPr>
          <w:color w:val="58595B"/>
          <w:spacing w:val="-2"/>
          <w:w w:val="90"/>
          <w:sz w:val="18"/>
        </w:rPr>
        <w:t>la</w:t>
      </w:r>
      <w:r>
        <w:rPr>
          <w:color w:val="58595B"/>
          <w:spacing w:val="-17"/>
          <w:w w:val="90"/>
          <w:sz w:val="18"/>
        </w:rPr>
        <w:t> </w:t>
      </w:r>
      <w:r>
        <w:rPr>
          <w:color w:val="58595B"/>
          <w:spacing w:val="-2"/>
          <w:w w:val="90"/>
          <w:sz w:val="18"/>
        </w:rPr>
        <w:t>gestion</w:t>
      </w:r>
      <w:r>
        <w:rPr>
          <w:color w:val="58595B"/>
          <w:spacing w:val="-16"/>
          <w:w w:val="90"/>
          <w:sz w:val="18"/>
        </w:rPr>
        <w:t> </w:t>
      </w:r>
      <w:r>
        <w:rPr>
          <w:color w:val="58595B"/>
          <w:spacing w:val="-2"/>
          <w:w w:val="90"/>
          <w:sz w:val="18"/>
        </w:rPr>
        <w:t>des</w:t>
      </w:r>
      <w:r>
        <w:rPr>
          <w:color w:val="58595B"/>
          <w:spacing w:val="-17"/>
          <w:w w:val="90"/>
          <w:sz w:val="18"/>
        </w:rPr>
        <w:t> </w:t>
      </w:r>
      <w:r>
        <w:rPr>
          <w:color w:val="58595B"/>
          <w:spacing w:val="-2"/>
          <w:w w:val="90"/>
          <w:sz w:val="18"/>
        </w:rPr>
        <w:t>risques</w:t>
      </w:r>
      <w:r>
        <w:rPr>
          <w:color w:val="58595B"/>
          <w:spacing w:val="-17"/>
          <w:w w:val="90"/>
          <w:sz w:val="18"/>
        </w:rPr>
        <w:t> </w:t>
      </w:r>
      <w:r>
        <w:rPr>
          <w:color w:val="58595B"/>
          <w:spacing w:val="-2"/>
          <w:w w:val="90"/>
          <w:sz w:val="18"/>
        </w:rPr>
        <w:t>de</w:t>
      </w:r>
      <w:r>
        <w:rPr>
          <w:color w:val="58595B"/>
          <w:spacing w:val="-16"/>
          <w:w w:val="90"/>
          <w:sz w:val="18"/>
        </w:rPr>
        <w:t> </w:t>
      </w:r>
      <w:r>
        <w:rPr>
          <w:color w:val="58595B"/>
          <w:spacing w:val="-2"/>
          <w:w w:val="90"/>
          <w:sz w:val="18"/>
        </w:rPr>
        <w:t>catastrophe</w:t>
      </w:r>
      <w:r>
        <w:rPr>
          <w:color w:val="58595B"/>
          <w:spacing w:val="-17"/>
          <w:w w:val="90"/>
          <w:sz w:val="18"/>
        </w:rPr>
        <w:t> </w:t>
      </w:r>
      <w:r>
        <w:rPr>
          <w:color w:val="58595B"/>
          <w:spacing w:val="-2"/>
          <w:w w:val="90"/>
          <w:sz w:val="18"/>
        </w:rPr>
        <w:t>;</w:t>
      </w:r>
    </w:p>
    <w:p>
      <w:pPr>
        <w:spacing w:after="0" w:line="237" w:lineRule="auto"/>
        <w:jc w:val="both"/>
        <w:rPr>
          <w:sz w:val="18"/>
        </w:rPr>
        <w:sectPr>
          <w:pgSz w:w="11910" w:h="16840"/>
          <w:pgMar w:header="0" w:footer="413" w:top="1540" w:bottom="600" w:left="900" w:right="900"/>
        </w:sectPr>
      </w:pPr>
    </w:p>
    <w:p>
      <w:pPr>
        <w:pStyle w:val="ListParagraph"/>
        <w:numPr>
          <w:ilvl w:val="1"/>
          <w:numId w:val="7"/>
        </w:numPr>
        <w:tabs>
          <w:tab w:pos="2134" w:val="left" w:leader="none"/>
        </w:tabs>
        <w:spacing w:line="237" w:lineRule="auto" w:before="99" w:after="0"/>
        <w:ind w:left="2133" w:right="992" w:hanging="341"/>
        <w:jc w:val="both"/>
        <w:rPr>
          <w:sz w:val="18"/>
        </w:rPr>
      </w:pPr>
      <w:r>
        <w:rPr>
          <w:color w:val="58595B"/>
          <w:w w:val="85"/>
          <w:sz w:val="18"/>
        </w:rPr>
        <w:t>Médias</w:t>
      </w:r>
      <w:r>
        <w:rPr>
          <w:color w:val="58595B"/>
          <w:spacing w:val="-7"/>
          <w:w w:val="85"/>
          <w:sz w:val="18"/>
        </w:rPr>
        <w:t> </w:t>
      </w:r>
      <w:r>
        <w:rPr>
          <w:color w:val="58595B"/>
          <w:w w:val="85"/>
          <w:sz w:val="18"/>
        </w:rPr>
        <w:t>:</w:t>
      </w:r>
      <w:r>
        <w:rPr>
          <w:color w:val="58595B"/>
          <w:spacing w:val="-6"/>
          <w:w w:val="85"/>
          <w:sz w:val="18"/>
        </w:rPr>
        <w:t> </w:t>
      </w:r>
      <w:r>
        <w:rPr>
          <w:color w:val="58595B"/>
          <w:w w:val="85"/>
          <w:sz w:val="18"/>
        </w:rPr>
        <w:t>jouer</w:t>
      </w:r>
      <w:r>
        <w:rPr>
          <w:color w:val="58595B"/>
          <w:spacing w:val="-6"/>
          <w:w w:val="85"/>
          <w:sz w:val="18"/>
        </w:rPr>
        <w:t> </w:t>
      </w:r>
      <w:r>
        <w:rPr>
          <w:color w:val="58595B"/>
          <w:w w:val="85"/>
          <w:sz w:val="18"/>
        </w:rPr>
        <w:t>un</w:t>
      </w:r>
      <w:r>
        <w:rPr>
          <w:color w:val="58595B"/>
          <w:spacing w:val="-7"/>
          <w:w w:val="85"/>
          <w:sz w:val="18"/>
        </w:rPr>
        <w:t> </w:t>
      </w:r>
      <w:r>
        <w:rPr>
          <w:color w:val="58595B"/>
          <w:w w:val="85"/>
          <w:sz w:val="18"/>
        </w:rPr>
        <w:t>rôle</w:t>
      </w:r>
      <w:r>
        <w:rPr>
          <w:color w:val="58595B"/>
          <w:spacing w:val="-6"/>
          <w:w w:val="85"/>
          <w:sz w:val="18"/>
        </w:rPr>
        <w:t> </w:t>
      </w:r>
      <w:r>
        <w:rPr>
          <w:color w:val="58595B"/>
          <w:w w:val="85"/>
          <w:sz w:val="18"/>
        </w:rPr>
        <w:t>actif</w:t>
      </w:r>
      <w:r>
        <w:rPr>
          <w:color w:val="58595B"/>
          <w:spacing w:val="-6"/>
          <w:w w:val="85"/>
          <w:sz w:val="18"/>
        </w:rPr>
        <w:t> </w:t>
      </w:r>
      <w:r>
        <w:rPr>
          <w:color w:val="58595B"/>
          <w:w w:val="85"/>
          <w:sz w:val="18"/>
        </w:rPr>
        <w:t>et</w:t>
      </w:r>
      <w:r>
        <w:rPr>
          <w:color w:val="58595B"/>
          <w:spacing w:val="-7"/>
          <w:w w:val="85"/>
          <w:sz w:val="18"/>
        </w:rPr>
        <w:t> </w:t>
      </w:r>
      <w:r>
        <w:rPr>
          <w:color w:val="58595B"/>
          <w:w w:val="85"/>
          <w:sz w:val="18"/>
        </w:rPr>
        <w:t>représentatif</w:t>
      </w:r>
      <w:r>
        <w:rPr>
          <w:color w:val="58595B"/>
          <w:spacing w:val="-6"/>
          <w:w w:val="85"/>
          <w:sz w:val="18"/>
        </w:rPr>
        <w:t> </w:t>
      </w:r>
      <w:r>
        <w:rPr>
          <w:color w:val="58595B"/>
          <w:w w:val="85"/>
          <w:sz w:val="18"/>
        </w:rPr>
        <w:t>aux</w:t>
      </w:r>
      <w:r>
        <w:rPr>
          <w:color w:val="58595B"/>
          <w:spacing w:val="-6"/>
          <w:w w:val="85"/>
          <w:sz w:val="18"/>
        </w:rPr>
        <w:t> </w:t>
      </w:r>
      <w:r>
        <w:rPr>
          <w:color w:val="58595B"/>
          <w:w w:val="85"/>
          <w:sz w:val="18"/>
        </w:rPr>
        <w:t>niveaux</w:t>
      </w:r>
      <w:r>
        <w:rPr>
          <w:color w:val="58595B"/>
          <w:spacing w:val="-7"/>
          <w:w w:val="85"/>
          <w:sz w:val="18"/>
        </w:rPr>
        <w:t> </w:t>
      </w:r>
      <w:r>
        <w:rPr>
          <w:color w:val="58595B"/>
          <w:w w:val="85"/>
          <w:sz w:val="18"/>
        </w:rPr>
        <w:t>local,</w:t>
      </w:r>
      <w:r>
        <w:rPr>
          <w:color w:val="58595B"/>
          <w:spacing w:val="-6"/>
          <w:w w:val="85"/>
          <w:sz w:val="18"/>
        </w:rPr>
        <w:t> </w:t>
      </w:r>
      <w:r>
        <w:rPr>
          <w:color w:val="58595B"/>
          <w:w w:val="85"/>
          <w:sz w:val="18"/>
        </w:rPr>
        <w:t>national,</w:t>
      </w:r>
      <w:r>
        <w:rPr>
          <w:color w:val="58595B"/>
          <w:spacing w:val="-6"/>
          <w:w w:val="85"/>
          <w:sz w:val="18"/>
        </w:rPr>
        <w:t> </w:t>
      </w:r>
      <w:r>
        <w:rPr>
          <w:color w:val="58595B"/>
          <w:w w:val="85"/>
          <w:sz w:val="18"/>
        </w:rPr>
        <w:t>régional</w:t>
      </w:r>
      <w:r>
        <w:rPr>
          <w:color w:val="58595B"/>
          <w:spacing w:val="-5"/>
          <w:w w:val="85"/>
          <w:sz w:val="18"/>
        </w:rPr>
        <w:t> </w:t>
      </w:r>
      <w:r>
        <w:rPr>
          <w:color w:val="58595B"/>
          <w:w w:val="85"/>
          <w:sz w:val="18"/>
        </w:rPr>
        <w:t>et</w:t>
      </w:r>
      <w:r>
        <w:rPr>
          <w:color w:val="58595B"/>
          <w:spacing w:val="-5"/>
          <w:w w:val="85"/>
          <w:sz w:val="18"/>
        </w:rPr>
        <w:t> </w:t>
      </w:r>
      <w:r>
        <w:rPr>
          <w:color w:val="58595B"/>
          <w:w w:val="85"/>
          <w:sz w:val="18"/>
        </w:rPr>
        <w:t>mondial dans l’effort de sensibilisation et d’information du public, et diffuser des informations sur les risques, les aléas et les catastrophes, y compris les petites catastrophes, de manière simple, facile à comprendre, transparente et accessible pour tous, en étroite coopération avec les autorités nationales ; adopter des politiques particulières pour la communication des informations relatives à la réduction des risques de catastrophe, apporter leur appui, le</w:t>
      </w:r>
      <w:r>
        <w:rPr>
          <w:color w:val="58595B"/>
          <w:spacing w:val="-4"/>
          <w:w w:val="85"/>
          <w:sz w:val="18"/>
        </w:rPr>
        <w:t> </w:t>
      </w:r>
      <w:r>
        <w:rPr>
          <w:color w:val="58595B"/>
          <w:w w:val="85"/>
          <w:sz w:val="18"/>
        </w:rPr>
        <w:t>cas</w:t>
      </w:r>
      <w:r>
        <w:rPr>
          <w:color w:val="58595B"/>
          <w:spacing w:val="-4"/>
          <w:w w:val="85"/>
          <w:sz w:val="18"/>
        </w:rPr>
        <w:t> </w:t>
      </w:r>
      <w:r>
        <w:rPr>
          <w:color w:val="58595B"/>
          <w:w w:val="85"/>
          <w:sz w:val="18"/>
        </w:rPr>
        <w:t>échéant,</w:t>
      </w:r>
      <w:r>
        <w:rPr>
          <w:color w:val="58595B"/>
          <w:spacing w:val="-4"/>
          <w:w w:val="85"/>
          <w:sz w:val="18"/>
        </w:rPr>
        <w:t> </w:t>
      </w:r>
      <w:r>
        <w:rPr>
          <w:color w:val="58595B"/>
          <w:w w:val="85"/>
          <w:sz w:val="18"/>
        </w:rPr>
        <w:t>aux</w:t>
      </w:r>
      <w:r>
        <w:rPr>
          <w:color w:val="58595B"/>
          <w:spacing w:val="-6"/>
          <w:w w:val="85"/>
          <w:sz w:val="18"/>
        </w:rPr>
        <w:t> </w:t>
      </w:r>
      <w:r>
        <w:rPr>
          <w:color w:val="58595B"/>
          <w:w w:val="85"/>
          <w:sz w:val="18"/>
        </w:rPr>
        <w:t>systèmes</w:t>
      </w:r>
      <w:r>
        <w:rPr>
          <w:color w:val="58595B"/>
          <w:spacing w:val="-4"/>
          <w:w w:val="85"/>
          <w:sz w:val="18"/>
        </w:rPr>
        <w:t> </w:t>
      </w:r>
      <w:r>
        <w:rPr>
          <w:color w:val="58595B"/>
          <w:w w:val="85"/>
          <w:sz w:val="18"/>
        </w:rPr>
        <w:t>d’alerte</w:t>
      </w:r>
      <w:r>
        <w:rPr>
          <w:color w:val="58595B"/>
          <w:spacing w:val="-4"/>
          <w:w w:val="85"/>
          <w:sz w:val="18"/>
        </w:rPr>
        <w:t> </w:t>
      </w:r>
      <w:r>
        <w:rPr>
          <w:color w:val="58595B"/>
          <w:w w:val="85"/>
          <w:sz w:val="18"/>
        </w:rPr>
        <w:t>rapide</w:t>
      </w:r>
      <w:r>
        <w:rPr>
          <w:color w:val="58595B"/>
          <w:spacing w:val="-4"/>
          <w:w w:val="85"/>
          <w:sz w:val="18"/>
        </w:rPr>
        <w:t> </w:t>
      </w:r>
      <w:r>
        <w:rPr>
          <w:color w:val="58595B"/>
          <w:w w:val="85"/>
          <w:sz w:val="18"/>
        </w:rPr>
        <w:t>et</w:t>
      </w:r>
      <w:r>
        <w:rPr>
          <w:color w:val="58595B"/>
          <w:spacing w:val="-4"/>
          <w:w w:val="85"/>
          <w:sz w:val="18"/>
        </w:rPr>
        <w:t> </w:t>
      </w:r>
      <w:r>
        <w:rPr>
          <w:color w:val="58595B"/>
          <w:w w:val="85"/>
          <w:sz w:val="18"/>
        </w:rPr>
        <w:t>aux</w:t>
      </w:r>
      <w:r>
        <w:rPr>
          <w:color w:val="58595B"/>
          <w:spacing w:val="-6"/>
          <w:w w:val="85"/>
          <w:sz w:val="18"/>
        </w:rPr>
        <w:t> </w:t>
      </w:r>
      <w:r>
        <w:rPr>
          <w:color w:val="58595B"/>
          <w:w w:val="85"/>
          <w:sz w:val="18"/>
        </w:rPr>
        <w:t>mesures</w:t>
      </w:r>
      <w:r>
        <w:rPr>
          <w:color w:val="58595B"/>
          <w:spacing w:val="-4"/>
          <w:w w:val="85"/>
          <w:sz w:val="18"/>
        </w:rPr>
        <w:t> </w:t>
      </w:r>
      <w:r>
        <w:rPr>
          <w:color w:val="58595B"/>
          <w:w w:val="85"/>
          <w:sz w:val="18"/>
        </w:rPr>
        <w:t>de</w:t>
      </w:r>
      <w:r>
        <w:rPr>
          <w:color w:val="58595B"/>
          <w:spacing w:val="-4"/>
          <w:w w:val="85"/>
          <w:sz w:val="18"/>
        </w:rPr>
        <w:t> </w:t>
      </w:r>
      <w:r>
        <w:rPr>
          <w:color w:val="58595B"/>
          <w:w w:val="85"/>
          <w:sz w:val="18"/>
        </w:rPr>
        <w:t>protection</w:t>
      </w:r>
      <w:r>
        <w:rPr>
          <w:color w:val="58595B"/>
          <w:spacing w:val="-4"/>
          <w:w w:val="85"/>
          <w:sz w:val="18"/>
        </w:rPr>
        <w:t> </w:t>
      </w:r>
      <w:r>
        <w:rPr>
          <w:color w:val="58595B"/>
          <w:w w:val="85"/>
          <w:sz w:val="18"/>
        </w:rPr>
        <w:t>pouvant</w:t>
      </w:r>
      <w:r>
        <w:rPr>
          <w:color w:val="58595B"/>
          <w:spacing w:val="-4"/>
          <w:w w:val="85"/>
          <w:sz w:val="18"/>
        </w:rPr>
        <w:t> </w:t>
      </w:r>
      <w:r>
        <w:rPr>
          <w:color w:val="58595B"/>
          <w:w w:val="85"/>
          <w:sz w:val="18"/>
        </w:rPr>
        <w:t>sauver </w:t>
      </w:r>
      <w:r>
        <w:rPr>
          <w:color w:val="58595B"/>
          <w:w w:val="90"/>
          <w:sz w:val="18"/>
        </w:rPr>
        <w:t>des</w:t>
      </w:r>
      <w:r>
        <w:rPr>
          <w:color w:val="58595B"/>
          <w:spacing w:val="-10"/>
          <w:w w:val="90"/>
          <w:sz w:val="18"/>
        </w:rPr>
        <w:t> </w:t>
      </w:r>
      <w:r>
        <w:rPr>
          <w:color w:val="58595B"/>
          <w:w w:val="90"/>
          <w:sz w:val="18"/>
        </w:rPr>
        <w:t>vies</w:t>
      </w:r>
      <w:r>
        <w:rPr>
          <w:color w:val="58595B"/>
          <w:spacing w:val="-9"/>
          <w:w w:val="90"/>
          <w:sz w:val="18"/>
        </w:rPr>
        <w:t> </w:t>
      </w:r>
      <w:r>
        <w:rPr>
          <w:color w:val="58595B"/>
          <w:w w:val="90"/>
          <w:sz w:val="18"/>
        </w:rPr>
        <w:t>;</w:t>
      </w:r>
      <w:r>
        <w:rPr>
          <w:color w:val="58595B"/>
          <w:spacing w:val="-10"/>
          <w:w w:val="90"/>
          <w:sz w:val="18"/>
        </w:rPr>
        <w:t> </w:t>
      </w:r>
      <w:r>
        <w:rPr>
          <w:color w:val="58595B"/>
          <w:w w:val="90"/>
          <w:sz w:val="18"/>
        </w:rPr>
        <w:t>et</w:t>
      </w:r>
      <w:r>
        <w:rPr>
          <w:color w:val="58595B"/>
          <w:spacing w:val="-9"/>
          <w:w w:val="90"/>
          <w:sz w:val="18"/>
        </w:rPr>
        <w:t> </w:t>
      </w:r>
      <w:r>
        <w:rPr>
          <w:color w:val="58595B"/>
          <w:w w:val="90"/>
          <w:sz w:val="18"/>
        </w:rPr>
        <w:t>contribuer</w:t>
      </w:r>
      <w:r>
        <w:rPr>
          <w:color w:val="58595B"/>
          <w:spacing w:val="-10"/>
          <w:w w:val="90"/>
          <w:sz w:val="18"/>
        </w:rPr>
        <w:t> </w:t>
      </w:r>
      <w:r>
        <w:rPr>
          <w:color w:val="58595B"/>
          <w:w w:val="90"/>
          <w:sz w:val="18"/>
        </w:rPr>
        <w:t>à</w:t>
      </w:r>
      <w:r>
        <w:rPr>
          <w:color w:val="58595B"/>
          <w:spacing w:val="-9"/>
          <w:w w:val="90"/>
          <w:sz w:val="18"/>
        </w:rPr>
        <w:t> </w:t>
      </w:r>
      <w:r>
        <w:rPr>
          <w:color w:val="58595B"/>
          <w:w w:val="90"/>
          <w:sz w:val="18"/>
        </w:rPr>
        <w:t>une</w:t>
      </w:r>
      <w:r>
        <w:rPr>
          <w:color w:val="58595B"/>
          <w:spacing w:val="-10"/>
          <w:w w:val="90"/>
          <w:sz w:val="18"/>
        </w:rPr>
        <w:t> </w:t>
      </w:r>
      <w:r>
        <w:rPr>
          <w:color w:val="58595B"/>
          <w:w w:val="90"/>
          <w:sz w:val="18"/>
        </w:rPr>
        <w:t>culture</w:t>
      </w:r>
      <w:r>
        <w:rPr>
          <w:color w:val="58595B"/>
          <w:spacing w:val="-9"/>
          <w:w w:val="90"/>
          <w:sz w:val="18"/>
        </w:rPr>
        <w:t> </w:t>
      </w:r>
      <w:r>
        <w:rPr>
          <w:color w:val="58595B"/>
          <w:w w:val="90"/>
          <w:sz w:val="18"/>
        </w:rPr>
        <w:t>de</w:t>
      </w:r>
      <w:r>
        <w:rPr>
          <w:color w:val="58595B"/>
          <w:spacing w:val="-10"/>
          <w:w w:val="90"/>
          <w:sz w:val="18"/>
        </w:rPr>
        <w:t> </w:t>
      </w:r>
      <w:r>
        <w:rPr>
          <w:color w:val="58595B"/>
          <w:w w:val="90"/>
          <w:sz w:val="18"/>
        </w:rPr>
        <w:t>la</w:t>
      </w:r>
      <w:r>
        <w:rPr>
          <w:color w:val="58595B"/>
          <w:spacing w:val="-9"/>
          <w:w w:val="90"/>
          <w:sz w:val="18"/>
        </w:rPr>
        <w:t> </w:t>
      </w:r>
      <w:r>
        <w:rPr>
          <w:color w:val="58595B"/>
          <w:w w:val="90"/>
          <w:sz w:val="18"/>
        </w:rPr>
        <w:t>prévention</w:t>
      </w:r>
      <w:r>
        <w:rPr>
          <w:color w:val="58595B"/>
          <w:spacing w:val="-10"/>
          <w:w w:val="90"/>
          <w:sz w:val="18"/>
        </w:rPr>
        <w:t> </w:t>
      </w:r>
      <w:r>
        <w:rPr>
          <w:color w:val="58595B"/>
          <w:w w:val="90"/>
          <w:sz w:val="18"/>
        </w:rPr>
        <w:t>et</w:t>
      </w:r>
      <w:r>
        <w:rPr>
          <w:color w:val="58595B"/>
          <w:spacing w:val="-9"/>
          <w:w w:val="90"/>
          <w:sz w:val="18"/>
        </w:rPr>
        <w:t> </w:t>
      </w:r>
      <w:r>
        <w:rPr>
          <w:color w:val="58595B"/>
          <w:w w:val="90"/>
          <w:sz w:val="18"/>
        </w:rPr>
        <w:t>favoriser</w:t>
      </w:r>
      <w:r>
        <w:rPr>
          <w:color w:val="58595B"/>
          <w:spacing w:val="-10"/>
          <w:w w:val="90"/>
          <w:sz w:val="18"/>
        </w:rPr>
        <w:t> </w:t>
      </w:r>
      <w:r>
        <w:rPr>
          <w:color w:val="58595B"/>
          <w:w w:val="90"/>
          <w:sz w:val="18"/>
        </w:rPr>
        <w:t>la</w:t>
      </w:r>
      <w:r>
        <w:rPr>
          <w:color w:val="58595B"/>
          <w:spacing w:val="-9"/>
          <w:w w:val="90"/>
          <w:sz w:val="18"/>
        </w:rPr>
        <w:t> </w:t>
      </w:r>
      <w:r>
        <w:rPr>
          <w:color w:val="58595B"/>
          <w:w w:val="90"/>
          <w:sz w:val="18"/>
        </w:rPr>
        <w:t>participation</w:t>
      </w:r>
      <w:r>
        <w:rPr>
          <w:color w:val="58595B"/>
          <w:spacing w:val="-10"/>
          <w:w w:val="90"/>
          <w:sz w:val="18"/>
        </w:rPr>
        <w:t> </w:t>
      </w:r>
      <w:r>
        <w:rPr>
          <w:color w:val="58595B"/>
          <w:w w:val="90"/>
          <w:sz w:val="18"/>
        </w:rPr>
        <w:t>de</w:t>
      </w:r>
      <w:r>
        <w:rPr>
          <w:color w:val="58595B"/>
          <w:spacing w:val="-9"/>
          <w:w w:val="90"/>
          <w:sz w:val="18"/>
        </w:rPr>
        <w:t> </w:t>
      </w:r>
      <w:r>
        <w:rPr>
          <w:color w:val="58595B"/>
          <w:w w:val="90"/>
          <w:sz w:val="18"/>
        </w:rPr>
        <w:t>la population à des campagnes d’information du public et à des consultations à</w:t>
      </w:r>
      <w:r>
        <w:rPr>
          <w:color w:val="58595B"/>
          <w:spacing w:val="-3"/>
          <w:w w:val="90"/>
          <w:sz w:val="18"/>
        </w:rPr>
        <w:t> </w:t>
      </w:r>
      <w:r>
        <w:rPr>
          <w:color w:val="58595B"/>
          <w:w w:val="90"/>
          <w:sz w:val="18"/>
        </w:rPr>
        <w:t>tous les </w:t>
      </w:r>
      <w:r>
        <w:rPr>
          <w:color w:val="58595B"/>
          <w:w w:val="85"/>
          <w:sz w:val="18"/>
        </w:rPr>
        <w:t>niveaux de la société, dans le respect des pratiques nationales.</w:t>
      </w:r>
    </w:p>
    <w:p>
      <w:pPr>
        <w:pStyle w:val="ListParagraph"/>
        <w:numPr>
          <w:ilvl w:val="0"/>
          <w:numId w:val="7"/>
        </w:numPr>
        <w:tabs>
          <w:tab w:pos="1935" w:val="left" w:leader="none"/>
        </w:tabs>
        <w:spacing w:line="235" w:lineRule="auto" w:before="109" w:after="0"/>
        <w:ind w:left="1566" w:right="995" w:hanging="1"/>
        <w:jc w:val="both"/>
        <w:rPr>
          <w:sz w:val="18"/>
        </w:rPr>
      </w:pPr>
      <w:r>
        <w:rPr>
          <w:color w:val="58595B"/>
          <w:w w:val="85"/>
          <w:sz w:val="18"/>
        </w:rPr>
        <w:t>Aux</w:t>
      </w:r>
      <w:r>
        <w:rPr>
          <w:color w:val="58595B"/>
          <w:spacing w:val="-5"/>
          <w:w w:val="85"/>
          <w:sz w:val="18"/>
        </w:rPr>
        <w:t> </w:t>
      </w:r>
      <w:r>
        <w:rPr>
          <w:color w:val="58595B"/>
          <w:w w:val="85"/>
          <w:sz w:val="18"/>
        </w:rPr>
        <w:t>termes</w:t>
      </w:r>
      <w:r>
        <w:rPr>
          <w:color w:val="58595B"/>
          <w:spacing w:val="-1"/>
          <w:w w:val="85"/>
          <w:sz w:val="18"/>
        </w:rPr>
        <w:t> </w:t>
      </w:r>
      <w:r>
        <w:rPr>
          <w:color w:val="58595B"/>
          <w:w w:val="85"/>
          <w:sz w:val="18"/>
        </w:rPr>
        <w:t>de</w:t>
      </w:r>
      <w:r>
        <w:rPr>
          <w:color w:val="58595B"/>
          <w:spacing w:val="-1"/>
          <w:w w:val="85"/>
          <w:sz w:val="18"/>
        </w:rPr>
        <w:t> </w:t>
      </w:r>
      <w:r>
        <w:rPr>
          <w:color w:val="58595B"/>
          <w:w w:val="85"/>
          <w:sz w:val="18"/>
        </w:rPr>
        <w:t>la</w:t>
      </w:r>
      <w:r>
        <w:rPr>
          <w:color w:val="58595B"/>
          <w:spacing w:val="-1"/>
          <w:w w:val="85"/>
          <w:sz w:val="18"/>
        </w:rPr>
        <w:t> </w:t>
      </w:r>
      <w:r>
        <w:rPr>
          <w:color w:val="58595B"/>
          <w:w w:val="85"/>
          <w:sz w:val="18"/>
        </w:rPr>
        <w:t>résolution</w:t>
      </w:r>
      <w:r>
        <w:rPr>
          <w:color w:val="58595B"/>
          <w:spacing w:val="-1"/>
          <w:w w:val="85"/>
          <w:sz w:val="18"/>
        </w:rPr>
        <w:t> </w:t>
      </w:r>
      <w:r>
        <w:rPr>
          <w:color w:val="58595B"/>
          <w:w w:val="85"/>
          <w:sz w:val="18"/>
        </w:rPr>
        <w:t>68/211</w:t>
      </w:r>
      <w:r>
        <w:rPr>
          <w:color w:val="58595B"/>
          <w:spacing w:val="-1"/>
          <w:w w:val="85"/>
          <w:sz w:val="18"/>
        </w:rPr>
        <w:t> </w:t>
      </w:r>
      <w:r>
        <w:rPr>
          <w:color w:val="58595B"/>
          <w:w w:val="85"/>
          <w:sz w:val="18"/>
        </w:rPr>
        <w:t>de</w:t>
      </w:r>
      <w:r>
        <w:rPr>
          <w:color w:val="58595B"/>
          <w:spacing w:val="-1"/>
          <w:w w:val="85"/>
          <w:sz w:val="18"/>
        </w:rPr>
        <w:t> </w:t>
      </w:r>
      <w:r>
        <w:rPr>
          <w:color w:val="58595B"/>
          <w:w w:val="85"/>
          <w:sz w:val="18"/>
        </w:rPr>
        <w:t>l’Assemblée</w:t>
      </w:r>
      <w:r>
        <w:rPr>
          <w:color w:val="58595B"/>
          <w:spacing w:val="-1"/>
          <w:w w:val="85"/>
          <w:sz w:val="18"/>
        </w:rPr>
        <w:t> </w:t>
      </w:r>
      <w:r>
        <w:rPr>
          <w:color w:val="58595B"/>
          <w:w w:val="85"/>
          <w:sz w:val="18"/>
        </w:rPr>
        <w:t>générale,</w:t>
      </w:r>
      <w:r>
        <w:rPr>
          <w:color w:val="58595B"/>
          <w:spacing w:val="-1"/>
          <w:w w:val="85"/>
          <w:sz w:val="18"/>
        </w:rPr>
        <w:t> </w:t>
      </w:r>
      <w:r>
        <w:rPr>
          <w:color w:val="58595B"/>
          <w:w w:val="85"/>
          <w:sz w:val="18"/>
        </w:rPr>
        <w:t>en</w:t>
      </w:r>
      <w:r>
        <w:rPr>
          <w:color w:val="58595B"/>
          <w:spacing w:val="-1"/>
          <w:w w:val="85"/>
          <w:sz w:val="18"/>
        </w:rPr>
        <w:t> </w:t>
      </w:r>
      <w:r>
        <w:rPr>
          <w:color w:val="58595B"/>
          <w:w w:val="85"/>
          <w:sz w:val="18"/>
        </w:rPr>
        <w:t>date</w:t>
      </w:r>
      <w:r>
        <w:rPr>
          <w:color w:val="58595B"/>
          <w:spacing w:val="-1"/>
          <w:w w:val="85"/>
          <w:sz w:val="18"/>
        </w:rPr>
        <w:t> </w:t>
      </w:r>
      <w:r>
        <w:rPr>
          <w:color w:val="58595B"/>
          <w:w w:val="85"/>
          <w:sz w:val="18"/>
        </w:rPr>
        <w:t>du</w:t>
      </w:r>
      <w:r>
        <w:rPr>
          <w:color w:val="58595B"/>
          <w:spacing w:val="-1"/>
          <w:w w:val="85"/>
          <w:sz w:val="18"/>
        </w:rPr>
        <w:t> </w:t>
      </w:r>
      <w:r>
        <w:rPr>
          <w:color w:val="58595B"/>
          <w:w w:val="85"/>
          <w:sz w:val="18"/>
        </w:rPr>
        <w:t>20</w:t>
      </w:r>
      <w:r>
        <w:rPr>
          <w:color w:val="58595B"/>
          <w:spacing w:val="-1"/>
          <w:w w:val="85"/>
          <w:sz w:val="18"/>
        </w:rPr>
        <w:t> </w:t>
      </w:r>
      <w:r>
        <w:rPr>
          <w:color w:val="58595B"/>
          <w:w w:val="85"/>
          <w:sz w:val="18"/>
        </w:rPr>
        <w:t>décembre</w:t>
      </w:r>
      <w:r>
        <w:rPr>
          <w:color w:val="58595B"/>
          <w:spacing w:val="-1"/>
          <w:w w:val="85"/>
          <w:sz w:val="18"/>
        </w:rPr>
        <w:t> </w:t>
      </w:r>
      <w:r>
        <w:rPr>
          <w:color w:val="58595B"/>
          <w:w w:val="85"/>
          <w:sz w:val="18"/>
        </w:rPr>
        <w:t>2013, les</w:t>
      </w:r>
      <w:r>
        <w:rPr>
          <w:color w:val="58595B"/>
          <w:spacing w:val="-2"/>
          <w:w w:val="85"/>
          <w:sz w:val="18"/>
        </w:rPr>
        <w:t> </w:t>
      </w:r>
      <w:r>
        <w:rPr>
          <w:color w:val="58595B"/>
          <w:w w:val="85"/>
          <w:sz w:val="18"/>
        </w:rPr>
        <w:t>engagements</w:t>
      </w:r>
      <w:r>
        <w:rPr>
          <w:color w:val="58595B"/>
          <w:spacing w:val="-2"/>
          <w:w w:val="85"/>
          <w:sz w:val="18"/>
        </w:rPr>
        <w:t> </w:t>
      </w:r>
      <w:r>
        <w:rPr>
          <w:color w:val="58595B"/>
          <w:w w:val="85"/>
          <w:sz w:val="18"/>
        </w:rPr>
        <w:t>des</w:t>
      </w:r>
      <w:r>
        <w:rPr>
          <w:color w:val="58595B"/>
          <w:spacing w:val="-2"/>
          <w:w w:val="85"/>
          <w:sz w:val="18"/>
        </w:rPr>
        <w:t> </w:t>
      </w:r>
      <w:r>
        <w:rPr>
          <w:color w:val="58595B"/>
          <w:w w:val="85"/>
          <w:sz w:val="18"/>
        </w:rPr>
        <w:t>parties</w:t>
      </w:r>
      <w:r>
        <w:rPr>
          <w:color w:val="58595B"/>
          <w:spacing w:val="-2"/>
          <w:w w:val="85"/>
          <w:sz w:val="18"/>
        </w:rPr>
        <w:t> </w:t>
      </w:r>
      <w:r>
        <w:rPr>
          <w:color w:val="58595B"/>
          <w:w w:val="85"/>
          <w:sz w:val="18"/>
        </w:rPr>
        <w:t>prenantes</w:t>
      </w:r>
      <w:r>
        <w:rPr>
          <w:color w:val="58595B"/>
          <w:spacing w:val="-2"/>
          <w:w w:val="85"/>
          <w:sz w:val="18"/>
        </w:rPr>
        <w:t> </w:t>
      </w:r>
      <w:r>
        <w:rPr>
          <w:color w:val="58595B"/>
          <w:w w:val="85"/>
          <w:sz w:val="18"/>
        </w:rPr>
        <w:t>concernées</w:t>
      </w:r>
      <w:r>
        <w:rPr>
          <w:color w:val="58595B"/>
          <w:spacing w:val="-2"/>
          <w:w w:val="85"/>
          <w:sz w:val="18"/>
        </w:rPr>
        <w:t> </w:t>
      </w:r>
      <w:r>
        <w:rPr>
          <w:color w:val="58595B"/>
          <w:w w:val="85"/>
          <w:sz w:val="18"/>
        </w:rPr>
        <w:t>sont</w:t>
      </w:r>
      <w:r>
        <w:rPr>
          <w:color w:val="58595B"/>
          <w:spacing w:val="-2"/>
          <w:w w:val="85"/>
          <w:sz w:val="18"/>
        </w:rPr>
        <w:t> </w:t>
      </w:r>
      <w:r>
        <w:rPr>
          <w:color w:val="58595B"/>
          <w:w w:val="85"/>
          <w:sz w:val="18"/>
        </w:rPr>
        <w:t>importants</w:t>
      </w:r>
      <w:r>
        <w:rPr>
          <w:color w:val="58595B"/>
          <w:spacing w:val="-2"/>
          <w:w w:val="85"/>
          <w:sz w:val="18"/>
        </w:rPr>
        <w:t> </w:t>
      </w:r>
      <w:r>
        <w:rPr>
          <w:color w:val="58595B"/>
          <w:w w:val="85"/>
          <w:sz w:val="18"/>
        </w:rPr>
        <w:t>au</w:t>
      </w:r>
      <w:r>
        <w:rPr>
          <w:color w:val="58595B"/>
          <w:spacing w:val="-2"/>
          <w:w w:val="85"/>
          <w:sz w:val="18"/>
        </w:rPr>
        <w:t> </w:t>
      </w:r>
      <w:r>
        <w:rPr>
          <w:color w:val="58595B"/>
          <w:w w:val="85"/>
          <w:sz w:val="18"/>
        </w:rPr>
        <w:t>regard</w:t>
      </w:r>
      <w:r>
        <w:rPr>
          <w:color w:val="58595B"/>
          <w:spacing w:val="-2"/>
          <w:w w:val="85"/>
          <w:sz w:val="18"/>
        </w:rPr>
        <w:t> </w:t>
      </w:r>
      <w:r>
        <w:rPr>
          <w:color w:val="58595B"/>
          <w:w w:val="85"/>
          <w:sz w:val="18"/>
        </w:rPr>
        <w:t>de</w:t>
      </w:r>
      <w:r>
        <w:rPr>
          <w:color w:val="58595B"/>
          <w:spacing w:val="-2"/>
          <w:w w:val="85"/>
          <w:sz w:val="18"/>
        </w:rPr>
        <w:t> </w:t>
      </w:r>
      <w:r>
        <w:rPr>
          <w:color w:val="58595B"/>
          <w:w w:val="85"/>
          <w:sz w:val="18"/>
        </w:rPr>
        <w:t>la</w:t>
      </w:r>
      <w:r>
        <w:rPr>
          <w:color w:val="58595B"/>
          <w:spacing w:val="-2"/>
          <w:w w:val="85"/>
          <w:sz w:val="18"/>
        </w:rPr>
        <w:t> </w:t>
      </w:r>
      <w:r>
        <w:rPr>
          <w:color w:val="58595B"/>
          <w:w w:val="85"/>
          <w:sz w:val="18"/>
        </w:rPr>
        <w:t>définition</w:t>
      </w:r>
      <w:r>
        <w:rPr>
          <w:color w:val="58595B"/>
          <w:spacing w:val="-2"/>
          <w:w w:val="85"/>
          <w:sz w:val="18"/>
        </w:rPr>
        <w:t> </w:t>
      </w:r>
      <w:r>
        <w:rPr>
          <w:color w:val="58595B"/>
          <w:w w:val="85"/>
          <w:sz w:val="18"/>
        </w:rPr>
        <w:t>des </w:t>
      </w:r>
      <w:r>
        <w:rPr>
          <w:color w:val="58595B"/>
          <w:spacing w:val="-2"/>
          <w:w w:val="85"/>
          <w:sz w:val="18"/>
        </w:rPr>
        <w:t>modalités</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coopération</w:t>
      </w:r>
      <w:r>
        <w:rPr>
          <w:color w:val="58595B"/>
          <w:spacing w:val="-4"/>
          <w:w w:val="85"/>
          <w:sz w:val="18"/>
        </w:rPr>
        <w:t> </w:t>
      </w:r>
      <w:r>
        <w:rPr>
          <w:color w:val="58595B"/>
          <w:spacing w:val="-2"/>
          <w:w w:val="85"/>
          <w:sz w:val="18"/>
        </w:rPr>
        <w:t>et</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la</w:t>
      </w:r>
      <w:r>
        <w:rPr>
          <w:color w:val="58595B"/>
          <w:spacing w:val="-4"/>
          <w:w w:val="85"/>
          <w:sz w:val="18"/>
        </w:rPr>
        <w:t> </w:t>
      </w:r>
      <w:r>
        <w:rPr>
          <w:color w:val="58595B"/>
          <w:spacing w:val="-2"/>
          <w:w w:val="85"/>
          <w:sz w:val="18"/>
        </w:rPr>
        <w:t>mise</w:t>
      </w:r>
      <w:r>
        <w:rPr>
          <w:color w:val="58595B"/>
          <w:spacing w:val="-5"/>
          <w:w w:val="85"/>
          <w:sz w:val="18"/>
        </w:rPr>
        <w:t> </w:t>
      </w:r>
      <w:r>
        <w:rPr>
          <w:color w:val="58595B"/>
          <w:spacing w:val="-2"/>
          <w:w w:val="85"/>
          <w:sz w:val="18"/>
        </w:rPr>
        <w:t>en</w:t>
      </w:r>
      <w:r>
        <w:rPr>
          <w:color w:val="58595B"/>
          <w:spacing w:val="-4"/>
          <w:w w:val="85"/>
          <w:sz w:val="18"/>
        </w:rPr>
        <w:t> </w:t>
      </w:r>
      <w:r>
        <w:rPr>
          <w:color w:val="58595B"/>
          <w:spacing w:val="-2"/>
          <w:w w:val="85"/>
          <w:sz w:val="18"/>
        </w:rPr>
        <w:t>œuvre</w:t>
      </w:r>
      <w:r>
        <w:rPr>
          <w:color w:val="58595B"/>
          <w:spacing w:val="-4"/>
          <w:w w:val="85"/>
          <w:sz w:val="18"/>
        </w:rPr>
        <w:t> </w:t>
      </w:r>
      <w:r>
        <w:rPr>
          <w:color w:val="58595B"/>
          <w:spacing w:val="-2"/>
          <w:w w:val="85"/>
          <w:sz w:val="18"/>
        </w:rPr>
        <w:t>du</w:t>
      </w:r>
      <w:r>
        <w:rPr>
          <w:color w:val="58595B"/>
          <w:spacing w:val="-5"/>
          <w:w w:val="85"/>
          <w:sz w:val="18"/>
        </w:rPr>
        <w:t> </w:t>
      </w:r>
      <w:r>
        <w:rPr>
          <w:color w:val="58595B"/>
          <w:spacing w:val="-2"/>
          <w:w w:val="85"/>
          <w:sz w:val="18"/>
        </w:rPr>
        <w:t>présent</w:t>
      </w:r>
      <w:r>
        <w:rPr>
          <w:color w:val="58595B"/>
          <w:spacing w:val="-4"/>
          <w:w w:val="85"/>
          <w:sz w:val="18"/>
        </w:rPr>
        <w:t> </w:t>
      </w:r>
      <w:r>
        <w:rPr>
          <w:color w:val="58595B"/>
          <w:spacing w:val="-2"/>
          <w:w w:val="85"/>
          <w:sz w:val="18"/>
        </w:rPr>
        <w:t>Cadre.</w:t>
      </w:r>
      <w:r>
        <w:rPr>
          <w:color w:val="58595B"/>
          <w:spacing w:val="-4"/>
          <w:w w:val="85"/>
          <w:sz w:val="18"/>
        </w:rPr>
        <w:t> </w:t>
      </w:r>
      <w:r>
        <w:rPr>
          <w:color w:val="58595B"/>
          <w:spacing w:val="-2"/>
          <w:w w:val="85"/>
          <w:sz w:val="18"/>
        </w:rPr>
        <w:t>Pour</w:t>
      </w:r>
      <w:r>
        <w:rPr>
          <w:color w:val="58595B"/>
          <w:spacing w:val="-5"/>
          <w:w w:val="85"/>
          <w:sz w:val="18"/>
        </w:rPr>
        <w:t> </w:t>
      </w:r>
      <w:r>
        <w:rPr>
          <w:color w:val="58595B"/>
          <w:spacing w:val="-2"/>
          <w:w w:val="85"/>
          <w:sz w:val="18"/>
        </w:rPr>
        <w:t>contribuer</w:t>
      </w:r>
      <w:r>
        <w:rPr>
          <w:color w:val="58595B"/>
          <w:spacing w:val="-4"/>
          <w:w w:val="85"/>
          <w:sz w:val="18"/>
        </w:rPr>
        <w:t> </w:t>
      </w:r>
      <w:r>
        <w:rPr>
          <w:color w:val="58595B"/>
          <w:spacing w:val="-2"/>
          <w:w w:val="85"/>
          <w:sz w:val="18"/>
        </w:rPr>
        <w:t>à</w:t>
      </w:r>
      <w:r>
        <w:rPr>
          <w:color w:val="58595B"/>
          <w:spacing w:val="-4"/>
          <w:w w:val="85"/>
          <w:sz w:val="18"/>
        </w:rPr>
        <w:t> </w:t>
      </w:r>
      <w:r>
        <w:rPr>
          <w:color w:val="58595B"/>
          <w:spacing w:val="-2"/>
          <w:w w:val="85"/>
          <w:sz w:val="18"/>
        </w:rPr>
        <w:t>la</w:t>
      </w:r>
      <w:r>
        <w:rPr>
          <w:color w:val="58595B"/>
          <w:spacing w:val="-5"/>
          <w:w w:val="85"/>
          <w:sz w:val="18"/>
        </w:rPr>
        <w:t> </w:t>
      </w:r>
      <w:r>
        <w:rPr>
          <w:color w:val="58595B"/>
          <w:spacing w:val="-2"/>
          <w:w w:val="85"/>
          <w:sz w:val="18"/>
        </w:rPr>
        <w:t>constitution </w:t>
      </w:r>
      <w:r>
        <w:rPr>
          <w:color w:val="58595B"/>
          <w:w w:val="80"/>
          <w:sz w:val="18"/>
        </w:rPr>
        <w:t>de partenariats aux niveaux local, national, régional et mondial, et à la mise en œuvre de plans et de stratégies de réduction des risques de catastrophe locaux et nationaux, ces engagements devront être </w:t>
      </w:r>
      <w:r>
        <w:rPr>
          <w:color w:val="58595B"/>
          <w:spacing w:val="-2"/>
          <w:w w:val="85"/>
          <w:sz w:val="18"/>
        </w:rPr>
        <w:t>spécifiques</w:t>
      </w:r>
      <w:r>
        <w:rPr>
          <w:color w:val="58595B"/>
          <w:spacing w:val="-3"/>
          <w:w w:val="85"/>
          <w:sz w:val="18"/>
        </w:rPr>
        <w:t> </w:t>
      </w:r>
      <w:r>
        <w:rPr>
          <w:color w:val="58595B"/>
          <w:spacing w:val="-2"/>
          <w:w w:val="85"/>
          <w:sz w:val="18"/>
        </w:rPr>
        <w:t>et assortis d’échéances.</w:t>
      </w:r>
      <w:r>
        <w:rPr>
          <w:color w:val="58595B"/>
          <w:spacing w:val="-5"/>
          <w:w w:val="85"/>
          <w:sz w:val="18"/>
        </w:rPr>
        <w:t> </w:t>
      </w:r>
      <w:r>
        <w:rPr>
          <w:color w:val="58595B"/>
          <w:spacing w:val="-2"/>
          <w:w w:val="85"/>
          <w:sz w:val="18"/>
        </w:rPr>
        <w:t>Toutes les parties prenantes sont encouragées à</w:t>
      </w:r>
      <w:r>
        <w:rPr>
          <w:color w:val="58595B"/>
          <w:spacing w:val="-4"/>
          <w:w w:val="85"/>
          <w:sz w:val="18"/>
        </w:rPr>
        <w:t> </w:t>
      </w:r>
      <w:r>
        <w:rPr>
          <w:color w:val="58595B"/>
          <w:spacing w:val="-2"/>
          <w:w w:val="85"/>
          <w:sz w:val="18"/>
        </w:rPr>
        <w:t>faire connaître </w:t>
      </w:r>
      <w:r>
        <w:rPr>
          <w:color w:val="58595B"/>
          <w:w w:val="85"/>
          <w:sz w:val="18"/>
        </w:rPr>
        <w:t>publiquement</w:t>
      </w:r>
      <w:r>
        <w:rPr>
          <w:color w:val="58595B"/>
          <w:spacing w:val="-1"/>
          <w:w w:val="85"/>
          <w:sz w:val="18"/>
        </w:rPr>
        <w:t> </w:t>
      </w:r>
      <w:r>
        <w:rPr>
          <w:color w:val="58595B"/>
          <w:w w:val="85"/>
          <w:sz w:val="18"/>
        </w:rPr>
        <w:t>leurs</w:t>
      </w:r>
      <w:r>
        <w:rPr>
          <w:color w:val="58595B"/>
          <w:spacing w:val="-1"/>
          <w:w w:val="85"/>
          <w:sz w:val="18"/>
        </w:rPr>
        <w:t> </w:t>
      </w:r>
      <w:r>
        <w:rPr>
          <w:color w:val="58595B"/>
          <w:w w:val="85"/>
          <w:sz w:val="18"/>
        </w:rPr>
        <w:t>engagements</w:t>
      </w:r>
      <w:r>
        <w:rPr>
          <w:color w:val="58595B"/>
          <w:spacing w:val="-1"/>
          <w:w w:val="85"/>
          <w:sz w:val="18"/>
        </w:rPr>
        <w:t> </w:t>
      </w:r>
      <w:r>
        <w:rPr>
          <w:color w:val="58595B"/>
          <w:w w:val="85"/>
          <w:sz w:val="18"/>
        </w:rPr>
        <w:t>et</w:t>
      </w:r>
      <w:r>
        <w:rPr>
          <w:color w:val="58595B"/>
          <w:spacing w:val="-1"/>
          <w:w w:val="85"/>
          <w:sz w:val="18"/>
        </w:rPr>
        <w:t> </w:t>
      </w:r>
      <w:r>
        <w:rPr>
          <w:color w:val="58595B"/>
          <w:w w:val="85"/>
          <w:sz w:val="18"/>
        </w:rPr>
        <w:t>la</w:t>
      </w:r>
      <w:r>
        <w:rPr>
          <w:color w:val="58595B"/>
          <w:spacing w:val="-1"/>
          <w:w w:val="85"/>
          <w:sz w:val="18"/>
        </w:rPr>
        <w:t> </w:t>
      </w:r>
      <w:r>
        <w:rPr>
          <w:color w:val="58595B"/>
          <w:w w:val="85"/>
          <w:sz w:val="18"/>
        </w:rPr>
        <w:t>concrétisation</w:t>
      </w:r>
      <w:r>
        <w:rPr>
          <w:color w:val="58595B"/>
          <w:spacing w:val="-1"/>
          <w:w w:val="85"/>
          <w:sz w:val="18"/>
        </w:rPr>
        <w:t> </w:t>
      </w:r>
      <w:r>
        <w:rPr>
          <w:color w:val="58595B"/>
          <w:w w:val="85"/>
          <w:sz w:val="18"/>
        </w:rPr>
        <w:t>de</w:t>
      </w:r>
      <w:r>
        <w:rPr>
          <w:color w:val="58595B"/>
          <w:spacing w:val="-1"/>
          <w:w w:val="85"/>
          <w:sz w:val="18"/>
        </w:rPr>
        <w:t> </w:t>
      </w:r>
      <w:r>
        <w:rPr>
          <w:color w:val="58595B"/>
          <w:w w:val="85"/>
          <w:sz w:val="18"/>
        </w:rPr>
        <w:t>ces</w:t>
      </w:r>
      <w:r>
        <w:rPr>
          <w:color w:val="58595B"/>
          <w:spacing w:val="-1"/>
          <w:w w:val="85"/>
          <w:sz w:val="18"/>
        </w:rPr>
        <w:t> </w:t>
      </w:r>
      <w:r>
        <w:rPr>
          <w:color w:val="58595B"/>
          <w:w w:val="85"/>
          <w:sz w:val="18"/>
        </w:rPr>
        <w:t>engagements</w:t>
      </w:r>
      <w:r>
        <w:rPr>
          <w:color w:val="58595B"/>
          <w:spacing w:val="-1"/>
          <w:w w:val="85"/>
          <w:sz w:val="18"/>
        </w:rPr>
        <w:t> </w:t>
      </w:r>
      <w:r>
        <w:rPr>
          <w:color w:val="58595B"/>
          <w:w w:val="85"/>
          <w:sz w:val="18"/>
        </w:rPr>
        <w:t>à</w:t>
      </w:r>
      <w:r>
        <w:rPr>
          <w:color w:val="58595B"/>
          <w:spacing w:val="-1"/>
          <w:w w:val="85"/>
          <w:sz w:val="18"/>
        </w:rPr>
        <w:t> </w:t>
      </w:r>
      <w:r>
        <w:rPr>
          <w:color w:val="58595B"/>
          <w:w w:val="85"/>
          <w:sz w:val="18"/>
        </w:rPr>
        <w:t>l’appui</w:t>
      </w:r>
      <w:r>
        <w:rPr>
          <w:color w:val="58595B"/>
          <w:spacing w:val="-1"/>
          <w:w w:val="85"/>
          <w:sz w:val="18"/>
        </w:rPr>
        <w:t> </w:t>
      </w:r>
      <w:r>
        <w:rPr>
          <w:color w:val="58595B"/>
          <w:w w:val="85"/>
          <w:sz w:val="18"/>
        </w:rPr>
        <w:t>de</w:t>
      </w:r>
      <w:r>
        <w:rPr>
          <w:color w:val="58595B"/>
          <w:spacing w:val="-1"/>
          <w:w w:val="85"/>
          <w:sz w:val="18"/>
        </w:rPr>
        <w:t> </w:t>
      </w:r>
      <w:r>
        <w:rPr>
          <w:color w:val="58595B"/>
          <w:w w:val="85"/>
          <w:sz w:val="18"/>
        </w:rPr>
        <w:t>la</w:t>
      </w:r>
      <w:r>
        <w:rPr>
          <w:color w:val="58595B"/>
          <w:spacing w:val="-1"/>
          <w:w w:val="85"/>
          <w:sz w:val="18"/>
        </w:rPr>
        <w:t> </w:t>
      </w:r>
      <w:r>
        <w:rPr>
          <w:color w:val="58595B"/>
          <w:w w:val="85"/>
          <w:sz w:val="18"/>
        </w:rPr>
        <w:t>mise</w:t>
      </w:r>
      <w:r>
        <w:rPr>
          <w:color w:val="58595B"/>
          <w:spacing w:val="-1"/>
          <w:w w:val="85"/>
          <w:sz w:val="18"/>
        </w:rPr>
        <w:t> </w:t>
      </w:r>
      <w:r>
        <w:rPr>
          <w:color w:val="58595B"/>
          <w:w w:val="85"/>
          <w:sz w:val="18"/>
        </w:rPr>
        <w:t>en </w:t>
      </w:r>
      <w:r>
        <w:rPr>
          <w:color w:val="58595B"/>
          <w:w w:val="80"/>
          <w:sz w:val="18"/>
        </w:rPr>
        <w:t>œuvre du présent Cadre, ou des plans nationaux et locaux de gestion des risques de catastrophe, par </w:t>
      </w:r>
      <w:r>
        <w:rPr>
          <w:color w:val="58595B"/>
          <w:w w:val="85"/>
          <w:sz w:val="18"/>
        </w:rPr>
        <w:t>l’entremise</w:t>
      </w:r>
      <w:r>
        <w:rPr>
          <w:color w:val="58595B"/>
          <w:spacing w:val="-3"/>
          <w:w w:val="85"/>
          <w:sz w:val="18"/>
        </w:rPr>
        <w:t> </w:t>
      </w:r>
      <w:r>
        <w:rPr>
          <w:color w:val="58595B"/>
          <w:w w:val="85"/>
          <w:sz w:val="18"/>
        </w:rPr>
        <w:t>du</w:t>
      </w:r>
      <w:r>
        <w:rPr>
          <w:color w:val="58595B"/>
          <w:spacing w:val="-3"/>
          <w:w w:val="85"/>
          <w:sz w:val="18"/>
        </w:rPr>
        <w:t> </w:t>
      </w:r>
      <w:r>
        <w:rPr>
          <w:color w:val="58595B"/>
          <w:w w:val="85"/>
          <w:sz w:val="18"/>
        </w:rPr>
        <w:t>site</w:t>
      </w:r>
      <w:r>
        <w:rPr>
          <w:color w:val="58595B"/>
          <w:spacing w:val="-8"/>
          <w:w w:val="85"/>
          <w:sz w:val="18"/>
        </w:rPr>
        <w:t> </w:t>
      </w:r>
      <w:r>
        <w:rPr>
          <w:color w:val="58595B"/>
          <w:w w:val="85"/>
          <w:sz w:val="18"/>
        </w:rPr>
        <w:t>Web</w:t>
      </w:r>
      <w:r>
        <w:rPr>
          <w:color w:val="58595B"/>
          <w:spacing w:val="-3"/>
          <w:w w:val="85"/>
          <w:sz w:val="18"/>
        </w:rPr>
        <w:t> </w:t>
      </w:r>
      <w:r>
        <w:rPr>
          <w:color w:val="58595B"/>
          <w:w w:val="85"/>
          <w:sz w:val="18"/>
        </w:rPr>
        <w:t>du</w:t>
      </w:r>
      <w:r>
        <w:rPr>
          <w:color w:val="58595B"/>
          <w:spacing w:val="-3"/>
          <w:w w:val="85"/>
          <w:sz w:val="18"/>
        </w:rPr>
        <w:t> </w:t>
      </w:r>
      <w:r>
        <w:rPr>
          <w:color w:val="58595B"/>
          <w:w w:val="85"/>
          <w:sz w:val="18"/>
        </w:rPr>
        <w:t>Bureau</w:t>
      </w:r>
      <w:r>
        <w:rPr>
          <w:color w:val="58595B"/>
          <w:spacing w:val="-3"/>
          <w:w w:val="85"/>
          <w:sz w:val="18"/>
        </w:rPr>
        <w:t> </w:t>
      </w:r>
      <w:r>
        <w:rPr>
          <w:color w:val="58595B"/>
          <w:w w:val="85"/>
          <w:sz w:val="18"/>
        </w:rPr>
        <w:t>des</w:t>
      </w:r>
      <w:r>
        <w:rPr>
          <w:color w:val="58595B"/>
          <w:spacing w:val="-3"/>
          <w:w w:val="85"/>
          <w:sz w:val="18"/>
        </w:rPr>
        <w:t> </w:t>
      </w:r>
      <w:r>
        <w:rPr>
          <w:color w:val="58595B"/>
          <w:w w:val="85"/>
          <w:sz w:val="18"/>
        </w:rPr>
        <w:t>Nations</w:t>
      </w:r>
      <w:r>
        <w:rPr>
          <w:color w:val="58595B"/>
          <w:spacing w:val="-3"/>
          <w:w w:val="85"/>
          <w:sz w:val="18"/>
        </w:rPr>
        <w:t> </w:t>
      </w:r>
      <w:r>
        <w:rPr>
          <w:color w:val="58595B"/>
          <w:w w:val="85"/>
          <w:sz w:val="18"/>
        </w:rPr>
        <w:t>Unies</w:t>
      </w:r>
      <w:r>
        <w:rPr>
          <w:color w:val="58595B"/>
          <w:spacing w:val="-3"/>
          <w:w w:val="85"/>
          <w:sz w:val="18"/>
        </w:rPr>
        <w:t> </w:t>
      </w:r>
      <w:r>
        <w:rPr>
          <w:color w:val="58595B"/>
          <w:w w:val="85"/>
          <w:sz w:val="18"/>
        </w:rPr>
        <w:t>pour</w:t>
      </w:r>
      <w:r>
        <w:rPr>
          <w:color w:val="58595B"/>
          <w:spacing w:val="-8"/>
          <w:w w:val="85"/>
          <w:sz w:val="18"/>
        </w:rPr>
        <w:t> </w:t>
      </w:r>
      <w:r>
        <w:rPr>
          <w:color w:val="58595B"/>
          <w:w w:val="85"/>
          <w:sz w:val="18"/>
        </w:rPr>
        <w:t>la</w:t>
      </w:r>
      <w:r>
        <w:rPr>
          <w:color w:val="58595B"/>
          <w:spacing w:val="-3"/>
          <w:w w:val="85"/>
          <w:sz w:val="18"/>
        </w:rPr>
        <w:t> </w:t>
      </w:r>
      <w:r>
        <w:rPr>
          <w:color w:val="58595B"/>
          <w:w w:val="85"/>
          <w:sz w:val="18"/>
        </w:rPr>
        <w:t>prévention</w:t>
      </w:r>
      <w:r>
        <w:rPr>
          <w:color w:val="58595B"/>
          <w:spacing w:val="-3"/>
          <w:w w:val="85"/>
          <w:sz w:val="18"/>
        </w:rPr>
        <w:t> </w:t>
      </w:r>
      <w:r>
        <w:rPr>
          <w:color w:val="58595B"/>
          <w:w w:val="85"/>
          <w:sz w:val="18"/>
        </w:rPr>
        <w:t>des</w:t>
      </w:r>
      <w:r>
        <w:rPr>
          <w:color w:val="58595B"/>
          <w:spacing w:val="-3"/>
          <w:w w:val="85"/>
          <w:sz w:val="18"/>
        </w:rPr>
        <w:t> </w:t>
      </w:r>
      <w:r>
        <w:rPr>
          <w:color w:val="58595B"/>
          <w:w w:val="85"/>
          <w:sz w:val="18"/>
        </w:rPr>
        <w:t>catastrophes.</w:t>
      </w:r>
    </w:p>
    <w:p>
      <w:pPr>
        <w:pStyle w:val="BodyText"/>
        <w:spacing w:before="11"/>
        <w:ind w:left="0"/>
        <w:rPr>
          <w:sz w:val="24"/>
        </w:rPr>
      </w:pPr>
    </w:p>
    <w:p>
      <w:pPr>
        <w:pStyle w:val="Heading5"/>
        <w:numPr>
          <w:ilvl w:val="0"/>
          <w:numId w:val="1"/>
        </w:numPr>
        <w:tabs>
          <w:tab w:pos="1935" w:val="left" w:leader="none"/>
        </w:tabs>
        <w:spacing w:line="240" w:lineRule="auto" w:before="1" w:after="0"/>
        <w:ind w:left="1934" w:right="0" w:hanging="369"/>
        <w:jc w:val="both"/>
      </w:pPr>
      <w:r>
        <w:rPr>
          <w:color w:val="58595B"/>
          <w:w w:val="105"/>
        </w:rPr>
        <w:t>Coopération</w:t>
      </w:r>
      <w:r>
        <w:rPr>
          <w:color w:val="58595B"/>
          <w:spacing w:val="-11"/>
          <w:w w:val="105"/>
        </w:rPr>
        <w:t> </w:t>
      </w:r>
      <w:r>
        <w:rPr>
          <w:color w:val="58595B"/>
          <w:w w:val="105"/>
        </w:rPr>
        <w:t>internationale</w:t>
      </w:r>
      <w:r>
        <w:rPr>
          <w:color w:val="58595B"/>
          <w:spacing w:val="-10"/>
          <w:w w:val="105"/>
        </w:rPr>
        <w:t> </w:t>
      </w:r>
      <w:r>
        <w:rPr>
          <w:color w:val="58595B"/>
          <w:w w:val="105"/>
        </w:rPr>
        <w:t>et</w:t>
      </w:r>
      <w:r>
        <w:rPr>
          <w:color w:val="58595B"/>
          <w:spacing w:val="-10"/>
          <w:w w:val="105"/>
        </w:rPr>
        <w:t> </w:t>
      </w:r>
      <w:r>
        <w:rPr>
          <w:color w:val="58595B"/>
          <w:w w:val="105"/>
        </w:rPr>
        <w:t>partenariat</w:t>
      </w:r>
      <w:r>
        <w:rPr>
          <w:color w:val="58595B"/>
          <w:spacing w:val="-11"/>
          <w:w w:val="105"/>
        </w:rPr>
        <w:t> </w:t>
      </w:r>
      <w:r>
        <w:rPr>
          <w:color w:val="58595B"/>
          <w:spacing w:val="-2"/>
          <w:w w:val="105"/>
        </w:rPr>
        <w:t>mondial</w:t>
      </w:r>
    </w:p>
    <w:p>
      <w:pPr>
        <w:pStyle w:val="Heading7"/>
        <w:spacing w:before="99"/>
      </w:pPr>
      <w:r>
        <w:rPr>
          <w:color w:val="58595B"/>
          <w:spacing w:val="-2"/>
          <w:w w:val="105"/>
        </w:rPr>
        <w:t>Considérations</w:t>
      </w:r>
      <w:r>
        <w:rPr>
          <w:color w:val="58595B"/>
          <w:spacing w:val="6"/>
          <w:w w:val="105"/>
        </w:rPr>
        <w:t> </w:t>
      </w:r>
      <w:r>
        <w:rPr>
          <w:color w:val="58595B"/>
          <w:spacing w:val="-2"/>
          <w:w w:val="105"/>
        </w:rPr>
        <w:t>d’ordre</w:t>
      </w:r>
      <w:r>
        <w:rPr>
          <w:color w:val="58595B"/>
          <w:spacing w:val="6"/>
          <w:w w:val="105"/>
        </w:rPr>
        <w:t> </w:t>
      </w:r>
      <w:r>
        <w:rPr>
          <w:color w:val="58595B"/>
          <w:spacing w:val="-2"/>
          <w:w w:val="105"/>
        </w:rPr>
        <w:t>général</w:t>
      </w:r>
    </w:p>
    <w:p>
      <w:pPr>
        <w:pStyle w:val="ListParagraph"/>
        <w:numPr>
          <w:ilvl w:val="0"/>
          <w:numId w:val="7"/>
        </w:numPr>
        <w:tabs>
          <w:tab w:pos="1935" w:val="left" w:leader="none"/>
        </w:tabs>
        <w:spacing w:line="235" w:lineRule="auto" w:before="103" w:after="0"/>
        <w:ind w:left="1566" w:right="996" w:hanging="1"/>
        <w:jc w:val="both"/>
        <w:rPr>
          <w:sz w:val="18"/>
        </w:rPr>
      </w:pPr>
      <w:r>
        <w:rPr>
          <w:color w:val="58595B"/>
          <w:w w:val="90"/>
          <w:sz w:val="18"/>
        </w:rPr>
        <w:t>Sachant</w:t>
      </w:r>
      <w:r>
        <w:rPr>
          <w:color w:val="58595B"/>
          <w:spacing w:val="-3"/>
          <w:w w:val="90"/>
          <w:sz w:val="18"/>
        </w:rPr>
        <w:t> </w:t>
      </w:r>
      <w:r>
        <w:rPr>
          <w:color w:val="58595B"/>
          <w:w w:val="90"/>
          <w:sz w:val="18"/>
        </w:rPr>
        <w:t>que</w:t>
      </w:r>
      <w:r>
        <w:rPr>
          <w:color w:val="58595B"/>
          <w:spacing w:val="-3"/>
          <w:w w:val="90"/>
          <w:sz w:val="18"/>
        </w:rPr>
        <w:t> </w:t>
      </w:r>
      <w:r>
        <w:rPr>
          <w:color w:val="58595B"/>
          <w:w w:val="90"/>
          <w:sz w:val="18"/>
        </w:rPr>
        <w:t>les</w:t>
      </w:r>
      <w:r>
        <w:rPr>
          <w:color w:val="58595B"/>
          <w:spacing w:val="-3"/>
          <w:w w:val="90"/>
          <w:sz w:val="18"/>
        </w:rPr>
        <w:t> </w:t>
      </w:r>
      <w:r>
        <w:rPr>
          <w:color w:val="58595B"/>
          <w:w w:val="90"/>
          <w:sz w:val="18"/>
        </w:rPr>
        <w:t>capacités</w:t>
      </w:r>
      <w:r>
        <w:rPr>
          <w:color w:val="58595B"/>
          <w:spacing w:val="-3"/>
          <w:w w:val="90"/>
          <w:sz w:val="18"/>
        </w:rPr>
        <w:t> </w:t>
      </w:r>
      <w:r>
        <w:rPr>
          <w:color w:val="58595B"/>
          <w:w w:val="90"/>
          <w:sz w:val="18"/>
        </w:rPr>
        <w:t>diffèrent</w:t>
      </w:r>
      <w:r>
        <w:rPr>
          <w:color w:val="58595B"/>
          <w:spacing w:val="-3"/>
          <w:w w:val="90"/>
          <w:sz w:val="18"/>
        </w:rPr>
        <w:t> </w:t>
      </w:r>
      <w:r>
        <w:rPr>
          <w:color w:val="58595B"/>
          <w:w w:val="90"/>
          <w:sz w:val="18"/>
        </w:rPr>
        <w:t>d’un</w:t>
      </w:r>
      <w:r>
        <w:rPr>
          <w:color w:val="58595B"/>
          <w:spacing w:val="-3"/>
          <w:w w:val="90"/>
          <w:sz w:val="18"/>
        </w:rPr>
        <w:t> </w:t>
      </w:r>
      <w:r>
        <w:rPr>
          <w:color w:val="58595B"/>
          <w:w w:val="90"/>
          <w:sz w:val="18"/>
        </w:rPr>
        <w:t>pays</w:t>
      </w:r>
      <w:r>
        <w:rPr>
          <w:color w:val="58595B"/>
          <w:spacing w:val="-3"/>
          <w:w w:val="90"/>
          <w:sz w:val="18"/>
        </w:rPr>
        <w:t> </w:t>
      </w:r>
      <w:r>
        <w:rPr>
          <w:color w:val="58595B"/>
          <w:w w:val="90"/>
          <w:sz w:val="18"/>
        </w:rPr>
        <w:t>à</w:t>
      </w:r>
      <w:r>
        <w:rPr>
          <w:color w:val="58595B"/>
          <w:spacing w:val="-3"/>
          <w:w w:val="90"/>
          <w:sz w:val="18"/>
        </w:rPr>
        <w:t> </w:t>
      </w:r>
      <w:r>
        <w:rPr>
          <w:color w:val="58595B"/>
          <w:w w:val="90"/>
          <w:sz w:val="18"/>
        </w:rPr>
        <w:t>l’autre</w:t>
      </w:r>
      <w:r>
        <w:rPr>
          <w:color w:val="58595B"/>
          <w:spacing w:val="-3"/>
          <w:w w:val="90"/>
          <w:sz w:val="18"/>
        </w:rPr>
        <w:t> </w:t>
      </w:r>
      <w:r>
        <w:rPr>
          <w:color w:val="58595B"/>
          <w:w w:val="90"/>
          <w:sz w:val="18"/>
        </w:rPr>
        <w:t>et</w:t>
      </w:r>
      <w:r>
        <w:rPr>
          <w:color w:val="58595B"/>
          <w:spacing w:val="-3"/>
          <w:w w:val="90"/>
          <w:sz w:val="18"/>
        </w:rPr>
        <w:t> </w:t>
      </w:r>
      <w:r>
        <w:rPr>
          <w:color w:val="58595B"/>
          <w:w w:val="90"/>
          <w:sz w:val="18"/>
        </w:rPr>
        <w:t>que</w:t>
      </w:r>
      <w:r>
        <w:rPr>
          <w:color w:val="58595B"/>
          <w:spacing w:val="-3"/>
          <w:w w:val="90"/>
          <w:sz w:val="18"/>
        </w:rPr>
        <w:t> </w:t>
      </w:r>
      <w:r>
        <w:rPr>
          <w:color w:val="58595B"/>
          <w:w w:val="90"/>
          <w:sz w:val="18"/>
        </w:rPr>
        <w:t>le</w:t>
      </w:r>
      <w:r>
        <w:rPr>
          <w:color w:val="58595B"/>
          <w:spacing w:val="-3"/>
          <w:w w:val="90"/>
          <w:sz w:val="18"/>
        </w:rPr>
        <w:t> </w:t>
      </w:r>
      <w:r>
        <w:rPr>
          <w:color w:val="58595B"/>
          <w:w w:val="90"/>
          <w:sz w:val="18"/>
        </w:rPr>
        <w:t>soutien</w:t>
      </w:r>
      <w:r>
        <w:rPr>
          <w:color w:val="58595B"/>
          <w:spacing w:val="-3"/>
          <w:w w:val="90"/>
          <w:sz w:val="18"/>
        </w:rPr>
        <w:t> </w:t>
      </w:r>
      <w:r>
        <w:rPr>
          <w:color w:val="58595B"/>
          <w:w w:val="90"/>
          <w:sz w:val="18"/>
        </w:rPr>
        <w:t>que</w:t>
      </w:r>
      <w:r>
        <w:rPr>
          <w:color w:val="58595B"/>
          <w:spacing w:val="-3"/>
          <w:w w:val="90"/>
          <w:sz w:val="18"/>
        </w:rPr>
        <w:t> </w:t>
      </w:r>
      <w:r>
        <w:rPr>
          <w:color w:val="58595B"/>
          <w:w w:val="90"/>
          <w:sz w:val="18"/>
        </w:rPr>
        <w:t>les</w:t>
      </w:r>
      <w:r>
        <w:rPr>
          <w:color w:val="58595B"/>
          <w:spacing w:val="-3"/>
          <w:w w:val="90"/>
          <w:sz w:val="18"/>
        </w:rPr>
        <w:t> </w:t>
      </w:r>
      <w:r>
        <w:rPr>
          <w:color w:val="58595B"/>
          <w:w w:val="90"/>
          <w:sz w:val="18"/>
        </w:rPr>
        <w:t>pays</w:t>
      </w:r>
      <w:r>
        <w:rPr>
          <w:color w:val="58595B"/>
          <w:spacing w:val="-3"/>
          <w:w w:val="90"/>
          <w:sz w:val="18"/>
        </w:rPr>
        <w:t> </w:t>
      </w:r>
      <w:r>
        <w:rPr>
          <w:color w:val="58595B"/>
          <w:w w:val="90"/>
          <w:sz w:val="18"/>
        </w:rPr>
        <w:t>en </w:t>
      </w:r>
      <w:r>
        <w:rPr>
          <w:color w:val="58595B"/>
          <w:spacing w:val="-2"/>
          <w:w w:val="90"/>
          <w:sz w:val="18"/>
        </w:rPr>
        <w:t>développement reçoivent détermine la mesure dans laquelle ils seront capables d’appliquer le </w:t>
      </w:r>
      <w:r>
        <w:rPr>
          <w:color w:val="58595B"/>
          <w:w w:val="80"/>
          <w:sz w:val="18"/>
        </w:rPr>
        <w:t>présent Cadre, il faut que ces pays bénéficient de meilleurs moyens de mise en œuvre, y compris de </w:t>
      </w:r>
      <w:r>
        <w:rPr>
          <w:color w:val="58595B"/>
          <w:w w:val="85"/>
          <w:sz w:val="18"/>
        </w:rPr>
        <w:t>ressources</w:t>
      </w:r>
      <w:r>
        <w:rPr>
          <w:color w:val="58595B"/>
          <w:spacing w:val="-7"/>
          <w:w w:val="85"/>
          <w:sz w:val="18"/>
        </w:rPr>
        <w:t> </w:t>
      </w:r>
      <w:r>
        <w:rPr>
          <w:color w:val="58595B"/>
          <w:w w:val="85"/>
          <w:sz w:val="18"/>
        </w:rPr>
        <w:t>appropriées,</w:t>
      </w:r>
      <w:r>
        <w:rPr>
          <w:color w:val="58595B"/>
          <w:spacing w:val="-6"/>
          <w:w w:val="85"/>
          <w:sz w:val="18"/>
        </w:rPr>
        <w:t> </w:t>
      </w:r>
      <w:r>
        <w:rPr>
          <w:color w:val="58595B"/>
          <w:w w:val="85"/>
          <w:sz w:val="18"/>
        </w:rPr>
        <w:t>durables</w:t>
      </w:r>
      <w:r>
        <w:rPr>
          <w:color w:val="58595B"/>
          <w:spacing w:val="-6"/>
          <w:w w:val="85"/>
          <w:sz w:val="18"/>
        </w:rPr>
        <w:t> </w:t>
      </w:r>
      <w:r>
        <w:rPr>
          <w:color w:val="58595B"/>
          <w:w w:val="85"/>
          <w:sz w:val="18"/>
        </w:rPr>
        <w:t>et</w:t>
      </w:r>
      <w:r>
        <w:rPr>
          <w:color w:val="58595B"/>
          <w:spacing w:val="-7"/>
          <w:w w:val="85"/>
          <w:sz w:val="18"/>
        </w:rPr>
        <w:t> </w:t>
      </w:r>
      <w:r>
        <w:rPr>
          <w:color w:val="58595B"/>
          <w:w w:val="85"/>
          <w:sz w:val="18"/>
        </w:rPr>
        <w:t>fournies</w:t>
      </w:r>
      <w:r>
        <w:rPr>
          <w:color w:val="58595B"/>
          <w:spacing w:val="-4"/>
          <w:w w:val="85"/>
          <w:sz w:val="18"/>
        </w:rPr>
        <w:t> </w:t>
      </w:r>
      <w:r>
        <w:rPr>
          <w:color w:val="58595B"/>
          <w:w w:val="85"/>
          <w:sz w:val="18"/>
        </w:rPr>
        <w:t>en</w:t>
      </w:r>
      <w:r>
        <w:rPr>
          <w:color w:val="58595B"/>
          <w:spacing w:val="-7"/>
          <w:w w:val="85"/>
          <w:sz w:val="18"/>
        </w:rPr>
        <w:t> </w:t>
      </w:r>
      <w:r>
        <w:rPr>
          <w:color w:val="58595B"/>
          <w:w w:val="85"/>
          <w:sz w:val="18"/>
        </w:rPr>
        <w:t>temps</w:t>
      </w:r>
      <w:r>
        <w:rPr>
          <w:color w:val="58595B"/>
          <w:spacing w:val="-6"/>
          <w:w w:val="85"/>
          <w:sz w:val="18"/>
        </w:rPr>
        <w:t> </w:t>
      </w:r>
      <w:r>
        <w:rPr>
          <w:color w:val="58595B"/>
          <w:w w:val="85"/>
          <w:sz w:val="18"/>
        </w:rPr>
        <w:t>voulu,</w:t>
      </w:r>
      <w:r>
        <w:rPr>
          <w:color w:val="58595B"/>
          <w:spacing w:val="-4"/>
          <w:w w:val="85"/>
          <w:sz w:val="18"/>
        </w:rPr>
        <w:t> </w:t>
      </w:r>
      <w:r>
        <w:rPr>
          <w:color w:val="58595B"/>
          <w:w w:val="85"/>
          <w:sz w:val="18"/>
        </w:rPr>
        <w:t>par</w:t>
      </w:r>
      <w:r>
        <w:rPr>
          <w:color w:val="58595B"/>
          <w:spacing w:val="-7"/>
          <w:w w:val="85"/>
          <w:sz w:val="18"/>
        </w:rPr>
        <w:t> </w:t>
      </w:r>
      <w:r>
        <w:rPr>
          <w:color w:val="58595B"/>
          <w:w w:val="85"/>
          <w:sz w:val="18"/>
        </w:rPr>
        <w:t>l’intermédiaire</w:t>
      </w:r>
      <w:r>
        <w:rPr>
          <w:color w:val="58595B"/>
          <w:spacing w:val="-4"/>
          <w:w w:val="85"/>
          <w:sz w:val="18"/>
        </w:rPr>
        <w:t> </w:t>
      </w:r>
      <w:r>
        <w:rPr>
          <w:color w:val="58595B"/>
          <w:w w:val="85"/>
          <w:sz w:val="18"/>
        </w:rPr>
        <w:t>de</w:t>
      </w:r>
      <w:r>
        <w:rPr>
          <w:color w:val="58595B"/>
          <w:spacing w:val="-5"/>
          <w:w w:val="85"/>
          <w:sz w:val="18"/>
        </w:rPr>
        <w:t> </w:t>
      </w:r>
      <w:r>
        <w:rPr>
          <w:color w:val="58595B"/>
          <w:w w:val="85"/>
          <w:sz w:val="18"/>
        </w:rPr>
        <w:t>la</w:t>
      </w:r>
      <w:r>
        <w:rPr>
          <w:color w:val="58595B"/>
          <w:spacing w:val="-5"/>
          <w:w w:val="85"/>
          <w:sz w:val="18"/>
        </w:rPr>
        <w:t> </w:t>
      </w:r>
      <w:r>
        <w:rPr>
          <w:color w:val="58595B"/>
          <w:w w:val="85"/>
          <w:sz w:val="18"/>
        </w:rPr>
        <w:t>coopération technique et du partenariat mondial pour le développement, ainsi que d’un soutien international continu leur permettant de renforcer les mesures de réduction des risques de catastrophe.</w:t>
      </w:r>
    </w:p>
    <w:p>
      <w:pPr>
        <w:pStyle w:val="ListParagraph"/>
        <w:numPr>
          <w:ilvl w:val="0"/>
          <w:numId w:val="7"/>
        </w:numPr>
        <w:tabs>
          <w:tab w:pos="1935" w:val="left" w:leader="none"/>
        </w:tabs>
        <w:spacing w:line="230" w:lineRule="auto" w:before="116" w:after="0"/>
        <w:ind w:left="1566" w:right="993" w:hanging="1"/>
        <w:jc w:val="both"/>
        <w:rPr>
          <w:sz w:val="18"/>
        </w:rPr>
      </w:pPr>
      <w:r>
        <w:rPr>
          <w:color w:val="58595B"/>
          <w:w w:val="90"/>
          <w:sz w:val="18"/>
        </w:rPr>
        <w:t>La</w:t>
      </w:r>
      <w:r>
        <w:rPr>
          <w:color w:val="58595B"/>
          <w:spacing w:val="-9"/>
          <w:w w:val="90"/>
          <w:sz w:val="18"/>
        </w:rPr>
        <w:t> </w:t>
      </w:r>
      <w:r>
        <w:rPr>
          <w:color w:val="58595B"/>
          <w:w w:val="90"/>
          <w:sz w:val="18"/>
        </w:rPr>
        <w:t>coopération</w:t>
      </w:r>
      <w:r>
        <w:rPr>
          <w:color w:val="58595B"/>
          <w:spacing w:val="-9"/>
          <w:w w:val="90"/>
          <w:sz w:val="18"/>
        </w:rPr>
        <w:t> </w:t>
      </w:r>
      <w:r>
        <w:rPr>
          <w:color w:val="58595B"/>
          <w:w w:val="90"/>
          <w:sz w:val="18"/>
        </w:rPr>
        <w:t>internationale</w:t>
      </w:r>
      <w:r>
        <w:rPr>
          <w:color w:val="58595B"/>
          <w:spacing w:val="-9"/>
          <w:w w:val="90"/>
          <w:sz w:val="18"/>
        </w:rPr>
        <w:t> </w:t>
      </w:r>
      <w:r>
        <w:rPr>
          <w:color w:val="58595B"/>
          <w:w w:val="90"/>
          <w:sz w:val="18"/>
        </w:rPr>
        <w:t>pour</w:t>
      </w:r>
      <w:r>
        <w:rPr>
          <w:color w:val="58595B"/>
          <w:spacing w:val="-10"/>
          <w:w w:val="90"/>
          <w:sz w:val="18"/>
        </w:rPr>
        <w:t> </w:t>
      </w:r>
      <w:r>
        <w:rPr>
          <w:color w:val="58595B"/>
          <w:w w:val="90"/>
          <w:sz w:val="18"/>
        </w:rPr>
        <w:t>la</w:t>
      </w:r>
      <w:r>
        <w:rPr>
          <w:color w:val="58595B"/>
          <w:spacing w:val="-8"/>
          <w:w w:val="90"/>
          <w:sz w:val="18"/>
        </w:rPr>
        <w:t> </w:t>
      </w:r>
      <w:r>
        <w:rPr>
          <w:color w:val="58595B"/>
          <w:w w:val="90"/>
          <w:sz w:val="18"/>
        </w:rPr>
        <w:t>réduction</w:t>
      </w:r>
      <w:r>
        <w:rPr>
          <w:color w:val="58595B"/>
          <w:spacing w:val="-9"/>
          <w:w w:val="90"/>
          <w:sz w:val="18"/>
        </w:rPr>
        <w:t> </w:t>
      </w:r>
      <w:r>
        <w:rPr>
          <w:color w:val="58595B"/>
          <w:w w:val="90"/>
          <w:sz w:val="18"/>
        </w:rPr>
        <w:t>des</w:t>
      </w:r>
      <w:r>
        <w:rPr>
          <w:color w:val="58595B"/>
          <w:spacing w:val="-9"/>
          <w:w w:val="90"/>
          <w:sz w:val="18"/>
        </w:rPr>
        <w:t> </w:t>
      </w:r>
      <w:r>
        <w:rPr>
          <w:color w:val="58595B"/>
          <w:w w:val="90"/>
          <w:sz w:val="18"/>
        </w:rPr>
        <w:t>risques</w:t>
      </w:r>
      <w:r>
        <w:rPr>
          <w:color w:val="58595B"/>
          <w:spacing w:val="-9"/>
          <w:w w:val="90"/>
          <w:sz w:val="18"/>
        </w:rPr>
        <w:t> </w:t>
      </w:r>
      <w:r>
        <w:rPr>
          <w:color w:val="58595B"/>
          <w:w w:val="90"/>
          <w:sz w:val="18"/>
        </w:rPr>
        <w:t>de</w:t>
      </w:r>
      <w:r>
        <w:rPr>
          <w:color w:val="58595B"/>
          <w:spacing w:val="-9"/>
          <w:w w:val="90"/>
          <w:sz w:val="18"/>
        </w:rPr>
        <w:t> </w:t>
      </w:r>
      <w:r>
        <w:rPr>
          <w:color w:val="58595B"/>
          <w:w w:val="90"/>
          <w:sz w:val="18"/>
        </w:rPr>
        <w:t>catastrophe</w:t>
      </w:r>
      <w:r>
        <w:rPr>
          <w:color w:val="58595B"/>
          <w:spacing w:val="-10"/>
          <w:w w:val="90"/>
          <w:sz w:val="18"/>
        </w:rPr>
        <w:t> </w:t>
      </w:r>
      <w:r>
        <w:rPr>
          <w:color w:val="58595B"/>
          <w:w w:val="90"/>
          <w:sz w:val="18"/>
        </w:rPr>
        <w:t>fait</w:t>
      </w:r>
      <w:r>
        <w:rPr>
          <w:color w:val="58595B"/>
          <w:spacing w:val="-8"/>
          <w:w w:val="90"/>
          <w:sz w:val="18"/>
        </w:rPr>
        <w:t> </w:t>
      </w:r>
      <w:r>
        <w:rPr>
          <w:color w:val="58595B"/>
          <w:w w:val="90"/>
          <w:sz w:val="18"/>
        </w:rPr>
        <w:t>intervenir divers</w:t>
      </w:r>
      <w:r>
        <w:rPr>
          <w:color w:val="58595B"/>
          <w:spacing w:val="-3"/>
          <w:w w:val="90"/>
          <w:sz w:val="18"/>
        </w:rPr>
        <w:t> </w:t>
      </w:r>
      <w:r>
        <w:rPr>
          <w:color w:val="58595B"/>
          <w:w w:val="90"/>
          <w:sz w:val="18"/>
        </w:rPr>
        <w:t>acteurs</w:t>
      </w:r>
      <w:r>
        <w:rPr>
          <w:color w:val="58595B"/>
          <w:spacing w:val="-3"/>
          <w:w w:val="90"/>
          <w:sz w:val="18"/>
        </w:rPr>
        <w:t> </w:t>
      </w:r>
      <w:r>
        <w:rPr>
          <w:color w:val="58595B"/>
          <w:w w:val="90"/>
          <w:sz w:val="18"/>
        </w:rPr>
        <w:t>et</w:t>
      </w:r>
      <w:r>
        <w:rPr>
          <w:color w:val="58595B"/>
          <w:spacing w:val="-3"/>
          <w:w w:val="90"/>
          <w:sz w:val="18"/>
        </w:rPr>
        <w:t> </w:t>
      </w:r>
      <w:r>
        <w:rPr>
          <w:color w:val="58595B"/>
          <w:w w:val="90"/>
          <w:sz w:val="18"/>
        </w:rPr>
        <w:t>constitue</w:t>
      </w:r>
      <w:r>
        <w:rPr>
          <w:color w:val="58595B"/>
          <w:spacing w:val="-3"/>
          <w:w w:val="90"/>
          <w:sz w:val="18"/>
        </w:rPr>
        <w:t> </w:t>
      </w:r>
      <w:r>
        <w:rPr>
          <w:color w:val="58595B"/>
          <w:w w:val="90"/>
          <w:sz w:val="18"/>
        </w:rPr>
        <w:t>un</w:t>
      </w:r>
      <w:r>
        <w:rPr>
          <w:color w:val="58595B"/>
          <w:spacing w:val="-3"/>
          <w:w w:val="90"/>
          <w:sz w:val="18"/>
        </w:rPr>
        <w:t> </w:t>
      </w:r>
      <w:r>
        <w:rPr>
          <w:color w:val="58595B"/>
          <w:w w:val="90"/>
          <w:sz w:val="18"/>
        </w:rPr>
        <w:t>élément</w:t>
      </w:r>
      <w:r>
        <w:rPr>
          <w:color w:val="58595B"/>
          <w:spacing w:val="-3"/>
          <w:w w:val="90"/>
          <w:sz w:val="18"/>
        </w:rPr>
        <w:t> </w:t>
      </w:r>
      <w:r>
        <w:rPr>
          <w:color w:val="58595B"/>
          <w:w w:val="90"/>
          <w:sz w:val="18"/>
        </w:rPr>
        <w:t>essentiel</w:t>
      </w:r>
      <w:r>
        <w:rPr>
          <w:color w:val="58595B"/>
          <w:spacing w:val="-3"/>
          <w:w w:val="90"/>
          <w:sz w:val="18"/>
        </w:rPr>
        <w:t> </w:t>
      </w:r>
      <w:r>
        <w:rPr>
          <w:color w:val="58595B"/>
          <w:w w:val="90"/>
          <w:sz w:val="18"/>
        </w:rPr>
        <w:t>de</w:t>
      </w:r>
      <w:r>
        <w:rPr>
          <w:color w:val="58595B"/>
          <w:spacing w:val="-3"/>
          <w:w w:val="90"/>
          <w:sz w:val="18"/>
        </w:rPr>
        <w:t> </w:t>
      </w:r>
      <w:r>
        <w:rPr>
          <w:color w:val="58595B"/>
          <w:w w:val="90"/>
          <w:sz w:val="18"/>
        </w:rPr>
        <w:t>l’appui</w:t>
      </w:r>
      <w:r>
        <w:rPr>
          <w:color w:val="58595B"/>
          <w:spacing w:val="-3"/>
          <w:w w:val="90"/>
          <w:sz w:val="18"/>
        </w:rPr>
        <w:t> </w:t>
      </w:r>
      <w:r>
        <w:rPr>
          <w:color w:val="58595B"/>
          <w:w w:val="90"/>
          <w:sz w:val="18"/>
        </w:rPr>
        <w:t>à</w:t>
      </w:r>
      <w:r>
        <w:rPr>
          <w:color w:val="58595B"/>
          <w:spacing w:val="-3"/>
          <w:w w:val="90"/>
          <w:sz w:val="18"/>
        </w:rPr>
        <w:t> </w:t>
      </w:r>
      <w:r>
        <w:rPr>
          <w:color w:val="58595B"/>
          <w:w w:val="90"/>
          <w:sz w:val="18"/>
        </w:rPr>
        <w:t>l’action</w:t>
      </w:r>
      <w:r>
        <w:rPr>
          <w:color w:val="58595B"/>
          <w:spacing w:val="-3"/>
          <w:w w:val="90"/>
          <w:sz w:val="18"/>
        </w:rPr>
        <w:t> </w:t>
      </w:r>
      <w:r>
        <w:rPr>
          <w:color w:val="58595B"/>
          <w:w w:val="90"/>
          <w:sz w:val="18"/>
        </w:rPr>
        <w:t>que</w:t>
      </w:r>
      <w:r>
        <w:rPr>
          <w:color w:val="58595B"/>
          <w:spacing w:val="-3"/>
          <w:w w:val="90"/>
          <w:sz w:val="18"/>
        </w:rPr>
        <w:t> </w:t>
      </w:r>
      <w:r>
        <w:rPr>
          <w:color w:val="58595B"/>
          <w:w w:val="90"/>
          <w:sz w:val="18"/>
        </w:rPr>
        <w:t>mènent</w:t>
      </w:r>
      <w:r>
        <w:rPr>
          <w:color w:val="58595B"/>
          <w:spacing w:val="-3"/>
          <w:w w:val="90"/>
          <w:sz w:val="18"/>
        </w:rPr>
        <w:t> </w:t>
      </w:r>
      <w:r>
        <w:rPr>
          <w:color w:val="58595B"/>
          <w:w w:val="90"/>
          <w:sz w:val="18"/>
        </w:rPr>
        <w:t>les</w:t>
      </w:r>
      <w:r>
        <w:rPr>
          <w:color w:val="58595B"/>
          <w:spacing w:val="-3"/>
          <w:w w:val="90"/>
          <w:sz w:val="18"/>
        </w:rPr>
        <w:t> </w:t>
      </w:r>
      <w:r>
        <w:rPr>
          <w:color w:val="58595B"/>
          <w:w w:val="90"/>
          <w:sz w:val="18"/>
        </w:rPr>
        <w:t>pays</w:t>
      </w:r>
      <w:r>
        <w:rPr>
          <w:color w:val="58595B"/>
          <w:spacing w:val="-3"/>
          <w:w w:val="90"/>
          <w:sz w:val="18"/>
        </w:rPr>
        <w:t> </w:t>
      </w:r>
      <w:r>
        <w:rPr>
          <w:color w:val="58595B"/>
          <w:w w:val="90"/>
          <w:sz w:val="18"/>
        </w:rPr>
        <w:t>en développement</w:t>
      </w:r>
      <w:r>
        <w:rPr>
          <w:color w:val="58595B"/>
          <w:spacing w:val="-7"/>
          <w:w w:val="90"/>
          <w:sz w:val="18"/>
        </w:rPr>
        <w:t> </w:t>
      </w:r>
      <w:r>
        <w:rPr>
          <w:color w:val="58595B"/>
          <w:w w:val="90"/>
          <w:sz w:val="18"/>
        </w:rPr>
        <w:t>pour</w:t>
      </w:r>
      <w:r>
        <w:rPr>
          <w:color w:val="58595B"/>
          <w:spacing w:val="-11"/>
          <w:w w:val="90"/>
          <w:sz w:val="18"/>
        </w:rPr>
        <w:t> </w:t>
      </w:r>
      <w:r>
        <w:rPr>
          <w:color w:val="58595B"/>
          <w:w w:val="90"/>
          <w:sz w:val="18"/>
        </w:rPr>
        <w:t>réduire</w:t>
      </w:r>
      <w:r>
        <w:rPr>
          <w:color w:val="58595B"/>
          <w:spacing w:val="-7"/>
          <w:w w:val="90"/>
          <w:sz w:val="18"/>
        </w:rPr>
        <w:t> </w:t>
      </w:r>
      <w:r>
        <w:rPr>
          <w:color w:val="58595B"/>
          <w:w w:val="90"/>
          <w:sz w:val="18"/>
        </w:rPr>
        <w:t>ces</w:t>
      </w:r>
      <w:r>
        <w:rPr>
          <w:color w:val="58595B"/>
          <w:spacing w:val="-7"/>
          <w:w w:val="90"/>
          <w:sz w:val="18"/>
        </w:rPr>
        <w:t> </w:t>
      </w:r>
      <w:r>
        <w:rPr>
          <w:color w:val="58595B"/>
          <w:w w:val="90"/>
          <w:sz w:val="18"/>
        </w:rPr>
        <w:t>risques.</w:t>
      </w:r>
    </w:p>
    <w:p>
      <w:pPr>
        <w:pStyle w:val="ListParagraph"/>
        <w:numPr>
          <w:ilvl w:val="0"/>
          <w:numId w:val="7"/>
        </w:numPr>
        <w:tabs>
          <w:tab w:pos="1935" w:val="left" w:leader="none"/>
        </w:tabs>
        <w:spacing w:line="235" w:lineRule="auto" w:before="118" w:after="0"/>
        <w:ind w:left="1566" w:right="996" w:firstLine="0"/>
        <w:jc w:val="both"/>
        <w:rPr>
          <w:sz w:val="18"/>
        </w:rPr>
      </w:pPr>
      <w:r>
        <w:rPr>
          <w:color w:val="58595B"/>
          <w:w w:val="85"/>
          <w:sz w:val="18"/>
        </w:rPr>
        <w:t>Pour</w:t>
      </w:r>
      <w:r>
        <w:rPr>
          <w:color w:val="58595B"/>
          <w:spacing w:val="-4"/>
          <w:w w:val="85"/>
          <w:sz w:val="18"/>
        </w:rPr>
        <w:t> </w:t>
      </w:r>
      <w:r>
        <w:rPr>
          <w:color w:val="58595B"/>
          <w:w w:val="85"/>
          <w:sz w:val="18"/>
        </w:rPr>
        <w:t>remédier</w:t>
      </w:r>
      <w:r>
        <w:rPr>
          <w:color w:val="58595B"/>
          <w:spacing w:val="-4"/>
          <w:w w:val="85"/>
          <w:sz w:val="18"/>
        </w:rPr>
        <w:t> </w:t>
      </w:r>
      <w:r>
        <w:rPr>
          <w:color w:val="58595B"/>
          <w:w w:val="85"/>
          <w:sz w:val="18"/>
        </w:rPr>
        <w:t>aux</w:t>
      </w:r>
      <w:r>
        <w:rPr>
          <w:color w:val="58595B"/>
          <w:spacing w:val="-2"/>
          <w:w w:val="85"/>
          <w:sz w:val="18"/>
        </w:rPr>
        <w:t> </w:t>
      </w:r>
      <w:r>
        <w:rPr>
          <w:color w:val="58595B"/>
          <w:w w:val="85"/>
          <w:sz w:val="18"/>
        </w:rPr>
        <w:t>disparités qui existent entre les pays d’un point de</w:t>
      </w:r>
      <w:r>
        <w:rPr>
          <w:color w:val="58595B"/>
          <w:spacing w:val="-4"/>
          <w:w w:val="85"/>
          <w:sz w:val="18"/>
        </w:rPr>
        <w:t> </w:t>
      </w:r>
      <w:r>
        <w:rPr>
          <w:color w:val="58595B"/>
          <w:w w:val="85"/>
          <w:sz w:val="18"/>
        </w:rPr>
        <w:t>vue économique et en termes</w:t>
      </w:r>
      <w:r>
        <w:rPr>
          <w:color w:val="58595B"/>
          <w:spacing w:val="-1"/>
          <w:w w:val="85"/>
          <w:sz w:val="18"/>
        </w:rPr>
        <w:t> </w:t>
      </w:r>
      <w:r>
        <w:rPr>
          <w:color w:val="58595B"/>
          <w:w w:val="85"/>
          <w:sz w:val="18"/>
        </w:rPr>
        <w:t>d’innovation</w:t>
      </w:r>
      <w:r>
        <w:rPr>
          <w:color w:val="58595B"/>
          <w:spacing w:val="-4"/>
          <w:w w:val="85"/>
          <w:sz w:val="18"/>
        </w:rPr>
        <w:t> </w:t>
      </w:r>
      <w:r>
        <w:rPr>
          <w:color w:val="58595B"/>
          <w:w w:val="85"/>
          <w:sz w:val="18"/>
        </w:rPr>
        <w:t>technologique</w:t>
      </w:r>
      <w:r>
        <w:rPr>
          <w:color w:val="58595B"/>
          <w:spacing w:val="-1"/>
          <w:w w:val="85"/>
          <w:sz w:val="18"/>
        </w:rPr>
        <w:t> </w:t>
      </w:r>
      <w:r>
        <w:rPr>
          <w:color w:val="58595B"/>
          <w:w w:val="85"/>
          <w:sz w:val="18"/>
        </w:rPr>
        <w:t>et</w:t>
      </w:r>
      <w:r>
        <w:rPr>
          <w:color w:val="58595B"/>
          <w:spacing w:val="-1"/>
          <w:w w:val="85"/>
          <w:sz w:val="18"/>
        </w:rPr>
        <w:t> </w:t>
      </w:r>
      <w:r>
        <w:rPr>
          <w:color w:val="58595B"/>
          <w:w w:val="85"/>
          <w:sz w:val="18"/>
        </w:rPr>
        <w:t>de</w:t>
      </w:r>
      <w:r>
        <w:rPr>
          <w:color w:val="58595B"/>
          <w:spacing w:val="-1"/>
          <w:w w:val="85"/>
          <w:sz w:val="18"/>
        </w:rPr>
        <w:t> </w:t>
      </w:r>
      <w:r>
        <w:rPr>
          <w:color w:val="58595B"/>
          <w:w w:val="85"/>
          <w:sz w:val="18"/>
        </w:rPr>
        <w:t>capacité</w:t>
      </w:r>
      <w:r>
        <w:rPr>
          <w:color w:val="58595B"/>
          <w:spacing w:val="-1"/>
          <w:w w:val="85"/>
          <w:sz w:val="18"/>
        </w:rPr>
        <w:t> </w:t>
      </w:r>
      <w:r>
        <w:rPr>
          <w:color w:val="58595B"/>
          <w:w w:val="85"/>
          <w:sz w:val="18"/>
        </w:rPr>
        <w:t>de</w:t>
      </w:r>
      <w:r>
        <w:rPr>
          <w:color w:val="58595B"/>
          <w:spacing w:val="-1"/>
          <w:w w:val="85"/>
          <w:sz w:val="18"/>
        </w:rPr>
        <w:t> </w:t>
      </w:r>
      <w:r>
        <w:rPr>
          <w:color w:val="58595B"/>
          <w:w w:val="85"/>
          <w:sz w:val="18"/>
        </w:rPr>
        <w:t>recherche,</w:t>
      </w:r>
      <w:r>
        <w:rPr>
          <w:color w:val="58595B"/>
          <w:spacing w:val="-1"/>
          <w:w w:val="85"/>
          <w:sz w:val="18"/>
        </w:rPr>
        <w:t> </w:t>
      </w:r>
      <w:r>
        <w:rPr>
          <w:color w:val="58595B"/>
          <w:w w:val="85"/>
          <w:sz w:val="18"/>
        </w:rPr>
        <w:t>il</w:t>
      </w:r>
      <w:r>
        <w:rPr>
          <w:color w:val="58595B"/>
          <w:spacing w:val="-1"/>
          <w:w w:val="85"/>
          <w:sz w:val="18"/>
        </w:rPr>
        <w:t> </w:t>
      </w:r>
      <w:r>
        <w:rPr>
          <w:color w:val="58595B"/>
          <w:w w:val="85"/>
          <w:sz w:val="18"/>
        </w:rPr>
        <w:t>est</w:t>
      </w:r>
      <w:r>
        <w:rPr>
          <w:color w:val="58595B"/>
          <w:spacing w:val="-1"/>
          <w:w w:val="85"/>
          <w:sz w:val="18"/>
        </w:rPr>
        <w:t> </w:t>
      </w:r>
      <w:r>
        <w:rPr>
          <w:color w:val="58595B"/>
          <w:w w:val="85"/>
          <w:sz w:val="18"/>
        </w:rPr>
        <w:t>indispensable</w:t>
      </w:r>
      <w:r>
        <w:rPr>
          <w:color w:val="58595B"/>
          <w:spacing w:val="-1"/>
          <w:w w:val="85"/>
          <w:sz w:val="18"/>
        </w:rPr>
        <w:t> </w:t>
      </w:r>
      <w:r>
        <w:rPr>
          <w:color w:val="58595B"/>
          <w:w w:val="85"/>
          <w:sz w:val="18"/>
        </w:rPr>
        <w:t>d’améliorer</w:t>
      </w:r>
      <w:r>
        <w:rPr>
          <w:color w:val="58595B"/>
          <w:spacing w:val="-4"/>
          <w:w w:val="85"/>
          <w:sz w:val="18"/>
        </w:rPr>
        <w:t> </w:t>
      </w:r>
      <w:r>
        <w:rPr>
          <w:color w:val="58595B"/>
          <w:w w:val="85"/>
          <w:sz w:val="18"/>
        </w:rPr>
        <w:t>le transfert de technologie, ce qui suppose que l’on rende possible et que l’on facilite l’échange de compétences, de connaissances, d’idées, de savoir-faire et de</w:t>
      </w:r>
      <w:r>
        <w:rPr>
          <w:color w:val="58595B"/>
          <w:spacing w:val="-2"/>
          <w:w w:val="85"/>
          <w:sz w:val="18"/>
        </w:rPr>
        <w:t> </w:t>
      </w:r>
      <w:r>
        <w:rPr>
          <w:color w:val="58595B"/>
          <w:w w:val="85"/>
          <w:sz w:val="18"/>
        </w:rPr>
        <w:t>technologie entre pays développés </w:t>
      </w:r>
      <w:r>
        <w:rPr>
          <w:color w:val="58595B"/>
          <w:spacing w:val="-2"/>
          <w:w w:val="90"/>
          <w:sz w:val="18"/>
        </w:rPr>
        <w:t>et</w:t>
      </w:r>
      <w:r>
        <w:rPr>
          <w:color w:val="58595B"/>
          <w:spacing w:val="-7"/>
          <w:w w:val="90"/>
          <w:sz w:val="18"/>
        </w:rPr>
        <w:t> </w:t>
      </w:r>
      <w:r>
        <w:rPr>
          <w:color w:val="58595B"/>
          <w:spacing w:val="-2"/>
          <w:w w:val="90"/>
          <w:sz w:val="18"/>
        </w:rPr>
        <w:t>pays</w:t>
      </w:r>
      <w:r>
        <w:rPr>
          <w:color w:val="58595B"/>
          <w:spacing w:val="-7"/>
          <w:w w:val="90"/>
          <w:sz w:val="18"/>
        </w:rPr>
        <w:t> </w:t>
      </w:r>
      <w:r>
        <w:rPr>
          <w:color w:val="58595B"/>
          <w:spacing w:val="-2"/>
          <w:w w:val="90"/>
          <w:sz w:val="18"/>
        </w:rPr>
        <w:t>en</w:t>
      </w:r>
      <w:r>
        <w:rPr>
          <w:color w:val="58595B"/>
          <w:spacing w:val="-7"/>
          <w:w w:val="90"/>
          <w:sz w:val="18"/>
        </w:rPr>
        <w:t> </w:t>
      </w:r>
      <w:r>
        <w:rPr>
          <w:color w:val="58595B"/>
          <w:spacing w:val="-2"/>
          <w:w w:val="90"/>
          <w:sz w:val="18"/>
        </w:rPr>
        <w:t>développement</w:t>
      </w:r>
      <w:r>
        <w:rPr>
          <w:color w:val="58595B"/>
          <w:spacing w:val="-7"/>
          <w:w w:val="90"/>
          <w:sz w:val="18"/>
        </w:rPr>
        <w:t> </w:t>
      </w:r>
      <w:r>
        <w:rPr>
          <w:color w:val="58595B"/>
          <w:spacing w:val="-2"/>
          <w:w w:val="90"/>
          <w:sz w:val="18"/>
        </w:rPr>
        <w:t>pour</w:t>
      </w:r>
      <w:r>
        <w:rPr>
          <w:color w:val="58595B"/>
          <w:spacing w:val="-11"/>
          <w:w w:val="90"/>
          <w:sz w:val="18"/>
        </w:rPr>
        <w:t> </w:t>
      </w:r>
      <w:r>
        <w:rPr>
          <w:color w:val="58595B"/>
          <w:spacing w:val="-2"/>
          <w:w w:val="90"/>
          <w:sz w:val="18"/>
        </w:rPr>
        <w:t>l’exécution</w:t>
      </w:r>
      <w:r>
        <w:rPr>
          <w:color w:val="58595B"/>
          <w:spacing w:val="-7"/>
          <w:w w:val="90"/>
          <w:sz w:val="18"/>
        </w:rPr>
        <w:t> </w:t>
      </w:r>
      <w:r>
        <w:rPr>
          <w:color w:val="58595B"/>
          <w:spacing w:val="-2"/>
          <w:w w:val="90"/>
          <w:sz w:val="18"/>
        </w:rPr>
        <w:t>du</w:t>
      </w:r>
      <w:r>
        <w:rPr>
          <w:color w:val="58595B"/>
          <w:spacing w:val="-7"/>
          <w:w w:val="90"/>
          <w:sz w:val="18"/>
        </w:rPr>
        <w:t> </w:t>
      </w:r>
      <w:r>
        <w:rPr>
          <w:color w:val="58595B"/>
          <w:spacing w:val="-2"/>
          <w:w w:val="90"/>
          <w:sz w:val="18"/>
        </w:rPr>
        <w:t>présent</w:t>
      </w:r>
      <w:r>
        <w:rPr>
          <w:color w:val="58595B"/>
          <w:spacing w:val="-7"/>
          <w:w w:val="90"/>
          <w:sz w:val="18"/>
        </w:rPr>
        <w:t> </w:t>
      </w:r>
      <w:r>
        <w:rPr>
          <w:color w:val="58595B"/>
          <w:spacing w:val="-2"/>
          <w:w w:val="90"/>
          <w:sz w:val="18"/>
        </w:rPr>
        <w:t>Cadre.</w:t>
      </w:r>
    </w:p>
    <w:p>
      <w:pPr>
        <w:pStyle w:val="ListParagraph"/>
        <w:numPr>
          <w:ilvl w:val="0"/>
          <w:numId w:val="7"/>
        </w:numPr>
        <w:tabs>
          <w:tab w:pos="1935" w:val="left" w:leader="none"/>
        </w:tabs>
        <w:spacing w:line="235" w:lineRule="auto" w:before="110" w:after="0"/>
        <w:ind w:left="1566" w:right="995" w:firstLine="0"/>
        <w:jc w:val="both"/>
        <w:rPr>
          <w:sz w:val="18"/>
        </w:rPr>
      </w:pPr>
      <w:r>
        <w:rPr>
          <w:color w:val="58595B"/>
          <w:w w:val="80"/>
          <w:sz w:val="18"/>
        </w:rPr>
        <w:t>Les pays en développement exposés aux</w:t>
      </w:r>
      <w:r>
        <w:rPr>
          <w:color w:val="58595B"/>
          <w:spacing w:val="-2"/>
          <w:w w:val="80"/>
          <w:sz w:val="18"/>
        </w:rPr>
        <w:t> </w:t>
      </w:r>
      <w:r>
        <w:rPr>
          <w:color w:val="58595B"/>
          <w:w w:val="80"/>
          <w:sz w:val="18"/>
        </w:rPr>
        <w:t>catastrophes, et en particulier</w:t>
      </w:r>
      <w:r>
        <w:rPr>
          <w:color w:val="58595B"/>
          <w:spacing w:val="-4"/>
          <w:w w:val="80"/>
          <w:sz w:val="18"/>
        </w:rPr>
        <w:t> </w:t>
      </w:r>
      <w:r>
        <w:rPr>
          <w:color w:val="58595B"/>
          <w:w w:val="80"/>
          <w:sz w:val="18"/>
        </w:rPr>
        <w:t>les moins avancés d’entre </w:t>
      </w:r>
      <w:r>
        <w:rPr>
          <w:color w:val="58595B"/>
          <w:spacing w:val="-4"/>
          <w:w w:val="85"/>
          <w:sz w:val="18"/>
        </w:rPr>
        <w:t>eux,</w:t>
      </w:r>
      <w:r>
        <w:rPr>
          <w:color w:val="58595B"/>
          <w:spacing w:val="-8"/>
          <w:sz w:val="18"/>
        </w:rPr>
        <w:t> </w:t>
      </w:r>
      <w:r>
        <w:rPr>
          <w:color w:val="58595B"/>
          <w:spacing w:val="-4"/>
          <w:w w:val="85"/>
          <w:sz w:val="18"/>
        </w:rPr>
        <w:t>les</w:t>
      </w:r>
      <w:r>
        <w:rPr>
          <w:color w:val="58595B"/>
          <w:spacing w:val="-8"/>
          <w:sz w:val="18"/>
        </w:rPr>
        <w:t> </w:t>
      </w:r>
      <w:r>
        <w:rPr>
          <w:color w:val="58595B"/>
          <w:spacing w:val="-4"/>
          <w:w w:val="85"/>
          <w:sz w:val="18"/>
        </w:rPr>
        <w:t>petits</w:t>
      </w:r>
      <w:r>
        <w:rPr>
          <w:color w:val="58595B"/>
          <w:spacing w:val="-8"/>
          <w:sz w:val="18"/>
        </w:rPr>
        <w:t> </w:t>
      </w:r>
      <w:r>
        <w:rPr>
          <w:color w:val="58595B"/>
          <w:spacing w:val="-4"/>
          <w:w w:val="85"/>
          <w:sz w:val="18"/>
        </w:rPr>
        <w:t>États</w:t>
      </w:r>
      <w:r>
        <w:rPr>
          <w:color w:val="58595B"/>
          <w:spacing w:val="-8"/>
          <w:sz w:val="18"/>
        </w:rPr>
        <w:t> </w:t>
      </w:r>
      <w:r>
        <w:rPr>
          <w:color w:val="58595B"/>
          <w:spacing w:val="-4"/>
          <w:w w:val="85"/>
          <w:sz w:val="18"/>
        </w:rPr>
        <w:t>insulaires</w:t>
      </w:r>
      <w:r>
        <w:rPr>
          <w:color w:val="58595B"/>
          <w:spacing w:val="-8"/>
          <w:sz w:val="18"/>
        </w:rPr>
        <w:t> </w:t>
      </w:r>
      <w:r>
        <w:rPr>
          <w:color w:val="58595B"/>
          <w:spacing w:val="-4"/>
          <w:w w:val="85"/>
          <w:sz w:val="18"/>
        </w:rPr>
        <w:t>en</w:t>
      </w:r>
      <w:r>
        <w:rPr>
          <w:color w:val="58595B"/>
          <w:spacing w:val="-8"/>
          <w:sz w:val="18"/>
        </w:rPr>
        <w:t> </w:t>
      </w:r>
      <w:r>
        <w:rPr>
          <w:color w:val="58595B"/>
          <w:spacing w:val="-4"/>
          <w:w w:val="85"/>
          <w:sz w:val="18"/>
        </w:rPr>
        <w:t>développement,</w:t>
      </w:r>
      <w:r>
        <w:rPr>
          <w:color w:val="58595B"/>
          <w:spacing w:val="-8"/>
          <w:sz w:val="18"/>
        </w:rPr>
        <w:t> </w:t>
      </w:r>
      <w:r>
        <w:rPr>
          <w:color w:val="58595B"/>
          <w:spacing w:val="-4"/>
          <w:w w:val="85"/>
          <w:sz w:val="18"/>
        </w:rPr>
        <w:t>les</w:t>
      </w:r>
      <w:r>
        <w:rPr>
          <w:color w:val="58595B"/>
          <w:spacing w:val="-8"/>
          <w:sz w:val="18"/>
        </w:rPr>
        <w:t> </w:t>
      </w:r>
      <w:r>
        <w:rPr>
          <w:color w:val="58595B"/>
          <w:spacing w:val="-4"/>
          <w:w w:val="85"/>
          <w:sz w:val="18"/>
        </w:rPr>
        <w:t>pays</w:t>
      </w:r>
      <w:r>
        <w:rPr>
          <w:color w:val="58595B"/>
          <w:spacing w:val="-8"/>
          <w:sz w:val="18"/>
        </w:rPr>
        <w:t> </w:t>
      </w:r>
      <w:r>
        <w:rPr>
          <w:color w:val="58595B"/>
          <w:spacing w:val="-4"/>
          <w:w w:val="85"/>
          <w:sz w:val="18"/>
        </w:rPr>
        <w:t>en</w:t>
      </w:r>
      <w:r>
        <w:rPr>
          <w:color w:val="58595B"/>
          <w:spacing w:val="-8"/>
          <w:sz w:val="18"/>
        </w:rPr>
        <w:t> </w:t>
      </w:r>
      <w:r>
        <w:rPr>
          <w:color w:val="58595B"/>
          <w:spacing w:val="-4"/>
          <w:w w:val="85"/>
          <w:sz w:val="18"/>
        </w:rPr>
        <w:t>développement</w:t>
      </w:r>
      <w:r>
        <w:rPr>
          <w:color w:val="58595B"/>
          <w:spacing w:val="-8"/>
          <w:sz w:val="18"/>
        </w:rPr>
        <w:t> </w:t>
      </w:r>
      <w:r>
        <w:rPr>
          <w:color w:val="58595B"/>
          <w:spacing w:val="-4"/>
          <w:w w:val="85"/>
          <w:sz w:val="18"/>
        </w:rPr>
        <w:t>sans</w:t>
      </w:r>
      <w:r>
        <w:rPr>
          <w:color w:val="58595B"/>
          <w:spacing w:val="-8"/>
          <w:sz w:val="18"/>
        </w:rPr>
        <w:t> </w:t>
      </w:r>
      <w:r>
        <w:rPr>
          <w:color w:val="58595B"/>
          <w:spacing w:val="-4"/>
          <w:w w:val="85"/>
          <w:sz w:val="18"/>
        </w:rPr>
        <w:t>littoral</w:t>
      </w:r>
      <w:r>
        <w:rPr>
          <w:color w:val="58595B"/>
          <w:spacing w:val="-8"/>
          <w:sz w:val="18"/>
        </w:rPr>
        <w:t> </w:t>
      </w:r>
      <w:r>
        <w:rPr>
          <w:color w:val="58595B"/>
          <w:spacing w:val="-4"/>
          <w:w w:val="85"/>
          <w:sz w:val="18"/>
        </w:rPr>
        <w:t>et</w:t>
      </w:r>
      <w:r>
        <w:rPr>
          <w:color w:val="58595B"/>
          <w:spacing w:val="-8"/>
          <w:sz w:val="18"/>
        </w:rPr>
        <w:t> </w:t>
      </w:r>
      <w:r>
        <w:rPr>
          <w:color w:val="58595B"/>
          <w:spacing w:val="-4"/>
          <w:w w:val="85"/>
          <w:sz w:val="18"/>
        </w:rPr>
        <w:t>les</w:t>
      </w:r>
      <w:r>
        <w:rPr>
          <w:color w:val="58595B"/>
          <w:spacing w:val="-8"/>
          <w:sz w:val="18"/>
        </w:rPr>
        <w:t> </w:t>
      </w:r>
      <w:r>
        <w:rPr>
          <w:color w:val="58595B"/>
          <w:spacing w:val="-4"/>
          <w:w w:val="85"/>
          <w:sz w:val="18"/>
        </w:rPr>
        <w:t>pays </w:t>
      </w:r>
      <w:r>
        <w:rPr>
          <w:color w:val="58595B"/>
          <w:spacing w:val="-4"/>
          <w:w w:val="90"/>
          <w:sz w:val="18"/>
        </w:rPr>
        <w:t>d’Afrique, ainsi que les pays à revenu intermédiaire qui se heurtent à des difficultés spécifiques, </w:t>
      </w:r>
      <w:r>
        <w:rPr>
          <w:color w:val="58595B"/>
          <w:spacing w:val="-2"/>
          <w:w w:val="85"/>
          <w:sz w:val="18"/>
        </w:rPr>
        <w:t>méritent une attention particulière compte tenu de leur plus grande vulnérabilité, et du fait que les </w:t>
      </w:r>
      <w:r>
        <w:rPr>
          <w:color w:val="58595B"/>
          <w:w w:val="80"/>
          <w:sz w:val="18"/>
        </w:rPr>
        <w:t>risques auxquels ils sont exposés dépassent souvent de beaucoup leurs capacités d’intervention et de </w:t>
      </w:r>
      <w:r>
        <w:rPr>
          <w:color w:val="58595B"/>
          <w:spacing w:val="-4"/>
          <w:w w:val="85"/>
          <w:sz w:val="18"/>
        </w:rPr>
        <w:t>relèvement.</w:t>
      </w:r>
      <w:r>
        <w:rPr>
          <w:color w:val="58595B"/>
          <w:spacing w:val="-6"/>
          <w:sz w:val="18"/>
        </w:rPr>
        <w:t> </w:t>
      </w:r>
      <w:r>
        <w:rPr>
          <w:color w:val="58595B"/>
          <w:spacing w:val="-4"/>
          <w:w w:val="85"/>
          <w:sz w:val="18"/>
        </w:rPr>
        <w:t>Pour</w:t>
      </w:r>
      <w:r>
        <w:rPr>
          <w:color w:val="58595B"/>
          <w:spacing w:val="-12"/>
          <w:sz w:val="18"/>
        </w:rPr>
        <w:t> </w:t>
      </w:r>
      <w:r>
        <w:rPr>
          <w:color w:val="58595B"/>
          <w:spacing w:val="-4"/>
          <w:w w:val="85"/>
          <w:sz w:val="18"/>
        </w:rPr>
        <w:t>pallier</w:t>
      </w:r>
      <w:r>
        <w:rPr>
          <w:color w:val="58595B"/>
          <w:spacing w:val="-12"/>
          <w:sz w:val="18"/>
        </w:rPr>
        <w:t> </w:t>
      </w:r>
      <w:r>
        <w:rPr>
          <w:color w:val="58595B"/>
          <w:spacing w:val="-4"/>
          <w:w w:val="85"/>
          <w:sz w:val="18"/>
        </w:rPr>
        <w:t>cette</w:t>
      </w:r>
      <w:r>
        <w:rPr>
          <w:color w:val="58595B"/>
          <w:spacing w:val="-11"/>
          <w:sz w:val="18"/>
        </w:rPr>
        <w:t> </w:t>
      </w:r>
      <w:r>
        <w:rPr>
          <w:color w:val="58595B"/>
          <w:spacing w:val="-4"/>
          <w:w w:val="85"/>
          <w:sz w:val="18"/>
        </w:rPr>
        <w:t>vulnérabilité,</w:t>
      </w:r>
      <w:r>
        <w:rPr>
          <w:color w:val="58595B"/>
          <w:spacing w:val="-6"/>
          <w:sz w:val="18"/>
        </w:rPr>
        <w:t> </w:t>
      </w:r>
      <w:r>
        <w:rPr>
          <w:color w:val="58595B"/>
          <w:spacing w:val="-4"/>
          <w:w w:val="85"/>
          <w:sz w:val="18"/>
        </w:rPr>
        <w:t>il</w:t>
      </w:r>
      <w:r>
        <w:rPr>
          <w:color w:val="58595B"/>
          <w:spacing w:val="-9"/>
          <w:sz w:val="18"/>
        </w:rPr>
        <w:t> </w:t>
      </w:r>
      <w:r>
        <w:rPr>
          <w:color w:val="58595B"/>
          <w:spacing w:val="-4"/>
          <w:w w:val="85"/>
          <w:sz w:val="18"/>
        </w:rPr>
        <w:t>faut</w:t>
      </w:r>
      <w:r>
        <w:rPr>
          <w:color w:val="58595B"/>
          <w:spacing w:val="-6"/>
          <w:sz w:val="18"/>
        </w:rPr>
        <w:t> </w:t>
      </w:r>
      <w:r>
        <w:rPr>
          <w:color w:val="58595B"/>
          <w:spacing w:val="-4"/>
          <w:w w:val="85"/>
          <w:sz w:val="18"/>
        </w:rPr>
        <w:t>d’urgence</w:t>
      </w:r>
      <w:r>
        <w:rPr>
          <w:color w:val="58595B"/>
          <w:spacing w:val="-6"/>
          <w:sz w:val="18"/>
        </w:rPr>
        <w:t> </w:t>
      </w:r>
      <w:r>
        <w:rPr>
          <w:color w:val="58595B"/>
          <w:spacing w:val="-4"/>
          <w:w w:val="85"/>
          <w:sz w:val="18"/>
        </w:rPr>
        <w:t>renforcer</w:t>
      </w:r>
      <w:r>
        <w:rPr>
          <w:color w:val="58595B"/>
          <w:spacing w:val="-12"/>
          <w:sz w:val="18"/>
        </w:rPr>
        <w:t> </w:t>
      </w:r>
      <w:r>
        <w:rPr>
          <w:color w:val="58595B"/>
          <w:spacing w:val="-4"/>
          <w:w w:val="85"/>
          <w:sz w:val="18"/>
        </w:rPr>
        <w:t>la</w:t>
      </w:r>
      <w:r>
        <w:rPr>
          <w:color w:val="58595B"/>
          <w:spacing w:val="-5"/>
          <w:sz w:val="18"/>
        </w:rPr>
        <w:t> </w:t>
      </w:r>
      <w:r>
        <w:rPr>
          <w:color w:val="58595B"/>
          <w:spacing w:val="-4"/>
          <w:w w:val="85"/>
          <w:sz w:val="18"/>
        </w:rPr>
        <w:t>coopération</w:t>
      </w:r>
      <w:r>
        <w:rPr>
          <w:color w:val="58595B"/>
          <w:spacing w:val="-6"/>
          <w:sz w:val="18"/>
        </w:rPr>
        <w:t> </w:t>
      </w:r>
      <w:r>
        <w:rPr>
          <w:color w:val="58595B"/>
          <w:spacing w:val="-4"/>
          <w:w w:val="85"/>
          <w:sz w:val="18"/>
        </w:rPr>
        <w:t>internationale</w:t>
      </w:r>
      <w:r>
        <w:rPr>
          <w:color w:val="58595B"/>
          <w:spacing w:val="-6"/>
          <w:sz w:val="18"/>
        </w:rPr>
        <w:t> </w:t>
      </w:r>
      <w:r>
        <w:rPr>
          <w:color w:val="58595B"/>
          <w:spacing w:val="-4"/>
          <w:w w:val="85"/>
          <w:sz w:val="18"/>
        </w:rPr>
        <w:t>et </w:t>
      </w:r>
      <w:r>
        <w:rPr>
          <w:color w:val="58595B"/>
          <w:spacing w:val="-2"/>
          <w:w w:val="80"/>
          <w:sz w:val="18"/>
        </w:rPr>
        <w:t>mettre</w:t>
      </w:r>
      <w:r>
        <w:rPr>
          <w:color w:val="58595B"/>
          <w:spacing w:val="-8"/>
          <w:sz w:val="18"/>
        </w:rPr>
        <w:t> </w:t>
      </w:r>
      <w:r>
        <w:rPr>
          <w:color w:val="58595B"/>
          <w:spacing w:val="-2"/>
          <w:w w:val="80"/>
          <w:sz w:val="18"/>
        </w:rPr>
        <w:t>en</w:t>
      </w:r>
      <w:r>
        <w:rPr>
          <w:color w:val="58595B"/>
          <w:spacing w:val="-6"/>
          <w:sz w:val="18"/>
        </w:rPr>
        <w:t> </w:t>
      </w:r>
      <w:r>
        <w:rPr>
          <w:color w:val="58595B"/>
          <w:spacing w:val="-2"/>
          <w:w w:val="80"/>
          <w:sz w:val="18"/>
        </w:rPr>
        <w:t>place</w:t>
      </w:r>
      <w:r>
        <w:rPr>
          <w:color w:val="58595B"/>
          <w:spacing w:val="-6"/>
          <w:sz w:val="18"/>
        </w:rPr>
        <w:t> </w:t>
      </w:r>
      <w:r>
        <w:rPr>
          <w:color w:val="58595B"/>
          <w:spacing w:val="-2"/>
          <w:w w:val="80"/>
          <w:sz w:val="18"/>
        </w:rPr>
        <w:t>des</w:t>
      </w:r>
      <w:r>
        <w:rPr>
          <w:color w:val="58595B"/>
          <w:spacing w:val="-6"/>
          <w:sz w:val="18"/>
        </w:rPr>
        <w:t> </w:t>
      </w:r>
      <w:r>
        <w:rPr>
          <w:color w:val="58595B"/>
          <w:spacing w:val="-2"/>
          <w:w w:val="80"/>
          <w:sz w:val="18"/>
        </w:rPr>
        <w:t>partenariats</w:t>
      </w:r>
      <w:r>
        <w:rPr>
          <w:color w:val="58595B"/>
          <w:spacing w:val="-14"/>
          <w:sz w:val="18"/>
        </w:rPr>
        <w:t> </w:t>
      </w:r>
      <w:r>
        <w:rPr>
          <w:color w:val="58595B"/>
          <w:spacing w:val="-2"/>
          <w:w w:val="80"/>
          <w:sz w:val="18"/>
        </w:rPr>
        <w:t>véritables</w:t>
      </w:r>
      <w:r>
        <w:rPr>
          <w:color w:val="58595B"/>
          <w:spacing w:val="-6"/>
          <w:sz w:val="18"/>
        </w:rPr>
        <w:t> </w:t>
      </w:r>
      <w:r>
        <w:rPr>
          <w:color w:val="58595B"/>
          <w:spacing w:val="-2"/>
          <w:w w:val="80"/>
          <w:sz w:val="18"/>
        </w:rPr>
        <w:t>et</w:t>
      </w:r>
      <w:r>
        <w:rPr>
          <w:color w:val="58595B"/>
          <w:spacing w:val="-6"/>
          <w:sz w:val="18"/>
        </w:rPr>
        <w:t> </w:t>
      </w:r>
      <w:r>
        <w:rPr>
          <w:color w:val="58595B"/>
          <w:spacing w:val="-2"/>
          <w:w w:val="80"/>
          <w:sz w:val="18"/>
        </w:rPr>
        <w:t>durables</w:t>
      </w:r>
      <w:r>
        <w:rPr>
          <w:color w:val="58595B"/>
          <w:spacing w:val="-6"/>
          <w:sz w:val="18"/>
        </w:rPr>
        <w:t> </w:t>
      </w:r>
      <w:r>
        <w:rPr>
          <w:color w:val="58595B"/>
          <w:spacing w:val="-2"/>
          <w:w w:val="80"/>
          <w:sz w:val="18"/>
        </w:rPr>
        <w:t>aux</w:t>
      </w:r>
      <w:r>
        <w:rPr>
          <w:color w:val="58595B"/>
          <w:spacing w:val="-11"/>
          <w:sz w:val="18"/>
        </w:rPr>
        <w:t> </w:t>
      </w:r>
      <w:r>
        <w:rPr>
          <w:color w:val="58595B"/>
          <w:spacing w:val="-2"/>
          <w:w w:val="80"/>
          <w:sz w:val="18"/>
        </w:rPr>
        <w:t>niveaux</w:t>
      </w:r>
      <w:r>
        <w:rPr>
          <w:color w:val="58595B"/>
          <w:spacing w:val="-11"/>
          <w:sz w:val="18"/>
        </w:rPr>
        <w:t> </w:t>
      </w:r>
      <w:r>
        <w:rPr>
          <w:color w:val="58595B"/>
          <w:spacing w:val="-2"/>
          <w:w w:val="80"/>
          <w:sz w:val="18"/>
        </w:rPr>
        <w:t>régional</w:t>
      </w:r>
      <w:r>
        <w:rPr>
          <w:color w:val="58595B"/>
          <w:spacing w:val="-6"/>
          <w:sz w:val="18"/>
        </w:rPr>
        <w:t> </w:t>
      </w:r>
      <w:r>
        <w:rPr>
          <w:color w:val="58595B"/>
          <w:spacing w:val="-2"/>
          <w:w w:val="80"/>
          <w:sz w:val="18"/>
        </w:rPr>
        <w:t>et</w:t>
      </w:r>
      <w:r>
        <w:rPr>
          <w:color w:val="58595B"/>
          <w:spacing w:val="-6"/>
          <w:sz w:val="18"/>
        </w:rPr>
        <w:t> </w:t>
      </w:r>
      <w:r>
        <w:rPr>
          <w:color w:val="58595B"/>
          <w:spacing w:val="-2"/>
          <w:w w:val="80"/>
          <w:sz w:val="18"/>
        </w:rPr>
        <w:t>international,</w:t>
      </w:r>
      <w:r>
        <w:rPr>
          <w:color w:val="58595B"/>
          <w:spacing w:val="-6"/>
          <w:sz w:val="18"/>
        </w:rPr>
        <w:t> </w:t>
      </w:r>
      <w:r>
        <w:rPr>
          <w:color w:val="58595B"/>
          <w:spacing w:val="-2"/>
          <w:w w:val="80"/>
          <w:sz w:val="18"/>
        </w:rPr>
        <w:t>afin</w:t>
      </w:r>
      <w:r>
        <w:rPr>
          <w:color w:val="58595B"/>
          <w:spacing w:val="-6"/>
          <w:sz w:val="18"/>
        </w:rPr>
        <w:t> </w:t>
      </w:r>
      <w:r>
        <w:rPr>
          <w:color w:val="58595B"/>
          <w:spacing w:val="-2"/>
          <w:w w:val="80"/>
          <w:sz w:val="18"/>
        </w:rPr>
        <w:t>d’aider </w:t>
      </w:r>
      <w:r>
        <w:rPr>
          <w:color w:val="58595B"/>
          <w:spacing w:val="-2"/>
          <w:w w:val="85"/>
          <w:sz w:val="18"/>
        </w:rPr>
        <w:t>les pays en développement à appliquer</w:t>
      </w:r>
      <w:r>
        <w:rPr>
          <w:color w:val="58595B"/>
          <w:spacing w:val="-4"/>
          <w:w w:val="85"/>
          <w:sz w:val="18"/>
        </w:rPr>
        <w:t> </w:t>
      </w:r>
      <w:r>
        <w:rPr>
          <w:color w:val="58595B"/>
          <w:spacing w:val="-2"/>
          <w:w w:val="85"/>
          <w:sz w:val="18"/>
        </w:rPr>
        <w:t>le présent Cadre, conformément à leurs priorités nationales et à leurs besoins. Il faut aussi accorder</w:t>
      </w:r>
      <w:r>
        <w:rPr>
          <w:color w:val="58595B"/>
          <w:spacing w:val="-4"/>
          <w:w w:val="85"/>
          <w:sz w:val="18"/>
        </w:rPr>
        <w:t> </w:t>
      </w:r>
      <w:r>
        <w:rPr>
          <w:color w:val="58595B"/>
          <w:spacing w:val="-2"/>
          <w:w w:val="85"/>
          <w:sz w:val="18"/>
        </w:rPr>
        <w:t>une attention et une aide aux autres pays particulièrement </w:t>
      </w:r>
      <w:r>
        <w:rPr>
          <w:color w:val="58595B"/>
          <w:w w:val="85"/>
          <w:sz w:val="18"/>
        </w:rPr>
        <w:t>exposés</w:t>
      </w:r>
      <w:r>
        <w:rPr>
          <w:color w:val="58595B"/>
          <w:spacing w:val="-15"/>
          <w:w w:val="85"/>
          <w:sz w:val="18"/>
        </w:rPr>
        <w:t> </w:t>
      </w:r>
      <w:r>
        <w:rPr>
          <w:color w:val="58595B"/>
          <w:w w:val="85"/>
          <w:sz w:val="18"/>
        </w:rPr>
        <w:t>aux</w:t>
      </w:r>
      <w:r>
        <w:rPr>
          <w:color w:val="58595B"/>
          <w:spacing w:val="-17"/>
          <w:w w:val="85"/>
          <w:sz w:val="18"/>
        </w:rPr>
        <w:t> </w:t>
      </w:r>
      <w:r>
        <w:rPr>
          <w:color w:val="58595B"/>
          <w:w w:val="85"/>
          <w:sz w:val="18"/>
        </w:rPr>
        <w:t>catastrophes,</w:t>
      </w:r>
      <w:r>
        <w:rPr>
          <w:color w:val="58595B"/>
          <w:spacing w:val="-18"/>
          <w:w w:val="85"/>
          <w:sz w:val="18"/>
        </w:rPr>
        <w:t> </w:t>
      </w:r>
      <w:r>
        <w:rPr>
          <w:color w:val="58595B"/>
          <w:w w:val="85"/>
          <w:sz w:val="18"/>
        </w:rPr>
        <w:t>tels</w:t>
      </w:r>
      <w:r>
        <w:rPr>
          <w:color w:val="58595B"/>
          <w:spacing w:val="-15"/>
          <w:w w:val="85"/>
          <w:sz w:val="18"/>
        </w:rPr>
        <w:t> </w:t>
      </w:r>
      <w:r>
        <w:rPr>
          <w:color w:val="58595B"/>
          <w:w w:val="85"/>
          <w:sz w:val="18"/>
        </w:rPr>
        <w:t>que</w:t>
      </w:r>
      <w:r>
        <w:rPr>
          <w:color w:val="58595B"/>
          <w:spacing w:val="-15"/>
          <w:w w:val="85"/>
          <w:sz w:val="18"/>
        </w:rPr>
        <w:t> </w:t>
      </w:r>
      <w:r>
        <w:rPr>
          <w:color w:val="58595B"/>
          <w:w w:val="85"/>
          <w:sz w:val="18"/>
        </w:rPr>
        <w:t>les</w:t>
      </w:r>
      <w:r>
        <w:rPr>
          <w:color w:val="58595B"/>
          <w:spacing w:val="-15"/>
          <w:w w:val="85"/>
          <w:sz w:val="18"/>
        </w:rPr>
        <w:t> </w:t>
      </w:r>
      <w:r>
        <w:rPr>
          <w:color w:val="58595B"/>
          <w:w w:val="85"/>
          <w:sz w:val="18"/>
        </w:rPr>
        <w:t>pays-archipels</w:t>
      </w:r>
      <w:r>
        <w:rPr>
          <w:color w:val="58595B"/>
          <w:spacing w:val="-15"/>
          <w:w w:val="85"/>
          <w:sz w:val="18"/>
        </w:rPr>
        <w:t> </w:t>
      </w:r>
      <w:r>
        <w:rPr>
          <w:color w:val="58595B"/>
          <w:w w:val="85"/>
          <w:sz w:val="18"/>
        </w:rPr>
        <w:t>et</w:t>
      </w:r>
      <w:r>
        <w:rPr>
          <w:color w:val="58595B"/>
          <w:spacing w:val="-15"/>
          <w:w w:val="85"/>
          <w:sz w:val="18"/>
        </w:rPr>
        <w:t> </w:t>
      </w:r>
      <w:r>
        <w:rPr>
          <w:color w:val="58595B"/>
          <w:w w:val="85"/>
          <w:sz w:val="18"/>
        </w:rPr>
        <w:t>les</w:t>
      </w:r>
      <w:r>
        <w:rPr>
          <w:color w:val="58595B"/>
          <w:spacing w:val="-15"/>
          <w:w w:val="85"/>
          <w:sz w:val="18"/>
        </w:rPr>
        <w:t> </w:t>
      </w:r>
      <w:r>
        <w:rPr>
          <w:color w:val="58595B"/>
          <w:w w:val="85"/>
          <w:sz w:val="18"/>
        </w:rPr>
        <w:t>pays</w:t>
      </w:r>
      <w:r>
        <w:rPr>
          <w:color w:val="58595B"/>
          <w:spacing w:val="-15"/>
          <w:w w:val="85"/>
          <w:sz w:val="18"/>
        </w:rPr>
        <w:t> </w:t>
      </w:r>
      <w:r>
        <w:rPr>
          <w:color w:val="58595B"/>
          <w:w w:val="85"/>
          <w:sz w:val="18"/>
        </w:rPr>
        <w:t>ayant</w:t>
      </w:r>
      <w:r>
        <w:rPr>
          <w:color w:val="58595B"/>
          <w:spacing w:val="-15"/>
          <w:w w:val="85"/>
          <w:sz w:val="18"/>
        </w:rPr>
        <w:t> </w:t>
      </w:r>
      <w:r>
        <w:rPr>
          <w:color w:val="58595B"/>
          <w:w w:val="85"/>
          <w:sz w:val="18"/>
        </w:rPr>
        <w:t>des</w:t>
      </w:r>
      <w:r>
        <w:rPr>
          <w:color w:val="58595B"/>
          <w:spacing w:val="-15"/>
          <w:w w:val="85"/>
          <w:sz w:val="18"/>
        </w:rPr>
        <w:t> </w:t>
      </w:r>
      <w:r>
        <w:rPr>
          <w:color w:val="58595B"/>
          <w:w w:val="85"/>
          <w:sz w:val="18"/>
        </w:rPr>
        <w:t>littoraux</w:t>
      </w:r>
      <w:r>
        <w:rPr>
          <w:color w:val="58595B"/>
          <w:spacing w:val="-17"/>
          <w:w w:val="85"/>
          <w:sz w:val="18"/>
        </w:rPr>
        <w:t> </w:t>
      </w:r>
      <w:r>
        <w:rPr>
          <w:color w:val="58595B"/>
          <w:w w:val="85"/>
          <w:sz w:val="18"/>
        </w:rPr>
        <w:t>étendus.</w:t>
      </w:r>
    </w:p>
    <w:p>
      <w:pPr>
        <w:pStyle w:val="ListParagraph"/>
        <w:numPr>
          <w:ilvl w:val="0"/>
          <w:numId w:val="7"/>
        </w:numPr>
        <w:tabs>
          <w:tab w:pos="1935" w:val="left" w:leader="none"/>
        </w:tabs>
        <w:spacing w:line="235" w:lineRule="auto" w:before="119" w:after="0"/>
        <w:ind w:left="1566" w:right="997" w:firstLine="0"/>
        <w:jc w:val="both"/>
        <w:rPr>
          <w:sz w:val="18"/>
        </w:rPr>
      </w:pPr>
      <w:r>
        <w:rPr>
          <w:color w:val="58595B"/>
          <w:spacing w:val="-2"/>
          <w:w w:val="90"/>
          <w:sz w:val="18"/>
        </w:rPr>
        <w:t>Les</w:t>
      </w:r>
      <w:r>
        <w:rPr>
          <w:color w:val="58595B"/>
          <w:spacing w:val="-8"/>
          <w:w w:val="90"/>
          <w:sz w:val="18"/>
        </w:rPr>
        <w:t> </w:t>
      </w:r>
      <w:r>
        <w:rPr>
          <w:color w:val="58595B"/>
          <w:spacing w:val="-2"/>
          <w:w w:val="90"/>
          <w:sz w:val="18"/>
        </w:rPr>
        <w:t>catastrophes</w:t>
      </w:r>
      <w:r>
        <w:rPr>
          <w:color w:val="58595B"/>
          <w:spacing w:val="-7"/>
          <w:w w:val="90"/>
          <w:sz w:val="18"/>
        </w:rPr>
        <w:t> </w:t>
      </w:r>
      <w:r>
        <w:rPr>
          <w:color w:val="58595B"/>
          <w:spacing w:val="-2"/>
          <w:w w:val="90"/>
          <w:sz w:val="18"/>
        </w:rPr>
        <w:t>peuvent</w:t>
      </w:r>
      <w:r>
        <w:rPr>
          <w:color w:val="58595B"/>
          <w:spacing w:val="-8"/>
          <w:w w:val="90"/>
          <w:sz w:val="18"/>
        </w:rPr>
        <w:t> </w:t>
      </w:r>
      <w:r>
        <w:rPr>
          <w:color w:val="58595B"/>
          <w:spacing w:val="-2"/>
          <w:w w:val="90"/>
          <w:sz w:val="18"/>
        </w:rPr>
        <w:t>toucher</w:t>
      </w:r>
      <w:r>
        <w:rPr>
          <w:color w:val="58595B"/>
          <w:spacing w:val="-7"/>
          <w:w w:val="90"/>
          <w:sz w:val="18"/>
        </w:rPr>
        <w:t> </w:t>
      </w:r>
      <w:r>
        <w:rPr>
          <w:color w:val="58595B"/>
          <w:spacing w:val="-2"/>
          <w:w w:val="90"/>
          <w:sz w:val="18"/>
        </w:rPr>
        <w:t>les</w:t>
      </w:r>
      <w:r>
        <w:rPr>
          <w:color w:val="58595B"/>
          <w:spacing w:val="-8"/>
          <w:w w:val="90"/>
          <w:sz w:val="18"/>
        </w:rPr>
        <w:t> </w:t>
      </w:r>
      <w:r>
        <w:rPr>
          <w:color w:val="58595B"/>
          <w:spacing w:val="-2"/>
          <w:w w:val="90"/>
          <w:sz w:val="18"/>
        </w:rPr>
        <w:t>petits</w:t>
      </w:r>
      <w:r>
        <w:rPr>
          <w:color w:val="58595B"/>
          <w:spacing w:val="-7"/>
          <w:w w:val="90"/>
          <w:sz w:val="18"/>
        </w:rPr>
        <w:t> </w:t>
      </w:r>
      <w:r>
        <w:rPr>
          <w:color w:val="58595B"/>
          <w:spacing w:val="-2"/>
          <w:w w:val="90"/>
          <w:sz w:val="18"/>
        </w:rPr>
        <w:t>États</w:t>
      </w:r>
      <w:r>
        <w:rPr>
          <w:color w:val="58595B"/>
          <w:spacing w:val="-8"/>
          <w:w w:val="90"/>
          <w:sz w:val="18"/>
        </w:rPr>
        <w:t> </w:t>
      </w:r>
      <w:r>
        <w:rPr>
          <w:color w:val="58595B"/>
          <w:spacing w:val="-2"/>
          <w:w w:val="90"/>
          <w:sz w:val="18"/>
        </w:rPr>
        <w:t>insulaires</w:t>
      </w:r>
      <w:r>
        <w:rPr>
          <w:color w:val="58595B"/>
          <w:spacing w:val="-7"/>
          <w:w w:val="90"/>
          <w:sz w:val="18"/>
        </w:rPr>
        <w:t> </w:t>
      </w:r>
      <w:r>
        <w:rPr>
          <w:color w:val="58595B"/>
          <w:spacing w:val="-2"/>
          <w:w w:val="90"/>
          <w:sz w:val="18"/>
        </w:rPr>
        <w:t>en</w:t>
      </w:r>
      <w:r>
        <w:rPr>
          <w:color w:val="58595B"/>
          <w:spacing w:val="-8"/>
          <w:w w:val="90"/>
          <w:sz w:val="18"/>
        </w:rPr>
        <w:t> </w:t>
      </w:r>
      <w:r>
        <w:rPr>
          <w:color w:val="58595B"/>
          <w:spacing w:val="-2"/>
          <w:w w:val="90"/>
          <w:sz w:val="18"/>
        </w:rPr>
        <w:t>développement</w:t>
      </w:r>
      <w:r>
        <w:rPr>
          <w:color w:val="58595B"/>
          <w:spacing w:val="-7"/>
          <w:w w:val="90"/>
          <w:sz w:val="18"/>
        </w:rPr>
        <w:t> </w:t>
      </w:r>
      <w:r>
        <w:rPr>
          <w:color w:val="58595B"/>
          <w:spacing w:val="-2"/>
          <w:w w:val="90"/>
          <w:sz w:val="18"/>
        </w:rPr>
        <w:t>de</w:t>
      </w:r>
      <w:r>
        <w:rPr>
          <w:color w:val="58595B"/>
          <w:spacing w:val="-8"/>
          <w:w w:val="90"/>
          <w:sz w:val="18"/>
        </w:rPr>
        <w:t> </w:t>
      </w:r>
      <w:r>
        <w:rPr>
          <w:color w:val="58595B"/>
          <w:spacing w:val="-2"/>
          <w:w w:val="90"/>
          <w:sz w:val="18"/>
        </w:rPr>
        <w:t>manière </w:t>
      </w:r>
      <w:r>
        <w:rPr>
          <w:color w:val="58595B"/>
          <w:w w:val="80"/>
          <w:sz w:val="18"/>
        </w:rPr>
        <w:t>disproportionnée, en raison des vulnérabilités uniques et particulières qui les caractérisent. Les effets </w:t>
      </w:r>
      <w:r>
        <w:rPr>
          <w:color w:val="58595B"/>
          <w:w w:val="85"/>
          <w:sz w:val="18"/>
        </w:rPr>
        <w:t>des catastrophes, dont certains ont gagné en intensité et ont été exacerbés par</w:t>
      </w:r>
      <w:r>
        <w:rPr>
          <w:color w:val="58595B"/>
          <w:spacing w:val="-3"/>
          <w:w w:val="85"/>
          <w:sz w:val="18"/>
        </w:rPr>
        <w:t> </w:t>
      </w:r>
      <w:r>
        <w:rPr>
          <w:color w:val="58595B"/>
          <w:w w:val="85"/>
          <w:sz w:val="18"/>
        </w:rPr>
        <w:t>les changements </w:t>
      </w:r>
      <w:r>
        <w:rPr>
          <w:color w:val="58595B"/>
          <w:spacing w:val="-4"/>
          <w:w w:val="85"/>
          <w:sz w:val="18"/>
        </w:rPr>
        <w:t>climatiques,</w:t>
      </w:r>
      <w:r>
        <w:rPr>
          <w:color w:val="58595B"/>
          <w:spacing w:val="-2"/>
          <w:sz w:val="18"/>
        </w:rPr>
        <w:t> </w:t>
      </w:r>
      <w:r>
        <w:rPr>
          <w:color w:val="58595B"/>
          <w:spacing w:val="-4"/>
          <w:w w:val="85"/>
          <w:sz w:val="18"/>
        </w:rPr>
        <w:t>empêchent</w:t>
      </w:r>
      <w:r>
        <w:rPr>
          <w:color w:val="58595B"/>
          <w:spacing w:val="-2"/>
          <w:sz w:val="18"/>
        </w:rPr>
        <w:t> </w:t>
      </w:r>
      <w:r>
        <w:rPr>
          <w:color w:val="58595B"/>
          <w:spacing w:val="-4"/>
          <w:w w:val="85"/>
          <w:sz w:val="18"/>
        </w:rPr>
        <w:t>ces</w:t>
      </w:r>
      <w:r>
        <w:rPr>
          <w:color w:val="58595B"/>
          <w:spacing w:val="-2"/>
          <w:sz w:val="18"/>
        </w:rPr>
        <w:t> </w:t>
      </w:r>
      <w:r>
        <w:rPr>
          <w:color w:val="58595B"/>
          <w:spacing w:val="-4"/>
          <w:w w:val="85"/>
          <w:sz w:val="18"/>
        </w:rPr>
        <w:t>États</w:t>
      </w:r>
      <w:r>
        <w:rPr>
          <w:color w:val="58595B"/>
          <w:spacing w:val="-2"/>
          <w:sz w:val="18"/>
        </w:rPr>
        <w:t> </w:t>
      </w:r>
      <w:r>
        <w:rPr>
          <w:color w:val="58595B"/>
          <w:spacing w:val="-4"/>
          <w:w w:val="85"/>
          <w:sz w:val="18"/>
        </w:rPr>
        <w:t>de</w:t>
      </w:r>
      <w:r>
        <w:rPr>
          <w:color w:val="58595B"/>
          <w:spacing w:val="-2"/>
          <w:sz w:val="18"/>
        </w:rPr>
        <w:t> </w:t>
      </w:r>
      <w:r>
        <w:rPr>
          <w:color w:val="58595B"/>
          <w:spacing w:val="-4"/>
          <w:w w:val="85"/>
          <w:sz w:val="18"/>
        </w:rPr>
        <w:t>progresser</w:t>
      </w:r>
      <w:r>
        <w:rPr>
          <w:color w:val="58595B"/>
          <w:spacing w:val="-8"/>
          <w:sz w:val="18"/>
        </w:rPr>
        <w:t> </w:t>
      </w:r>
      <w:r>
        <w:rPr>
          <w:color w:val="58595B"/>
          <w:spacing w:val="-4"/>
          <w:w w:val="85"/>
          <w:sz w:val="18"/>
        </w:rPr>
        <w:t>sur</w:t>
      </w:r>
      <w:r>
        <w:rPr>
          <w:color w:val="58595B"/>
          <w:spacing w:val="-8"/>
          <w:sz w:val="18"/>
        </w:rPr>
        <w:t> </w:t>
      </w:r>
      <w:r>
        <w:rPr>
          <w:color w:val="58595B"/>
          <w:spacing w:val="-4"/>
          <w:w w:val="85"/>
          <w:sz w:val="18"/>
        </w:rPr>
        <w:t>la</w:t>
      </w:r>
      <w:r>
        <w:rPr>
          <w:color w:val="58595B"/>
          <w:spacing w:val="-8"/>
          <w:sz w:val="18"/>
        </w:rPr>
        <w:t> </w:t>
      </w:r>
      <w:r>
        <w:rPr>
          <w:color w:val="58595B"/>
          <w:spacing w:val="-4"/>
          <w:w w:val="85"/>
          <w:sz w:val="18"/>
        </w:rPr>
        <w:t>voie</w:t>
      </w:r>
      <w:r>
        <w:rPr>
          <w:color w:val="58595B"/>
          <w:spacing w:val="-2"/>
          <w:sz w:val="18"/>
        </w:rPr>
        <w:t> </w:t>
      </w:r>
      <w:r>
        <w:rPr>
          <w:color w:val="58595B"/>
          <w:spacing w:val="-4"/>
          <w:w w:val="85"/>
          <w:sz w:val="18"/>
        </w:rPr>
        <w:t>du</w:t>
      </w:r>
      <w:r>
        <w:rPr>
          <w:color w:val="58595B"/>
          <w:spacing w:val="-2"/>
          <w:sz w:val="18"/>
        </w:rPr>
        <w:t> </w:t>
      </w:r>
      <w:r>
        <w:rPr>
          <w:color w:val="58595B"/>
          <w:spacing w:val="-4"/>
          <w:w w:val="85"/>
          <w:sz w:val="18"/>
        </w:rPr>
        <w:t>développement</w:t>
      </w:r>
      <w:r>
        <w:rPr>
          <w:color w:val="58595B"/>
          <w:spacing w:val="-2"/>
          <w:sz w:val="18"/>
        </w:rPr>
        <w:t> </w:t>
      </w:r>
      <w:r>
        <w:rPr>
          <w:color w:val="58595B"/>
          <w:spacing w:val="-4"/>
          <w:w w:val="85"/>
          <w:sz w:val="18"/>
        </w:rPr>
        <w:t>durable.</w:t>
      </w:r>
      <w:r>
        <w:rPr>
          <w:color w:val="58595B"/>
          <w:spacing w:val="-2"/>
          <w:sz w:val="18"/>
        </w:rPr>
        <w:t> </w:t>
      </w:r>
      <w:r>
        <w:rPr>
          <w:color w:val="58595B"/>
          <w:spacing w:val="-4"/>
          <w:w w:val="85"/>
          <w:sz w:val="18"/>
        </w:rPr>
        <w:t>Compte</w:t>
      </w:r>
      <w:r>
        <w:rPr>
          <w:color w:val="58595B"/>
          <w:spacing w:val="-7"/>
          <w:sz w:val="18"/>
        </w:rPr>
        <w:t> </w:t>
      </w:r>
      <w:r>
        <w:rPr>
          <w:color w:val="58595B"/>
          <w:spacing w:val="-4"/>
          <w:w w:val="85"/>
          <w:sz w:val="18"/>
        </w:rPr>
        <w:t>tenu </w:t>
      </w:r>
      <w:r>
        <w:rPr>
          <w:color w:val="58595B"/>
          <w:w w:val="85"/>
          <w:sz w:val="18"/>
        </w:rPr>
        <w:t>de leur situation particulière, il est crucial de renforcer la résilience des petits États insulaires en développement et de leur assurer un soutien particulier en donnant suite aux Modalités d’action </w:t>
      </w:r>
      <w:r>
        <w:rPr>
          <w:color w:val="58595B"/>
          <w:spacing w:val="-2"/>
          <w:w w:val="85"/>
          <w:sz w:val="18"/>
        </w:rPr>
        <w:t>accélérées des petits États insulaires en développement (Orientations de Samoa)</w:t>
      </w:r>
      <w:r>
        <w:rPr>
          <w:color w:val="58595B"/>
          <w:spacing w:val="-2"/>
          <w:w w:val="85"/>
          <w:position w:val="6"/>
          <w:sz w:val="10"/>
        </w:rPr>
        <w:t>11</w:t>
      </w:r>
      <w:r>
        <w:rPr>
          <w:color w:val="58595B"/>
          <w:spacing w:val="18"/>
          <w:position w:val="6"/>
          <w:sz w:val="10"/>
        </w:rPr>
        <w:t> </w:t>
      </w:r>
      <w:r>
        <w:rPr>
          <w:color w:val="58595B"/>
          <w:spacing w:val="-2"/>
          <w:w w:val="85"/>
          <w:sz w:val="18"/>
        </w:rPr>
        <w:t>dans le domaine </w:t>
      </w:r>
      <w:r>
        <w:rPr>
          <w:color w:val="58595B"/>
          <w:spacing w:val="-2"/>
          <w:w w:val="90"/>
          <w:sz w:val="18"/>
        </w:rPr>
        <w:t>de</w:t>
      </w:r>
      <w:r>
        <w:rPr>
          <w:color w:val="58595B"/>
          <w:spacing w:val="-10"/>
          <w:w w:val="90"/>
          <w:sz w:val="18"/>
        </w:rPr>
        <w:t> </w:t>
      </w:r>
      <w:r>
        <w:rPr>
          <w:color w:val="58595B"/>
          <w:spacing w:val="-2"/>
          <w:w w:val="90"/>
          <w:sz w:val="18"/>
        </w:rPr>
        <w:t>la</w:t>
      </w:r>
      <w:r>
        <w:rPr>
          <w:color w:val="58595B"/>
          <w:spacing w:val="-10"/>
          <w:w w:val="90"/>
          <w:sz w:val="18"/>
        </w:rPr>
        <w:t> </w:t>
      </w:r>
      <w:r>
        <w:rPr>
          <w:color w:val="58595B"/>
          <w:spacing w:val="-2"/>
          <w:w w:val="90"/>
          <w:sz w:val="18"/>
        </w:rPr>
        <w:t>réduction</w:t>
      </w:r>
      <w:r>
        <w:rPr>
          <w:color w:val="58595B"/>
          <w:spacing w:val="-10"/>
          <w:w w:val="90"/>
          <w:sz w:val="18"/>
        </w:rPr>
        <w:t> </w:t>
      </w:r>
      <w:r>
        <w:rPr>
          <w:color w:val="58595B"/>
          <w:spacing w:val="-2"/>
          <w:w w:val="90"/>
          <w:sz w:val="18"/>
        </w:rPr>
        <w:t>des</w:t>
      </w:r>
      <w:r>
        <w:rPr>
          <w:color w:val="58595B"/>
          <w:spacing w:val="-10"/>
          <w:w w:val="90"/>
          <w:sz w:val="18"/>
        </w:rPr>
        <w:t> </w:t>
      </w:r>
      <w:r>
        <w:rPr>
          <w:color w:val="58595B"/>
          <w:spacing w:val="-2"/>
          <w:w w:val="90"/>
          <w:sz w:val="18"/>
        </w:rPr>
        <w:t>risques</w:t>
      </w:r>
      <w:r>
        <w:rPr>
          <w:color w:val="58595B"/>
          <w:spacing w:val="-10"/>
          <w:w w:val="90"/>
          <w:sz w:val="18"/>
        </w:rPr>
        <w:t> </w:t>
      </w:r>
      <w:r>
        <w:rPr>
          <w:color w:val="58595B"/>
          <w:spacing w:val="-2"/>
          <w:w w:val="90"/>
          <w:sz w:val="18"/>
        </w:rPr>
        <w:t>de</w:t>
      </w:r>
      <w:r>
        <w:rPr>
          <w:color w:val="58595B"/>
          <w:spacing w:val="-10"/>
          <w:w w:val="90"/>
          <w:sz w:val="18"/>
        </w:rPr>
        <w:t> </w:t>
      </w:r>
      <w:r>
        <w:rPr>
          <w:color w:val="58595B"/>
          <w:spacing w:val="-2"/>
          <w:w w:val="90"/>
          <w:sz w:val="18"/>
        </w:rPr>
        <w:t>catastrophe.</w:t>
      </w:r>
    </w:p>
    <w:p>
      <w:pPr>
        <w:pStyle w:val="ListParagraph"/>
        <w:numPr>
          <w:ilvl w:val="0"/>
          <w:numId w:val="7"/>
        </w:numPr>
        <w:tabs>
          <w:tab w:pos="1935" w:val="left" w:leader="none"/>
        </w:tabs>
        <w:spacing w:line="235" w:lineRule="auto" w:before="116" w:after="0"/>
        <w:ind w:left="1566" w:right="992" w:hanging="1"/>
        <w:jc w:val="both"/>
        <w:rPr>
          <w:sz w:val="18"/>
        </w:rPr>
      </w:pPr>
      <w:r>
        <w:rPr>
          <w:color w:val="58595B"/>
          <w:w w:val="90"/>
          <w:sz w:val="18"/>
        </w:rPr>
        <w:t>Les pays d’Afrique continuent de se heurter</w:t>
      </w:r>
      <w:r>
        <w:rPr>
          <w:color w:val="58595B"/>
          <w:spacing w:val="-3"/>
          <w:w w:val="90"/>
          <w:sz w:val="18"/>
        </w:rPr>
        <w:t> </w:t>
      </w:r>
      <w:r>
        <w:rPr>
          <w:color w:val="58595B"/>
          <w:w w:val="90"/>
          <w:sz w:val="18"/>
        </w:rPr>
        <w:t>à des difficultés liées aux</w:t>
      </w:r>
      <w:r>
        <w:rPr>
          <w:color w:val="58595B"/>
          <w:spacing w:val="-1"/>
          <w:w w:val="90"/>
          <w:sz w:val="18"/>
        </w:rPr>
        <w:t> </w:t>
      </w:r>
      <w:r>
        <w:rPr>
          <w:color w:val="58595B"/>
          <w:w w:val="90"/>
          <w:sz w:val="18"/>
        </w:rPr>
        <w:t>catastrophes et à </w:t>
      </w:r>
      <w:r>
        <w:rPr>
          <w:color w:val="58595B"/>
          <w:w w:val="85"/>
          <w:sz w:val="18"/>
        </w:rPr>
        <w:t>l’augmentation des risques, y compris celles qui sont liées au renforcement de la résilience des infrastructures, à la santé et aux moyens de subsistance. Pour surmonter ces difficultés, il faut </w:t>
      </w:r>
      <w:r>
        <w:rPr>
          <w:color w:val="58595B"/>
          <w:w w:val="90"/>
          <w:sz w:val="18"/>
        </w:rPr>
        <w:t>renforcer la coopération internationale et fournir le soutien requis aux pays d’Afrique, pour permettre</w:t>
      </w:r>
      <w:r>
        <w:rPr>
          <w:color w:val="58595B"/>
          <w:spacing w:val="-13"/>
          <w:w w:val="90"/>
          <w:sz w:val="18"/>
        </w:rPr>
        <w:t> </w:t>
      </w:r>
      <w:r>
        <w:rPr>
          <w:color w:val="58595B"/>
          <w:w w:val="90"/>
          <w:sz w:val="18"/>
        </w:rPr>
        <w:t>la</w:t>
      </w:r>
      <w:r>
        <w:rPr>
          <w:color w:val="58595B"/>
          <w:spacing w:val="-13"/>
          <w:w w:val="90"/>
          <w:sz w:val="18"/>
        </w:rPr>
        <w:t> </w:t>
      </w:r>
      <w:r>
        <w:rPr>
          <w:color w:val="58595B"/>
          <w:w w:val="90"/>
          <w:sz w:val="18"/>
        </w:rPr>
        <w:t>mise</w:t>
      </w:r>
      <w:r>
        <w:rPr>
          <w:color w:val="58595B"/>
          <w:spacing w:val="-13"/>
          <w:w w:val="90"/>
          <w:sz w:val="18"/>
        </w:rPr>
        <w:t> </w:t>
      </w:r>
      <w:r>
        <w:rPr>
          <w:color w:val="58595B"/>
          <w:w w:val="90"/>
          <w:sz w:val="18"/>
        </w:rPr>
        <w:t>en</w:t>
      </w:r>
      <w:r>
        <w:rPr>
          <w:color w:val="58595B"/>
          <w:spacing w:val="-12"/>
          <w:w w:val="90"/>
          <w:sz w:val="18"/>
        </w:rPr>
        <w:t> </w:t>
      </w:r>
      <w:r>
        <w:rPr>
          <w:color w:val="58595B"/>
          <w:w w:val="90"/>
          <w:sz w:val="18"/>
        </w:rPr>
        <w:t>œuvre</w:t>
      </w:r>
      <w:r>
        <w:rPr>
          <w:color w:val="58595B"/>
          <w:spacing w:val="-13"/>
          <w:w w:val="90"/>
          <w:sz w:val="18"/>
        </w:rPr>
        <w:t> </w:t>
      </w:r>
      <w:r>
        <w:rPr>
          <w:color w:val="58595B"/>
          <w:w w:val="90"/>
          <w:sz w:val="18"/>
        </w:rPr>
        <w:t>du</w:t>
      </w:r>
      <w:r>
        <w:rPr>
          <w:color w:val="58595B"/>
          <w:spacing w:val="-13"/>
          <w:w w:val="90"/>
          <w:sz w:val="18"/>
        </w:rPr>
        <w:t> </w:t>
      </w:r>
      <w:r>
        <w:rPr>
          <w:color w:val="58595B"/>
          <w:w w:val="90"/>
          <w:sz w:val="18"/>
        </w:rPr>
        <w:t>présent</w:t>
      </w:r>
      <w:r>
        <w:rPr>
          <w:color w:val="58595B"/>
          <w:spacing w:val="-12"/>
          <w:w w:val="90"/>
          <w:sz w:val="18"/>
        </w:rPr>
        <w:t> </w:t>
      </w:r>
      <w:r>
        <w:rPr>
          <w:color w:val="58595B"/>
          <w:w w:val="90"/>
          <w:sz w:val="18"/>
        </w:rPr>
        <w:t>Cadre.</w:t>
      </w:r>
    </w:p>
    <w:p>
      <w:pPr>
        <w:pStyle w:val="BodyText"/>
        <w:spacing w:before="4"/>
        <w:ind w:left="0"/>
        <w:rPr>
          <w:sz w:val="17"/>
        </w:rPr>
      </w:pPr>
      <w:r>
        <w:rPr/>
        <w:pict>
          <v:shape style="position:absolute;margin-left:124.724403pt;margin-top:11.774465pt;width:35.950pt;height:.1pt;mso-position-horizontal-relative:page;mso-position-vertical-relative:paragraph;z-index:-15723520;mso-wrap-distance-left:0;mso-wrap-distance-right:0" id="docshape26" coordorigin="2494,235" coordsize="719,0" path="m2494,235l3213,235e" filled="false" stroked="true" strokeweight=".5pt" strokecolor="#58595b">
            <v:path arrowok="t"/>
            <v:stroke dashstyle="solid"/>
            <w10:wrap type="topAndBottom"/>
          </v:shape>
        </w:pict>
      </w:r>
    </w:p>
    <w:p>
      <w:pPr>
        <w:spacing w:before="29"/>
        <w:ind w:left="1594" w:right="0" w:firstLine="0"/>
        <w:jc w:val="left"/>
        <w:rPr>
          <w:sz w:val="14"/>
        </w:rPr>
      </w:pPr>
      <w:r>
        <w:rPr>
          <w:color w:val="58595B"/>
          <w:w w:val="75"/>
          <w:sz w:val="14"/>
        </w:rPr>
        <w:t>11.</w:t>
      </w:r>
      <w:r>
        <w:rPr>
          <w:color w:val="58595B"/>
          <w:spacing w:val="4"/>
          <w:sz w:val="14"/>
        </w:rPr>
        <w:t> </w:t>
      </w:r>
      <w:r>
        <w:rPr>
          <w:color w:val="58595B"/>
          <w:w w:val="75"/>
          <w:sz w:val="14"/>
        </w:rPr>
        <w:t>Résolution</w:t>
      </w:r>
      <w:r>
        <w:rPr>
          <w:color w:val="58595B"/>
          <w:spacing w:val="5"/>
          <w:sz w:val="14"/>
        </w:rPr>
        <w:t> </w:t>
      </w:r>
      <w:r>
        <w:rPr>
          <w:color w:val="58595B"/>
          <w:w w:val="75"/>
          <w:sz w:val="14"/>
        </w:rPr>
        <w:t>69/15,</w:t>
      </w:r>
      <w:r>
        <w:rPr>
          <w:color w:val="58595B"/>
          <w:spacing w:val="5"/>
          <w:sz w:val="14"/>
        </w:rPr>
        <w:t> </w:t>
      </w:r>
      <w:r>
        <w:rPr>
          <w:color w:val="58595B"/>
          <w:spacing w:val="-2"/>
          <w:w w:val="75"/>
          <w:sz w:val="14"/>
        </w:rPr>
        <w:t>annexe.</w:t>
      </w:r>
    </w:p>
    <w:p>
      <w:pPr>
        <w:spacing w:after="0"/>
        <w:jc w:val="left"/>
        <w:rPr>
          <w:sz w:val="14"/>
        </w:rPr>
        <w:sectPr>
          <w:pgSz w:w="11910" w:h="16840"/>
          <w:pgMar w:header="0" w:footer="413" w:top="1540" w:bottom="600" w:left="900" w:right="900"/>
        </w:sectPr>
      </w:pPr>
    </w:p>
    <w:p>
      <w:pPr>
        <w:pStyle w:val="ListParagraph"/>
        <w:numPr>
          <w:ilvl w:val="0"/>
          <w:numId w:val="9"/>
        </w:numPr>
        <w:tabs>
          <w:tab w:pos="1963" w:val="left" w:leader="none"/>
        </w:tabs>
        <w:spacing w:line="235" w:lineRule="auto" w:before="100" w:after="0"/>
        <w:ind w:left="1594" w:right="965" w:firstLine="0"/>
        <w:jc w:val="both"/>
        <w:rPr>
          <w:sz w:val="18"/>
        </w:rPr>
      </w:pPr>
      <w:r>
        <w:rPr>
          <w:color w:val="58595B"/>
          <w:w w:val="80"/>
          <w:sz w:val="18"/>
        </w:rPr>
        <w:t>La coopération Nord-Sud, complétée par la coopération Sud-Sud et la coopération triangulaire,</w:t>
      </w:r>
      <w:r>
        <w:rPr>
          <w:color w:val="58595B"/>
          <w:spacing w:val="40"/>
          <w:sz w:val="18"/>
        </w:rPr>
        <w:t> </w:t>
      </w:r>
      <w:r>
        <w:rPr>
          <w:color w:val="58595B"/>
          <w:w w:val="85"/>
          <w:sz w:val="18"/>
        </w:rPr>
        <w:t>est un élément clef de la réduction des risques de catastrophe, et il convient donc de resserrer encore ces liens de coopération. Les partenariats ont aussi un rôle important à jouer en ce sens </w:t>
      </w:r>
      <w:r>
        <w:rPr>
          <w:color w:val="58595B"/>
          <w:spacing w:val="-2"/>
          <w:w w:val="90"/>
          <w:sz w:val="18"/>
        </w:rPr>
        <w:t>qu’ils mobilisent</w:t>
      </w:r>
      <w:r>
        <w:rPr>
          <w:color w:val="58595B"/>
          <w:spacing w:val="-3"/>
          <w:w w:val="90"/>
          <w:sz w:val="18"/>
        </w:rPr>
        <w:t> </w:t>
      </w:r>
      <w:r>
        <w:rPr>
          <w:color w:val="58595B"/>
          <w:spacing w:val="-2"/>
          <w:w w:val="90"/>
          <w:sz w:val="18"/>
        </w:rPr>
        <w:t>tout le potentiel des pays et étayent leurs capacités nationales en matière de </w:t>
      </w:r>
      <w:r>
        <w:rPr>
          <w:color w:val="58595B"/>
          <w:spacing w:val="-2"/>
          <w:w w:val="85"/>
          <w:sz w:val="18"/>
        </w:rPr>
        <w:t>gestion des risques de catastrophe, et qu’ils améliorent le bien être social, sanitaire et économique </w:t>
      </w:r>
      <w:r>
        <w:rPr>
          <w:color w:val="58595B"/>
          <w:w w:val="90"/>
          <w:sz w:val="18"/>
        </w:rPr>
        <w:t>de</w:t>
      </w:r>
      <w:r>
        <w:rPr>
          <w:color w:val="58595B"/>
          <w:spacing w:val="-12"/>
          <w:w w:val="90"/>
          <w:sz w:val="18"/>
        </w:rPr>
        <w:t> </w:t>
      </w:r>
      <w:r>
        <w:rPr>
          <w:color w:val="58595B"/>
          <w:w w:val="90"/>
          <w:sz w:val="18"/>
        </w:rPr>
        <w:t>l’individu,</w:t>
      </w:r>
      <w:r>
        <w:rPr>
          <w:color w:val="58595B"/>
          <w:spacing w:val="-12"/>
          <w:w w:val="90"/>
          <w:sz w:val="18"/>
        </w:rPr>
        <w:t> </w:t>
      </w:r>
      <w:r>
        <w:rPr>
          <w:color w:val="58595B"/>
          <w:w w:val="90"/>
          <w:sz w:val="18"/>
        </w:rPr>
        <w:t>de</w:t>
      </w:r>
      <w:r>
        <w:rPr>
          <w:color w:val="58595B"/>
          <w:spacing w:val="-12"/>
          <w:w w:val="90"/>
          <w:sz w:val="18"/>
        </w:rPr>
        <w:t> </w:t>
      </w:r>
      <w:r>
        <w:rPr>
          <w:color w:val="58595B"/>
          <w:w w:val="90"/>
          <w:sz w:val="18"/>
        </w:rPr>
        <w:t>la</w:t>
      </w:r>
      <w:r>
        <w:rPr>
          <w:color w:val="58595B"/>
          <w:spacing w:val="-12"/>
          <w:w w:val="90"/>
          <w:sz w:val="18"/>
        </w:rPr>
        <w:t> </w:t>
      </w:r>
      <w:r>
        <w:rPr>
          <w:color w:val="58595B"/>
          <w:w w:val="90"/>
          <w:sz w:val="18"/>
        </w:rPr>
        <w:t>société</w:t>
      </w:r>
      <w:r>
        <w:rPr>
          <w:color w:val="58595B"/>
          <w:spacing w:val="-12"/>
          <w:w w:val="90"/>
          <w:sz w:val="18"/>
        </w:rPr>
        <w:t> </w:t>
      </w:r>
      <w:r>
        <w:rPr>
          <w:color w:val="58595B"/>
          <w:w w:val="90"/>
          <w:sz w:val="18"/>
        </w:rPr>
        <w:t>et</w:t>
      </w:r>
      <w:r>
        <w:rPr>
          <w:color w:val="58595B"/>
          <w:spacing w:val="-12"/>
          <w:w w:val="90"/>
          <w:sz w:val="18"/>
        </w:rPr>
        <w:t> </w:t>
      </w:r>
      <w:r>
        <w:rPr>
          <w:color w:val="58595B"/>
          <w:w w:val="90"/>
          <w:sz w:val="18"/>
        </w:rPr>
        <w:t>des</w:t>
      </w:r>
      <w:r>
        <w:rPr>
          <w:color w:val="58595B"/>
          <w:spacing w:val="-12"/>
          <w:w w:val="90"/>
          <w:sz w:val="18"/>
        </w:rPr>
        <w:t> </w:t>
      </w:r>
      <w:r>
        <w:rPr>
          <w:color w:val="58595B"/>
          <w:w w:val="90"/>
          <w:sz w:val="18"/>
        </w:rPr>
        <w:t>pays.</w:t>
      </w:r>
    </w:p>
    <w:p>
      <w:pPr>
        <w:pStyle w:val="ListParagraph"/>
        <w:numPr>
          <w:ilvl w:val="0"/>
          <w:numId w:val="9"/>
        </w:numPr>
        <w:tabs>
          <w:tab w:pos="1963" w:val="left" w:leader="none"/>
        </w:tabs>
        <w:spacing w:line="230" w:lineRule="auto" w:before="116" w:after="0"/>
        <w:ind w:left="1594" w:right="968" w:firstLine="0"/>
        <w:jc w:val="both"/>
        <w:rPr>
          <w:sz w:val="18"/>
        </w:rPr>
      </w:pPr>
      <w:r>
        <w:rPr>
          <w:color w:val="58595B"/>
          <w:w w:val="85"/>
          <w:sz w:val="18"/>
        </w:rPr>
        <w:t>Les</w:t>
      </w:r>
      <w:r>
        <w:rPr>
          <w:color w:val="58595B"/>
          <w:spacing w:val="-5"/>
          <w:w w:val="85"/>
          <w:sz w:val="18"/>
        </w:rPr>
        <w:t> </w:t>
      </w:r>
      <w:r>
        <w:rPr>
          <w:color w:val="58595B"/>
          <w:w w:val="85"/>
          <w:sz w:val="18"/>
        </w:rPr>
        <w:t>efforts</w:t>
      </w:r>
      <w:r>
        <w:rPr>
          <w:color w:val="58595B"/>
          <w:spacing w:val="-4"/>
          <w:w w:val="85"/>
          <w:sz w:val="18"/>
        </w:rPr>
        <w:t> </w:t>
      </w:r>
      <w:r>
        <w:rPr>
          <w:color w:val="58595B"/>
          <w:w w:val="85"/>
          <w:sz w:val="18"/>
        </w:rPr>
        <w:t>que</w:t>
      </w:r>
      <w:r>
        <w:rPr>
          <w:color w:val="58595B"/>
          <w:spacing w:val="-5"/>
          <w:w w:val="85"/>
          <w:sz w:val="18"/>
        </w:rPr>
        <w:t> </w:t>
      </w:r>
      <w:r>
        <w:rPr>
          <w:color w:val="58595B"/>
          <w:w w:val="85"/>
          <w:sz w:val="18"/>
        </w:rPr>
        <w:t>font</w:t>
      </w:r>
      <w:r>
        <w:rPr>
          <w:color w:val="58595B"/>
          <w:spacing w:val="-4"/>
          <w:w w:val="85"/>
          <w:sz w:val="18"/>
        </w:rPr>
        <w:t> </w:t>
      </w:r>
      <w:r>
        <w:rPr>
          <w:color w:val="58595B"/>
          <w:w w:val="85"/>
          <w:sz w:val="18"/>
        </w:rPr>
        <w:t>les</w:t>
      </w:r>
      <w:r>
        <w:rPr>
          <w:color w:val="58595B"/>
          <w:spacing w:val="-4"/>
          <w:w w:val="85"/>
          <w:sz w:val="18"/>
        </w:rPr>
        <w:t> </w:t>
      </w:r>
      <w:r>
        <w:rPr>
          <w:color w:val="58595B"/>
          <w:w w:val="85"/>
          <w:sz w:val="18"/>
        </w:rPr>
        <w:t>pays</w:t>
      </w:r>
      <w:r>
        <w:rPr>
          <w:color w:val="58595B"/>
          <w:spacing w:val="-4"/>
          <w:w w:val="85"/>
          <w:sz w:val="18"/>
        </w:rPr>
        <w:t> </w:t>
      </w:r>
      <w:r>
        <w:rPr>
          <w:color w:val="58595B"/>
          <w:w w:val="85"/>
          <w:sz w:val="18"/>
        </w:rPr>
        <w:t>en</w:t>
      </w:r>
      <w:r>
        <w:rPr>
          <w:color w:val="58595B"/>
          <w:spacing w:val="-4"/>
          <w:w w:val="85"/>
          <w:sz w:val="18"/>
        </w:rPr>
        <w:t> </w:t>
      </w:r>
      <w:r>
        <w:rPr>
          <w:color w:val="58595B"/>
          <w:w w:val="85"/>
          <w:sz w:val="18"/>
        </w:rPr>
        <w:t>développement</w:t>
      </w:r>
      <w:r>
        <w:rPr>
          <w:color w:val="58595B"/>
          <w:spacing w:val="-4"/>
          <w:w w:val="85"/>
          <w:sz w:val="18"/>
        </w:rPr>
        <w:t> </w:t>
      </w:r>
      <w:r>
        <w:rPr>
          <w:color w:val="58595B"/>
          <w:w w:val="85"/>
          <w:sz w:val="18"/>
        </w:rPr>
        <w:t>pour</w:t>
      </w:r>
      <w:r>
        <w:rPr>
          <w:color w:val="58595B"/>
          <w:spacing w:val="-7"/>
          <w:w w:val="85"/>
          <w:sz w:val="18"/>
        </w:rPr>
        <w:t> </w:t>
      </w:r>
      <w:r>
        <w:rPr>
          <w:color w:val="58595B"/>
          <w:w w:val="85"/>
          <w:sz w:val="18"/>
        </w:rPr>
        <w:t>participer</w:t>
      </w:r>
      <w:r>
        <w:rPr>
          <w:color w:val="58595B"/>
          <w:spacing w:val="-6"/>
          <w:w w:val="85"/>
          <w:sz w:val="18"/>
        </w:rPr>
        <w:t> </w:t>
      </w:r>
      <w:r>
        <w:rPr>
          <w:color w:val="58595B"/>
          <w:w w:val="85"/>
          <w:sz w:val="18"/>
        </w:rPr>
        <w:t>à</w:t>
      </w:r>
      <w:r>
        <w:rPr>
          <w:color w:val="58595B"/>
          <w:spacing w:val="-4"/>
          <w:w w:val="85"/>
          <w:sz w:val="18"/>
        </w:rPr>
        <w:t> </w:t>
      </w:r>
      <w:r>
        <w:rPr>
          <w:color w:val="58595B"/>
          <w:w w:val="85"/>
          <w:sz w:val="18"/>
        </w:rPr>
        <w:t>la</w:t>
      </w:r>
      <w:r>
        <w:rPr>
          <w:color w:val="58595B"/>
          <w:spacing w:val="-4"/>
          <w:w w:val="85"/>
          <w:sz w:val="18"/>
        </w:rPr>
        <w:t> </w:t>
      </w:r>
      <w:r>
        <w:rPr>
          <w:color w:val="58595B"/>
          <w:w w:val="85"/>
          <w:sz w:val="18"/>
        </w:rPr>
        <w:t>coopération</w:t>
      </w:r>
      <w:r>
        <w:rPr>
          <w:color w:val="58595B"/>
          <w:spacing w:val="-4"/>
          <w:w w:val="85"/>
          <w:sz w:val="18"/>
        </w:rPr>
        <w:t> </w:t>
      </w:r>
      <w:r>
        <w:rPr>
          <w:color w:val="58595B"/>
          <w:w w:val="85"/>
          <w:sz w:val="18"/>
        </w:rPr>
        <w:t>Sud-Sud</w:t>
      </w:r>
      <w:r>
        <w:rPr>
          <w:color w:val="58595B"/>
          <w:spacing w:val="-4"/>
          <w:w w:val="85"/>
          <w:sz w:val="18"/>
        </w:rPr>
        <w:t> </w:t>
      </w:r>
      <w:r>
        <w:rPr>
          <w:color w:val="58595B"/>
          <w:w w:val="85"/>
          <w:sz w:val="18"/>
        </w:rPr>
        <w:t>et</w:t>
      </w:r>
      <w:r>
        <w:rPr>
          <w:color w:val="58595B"/>
          <w:spacing w:val="-4"/>
          <w:w w:val="85"/>
          <w:sz w:val="18"/>
        </w:rPr>
        <w:t> </w:t>
      </w:r>
      <w:r>
        <w:rPr>
          <w:color w:val="58595B"/>
          <w:w w:val="85"/>
          <w:sz w:val="18"/>
        </w:rPr>
        <w:t>à la</w:t>
      </w:r>
      <w:r>
        <w:rPr>
          <w:color w:val="58595B"/>
          <w:spacing w:val="-7"/>
          <w:w w:val="85"/>
          <w:sz w:val="18"/>
        </w:rPr>
        <w:t> </w:t>
      </w:r>
      <w:r>
        <w:rPr>
          <w:color w:val="58595B"/>
          <w:w w:val="85"/>
          <w:sz w:val="18"/>
        </w:rPr>
        <w:t>coopération</w:t>
      </w:r>
      <w:r>
        <w:rPr>
          <w:color w:val="58595B"/>
          <w:spacing w:val="-6"/>
          <w:w w:val="85"/>
          <w:sz w:val="18"/>
        </w:rPr>
        <w:t> </w:t>
      </w:r>
      <w:r>
        <w:rPr>
          <w:color w:val="58595B"/>
          <w:w w:val="85"/>
          <w:sz w:val="18"/>
        </w:rPr>
        <w:t>triangulaire</w:t>
      </w:r>
      <w:r>
        <w:rPr>
          <w:color w:val="58595B"/>
          <w:spacing w:val="-6"/>
          <w:w w:val="85"/>
          <w:sz w:val="18"/>
        </w:rPr>
        <w:t> </w:t>
      </w:r>
      <w:r>
        <w:rPr>
          <w:color w:val="58595B"/>
          <w:w w:val="85"/>
          <w:sz w:val="18"/>
        </w:rPr>
        <w:t>ne</w:t>
      </w:r>
      <w:r>
        <w:rPr>
          <w:color w:val="58595B"/>
          <w:spacing w:val="-7"/>
          <w:w w:val="85"/>
          <w:sz w:val="18"/>
        </w:rPr>
        <w:t> </w:t>
      </w:r>
      <w:r>
        <w:rPr>
          <w:color w:val="58595B"/>
          <w:w w:val="85"/>
          <w:sz w:val="18"/>
        </w:rPr>
        <w:t>devraient</w:t>
      </w:r>
      <w:r>
        <w:rPr>
          <w:color w:val="58595B"/>
          <w:spacing w:val="-6"/>
          <w:w w:val="85"/>
          <w:sz w:val="18"/>
        </w:rPr>
        <w:t> </w:t>
      </w:r>
      <w:r>
        <w:rPr>
          <w:color w:val="58595B"/>
          <w:w w:val="85"/>
          <w:sz w:val="18"/>
        </w:rPr>
        <w:t>pas</w:t>
      </w:r>
      <w:r>
        <w:rPr>
          <w:color w:val="58595B"/>
          <w:spacing w:val="-6"/>
          <w:w w:val="85"/>
          <w:sz w:val="18"/>
        </w:rPr>
        <w:t> </w:t>
      </w:r>
      <w:r>
        <w:rPr>
          <w:color w:val="58595B"/>
          <w:w w:val="85"/>
          <w:sz w:val="18"/>
        </w:rPr>
        <w:t>inciter</w:t>
      </w:r>
      <w:r>
        <w:rPr>
          <w:color w:val="58595B"/>
          <w:spacing w:val="-7"/>
          <w:w w:val="85"/>
          <w:sz w:val="18"/>
        </w:rPr>
        <w:t> </w:t>
      </w:r>
      <w:r>
        <w:rPr>
          <w:color w:val="58595B"/>
          <w:w w:val="85"/>
          <w:sz w:val="18"/>
        </w:rPr>
        <w:t>les</w:t>
      </w:r>
      <w:r>
        <w:rPr>
          <w:color w:val="58595B"/>
          <w:spacing w:val="-6"/>
          <w:w w:val="85"/>
          <w:sz w:val="18"/>
        </w:rPr>
        <w:t> </w:t>
      </w:r>
      <w:r>
        <w:rPr>
          <w:color w:val="58595B"/>
          <w:w w:val="85"/>
          <w:sz w:val="18"/>
        </w:rPr>
        <w:t>pays</w:t>
      </w:r>
      <w:r>
        <w:rPr>
          <w:color w:val="58595B"/>
          <w:spacing w:val="-6"/>
          <w:w w:val="85"/>
          <w:sz w:val="18"/>
        </w:rPr>
        <w:t> </w:t>
      </w:r>
      <w:r>
        <w:rPr>
          <w:color w:val="58595B"/>
          <w:w w:val="85"/>
          <w:sz w:val="18"/>
        </w:rPr>
        <w:t>développés</w:t>
      </w:r>
      <w:r>
        <w:rPr>
          <w:color w:val="58595B"/>
          <w:spacing w:val="-7"/>
          <w:w w:val="85"/>
          <w:sz w:val="18"/>
        </w:rPr>
        <w:t> </w:t>
      </w:r>
      <w:r>
        <w:rPr>
          <w:color w:val="58595B"/>
          <w:w w:val="85"/>
          <w:sz w:val="18"/>
        </w:rPr>
        <w:t>à</w:t>
      </w:r>
      <w:r>
        <w:rPr>
          <w:color w:val="58595B"/>
          <w:spacing w:val="-6"/>
          <w:w w:val="85"/>
          <w:sz w:val="18"/>
        </w:rPr>
        <w:t> </w:t>
      </w:r>
      <w:r>
        <w:rPr>
          <w:color w:val="58595B"/>
          <w:w w:val="85"/>
          <w:sz w:val="18"/>
        </w:rPr>
        <w:t>réduire</w:t>
      </w:r>
      <w:r>
        <w:rPr>
          <w:color w:val="58595B"/>
          <w:spacing w:val="-6"/>
          <w:w w:val="85"/>
          <w:sz w:val="18"/>
        </w:rPr>
        <w:t> </w:t>
      </w:r>
      <w:r>
        <w:rPr>
          <w:color w:val="58595B"/>
          <w:w w:val="85"/>
          <w:sz w:val="18"/>
        </w:rPr>
        <w:t>leur</w:t>
      </w:r>
      <w:r>
        <w:rPr>
          <w:color w:val="58595B"/>
          <w:spacing w:val="-7"/>
          <w:w w:val="85"/>
          <w:sz w:val="18"/>
        </w:rPr>
        <w:t> </w:t>
      </w:r>
      <w:r>
        <w:rPr>
          <w:color w:val="58595B"/>
          <w:w w:val="85"/>
          <w:sz w:val="18"/>
        </w:rPr>
        <w:t>participation </w:t>
      </w:r>
      <w:r>
        <w:rPr>
          <w:color w:val="58595B"/>
          <w:spacing w:val="-2"/>
          <w:w w:val="90"/>
          <w:sz w:val="18"/>
        </w:rPr>
        <w:t>à</w:t>
      </w:r>
      <w:r>
        <w:rPr>
          <w:color w:val="58595B"/>
          <w:spacing w:val="-8"/>
          <w:w w:val="90"/>
          <w:sz w:val="18"/>
        </w:rPr>
        <w:t> </w:t>
      </w:r>
      <w:r>
        <w:rPr>
          <w:color w:val="58595B"/>
          <w:spacing w:val="-2"/>
          <w:w w:val="90"/>
          <w:sz w:val="18"/>
        </w:rPr>
        <w:t>la</w:t>
      </w:r>
      <w:r>
        <w:rPr>
          <w:color w:val="58595B"/>
          <w:spacing w:val="-8"/>
          <w:w w:val="90"/>
          <w:sz w:val="18"/>
        </w:rPr>
        <w:t> </w:t>
      </w:r>
      <w:r>
        <w:rPr>
          <w:color w:val="58595B"/>
          <w:spacing w:val="-2"/>
          <w:w w:val="90"/>
          <w:sz w:val="18"/>
        </w:rPr>
        <w:t>coopération</w:t>
      </w:r>
      <w:r>
        <w:rPr>
          <w:color w:val="58595B"/>
          <w:spacing w:val="-8"/>
          <w:w w:val="90"/>
          <w:sz w:val="18"/>
        </w:rPr>
        <w:t> </w:t>
      </w:r>
      <w:r>
        <w:rPr>
          <w:color w:val="58595B"/>
          <w:spacing w:val="-2"/>
          <w:w w:val="90"/>
          <w:sz w:val="18"/>
        </w:rPr>
        <w:t>Nord-Sud,</w:t>
      </w:r>
      <w:r>
        <w:rPr>
          <w:color w:val="58595B"/>
          <w:spacing w:val="-8"/>
          <w:w w:val="90"/>
          <w:sz w:val="18"/>
        </w:rPr>
        <w:t> </w:t>
      </w:r>
      <w:r>
        <w:rPr>
          <w:color w:val="58595B"/>
          <w:spacing w:val="-2"/>
          <w:w w:val="90"/>
          <w:sz w:val="18"/>
        </w:rPr>
        <w:t>car</w:t>
      </w:r>
      <w:r>
        <w:rPr>
          <w:color w:val="58595B"/>
          <w:spacing w:val="-12"/>
          <w:w w:val="90"/>
          <w:sz w:val="18"/>
        </w:rPr>
        <w:t> </w:t>
      </w:r>
      <w:r>
        <w:rPr>
          <w:color w:val="58595B"/>
          <w:spacing w:val="-2"/>
          <w:w w:val="90"/>
          <w:sz w:val="18"/>
        </w:rPr>
        <w:t>ces</w:t>
      </w:r>
      <w:r>
        <w:rPr>
          <w:color w:val="58595B"/>
          <w:spacing w:val="-8"/>
          <w:w w:val="90"/>
          <w:sz w:val="18"/>
        </w:rPr>
        <w:t> </w:t>
      </w:r>
      <w:r>
        <w:rPr>
          <w:color w:val="58595B"/>
          <w:spacing w:val="-2"/>
          <w:w w:val="90"/>
          <w:sz w:val="18"/>
        </w:rPr>
        <w:t>efforts</w:t>
      </w:r>
      <w:r>
        <w:rPr>
          <w:color w:val="58595B"/>
          <w:spacing w:val="-12"/>
          <w:w w:val="90"/>
          <w:sz w:val="18"/>
        </w:rPr>
        <w:t> </w:t>
      </w:r>
      <w:r>
        <w:rPr>
          <w:color w:val="58595B"/>
          <w:spacing w:val="-2"/>
          <w:w w:val="90"/>
          <w:sz w:val="18"/>
        </w:rPr>
        <w:t>viennent</w:t>
      </w:r>
      <w:r>
        <w:rPr>
          <w:color w:val="58595B"/>
          <w:spacing w:val="-8"/>
          <w:w w:val="90"/>
          <w:sz w:val="18"/>
        </w:rPr>
        <w:t> </w:t>
      </w:r>
      <w:r>
        <w:rPr>
          <w:color w:val="58595B"/>
          <w:spacing w:val="-2"/>
          <w:w w:val="90"/>
          <w:sz w:val="18"/>
        </w:rPr>
        <w:t>la</w:t>
      </w:r>
      <w:r>
        <w:rPr>
          <w:color w:val="58595B"/>
          <w:spacing w:val="-8"/>
          <w:w w:val="90"/>
          <w:sz w:val="18"/>
        </w:rPr>
        <w:t> </w:t>
      </w:r>
      <w:r>
        <w:rPr>
          <w:color w:val="58595B"/>
          <w:spacing w:val="-2"/>
          <w:w w:val="90"/>
          <w:sz w:val="18"/>
        </w:rPr>
        <w:t>compléter.</w:t>
      </w:r>
    </w:p>
    <w:p>
      <w:pPr>
        <w:pStyle w:val="ListParagraph"/>
        <w:numPr>
          <w:ilvl w:val="0"/>
          <w:numId w:val="9"/>
        </w:numPr>
        <w:tabs>
          <w:tab w:pos="1963" w:val="left" w:leader="none"/>
        </w:tabs>
        <w:spacing w:line="235" w:lineRule="auto" w:before="118" w:after="0"/>
        <w:ind w:left="1594" w:right="968" w:firstLine="0"/>
        <w:jc w:val="both"/>
        <w:rPr>
          <w:sz w:val="18"/>
        </w:rPr>
      </w:pPr>
      <w:r>
        <w:rPr>
          <w:color w:val="58595B"/>
          <w:w w:val="80"/>
          <w:sz w:val="18"/>
        </w:rPr>
        <w:t>Le financement international provenant de sources diverses (publiques ou privées), le transfert</w:t>
      </w:r>
      <w:r>
        <w:rPr>
          <w:color w:val="58595B"/>
          <w:spacing w:val="80"/>
          <w:sz w:val="18"/>
        </w:rPr>
        <w:t> </w:t>
      </w:r>
      <w:r>
        <w:rPr>
          <w:color w:val="58595B"/>
          <w:w w:val="85"/>
          <w:sz w:val="18"/>
        </w:rPr>
        <w:t>de</w:t>
      </w:r>
      <w:r>
        <w:rPr>
          <w:color w:val="58595B"/>
          <w:spacing w:val="-3"/>
          <w:w w:val="85"/>
          <w:sz w:val="18"/>
        </w:rPr>
        <w:t> </w:t>
      </w:r>
      <w:r>
        <w:rPr>
          <w:color w:val="58595B"/>
          <w:w w:val="85"/>
          <w:sz w:val="18"/>
        </w:rPr>
        <w:t>technologies</w:t>
      </w:r>
      <w:r>
        <w:rPr>
          <w:color w:val="58595B"/>
          <w:spacing w:val="-2"/>
          <w:w w:val="85"/>
          <w:sz w:val="18"/>
        </w:rPr>
        <w:t> </w:t>
      </w:r>
      <w:r>
        <w:rPr>
          <w:color w:val="58595B"/>
          <w:w w:val="85"/>
          <w:sz w:val="18"/>
        </w:rPr>
        <w:t>fiables, abordables, utiles, modernes et sans danger</w:t>
      </w:r>
      <w:r>
        <w:rPr>
          <w:color w:val="58595B"/>
          <w:spacing w:val="-3"/>
          <w:w w:val="85"/>
          <w:sz w:val="18"/>
        </w:rPr>
        <w:t> </w:t>
      </w:r>
      <w:r>
        <w:rPr>
          <w:color w:val="58595B"/>
          <w:w w:val="85"/>
          <w:sz w:val="18"/>
        </w:rPr>
        <w:t>pour</w:t>
      </w:r>
      <w:r>
        <w:rPr>
          <w:color w:val="58595B"/>
          <w:spacing w:val="-3"/>
          <w:w w:val="85"/>
          <w:sz w:val="18"/>
        </w:rPr>
        <w:t> </w:t>
      </w:r>
      <w:r>
        <w:rPr>
          <w:color w:val="58595B"/>
          <w:w w:val="85"/>
          <w:sz w:val="18"/>
        </w:rPr>
        <w:t>l’environnement, à des conditions</w:t>
      </w:r>
      <w:r>
        <w:rPr>
          <w:color w:val="58595B"/>
          <w:spacing w:val="-6"/>
          <w:w w:val="85"/>
          <w:sz w:val="18"/>
        </w:rPr>
        <w:t> </w:t>
      </w:r>
      <w:r>
        <w:rPr>
          <w:color w:val="58595B"/>
          <w:w w:val="85"/>
          <w:sz w:val="18"/>
        </w:rPr>
        <w:t>privilégiées</w:t>
      </w:r>
      <w:r>
        <w:rPr>
          <w:color w:val="58595B"/>
          <w:spacing w:val="-6"/>
          <w:w w:val="85"/>
          <w:sz w:val="18"/>
        </w:rPr>
        <w:t> </w:t>
      </w:r>
      <w:r>
        <w:rPr>
          <w:color w:val="58595B"/>
          <w:w w:val="85"/>
          <w:sz w:val="18"/>
        </w:rPr>
        <w:t>et</w:t>
      </w:r>
      <w:r>
        <w:rPr>
          <w:color w:val="58595B"/>
          <w:spacing w:val="-6"/>
          <w:w w:val="85"/>
          <w:sz w:val="18"/>
        </w:rPr>
        <w:t> </w:t>
      </w:r>
      <w:r>
        <w:rPr>
          <w:color w:val="58595B"/>
          <w:w w:val="85"/>
          <w:sz w:val="18"/>
        </w:rPr>
        <w:t>préférentielles</w:t>
      </w:r>
      <w:r>
        <w:rPr>
          <w:color w:val="58595B"/>
          <w:spacing w:val="-6"/>
          <w:w w:val="85"/>
          <w:sz w:val="18"/>
        </w:rPr>
        <w:t> </w:t>
      </w:r>
      <w:r>
        <w:rPr>
          <w:color w:val="58595B"/>
          <w:w w:val="85"/>
          <w:sz w:val="18"/>
        </w:rPr>
        <w:t>arrêtées</w:t>
      </w:r>
      <w:r>
        <w:rPr>
          <w:color w:val="58595B"/>
          <w:spacing w:val="-6"/>
          <w:w w:val="85"/>
          <w:sz w:val="18"/>
        </w:rPr>
        <w:t> </w:t>
      </w:r>
      <w:r>
        <w:rPr>
          <w:color w:val="58595B"/>
          <w:w w:val="85"/>
          <w:sz w:val="18"/>
        </w:rPr>
        <w:t>d’un</w:t>
      </w:r>
      <w:r>
        <w:rPr>
          <w:color w:val="58595B"/>
          <w:spacing w:val="-6"/>
          <w:w w:val="85"/>
          <w:sz w:val="18"/>
        </w:rPr>
        <w:t> </w:t>
      </w:r>
      <w:r>
        <w:rPr>
          <w:color w:val="58595B"/>
          <w:w w:val="85"/>
          <w:sz w:val="18"/>
        </w:rPr>
        <w:t>commun</w:t>
      </w:r>
      <w:r>
        <w:rPr>
          <w:color w:val="58595B"/>
          <w:spacing w:val="-6"/>
          <w:w w:val="85"/>
          <w:sz w:val="18"/>
        </w:rPr>
        <w:t> </w:t>
      </w:r>
      <w:r>
        <w:rPr>
          <w:color w:val="58595B"/>
          <w:w w:val="85"/>
          <w:sz w:val="18"/>
        </w:rPr>
        <w:t>accord,</w:t>
      </w:r>
      <w:r>
        <w:rPr>
          <w:color w:val="58595B"/>
          <w:spacing w:val="-6"/>
          <w:w w:val="85"/>
          <w:sz w:val="18"/>
        </w:rPr>
        <w:t> </w:t>
      </w:r>
      <w:r>
        <w:rPr>
          <w:color w:val="58595B"/>
          <w:w w:val="85"/>
          <w:sz w:val="18"/>
        </w:rPr>
        <w:t>l’aide</w:t>
      </w:r>
      <w:r>
        <w:rPr>
          <w:color w:val="58595B"/>
          <w:spacing w:val="-6"/>
          <w:w w:val="85"/>
          <w:sz w:val="18"/>
        </w:rPr>
        <w:t> </w:t>
      </w:r>
      <w:r>
        <w:rPr>
          <w:color w:val="58595B"/>
          <w:w w:val="85"/>
          <w:sz w:val="18"/>
        </w:rPr>
        <w:t>au</w:t>
      </w:r>
      <w:r>
        <w:rPr>
          <w:color w:val="58595B"/>
          <w:spacing w:val="-6"/>
          <w:w w:val="85"/>
          <w:sz w:val="18"/>
        </w:rPr>
        <w:t> </w:t>
      </w:r>
      <w:r>
        <w:rPr>
          <w:color w:val="58595B"/>
          <w:w w:val="85"/>
          <w:sz w:val="18"/>
        </w:rPr>
        <w:t>renforcement</w:t>
      </w:r>
      <w:r>
        <w:rPr>
          <w:color w:val="58595B"/>
          <w:spacing w:val="-6"/>
          <w:w w:val="85"/>
          <w:sz w:val="18"/>
        </w:rPr>
        <w:t> </w:t>
      </w:r>
      <w:r>
        <w:rPr>
          <w:color w:val="58595B"/>
          <w:w w:val="85"/>
          <w:sz w:val="18"/>
        </w:rPr>
        <w:t>des capacités des pays en développement et un environnement institutionnel et politique propice </w:t>
      </w:r>
      <w:r>
        <w:rPr>
          <w:color w:val="58595B"/>
          <w:w w:val="85"/>
          <w:sz w:val="18"/>
        </w:rPr>
        <w:t>à tous les niveaux revêtent une importance critique pour la réduction des risques de catastrophe.</w:t>
      </w:r>
    </w:p>
    <w:p>
      <w:pPr>
        <w:pStyle w:val="Heading7"/>
        <w:spacing w:before="117"/>
        <w:ind w:left="1594"/>
      </w:pPr>
      <w:r>
        <w:rPr>
          <w:color w:val="58595B"/>
        </w:rPr>
        <w:t>Mise</w:t>
      </w:r>
      <w:r>
        <w:rPr>
          <w:color w:val="58595B"/>
          <w:spacing w:val="1"/>
        </w:rPr>
        <w:t> </w:t>
      </w:r>
      <w:r>
        <w:rPr>
          <w:color w:val="58595B"/>
        </w:rPr>
        <w:t>en</w:t>
      </w:r>
      <w:r>
        <w:rPr>
          <w:color w:val="58595B"/>
          <w:spacing w:val="2"/>
        </w:rPr>
        <w:t> </w:t>
      </w:r>
      <w:r>
        <w:rPr>
          <w:color w:val="58595B"/>
          <w:spacing w:val="-2"/>
        </w:rPr>
        <w:t>œuvre</w:t>
      </w:r>
    </w:p>
    <w:p>
      <w:pPr>
        <w:pStyle w:val="ListParagraph"/>
        <w:numPr>
          <w:ilvl w:val="0"/>
          <w:numId w:val="9"/>
        </w:numPr>
        <w:tabs>
          <w:tab w:pos="1963" w:val="left" w:leader="none"/>
        </w:tabs>
        <w:spacing w:line="240" w:lineRule="auto" w:before="100" w:after="0"/>
        <w:ind w:left="1963" w:right="0" w:hanging="369"/>
        <w:jc w:val="both"/>
        <w:rPr>
          <w:sz w:val="18"/>
        </w:rPr>
      </w:pPr>
      <w:r>
        <w:rPr>
          <w:color w:val="58595B"/>
          <w:w w:val="85"/>
          <w:sz w:val="18"/>
        </w:rPr>
        <w:t>Pour</w:t>
      </w:r>
      <w:r>
        <w:rPr>
          <w:color w:val="58595B"/>
          <w:spacing w:val="-10"/>
          <w:w w:val="85"/>
          <w:sz w:val="18"/>
        </w:rPr>
        <w:t> </w:t>
      </w:r>
      <w:r>
        <w:rPr>
          <w:color w:val="58595B"/>
          <w:w w:val="85"/>
          <w:sz w:val="18"/>
        </w:rPr>
        <w:t>parvenir</w:t>
      </w:r>
      <w:r>
        <w:rPr>
          <w:color w:val="58595B"/>
          <w:spacing w:val="-9"/>
          <w:w w:val="85"/>
          <w:sz w:val="18"/>
        </w:rPr>
        <w:t> </w:t>
      </w:r>
      <w:r>
        <w:rPr>
          <w:color w:val="58595B"/>
          <w:w w:val="85"/>
          <w:sz w:val="18"/>
        </w:rPr>
        <w:t>à</w:t>
      </w:r>
      <w:r>
        <w:rPr>
          <w:color w:val="58595B"/>
          <w:spacing w:val="-5"/>
          <w:w w:val="85"/>
          <w:sz w:val="18"/>
        </w:rPr>
        <w:t> </w:t>
      </w:r>
      <w:r>
        <w:rPr>
          <w:color w:val="58595B"/>
          <w:w w:val="85"/>
          <w:sz w:val="18"/>
        </w:rPr>
        <w:t>ces</w:t>
      </w:r>
      <w:r>
        <w:rPr>
          <w:color w:val="58595B"/>
          <w:spacing w:val="-5"/>
          <w:w w:val="85"/>
          <w:sz w:val="18"/>
        </w:rPr>
        <w:t> </w:t>
      </w:r>
      <w:r>
        <w:rPr>
          <w:color w:val="58595B"/>
          <w:w w:val="85"/>
          <w:sz w:val="18"/>
        </w:rPr>
        <w:t>objectifs,</w:t>
      </w:r>
      <w:r>
        <w:rPr>
          <w:color w:val="58595B"/>
          <w:spacing w:val="-5"/>
          <w:w w:val="85"/>
          <w:sz w:val="18"/>
        </w:rPr>
        <w:t> </w:t>
      </w:r>
      <w:r>
        <w:rPr>
          <w:color w:val="58595B"/>
          <w:w w:val="85"/>
          <w:sz w:val="18"/>
        </w:rPr>
        <w:t>il</w:t>
      </w:r>
      <w:r>
        <w:rPr>
          <w:color w:val="58595B"/>
          <w:spacing w:val="-5"/>
          <w:w w:val="85"/>
          <w:sz w:val="18"/>
        </w:rPr>
        <w:t> </w:t>
      </w:r>
      <w:r>
        <w:rPr>
          <w:color w:val="58595B"/>
          <w:w w:val="85"/>
          <w:sz w:val="18"/>
        </w:rPr>
        <w:t>importe</w:t>
      </w:r>
      <w:r>
        <w:rPr>
          <w:color w:val="58595B"/>
          <w:spacing w:val="-5"/>
          <w:w w:val="85"/>
          <w:sz w:val="18"/>
        </w:rPr>
        <w:t> </w:t>
      </w:r>
      <w:r>
        <w:rPr>
          <w:color w:val="58595B"/>
          <w:spacing w:val="-10"/>
          <w:w w:val="85"/>
          <w:sz w:val="18"/>
        </w:rPr>
        <w:t>:</w:t>
      </w:r>
    </w:p>
    <w:p>
      <w:pPr>
        <w:pStyle w:val="ListParagraph"/>
        <w:numPr>
          <w:ilvl w:val="1"/>
          <w:numId w:val="9"/>
        </w:numPr>
        <w:tabs>
          <w:tab w:pos="2162" w:val="left" w:leader="none"/>
        </w:tabs>
        <w:spacing w:line="237" w:lineRule="auto" w:before="102" w:after="0"/>
        <w:ind w:left="2161" w:right="967" w:hanging="341"/>
        <w:jc w:val="both"/>
        <w:rPr>
          <w:sz w:val="18"/>
        </w:rPr>
      </w:pPr>
      <w:r>
        <w:rPr>
          <w:color w:val="58595B"/>
          <w:w w:val="85"/>
          <w:sz w:val="18"/>
        </w:rPr>
        <w:t>De réaffirmer que les pays en développement, en particulier les pays les moins avancés, </w:t>
      </w:r>
      <w:r>
        <w:rPr>
          <w:color w:val="58595B"/>
          <w:w w:val="90"/>
          <w:sz w:val="18"/>
        </w:rPr>
        <w:t>les</w:t>
      </w:r>
      <w:r>
        <w:rPr>
          <w:color w:val="58595B"/>
          <w:spacing w:val="-1"/>
          <w:w w:val="90"/>
          <w:sz w:val="18"/>
        </w:rPr>
        <w:t> </w:t>
      </w:r>
      <w:r>
        <w:rPr>
          <w:color w:val="58595B"/>
          <w:w w:val="90"/>
          <w:sz w:val="18"/>
        </w:rPr>
        <w:t>petits</w:t>
      </w:r>
      <w:r>
        <w:rPr>
          <w:color w:val="58595B"/>
          <w:spacing w:val="-1"/>
          <w:w w:val="90"/>
          <w:sz w:val="18"/>
        </w:rPr>
        <w:t> </w:t>
      </w:r>
      <w:r>
        <w:rPr>
          <w:color w:val="58595B"/>
          <w:w w:val="90"/>
          <w:sz w:val="18"/>
        </w:rPr>
        <w:t>États</w:t>
      </w:r>
      <w:r>
        <w:rPr>
          <w:color w:val="58595B"/>
          <w:spacing w:val="-1"/>
          <w:w w:val="90"/>
          <w:sz w:val="18"/>
        </w:rPr>
        <w:t> </w:t>
      </w:r>
      <w:r>
        <w:rPr>
          <w:color w:val="58595B"/>
          <w:w w:val="90"/>
          <w:sz w:val="18"/>
        </w:rPr>
        <w:t>insulaires</w:t>
      </w:r>
      <w:r>
        <w:rPr>
          <w:color w:val="58595B"/>
          <w:spacing w:val="-1"/>
          <w:w w:val="90"/>
          <w:sz w:val="18"/>
        </w:rPr>
        <w:t> </w:t>
      </w:r>
      <w:r>
        <w:rPr>
          <w:color w:val="58595B"/>
          <w:w w:val="90"/>
          <w:sz w:val="18"/>
        </w:rPr>
        <w:t>en</w:t>
      </w:r>
      <w:r>
        <w:rPr>
          <w:color w:val="58595B"/>
          <w:spacing w:val="-1"/>
          <w:w w:val="90"/>
          <w:sz w:val="18"/>
        </w:rPr>
        <w:t> </w:t>
      </w:r>
      <w:r>
        <w:rPr>
          <w:color w:val="58595B"/>
          <w:w w:val="90"/>
          <w:sz w:val="18"/>
        </w:rPr>
        <w:t>développement,</w:t>
      </w:r>
      <w:r>
        <w:rPr>
          <w:color w:val="58595B"/>
          <w:spacing w:val="-1"/>
          <w:w w:val="90"/>
          <w:sz w:val="18"/>
        </w:rPr>
        <w:t> </w:t>
      </w:r>
      <w:r>
        <w:rPr>
          <w:color w:val="58595B"/>
          <w:w w:val="90"/>
          <w:sz w:val="18"/>
        </w:rPr>
        <w:t>les</w:t>
      </w:r>
      <w:r>
        <w:rPr>
          <w:color w:val="58595B"/>
          <w:spacing w:val="-1"/>
          <w:w w:val="90"/>
          <w:sz w:val="18"/>
        </w:rPr>
        <w:t> </w:t>
      </w:r>
      <w:r>
        <w:rPr>
          <w:color w:val="58595B"/>
          <w:w w:val="90"/>
          <w:sz w:val="18"/>
        </w:rPr>
        <w:t>pays</w:t>
      </w:r>
      <w:r>
        <w:rPr>
          <w:color w:val="58595B"/>
          <w:spacing w:val="-1"/>
          <w:w w:val="90"/>
          <w:sz w:val="18"/>
        </w:rPr>
        <w:t> </w:t>
      </w:r>
      <w:r>
        <w:rPr>
          <w:color w:val="58595B"/>
          <w:w w:val="90"/>
          <w:sz w:val="18"/>
        </w:rPr>
        <w:t>en</w:t>
      </w:r>
      <w:r>
        <w:rPr>
          <w:color w:val="58595B"/>
          <w:spacing w:val="-1"/>
          <w:w w:val="90"/>
          <w:sz w:val="18"/>
        </w:rPr>
        <w:t> </w:t>
      </w:r>
      <w:r>
        <w:rPr>
          <w:color w:val="58595B"/>
          <w:w w:val="90"/>
          <w:sz w:val="18"/>
        </w:rPr>
        <w:t>développement</w:t>
      </w:r>
      <w:r>
        <w:rPr>
          <w:color w:val="58595B"/>
          <w:spacing w:val="-1"/>
          <w:w w:val="90"/>
          <w:sz w:val="18"/>
        </w:rPr>
        <w:t> </w:t>
      </w:r>
      <w:r>
        <w:rPr>
          <w:color w:val="58595B"/>
          <w:w w:val="90"/>
          <w:sz w:val="18"/>
        </w:rPr>
        <w:t>sans</w:t>
      </w:r>
      <w:r>
        <w:rPr>
          <w:color w:val="58595B"/>
          <w:spacing w:val="-1"/>
          <w:w w:val="90"/>
          <w:sz w:val="18"/>
        </w:rPr>
        <w:t> </w:t>
      </w:r>
      <w:r>
        <w:rPr>
          <w:color w:val="58595B"/>
          <w:w w:val="90"/>
          <w:sz w:val="18"/>
        </w:rPr>
        <w:t>littoral et les pays d’Afrique, ainsi que les pays à revenu intermédiaire qui se heurtent à des </w:t>
      </w:r>
      <w:r>
        <w:rPr>
          <w:color w:val="58595B"/>
          <w:spacing w:val="-2"/>
          <w:w w:val="85"/>
          <w:sz w:val="18"/>
        </w:rPr>
        <w:t>difficultés particulières, ont besoin d’une aide internationale accrue, coordonnée, durable et </w:t>
      </w:r>
      <w:r>
        <w:rPr>
          <w:color w:val="58595B"/>
          <w:w w:val="85"/>
          <w:sz w:val="18"/>
        </w:rPr>
        <w:t>adéquate pour la réduction des risques de catastrophe, fournie par des canaux bilatéraux et multilatéraux, y compris au moyen d’un appui technique et financier accru et grâce au </w:t>
      </w:r>
      <w:r>
        <w:rPr>
          <w:color w:val="58595B"/>
          <w:w w:val="90"/>
          <w:sz w:val="18"/>
        </w:rPr>
        <w:t>transfert</w:t>
      </w:r>
      <w:r>
        <w:rPr>
          <w:color w:val="58595B"/>
          <w:spacing w:val="-2"/>
          <w:w w:val="90"/>
          <w:sz w:val="18"/>
        </w:rPr>
        <w:t> </w:t>
      </w:r>
      <w:r>
        <w:rPr>
          <w:color w:val="58595B"/>
          <w:w w:val="90"/>
          <w:sz w:val="18"/>
        </w:rPr>
        <w:t>de</w:t>
      </w:r>
      <w:r>
        <w:rPr>
          <w:color w:val="58595B"/>
          <w:spacing w:val="-4"/>
          <w:w w:val="90"/>
          <w:sz w:val="18"/>
        </w:rPr>
        <w:t> </w:t>
      </w:r>
      <w:r>
        <w:rPr>
          <w:color w:val="58595B"/>
          <w:w w:val="90"/>
          <w:sz w:val="18"/>
        </w:rPr>
        <w:t>technologies</w:t>
      </w:r>
      <w:r>
        <w:rPr>
          <w:color w:val="58595B"/>
          <w:spacing w:val="-2"/>
          <w:w w:val="90"/>
          <w:sz w:val="18"/>
        </w:rPr>
        <w:t> </w:t>
      </w:r>
      <w:r>
        <w:rPr>
          <w:color w:val="58595B"/>
          <w:w w:val="90"/>
          <w:sz w:val="18"/>
        </w:rPr>
        <w:t>à</w:t>
      </w:r>
      <w:r>
        <w:rPr>
          <w:color w:val="58595B"/>
          <w:spacing w:val="-2"/>
          <w:w w:val="90"/>
          <w:sz w:val="18"/>
        </w:rPr>
        <w:t> </w:t>
      </w:r>
      <w:r>
        <w:rPr>
          <w:color w:val="58595B"/>
          <w:w w:val="90"/>
          <w:sz w:val="18"/>
        </w:rPr>
        <w:t>des</w:t>
      </w:r>
      <w:r>
        <w:rPr>
          <w:color w:val="58595B"/>
          <w:spacing w:val="-2"/>
          <w:w w:val="90"/>
          <w:sz w:val="18"/>
        </w:rPr>
        <w:t> </w:t>
      </w:r>
      <w:r>
        <w:rPr>
          <w:color w:val="58595B"/>
          <w:w w:val="90"/>
          <w:sz w:val="18"/>
        </w:rPr>
        <w:t>conditions</w:t>
      </w:r>
      <w:r>
        <w:rPr>
          <w:color w:val="58595B"/>
          <w:spacing w:val="-2"/>
          <w:w w:val="90"/>
          <w:sz w:val="18"/>
        </w:rPr>
        <w:t> </w:t>
      </w:r>
      <w:r>
        <w:rPr>
          <w:color w:val="58595B"/>
          <w:w w:val="90"/>
          <w:sz w:val="18"/>
        </w:rPr>
        <w:t>privilégiées</w:t>
      </w:r>
      <w:r>
        <w:rPr>
          <w:color w:val="58595B"/>
          <w:spacing w:val="-2"/>
          <w:w w:val="90"/>
          <w:sz w:val="18"/>
        </w:rPr>
        <w:t> </w:t>
      </w:r>
      <w:r>
        <w:rPr>
          <w:color w:val="58595B"/>
          <w:w w:val="90"/>
          <w:sz w:val="18"/>
        </w:rPr>
        <w:t>et</w:t>
      </w:r>
      <w:r>
        <w:rPr>
          <w:color w:val="58595B"/>
          <w:spacing w:val="-2"/>
          <w:w w:val="90"/>
          <w:sz w:val="18"/>
        </w:rPr>
        <w:t> </w:t>
      </w:r>
      <w:r>
        <w:rPr>
          <w:color w:val="58595B"/>
          <w:w w:val="90"/>
          <w:sz w:val="18"/>
        </w:rPr>
        <w:t>préférentielles</w:t>
      </w:r>
      <w:r>
        <w:rPr>
          <w:color w:val="58595B"/>
          <w:spacing w:val="-2"/>
          <w:w w:val="90"/>
          <w:sz w:val="18"/>
        </w:rPr>
        <w:t> </w:t>
      </w:r>
      <w:r>
        <w:rPr>
          <w:color w:val="58595B"/>
          <w:w w:val="90"/>
          <w:sz w:val="18"/>
        </w:rPr>
        <w:t>arrêtées</w:t>
      </w:r>
      <w:r>
        <w:rPr>
          <w:color w:val="58595B"/>
          <w:spacing w:val="-2"/>
          <w:w w:val="90"/>
          <w:sz w:val="18"/>
        </w:rPr>
        <w:t> </w:t>
      </w:r>
      <w:r>
        <w:rPr>
          <w:color w:val="58595B"/>
          <w:w w:val="90"/>
          <w:sz w:val="18"/>
        </w:rPr>
        <w:t>d’un </w:t>
      </w:r>
      <w:r>
        <w:rPr>
          <w:color w:val="58595B"/>
          <w:w w:val="85"/>
          <w:sz w:val="18"/>
        </w:rPr>
        <w:t>commun accord, aux fins du développement et du renforcement de leurs capacités ;</w:t>
      </w:r>
    </w:p>
    <w:p>
      <w:pPr>
        <w:pStyle w:val="ListParagraph"/>
        <w:numPr>
          <w:ilvl w:val="1"/>
          <w:numId w:val="9"/>
        </w:numPr>
        <w:tabs>
          <w:tab w:pos="2162" w:val="left" w:leader="none"/>
        </w:tabs>
        <w:spacing w:line="237" w:lineRule="auto" w:before="108" w:after="0"/>
        <w:ind w:left="2161" w:right="967" w:hanging="341"/>
        <w:jc w:val="both"/>
        <w:rPr>
          <w:sz w:val="18"/>
        </w:rPr>
      </w:pPr>
      <w:r>
        <w:rPr>
          <w:color w:val="58595B"/>
          <w:w w:val="80"/>
          <w:sz w:val="18"/>
        </w:rPr>
        <w:t>D’accroître</w:t>
      </w:r>
      <w:r>
        <w:rPr>
          <w:color w:val="58595B"/>
          <w:spacing w:val="-3"/>
          <w:w w:val="80"/>
          <w:sz w:val="18"/>
        </w:rPr>
        <w:t> </w:t>
      </w:r>
      <w:r>
        <w:rPr>
          <w:color w:val="58595B"/>
          <w:w w:val="80"/>
          <w:sz w:val="18"/>
        </w:rPr>
        <w:t>l’accès</w:t>
      </w:r>
      <w:r>
        <w:rPr>
          <w:color w:val="58595B"/>
          <w:spacing w:val="-2"/>
          <w:w w:val="80"/>
          <w:sz w:val="18"/>
        </w:rPr>
        <w:t> </w:t>
      </w:r>
      <w:r>
        <w:rPr>
          <w:color w:val="58595B"/>
          <w:w w:val="80"/>
          <w:sz w:val="18"/>
        </w:rPr>
        <w:t>des</w:t>
      </w:r>
      <w:r>
        <w:rPr>
          <w:color w:val="58595B"/>
          <w:spacing w:val="-2"/>
          <w:w w:val="80"/>
          <w:sz w:val="18"/>
        </w:rPr>
        <w:t> </w:t>
      </w:r>
      <w:r>
        <w:rPr>
          <w:color w:val="58595B"/>
          <w:w w:val="80"/>
          <w:sz w:val="18"/>
        </w:rPr>
        <w:t>États,</w:t>
      </w:r>
      <w:r>
        <w:rPr>
          <w:color w:val="58595B"/>
          <w:spacing w:val="-2"/>
          <w:w w:val="80"/>
          <w:sz w:val="18"/>
        </w:rPr>
        <w:t> </w:t>
      </w:r>
      <w:r>
        <w:rPr>
          <w:color w:val="58595B"/>
          <w:w w:val="80"/>
          <w:sz w:val="18"/>
        </w:rPr>
        <w:t>notamment</w:t>
      </w:r>
      <w:r>
        <w:rPr>
          <w:color w:val="58595B"/>
          <w:spacing w:val="-2"/>
          <w:w w:val="80"/>
          <w:sz w:val="18"/>
        </w:rPr>
        <w:t> </w:t>
      </w:r>
      <w:r>
        <w:rPr>
          <w:color w:val="58595B"/>
          <w:w w:val="80"/>
          <w:sz w:val="18"/>
        </w:rPr>
        <w:t>des</w:t>
      </w:r>
      <w:r>
        <w:rPr>
          <w:color w:val="58595B"/>
          <w:spacing w:val="-2"/>
          <w:w w:val="80"/>
          <w:sz w:val="18"/>
        </w:rPr>
        <w:t> </w:t>
      </w:r>
      <w:r>
        <w:rPr>
          <w:color w:val="58595B"/>
          <w:w w:val="80"/>
          <w:sz w:val="18"/>
        </w:rPr>
        <w:t>pays</w:t>
      </w:r>
      <w:r>
        <w:rPr>
          <w:color w:val="58595B"/>
          <w:spacing w:val="-2"/>
          <w:w w:val="80"/>
          <w:sz w:val="18"/>
        </w:rPr>
        <w:t> </w:t>
      </w:r>
      <w:r>
        <w:rPr>
          <w:color w:val="58595B"/>
          <w:w w:val="80"/>
          <w:sz w:val="18"/>
        </w:rPr>
        <w:t>en</w:t>
      </w:r>
      <w:r>
        <w:rPr>
          <w:color w:val="58595B"/>
          <w:spacing w:val="-2"/>
          <w:w w:val="80"/>
          <w:sz w:val="18"/>
        </w:rPr>
        <w:t> </w:t>
      </w:r>
      <w:r>
        <w:rPr>
          <w:color w:val="58595B"/>
          <w:w w:val="80"/>
          <w:sz w:val="18"/>
        </w:rPr>
        <w:t>développement,</w:t>
      </w:r>
      <w:r>
        <w:rPr>
          <w:color w:val="58595B"/>
          <w:spacing w:val="-2"/>
          <w:w w:val="80"/>
          <w:sz w:val="18"/>
        </w:rPr>
        <w:t> </w:t>
      </w:r>
      <w:r>
        <w:rPr>
          <w:color w:val="58595B"/>
          <w:w w:val="80"/>
          <w:sz w:val="18"/>
        </w:rPr>
        <w:t>aux</w:t>
      </w:r>
      <w:r>
        <w:rPr>
          <w:color w:val="58595B"/>
          <w:spacing w:val="-4"/>
          <w:w w:val="80"/>
          <w:sz w:val="18"/>
        </w:rPr>
        <w:t> </w:t>
      </w:r>
      <w:r>
        <w:rPr>
          <w:color w:val="58595B"/>
          <w:w w:val="80"/>
          <w:sz w:val="18"/>
        </w:rPr>
        <w:t>innovations</w:t>
      </w:r>
      <w:r>
        <w:rPr>
          <w:color w:val="58595B"/>
          <w:spacing w:val="-1"/>
          <w:w w:val="80"/>
          <w:sz w:val="18"/>
        </w:rPr>
        <w:t> </w:t>
      </w:r>
      <w:r>
        <w:rPr>
          <w:color w:val="58595B"/>
          <w:w w:val="80"/>
          <w:sz w:val="18"/>
        </w:rPr>
        <w:t>profitant </w:t>
      </w:r>
      <w:r>
        <w:rPr>
          <w:color w:val="58595B"/>
          <w:spacing w:val="-2"/>
          <w:w w:val="85"/>
          <w:sz w:val="18"/>
        </w:rPr>
        <w:t>à</w:t>
      </w:r>
      <w:r>
        <w:rPr>
          <w:color w:val="58595B"/>
          <w:spacing w:val="-5"/>
          <w:w w:val="85"/>
          <w:sz w:val="18"/>
        </w:rPr>
        <w:t> </w:t>
      </w:r>
      <w:r>
        <w:rPr>
          <w:color w:val="58595B"/>
          <w:spacing w:val="-2"/>
          <w:w w:val="85"/>
          <w:sz w:val="18"/>
        </w:rPr>
        <w:t>tous, dans les domaines de la</w:t>
      </w:r>
      <w:r>
        <w:rPr>
          <w:color w:val="58595B"/>
          <w:spacing w:val="-3"/>
          <w:w w:val="85"/>
          <w:sz w:val="18"/>
        </w:rPr>
        <w:t> </w:t>
      </w:r>
      <w:r>
        <w:rPr>
          <w:color w:val="58595B"/>
          <w:spacing w:val="-2"/>
          <w:w w:val="85"/>
          <w:sz w:val="18"/>
        </w:rPr>
        <w:t>finance, des</w:t>
      </w:r>
      <w:r>
        <w:rPr>
          <w:color w:val="58595B"/>
          <w:spacing w:val="-4"/>
          <w:w w:val="85"/>
          <w:sz w:val="18"/>
        </w:rPr>
        <w:t> </w:t>
      </w:r>
      <w:r>
        <w:rPr>
          <w:color w:val="58595B"/>
          <w:spacing w:val="-2"/>
          <w:w w:val="85"/>
          <w:sz w:val="18"/>
        </w:rPr>
        <w:t>technologies sans danger</w:t>
      </w:r>
      <w:r>
        <w:rPr>
          <w:color w:val="58595B"/>
          <w:spacing w:val="-5"/>
          <w:w w:val="85"/>
          <w:sz w:val="18"/>
        </w:rPr>
        <w:t> </w:t>
      </w:r>
      <w:r>
        <w:rPr>
          <w:color w:val="58595B"/>
          <w:spacing w:val="-2"/>
          <w:w w:val="85"/>
          <w:sz w:val="18"/>
        </w:rPr>
        <w:t>pour</w:t>
      </w:r>
      <w:r>
        <w:rPr>
          <w:color w:val="58595B"/>
          <w:spacing w:val="-4"/>
          <w:w w:val="85"/>
          <w:sz w:val="18"/>
        </w:rPr>
        <w:t> </w:t>
      </w:r>
      <w:r>
        <w:rPr>
          <w:color w:val="58595B"/>
          <w:spacing w:val="-2"/>
          <w:w w:val="85"/>
          <w:sz w:val="18"/>
        </w:rPr>
        <w:t>l’environnement </w:t>
      </w:r>
      <w:r>
        <w:rPr>
          <w:color w:val="58595B"/>
          <w:spacing w:val="-4"/>
          <w:w w:val="90"/>
          <w:sz w:val="18"/>
        </w:rPr>
        <w:t>et de la science, ainsi qu’au partage des connaissances et des informations dans le cadre des mécanismes existants, à savoir les accords de collaboration bilatéraux, régionaux et </w:t>
      </w:r>
      <w:r>
        <w:rPr>
          <w:color w:val="58595B"/>
          <w:spacing w:val="-2"/>
          <w:w w:val="85"/>
          <w:sz w:val="18"/>
        </w:rPr>
        <w:t>multilatéraux,</w:t>
      </w:r>
      <w:r>
        <w:rPr>
          <w:color w:val="58595B"/>
          <w:spacing w:val="-22"/>
          <w:w w:val="85"/>
          <w:sz w:val="18"/>
        </w:rPr>
        <w:t> </w:t>
      </w:r>
      <w:r>
        <w:rPr>
          <w:color w:val="58595B"/>
          <w:spacing w:val="-2"/>
          <w:w w:val="85"/>
          <w:sz w:val="18"/>
        </w:rPr>
        <w:t>y</w:t>
      </w:r>
      <w:r>
        <w:rPr>
          <w:color w:val="58595B"/>
          <w:spacing w:val="-21"/>
          <w:w w:val="85"/>
          <w:sz w:val="18"/>
        </w:rPr>
        <w:t> </w:t>
      </w:r>
      <w:r>
        <w:rPr>
          <w:color w:val="58595B"/>
          <w:spacing w:val="-2"/>
          <w:w w:val="85"/>
          <w:sz w:val="18"/>
        </w:rPr>
        <w:t>compris</w:t>
      </w:r>
      <w:r>
        <w:rPr>
          <w:color w:val="58595B"/>
          <w:spacing w:val="-17"/>
          <w:w w:val="85"/>
          <w:sz w:val="18"/>
        </w:rPr>
        <w:t> </w:t>
      </w:r>
      <w:r>
        <w:rPr>
          <w:color w:val="58595B"/>
          <w:spacing w:val="-2"/>
          <w:w w:val="85"/>
          <w:sz w:val="18"/>
        </w:rPr>
        <w:t>l’Organisation</w:t>
      </w:r>
      <w:r>
        <w:rPr>
          <w:color w:val="58595B"/>
          <w:spacing w:val="-18"/>
          <w:w w:val="85"/>
          <w:sz w:val="18"/>
        </w:rPr>
        <w:t> </w:t>
      </w:r>
      <w:r>
        <w:rPr>
          <w:color w:val="58595B"/>
          <w:spacing w:val="-2"/>
          <w:w w:val="85"/>
          <w:sz w:val="18"/>
        </w:rPr>
        <w:t>des</w:t>
      </w:r>
      <w:r>
        <w:rPr>
          <w:color w:val="58595B"/>
          <w:spacing w:val="-17"/>
          <w:w w:val="85"/>
          <w:sz w:val="18"/>
        </w:rPr>
        <w:t> </w:t>
      </w:r>
      <w:r>
        <w:rPr>
          <w:color w:val="58595B"/>
          <w:spacing w:val="-2"/>
          <w:w w:val="85"/>
          <w:sz w:val="18"/>
        </w:rPr>
        <w:t>Nations</w:t>
      </w:r>
      <w:r>
        <w:rPr>
          <w:color w:val="58595B"/>
          <w:spacing w:val="-18"/>
          <w:w w:val="85"/>
          <w:sz w:val="18"/>
        </w:rPr>
        <w:t> </w:t>
      </w:r>
      <w:r>
        <w:rPr>
          <w:color w:val="58595B"/>
          <w:spacing w:val="-2"/>
          <w:w w:val="85"/>
          <w:sz w:val="18"/>
        </w:rPr>
        <w:t>Unies</w:t>
      </w:r>
      <w:r>
        <w:rPr>
          <w:color w:val="58595B"/>
          <w:spacing w:val="-17"/>
          <w:w w:val="85"/>
          <w:sz w:val="18"/>
        </w:rPr>
        <w:t> </w:t>
      </w:r>
      <w:r>
        <w:rPr>
          <w:color w:val="58595B"/>
          <w:spacing w:val="-2"/>
          <w:w w:val="85"/>
          <w:sz w:val="18"/>
        </w:rPr>
        <w:t>et</w:t>
      </w:r>
      <w:r>
        <w:rPr>
          <w:color w:val="58595B"/>
          <w:spacing w:val="-18"/>
          <w:w w:val="85"/>
          <w:sz w:val="18"/>
        </w:rPr>
        <w:t> </w:t>
      </w:r>
      <w:r>
        <w:rPr>
          <w:color w:val="58595B"/>
          <w:spacing w:val="-2"/>
          <w:w w:val="85"/>
          <w:sz w:val="18"/>
        </w:rPr>
        <w:t>d’autres</w:t>
      </w:r>
      <w:r>
        <w:rPr>
          <w:color w:val="58595B"/>
          <w:spacing w:val="-17"/>
          <w:w w:val="85"/>
          <w:sz w:val="18"/>
        </w:rPr>
        <w:t> </w:t>
      </w:r>
      <w:r>
        <w:rPr>
          <w:color w:val="58595B"/>
          <w:spacing w:val="-2"/>
          <w:w w:val="85"/>
          <w:sz w:val="18"/>
        </w:rPr>
        <w:t>organismes</w:t>
      </w:r>
      <w:r>
        <w:rPr>
          <w:color w:val="58595B"/>
          <w:spacing w:val="-18"/>
          <w:w w:val="85"/>
          <w:sz w:val="18"/>
        </w:rPr>
        <w:t> </w:t>
      </w:r>
      <w:r>
        <w:rPr>
          <w:color w:val="58595B"/>
          <w:spacing w:val="-2"/>
          <w:w w:val="85"/>
          <w:sz w:val="18"/>
        </w:rPr>
        <w:t>compétents</w:t>
      </w:r>
      <w:r>
        <w:rPr>
          <w:color w:val="58595B"/>
          <w:spacing w:val="-17"/>
          <w:w w:val="85"/>
          <w:sz w:val="18"/>
        </w:rPr>
        <w:t> </w:t>
      </w:r>
      <w:r>
        <w:rPr>
          <w:color w:val="58595B"/>
          <w:spacing w:val="-2"/>
          <w:w w:val="85"/>
          <w:sz w:val="18"/>
        </w:rPr>
        <w:t>;</w:t>
      </w:r>
    </w:p>
    <w:p>
      <w:pPr>
        <w:pStyle w:val="ListParagraph"/>
        <w:numPr>
          <w:ilvl w:val="1"/>
          <w:numId w:val="9"/>
        </w:numPr>
        <w:tabs>
          <w:tab w:pos="2162" w:val="left" w:leader="none"/>
        </w:tabs>
        <w:spacing w:line="237" w:lineRule="auto" w:before="111" w:after="0"/>
        <w:ind w:left="2161" w:right="968" w:hanging="341"/>
        <w:jc w:val="both"/>
        <w:rPr>
          <w:sz w:val="18"/>
        </w:rPr>
      </w:pPr>
      <w:r>
        <w:rPr>
          <w:color w:val="58595B"/>
          <w:w w:val="85"/>
          <w:sz w:val="18"/>
        </w:rPr>
        <w:t>De promouvoir l’utilisation et l’élargissement de plateformes thématiques de coopération, comme les fonds mondiaux de technologies et les systèmes mondiaux pour l’échange de savoir-faire,</w:t>
      </w:r>
      <w:r>
        <w:rPr>
          <w:color w:val="58595B"/>
          <w:spacing w:val="-7"/>
          <w:w w:val="85"/>
          <w:sz w:val="18"/>
        </w:rPr>
        <w:t> </w:t>
      </w:r>
      <w:r>
        <w:rPr>
          <w:color w:val="58595B"/>
          <w:w w:val="85"/>
          <w:sz w:val="18"/>
        </w:rPr>
        <w:t>d’innovations</w:t>
      </w:r>
      <w:r>
        <w:rPr>
          <w:color w:val="58595B"/>
          <w:spacing w:val="-6"/>
          <w:w w:val="85"/>
          <w:sz w:val="18"/>
        </w:rPr>
        <w:t> </w:t>
      </w:r>
      <w:r>
        <w:rPr>
          <w:color w:val="58595B"/>
          <w:w w:val="85"/>
          <w:sz w:val="18"/>
        </w:rPr>
        <w:t>et</w:t>
      </w:r>
      <w:r>
        <w:rPr>
          <w:color w:val="58595B"/>
          <w:spacing w:val="-6"/>
          <w:w w:val="85"/>
          <w:sz w:val="18"/>
        </w:rPr>
        <w:t> </w:t>
      </w:r>
      <w:r>
        <w:rPr>
          <w:color w:val="58595B"/>
          <w:w w:val="85"/>
          <w:sz w:val="18"/>
        </w:rPr>
        <w:t>de</w:t>
      </w:r>
      <w:r>
        <w:rPr>
          <w:color w:val="58595B"/>
          <w:spacing w:val="-7"/>
          <w:w w:val="85"/>
          <w:sz w:val="18"/>
        </w:rPr>
        <w:t> </w:t>
      </w:r>
      <w:r>
        <w:rPr>
          <w:color w:val="58595B"/>
          <w:w w:val="85"/>
          <w:sz w:val="18"/>
        </w:rPr>
        <w:t>données</w:t>
      </w:r>
      <w:r>
        <w:rPr>
          <w:color w:val="58595B"/>
          <w:spacing w:val="-6"/>
          <w:w w:val="85"/>
          <w:sz w:val="18"/>
        </w:rPr>
        <w:t> </w:t>
      </w:r>
      <w:r>
        <w:rPr>
          <w:color w:val="58595B"/>
          <w:w w:val="85"/>
          <w:sz w:val="18"/>
        </w:rPr>
        <w:t>de</w:t>
      </w:r>
      <w:r>
        <w:rPr>
          <w:color w:val="58595B"/>
          <w:spacing w:val="-6"/>
          <w:w w:val="85"/>
          <w:sz w:val="18"/>
        </w:rPr>
        <w:t> </w:t>
      </w:r>
      <w:r>
        <w:rPr>
          <w:color w:val="58595B"/>
          <w:w w:val="85"/>
          <w:sz w:val="18"/>
        </w:rPr>
        <w:t>recherche,</w:t>
      </w:r>
      <w:r>
        <w:rPr>
          <w:color w:val="58595B"/>
          <w:spacing w:val="-7"/>
          <w:w w:val="85"/>
          <w:sz w:val="18"/>
        </w:rPr>
        <w:t> </w:t>
      </w:r>
      <w:r>
        <w:rPr>
          <w:color w:val="58595B"/>
          <w:w w:val="85"/>
          <w:sz w:val="18"/>
        </w:rPr>
        <w:t>et</w:t>
      </w:r>
      <w:r>
        <w:rPr>
          <w:color w:val="58595B"/>
          <w:spacing w:val="-6"/>
          <w:w w:val="85"/>
          <w:sz w:val="18"/>
        </w:rPr>
        <w:t> </w:t>
      </w:r>
      <w:r>
        <w:rPr>
          <w:color w:val="58595B"/>
          <w:w w:val="85"/>
          <w:sz w:val="18"/>
        </w:rPr>
        <w:t>d’assurer</w:t>
      </w:r>
      <w:r>
        <w:rPr>
          <w:color w:val="58595B"/>
          <w:spacing w:val="-6"/>
          <w:w w:val="85"/>
          <w:sz w:val="18"/>
        </w:rPr>
        <w:t> </w:t>
      </w:r>
      <w:r>
        <w:rPr>
          <w:color w:val="58595B"/>
          <w:w w:val="85"/>
          <w:sz w:val="18"/>
        </w:rPr>
        <w:t>l’accès</w:t>
      </w:r>
      <w:r>
        <w:rPr>
          <w:color w:val="58595B"/>
          <w:spacing w:val="-7"/>
          <w:w w:val="85"/>
          <w:sz w:val="18"/>
        </w:rPr>
        <w:t> </w:t>
      </w:r>
      <w:r>
        <w:rPr>
          <w:color w:val="58595B"/>
          <w:w w:val="85"/>
          <w:sz w:val="18"/>
        </w:rPr>
        <w:t>à</w:t>
      </w:r>
      <w:r>
        <w:rPr>
          <w:color w:val="58595B"/>
          <w:spacing w:val="-6"/>
          <w:w w:val="85"/>
          <w:sz w:val="18"/>
        </w:rPr>
        <w:t> </w:t>
      </w:r>
      <w:r>
        <w:rPr>
          <w:color w:val="58595B"/>
          <w:w w:val="85"/>
          <w:sz w:val="18"/>
        </w:rPr>
        <w:t>la</w:t>
      </w:r>
      <w:r>
        <w:rPr>
          <w:color w:val="58595B"/>
          <w:spacing w:val="-6"/>
          <w:w w:val="85"/>
          <w:sz w:val="18"/>
        </w:rPr>
        <w:t> </w:t>
      </w:r>
      <w:r>
        <w:rPr>
          <w:color w:val="58595B"/>
          <w:w w:val="85"/>
          <w:sz w:val="18"/>
        </w:rPr>
        <w:t>technologie </w:t>
      </w:r>
      <w:r>
        <w:rPr>
          <w:color w:val="58595B"/>
          <w:spacing w:val="-2"/>
          <w:w w:val="90"/>
          <w:sz w:val="18"/>
        </w:rPr>
        <w:t>et</w:t>
      </w:r>
      <w:r>
        <w:rPr>
          <w:color w:val="58595B"/>
          <w:spacing w:val="-8"/>
          <w:w w:val="90"/>
          <w:sz w:val="18"/>
        </w:rPr>
        <w:t> </w:t>
      </w:r>
      <w:r>
        <w:rPr>
          <w:color w:val="58595B"/>
          <w:spacing w:val="-2"/>
          <w:w w:val="90"/>
          <w:sz w:val="18"/>
        </w:rPr>
        <w:t>à</w:t>
      </w:r>
      <w:r>
        <w:rPr>
          <w:color w:val="58595B"/>
          <w:spacing w:val="-8"/>
          <w:w w:val="90"/>
          <w:sz w:val="18"/>
        </w:rPr>
        <w:t> </w:t>
      </w:r>
      <w:r>
        <w:rPr>
          <w:color w:val="58595B"/>
          <w:spacing w:val="-2"/>
          <w:w w:val="90"/>
          <w:sz w:val="18"/>
        </w:rPr>
        <w:t>l’information</w:t>
      </w:r>
      <w:r>
        <w:rPr>
          <w:color w:val="58595B"/>
          <w:spacing w:val="-8"/>
          <w:w w:val="90"/>
          <w:sz w:val="18"/>
        </w:rPr>
        <w:t> </w:t>
      </w:r>
      <w:r>
        <w:rPr>
          <w:color w:val="58595B"/>
          <w:spacing w:val="-2"/>
          <w:w w:val="90"/>
          <w:sz w:val="18"/>
        </w:rPr>
        <w:t>en</w:t>
      </w:r>
      <w:r>
        <w:rPr>
          <w:color w:val="58595B"/>
          <w:spacing w:val="-8"/>
          <w:w w:val="90"/>
          <w:sz w:val="18"/>
        </w:rPr>
        <w:t> </w:t>
      </w:r>
      <w:r>
        <w:rPr>
          <w:color w:val="58595B"/>
          <w:spacing w:val="-2"/>
          <w:w w:val="90"/>
          <w:sz w:val="18"/>
        </w:rPr>
        <w:t>matière</w:t>
      </w:r>
      <w:r>
        <w:rPr>
          <w:color w:val="58595B"/>
          <w:spacing w:val="-8"/>
          <w:w w:val="90"/>
          <w:sz w:val="18"/>
        </w:rPr>
        <w:t> </w:t>
      </w:r>
      <w:r>
        <w:rPr>
          <w:color w:val="58595B"/>
          <w:spacing w:val="-2"/>
          <w:w w:val="90"/>
          <w:sz w:val="18"/>
        </w:rPr>
        <w:t>de</w:t>
      </w:r>
      <w:r>
        <w:rPr>
          <w:color w:val="58595B"/>
          <w:spacing w:val="-8"/>
          <w:w w:val="90"/>
          <w:sz w:val="18"/>
        </w:rPr>
        <w:t> </w:t>
      </w:r>
      <w:r>
        <w:rPr>
          <w:color w:val="58595B"/>
          <w:spacing w:val="-2"/>
          <w:w w:val="90"/>
          <w:sz w:val="18"/>
        </w:rPr>
        <w:t>réduction</w:t>
      </w:r>
      <w:r>
        <w:rPr>
          <w:color w:val="58595B"/>
          <w:spacing w:val="-8"/>
          <w:w w:val="90"/>
          <w:sz w:val="18"/>
        </w:rPr>
        <w:t> </w:t>
      </w:r>
      <w:r>
        <w:rPr>
          <w:color w:val="58595B"/>
          <w:spacing w:val="-2"/>
          <w:w w:val="90"/>
          <w:sz w:val="18"/>
        </w:rPr>
        <w:t>des</w:t>
      </w:r>
      <w:r>
        <w:rPr>
          <w:color w:val="58595B"/>
          <w:spacing w:val="-8"/>
          <w:w w:val="90"/>
          <w:sz w:val="18"/>
        </w:rPr>
        <w:t> </w:t>
      </w:r>
      <w:r>
        <w:rPr>
          <w:color w:val="58595B"/>
          <w:spacing w:val="-2"/>
          <w:w w:val="90"/>
          <w:sz w:val="18"/>
        </w:rPr>
        <w:t>risques</w:t>
      </w:r>
      <w:r>
        <w:rPr>
          <w:color w:val="58595B"/>
          <w:spacing w:val="-8"/>
          <w:w w:val="90"/>
          <w:sz w:val="18"/>
        </w:rPr>
        <w:t> </w:t>
      </w:r>
      <w:r>
        <w:rPr>
          <w:color w:val="58595B"/>
          <w:spacing w:val="-2"/>
          <w:w w:val="90"/>
          <w:sz w:val="18"/>
        </w:rPr>
        <w:t>de</w:t>
      </w:r>
      <w:r>
        <w:rPr>
          <w:color w:val="58595B"/>
          <w:spacing w:val="-8"/>
          <w:w w:val="90"/>
          <w:sz w:val="18"/>
        </w:rPr>
        <w:t> </w:t>
      </w:r>
      <w:r>
        <w:rPr>
          <w:color w:val="58595B"/>
          <w:spacing w:val="-2"/>
          <w:w w:val="90"/>
          <w:sz w:val="18"/>
        </w:rPr>
        <w:t>catastrophe</w:t>
      </w:r>
      <w:r>
        <w:rPr>
          <w:color w:val="58595B"/>
          <w:spacing w:val="-8"/>
          <w:w w:val="90"/>
          <w:sz w:val="18"/>
        </w:rPr>
        <w:t> </w:t>
      </w:r>
      <w:r>
        <w:rPr>
          <w:color w:val="58595B"/>
          <w:spacing w:val="-2"/>
          <w:w w:val="90"/>
          <w:sz w:val="18"/>
        </w:rPr>
        <w:t>;</w:t>
      </w:r>
    </w:p>
    <w:p>
      <w:pPr>
        <w:pStyle w:val="ListParagraph"/>
        <w:numPr>
          <w:ilvl w:val="1"/>
          <w:numId w:val="9"/>
        </w:numPr>
        <w:tabs>
          <w:tab w:pos="2162" w:val="left" w:leader="none"/>
        </w:tabs>
        <w:spacing w:line="237" w:lineRule="auto" w:before="111" w:after="0"/>
        <w:ind w:left="2161" w:right="968" w:hanging="341"/>
        <w:jc w:val="both"/>
        <w:rPr>
          <w:sz w:val="18"/>
        </w:rPr>
      </w:pPr>
      <w:r>
        <w:rPr>
          <w:color w:val="58595B"/>
          <w:w w:val="90"/>
          <w:sz w:val="18"/>
        </w:rPr>
        <w:t>D’intégrer</w:t>
      </w:r>
      <w:r>
        <w:rPr>
          <w:color w:val="58595B"/>
          <w:spacing w:val="-6"/>
          <w:w w:val="90"/>
          <w:sz w:val="18"/>
        </w:rPr>
        <w:t> </w:t>
      </w:r>
      <w:r>
        <w:rPr>
          <w:color w:val="58595B"/>
          <w:w w:val="90"/>
          <w:sz w:val="18"/>
        </w:rPr>
        <w:t>les</w:t>
      </w:r>
      <w:r>
        <w:rPr>
          <w:color w:val="58595B"/>
          <w:spacing w:val="-4"/>
          <w:w w:val="90"/>
          <w:sz w:val="18"/>
        </w:rPr>
        <w:t> </w:t>
      </w:r>
      <w:r>
        <w:rPr>
          <w:color w:val="58595B"/>
          <w:w w:val="90"/>
          <w:sz w:val="18"/>
        </w:rPr>
        <w:t>mesures</w:t>
      </w:r>
      <w:r>
        <w:rPr>
          <w:color w:val="58595B"/>
          <w:spacing w:val="-4"/>
          <w:w w:val="90"/>
          <w:sz w:val="18"/>
        </w:rPr>
        <w:t> </w:t>
      </w:r>
      <w:r>
        <w:rPr>
          <w:color w:val="58595B"/>
          <w:w w:val="90"/>
          <w:sz w:val="18"/>
        </w:rPr>
        <w:t>de</w:t>
      </w:r>
      <w:r>
        <w:rPr>
          <w:color w:val="58595B"/>
          <w:spacing w:val="-4"/>
          <w:w w:val="90"/>
          <w:sz w:val="18"/>
        </w:rPr>
        <w:t> </w:t>
      </w:r>
      <w:r>
        <w:rPr>
          <w:color w:val="58595B"/>
          <w:w w:val="90"/>
          <w:sz w:val="18"/>
        </w:rPr>
        <w:t>réduction</w:t>
      </w:r>
      <w:r>
        <w:rPr>
          <w:color w:val="58595B"/>
          <w:spacing w:val="-4"/>
          <w:w w:val="90"/>
          <w:sz w:val="18"/>
        </w:rPr>
        <w:t> </w:t>
      </w:r>
      <w:r>
        <w:rPr>
          <w:color w:val="58595B"/>
          <w:w w:val="90"/>
          <w:sz w:val="18"/>
        </w:rPr>
        <w:t>des</w:t>
      </w:r>
      <w:r>
        <w:rPr>
          <w:color w:val="58595B"/>
          <w:spacing w:val="-4"/>
          <w:w w:val="90"/>
          <w:sz w:val="18"/>
        </w:rPr>
        <w:t> </w:t>
      </w:r>
      <w:r>
        <w:rPr>
          <w:color w:val="58595B"/>
          <w:w w:val="90"/>
          <w:sz w:val="18"/>
        </w:rPr>
        <w:t>risques</w:t>
      </w:r>
      <w:r>
        <w:rPr>
          <w:color w:val="58595B"/>
          <w:spacing w:val="-4"/>
          <w:w w:val="90"/>
          <w:sz w:val="18"/>
        </w:rPr>
        <w:t> </w:t>
      </w:r>
      <w:r>
        <w:rPr>
          <w:color w:val="58595B"/>
          <w:w w:val="90"/>
          <w:sz w:val="18"/>
        </w:rPr>
        <w:t>de</w:t>
      </w:r>
      <w:r>
        <w:rPr>
          <w:color w:val="58595B"/>
          <w:spacing w:val="-4"/>
          <w:w w:val="90"/>
          <w:sz w:val="18"/>
        </w:rPr>
        <w:t> </w:t>
      </w:r>
      <w:r>
        <w:rPr>
          <w:color w:val="58595B"/>
          <w:w w:val="90"/>
          <w:sz w:val="18"/>
        </w:rPr>
        <w:t>catastrophe</w:t>
      </w:r>
      <w:r>
        <w:rPr>
          <w:color w:val="58595B"/>
          <w:spacing w:val="-4"/>
          <w:w w:val="90"/>
          <w:sz w:val="18"/>
        </w:rPr>
        <w:t> </w:t>
      </w:r>
      <w:r>
        <w:rPr>
          <w:color w:val="58595B"/>
          <w:w w:val="90"/>
          <w:sz w:val="18"/>
        </w:rPr>
        <w:t>dans</w:t>
      </w:r>
      <w:r>
        <w:rPr>
          <w:color w:val="58595B"/>
          <w:spacing w:val="-4"/>
          <w:w w:val="90"/>
          <w:sz w:val="18"/>
        </w:rPr>
        <w:t> </w:t>
      </w:r>
      <w:r>
        <w:rPr>
          <w:color w:val="58595B"/>
          <w:w w:val="90"/>
          <w:sz w:val="18"/>
        </w:rPr>
        <w:t>les</w:t>
      </w:r>
      <w:r>
        <w:rPr>
          <w:color w:val="58595B"/>
          <w:spacing w:val="-4"/>
          <w:w w:val="90"/>
          <w:sz w:val="18"/>
        </w:rPr>
        <w:t> </w:t>
      </w:r>
      <w:r>
        <w:rPr>
          <w:color w:val="58595B"/>
          <w:w w:val="90"/>
          <w:sz w:val="18"/>
        </w:rPr>
        <w:t>programmes</w:t>
      </w:r>
      <w:r>
        <w:rPr>
          <w:color w:val="58595B"/>
          <w:w w:val="90"/>
          <w:sz w:val="18"/>
        </w:rPr>
        <w:t> multilatéraux et bilatéraux d’aide au développement, dans tous les secteurs liés à la </w:t>
      </w:r>
      <w:r>
        <w:rPr>
          <w:color w:val="58595B"/>
          <w:w w:val="80"/>
          <w:sz w:val="18"/>
        </w:rPr>
        <w:t>réduction</w:t>
      </w:r>
      <w:r>
        <w:rPr>
          <w:color w:val="58595B"/>
          <w:sz w:val="18"/>
        </w:rPr>
        <w:t> </w:t>
      </w:r>
      <w:r>
        <w:rPr>
          <w:color w:val="58595B"/>
          <w:w w:val="80"/>
          <w:sz w:val="18"/>
        </w:rPr>
        <w:t>de</w:t>
      </w:r>
      <w:r>
        <w:rPr>
          <w:color w:val="58595B"/>
          <w:sz w:val="18"/>
        </w:rPr>
        <w:t> </w:t>
      </w:r>
      <w:r>
        <w:rPr>
          <w:color w:val="58595B"/>
          <w:w w:val="80"/>
          <w:sz w:val="18"/>
        </w:rPr>
        <w:t>la</w:t>
      </w:r>
      <w:r>
        <w:rPr>
          <w:color w:val="58595B"/>
          <w:sz w:val="18"/>
        </w:rPr>
        <w:t> </w:t>
      </w:r>
      <w:r>
        <w:rPr>
          <w:color w:val="58595B"/>
          <w:w w:val="80"/>
          <w:sz w:val="18"/>
        </w:rPr>
        <w:t>pauvreté,</w:t>
      </w:r>
      <w:r>
        <w:rPr>
          <w:color w:val="58595B"/>
          <w:sz w:val="18"/>
        </w:rPr>
        <w:t> </w:t>
      </w:r>
      <w:r>
        <w:rPr>
          <w:color w:val="58595B"/>
          <w:w w:val="80"/>
          <w:sz w:val="18"/>
        </w:rPr>
        <w:t>au</w:t>
      </w:r>
      <w:r>
        <w:rPr>
          <w:color w:val="58595B"/>
          <w:sz w:val="18"/>
        </w:rPr>
        <w:t> </w:t>
      </w:r>
      <w:r>
        <w:rPr>
          <w:color w:val="58595B"/>
          <w:w w:val="80"/>
          <w:sz w:val="18"/>
        </w:rPr>
        <w:t>développement</w:t>
      </w:r>
      <w:r>
        <w:rPr>
          <w:color w:val="58595B"/>
          <w:sz w:val="18"/>
        </w:rPr>
        <w:t> </w:t>
      </w:r>
      <w:r>
        <w:rPr>
          <w:color w:val="58595B"/>
          <w:w w:val="80"/>
          <w:sz w:val="18"/>
        </w:rPr>
        <w:t>durable,</w:t>
      </w:r>
      <w:r>
        <w:rPr>
          <w:color w:val="58595B"/>
          <w:sz w:val="18"/>
        </w:rPr>
        <w:t> </w:t>
      </w:r>
      <w:r>
        <w:rPr>
          <w:color w:val="58595B"/>
          <w:w w:val="80"/>
          <w:sz w:val="18"/>
        </w:rPr>
        <w:t>à</w:t>
      </w:r>
      <w:r>
        <w:rPr>
          <w:color w:val="58595B"/>
          <w:sz w:val="18"/>
        </w:rPr>
        <w:t> </w:t>
      </w:r>
      <w:r>
        <w:rPr>
          <w:color w:val="58595B"/>
          <w:w w:val="80"/>
          <w:sz w:val="18"/>
        </w:rPr>
        <w:t>la</w:t>
      </w:r>
      <w:r>
        <w:rPr>
          <w:color w:val="58595B"/>
          <w:sz w:val="18"/>
        </w:rPr>
        <w:t> </w:t>
      </w:r>
      <w:r>
        <w:rPr>
          <w:color w:val="58595B"/>
          <w:w w:val="80"/>
          <w:sz w:val="18"/>
        </w:rPr>
        <w:t>gestion</w:t>
      </w:r>
      <w:r>
        <w:rPr>
          <w:color w:val="58595B"/>
          <w:sz w:val="18"/>
        </w:rPr>
        <w:t> </w:t>
      </w:r>
      <w:r>
        <w:rPr>
          <w:color w:val="58595B"/>
          <w:w w:val="80"/>
          <w:sz w:val="18"/>
        </w:rPr>
        <w:t>des</w:t>
      </w:r>
      <w:r>
        <w:rPr>
          <w:color w:val="58595B"/>
          <w:sz w:val="18"/>
        </w:rPr>
        <w:t> </w:t>
      </w:r>
      <w:r>
        <w:rPr>
          <w:color w:val="58595B"/>
          <w:w w:val="80"/>
          <w:sz w:val="18"/>
        </w:rPr>
        <w:t>ressources</w:t>
      </w:r>
      <w:r>
        <w:rPr>
          <w:color w:val="58595B"/>
          <w:sz w:val="18"/>
        </w:rPr>
        <w:t> </w:t>
      </w:r>
      <w:r>
        <w:rPr>
          <w:color w:val="58595B"/>
          <w:w w:val="80"/>
          <w:sz w:val="18"/>
        </w:rPr>
        <w:t>naturelles,</w:t>
      </w:r>
      <w:r>
        <w:rPr>
          <w:color w:val="58595B"/>
          <w:spacing w:val="40"/>
          <w:sz w:val="18"/>
        </w:rPr>
        <w:t> </w:t>
      </w:r>
      <w:r>
        <w:rPr>
          <w:color w:val="58595B"/>
          <w:spacing w:val="-2"/>
          <w:w w:val="85"/>
          <w:sz w:val="18"/>
        </w:rPr>
        <w:t>à l’environnement, à l’urbanisation et à l’adaptation aux changements climatiques, et </w:t>
      </w:r>
      <w:r>
        <w:rPr>
          <w:color w:val="58595B"/>
          <w:spacing w:val="-2"/>
          <w:w w:val="85"/>
          <w:sz w:val="18"/>
        </w:rPr>
        <w:t>entre</w:t>
      </w:r>
      <w:r>
        <w:rPr>
          <w:color w:val="58595B"/>
          <w:spacing w:val="-2"/>
          <w:w w:val="85"/>
          <w:sz w:val="18"/>
        </w:rPr>
        <w:t> </w:t>
      </w:r>
      <w:r>
        <w:rPr>
          <w:color w:val="58595B"/>
          <w:w w:val="90"/>
          <w:sz w:val="18"/>
        </w:rPr>
        <w:t>eux,</w:t>
      </w:r>
      <w:r>
        <w:rPr>
          <w:color w:val="58595B"/>
          <w:spacing w:val="-2"/>
          <w:w w:val="90"/>
          <w:sz w:val="18"/>
        </w:rPr>
        <w:t> </w:t>
      </w:r>
      <w:r>
        <w:rPr>
          <w:color w:val="58595B"/>
          <w:w w:val="90"/>
          <w:sz w:val="18"/>
        </w:rPr>
        <w:t>selon</w:t>
      </w:r>
      <w:r>
        <w:rPr>
          <w:color w:val="58595B"/>
          <w:spacing w:val="-2"/>
          <w:w w:val="90"/>
          <w:sz w:val="18"/>
        </w:rPr>
        <w:t> </w:t>
      </w:r>
      <w:r>
        <w:rPr>
          <w:color w:val="58595B"/>
          <w:w w:val="90"/>
          <w:sz w:val="18"/>
        </w:rPr>
        <w:t>qu’il</w:t>
      </w:r>
      <w:r>
        <w:rPr>
          <w:color w:val="58595B"/>
          <w:spacing w:val="-2"/>
          <w:w w:val="90"/>
          <w:sz w:val="18"/>
        </w:rPr>
        <w:t> </w:t>
      </w:r>
      <w:r>
        <w:rPr>
          <w:color w:val="58595B"/>
          <w:w w:val="90"/>
          <w:sz w:val="18"/>
        </w:rPr>
        <w:t>convient.</w:t>
      </w:r>
    </w:p>
    <w:p>
      <w:pPr>
        <w:pStyle w:val="Heading7"/>
        <w:spacing w:before="118"/>
        <w:ind w:left="1594"/>
      </w:pPr>
      <w:r>
        <w:rPr>
          <w:color w:val="58595B"/>
          <w:w w:val="105"/>
        </w:rPr>
        <w:t>Soutien</w:t>
      </w:r>
      <w:r>
        <w:rPr>
          <w:color w:val="58595B"/>
          <w:spacing w:val="-1"/>
          <w:w w:val="105"/>
        </w:rPr>
        <w:t> </w:t>
      </w:r>
      <w:r>
        <w:rPr>
          <w:color w:val="58595B"/>
          <w:w w:val="105"/>
        </w:rPr>
        <w:t>des</w:t>
      </w:r>
      <w:r>
        <w:rPr>
          <w:color w:val="58595B"/>
          <w:spacing w:val="-1"/>
          <w:w w:val="105"/>
        </w:rPr>
        <w:t> </w:t>
      </w:r>
      <w:r>
        <w:rPr>
          <w:color w:val="58595B"/>
          <w:w w:val="105"/>
        </w:rPr>
        <w:t>organisations</w:t>
      </w:r>
      <w:r>
        <w:rPr>
          <w:color w:val="58595B"/>
          <w:spacing w:val="-1"/>
          <w:w w:val="105"/>
        </w:rPr>
        <w:t> </w:t>
      </w:r>
      <w:r>
        <w:rPr>
          <w:color w:val="58595B"/>
          <w:spacing w:val="-2"/>
          <w:w w:val="105"/>
        </w:rPr>
        <w:t>internationales</w:t>
      </w:r>
    </w:p>
    <w:p>
      <w:pPr>
        <w:pStyle w:val="ListParagraph"/>
        <w:numPr>
          <w:ilvl w:val="0"/>
          <w:numId w:val="9"/>
        </w:numPr>
        <w:tabs>
          <w:tab w:pos="1963" w:val="left" w:leader="none"/>
        </w:tabs>
        <w:spacing w:line="240" w:lineRule="auto" w:before="100" w:after="0"/>
        <w:ind w:left="1963" w:right="0" w:hanging="369"/>
        <w:jc w:val="both"/>
        <w:rPr>
          <w:sz w:val="18"/>
        </w:rPr>
      </w:pPr>
      <w:r>
        <w:rPr>
          <w:color w:val="58595B"/>
          <w:spacing w:val="-2"/>
          <w:w w:val="85"/>
          <w:sz w:val="18"/>
        </w:rPr>
        <w:t>À</w:t>
      </w:r>
      <w:r>
        <w:rPr>
          <w:color w:val="58595B"/>
          <w:spacing w:val="-7"/>
          <w:w w:val="85"/>
          <w:sz w:val="18"/>
        </w:rPr>
        <w:t> </w:t>
      </w:r>
      <w:r>
        <w:rPr>
          <w:color w:val="58595B"/>
          <w:spacing w:val="-2"/>
          <w:w w:val="85"/>
          <w:sz w:val="18"/>
        </w:rPr>
        <w:t>l’appui</w:t>
      </w:r>
      <w:r>
        <w:rPr>
          <w:color w:val="58595B"/>
          <w:spacing w:val="-10"/>
          <w:sz w:val="18"/>
        </w:rPr>
        <w:t> </w:t>
      </w:r>
      <w:r>
        <w:rPr>
          <w:color w:val="58595B"/>
          <w:spacing w:val="-2"/>
          <w:w w:val="85"/>
          <w:sz w:val="18"/>
        </w:rPr>
        <w:t>de</w:t>
      </w:r>
      <w:r>
        <w:rPr>
          <w:color w:val="58595B"/>
          <w:spacing w:val="-10"/>
          <w:sz w:val="18"/>
        </w:rPr>
        <w:t> </w:t>
      </w:r>
      <w:r>
        <w:rPr>
          <w:color w:val="58595B"/>
          <w:spacing w:val="-2"/>
          <w:w w:val="85"/>
          <w:sz w:val="18"/>
        </w:rPr>
        <w:t>l’exécution</w:t>
      </w:r>
      <w:r>
        <w:rPr>
          <w:color w:val="58595B"/>
          <w:spacing w:val="-10"/>
          <w:sz w:val="18"/>
        </w:rPr>
        <w:t> </w:t>
      </w:r>
      <w:r>
        <w:rPr>
          <w:color w:val="58595B"/>
          <w:spacing w:val="-2"/>
          <w:w w:val="85"/>
          <w:sz w:val="18"/>
        </w:rPr>
        <w:t>du</w:t>
      </w:r>
      <w:r>
        <w:rPr>
          <w:color w:val="58595B"/>
          <w:spacing w:val="-10"/>
          <w:sz w:val="18"/>
        </w:rPr>
        <w:t> </w:t>
      </w:r>
      <w:r>
        <w:rPr>
          <w:color w:val="58595B"/>
          <w:spacing w:val="-2"/>
          <w:w w:val="85"/>
          <w:sz w:val="18"/>
        </w:rPr>
        <w:t>présent</w:t>
      </w:r>
      <w:r>
        <w:rPr>
          <w:color w:val="58595B"/>
          <w:spacing w:val="-10"/>
          <w:sz w:val="18"/>
        </w:rPr>
        <w:t> </w:t>
      </w:r>
      <w:r>
        <w:rPr>
          <w:color w:val="58595B"/>
          <w:spacing w:val="-2"/>
          <w:w w:val="85"/>
          <w:sz w:val="18"/>
        </w:rPr>
        <w:t>Cadre,</w:t>
      </w:r>
      <w:r>
        <w:rPr>
          <w:color w:val="58595B"/>
          <w:spacing w:val="-10"/>
          <w:sz w:val="18"/>
        </w:rPr>
        <w:t> </w:t>
      </w:r>
      <w:r>
        <w:rPr>
          <w:color w:val="58595B"/>
          <w:spacing w:val="-2"/>
          <w:w w:val="85"/>
          <w:sz w:val="18"/>
        </w:rPr>
        <w:t>il</w:t>
      </w:r>
      <w:r>
        <w:rPr>
          <w:color w:val="58595B"/>
          <w:spacing w:val="-10"/>
          <w:sz w:val="18"/>
        </w:rPr>
        <w:t> </w:t>
      </w:r>
      <w:r>
        <w:rPr>
          <w:color w:val="58595B"/>
          <w:spacing w:val="-2"/>
          <w:w w:val="85"/>
          <w:sz w:val="18"/>
        </w:rPr>
        <w:t>est</w:t>
      </w:r>
      <w:r>
        <w:rPr>
          <w:color w:val="58595B"/>
          <w:spacing w:val="-10"/>
          <w:sz w:val="18"/>
        </w:rPr>
        <w:t> </w:t>
      </w:r>
      <w:r>
        <w:rPr>
          <w:color w:val="58595B"/>
          <w:spacing w:val="-2"/>
          <w:w w:val="85"/>
          <w:sz w:val="18"/>
        </w:rPr>
        <w:t>nécessaire</w:t>
      </w:r>
      <w:r>
        <w:rPr>
          <w:color w:val="58595B"/>
          <w:spacing w:val="-10"/>
          <w:sz w:val="18"/>
        </w:rPr>
        <w:t> </w:t>
      </w:r>
      <w:r>
        <w:rPr>
          <w:color w:val="58595B"/>
          <w:spacing w:val="-2"/>
          <w:w w:val="85"/>
          <w:sz w:val="18"/>
        </w:rPr>
        <w:t>que</w:t>
      </w:r>
      <w:r>
        <w:rPr>
          <w:color w:val="58595B"/>
          <w:spacing w:val="-10"/>
          <w:sz w:val="18"/>
        </w:rPr>
        <w:t> </w:t>
      </w:r>
      <w:r>
        <w:rPr>
          <w:color w:val="58595B"/>
          <w:spacing w:val="-10"/>
          <w:w w:val="85"/>
          <w:sz w:val="18"/>
        </w:rPr>
        <w:t>:</w:t>
      </w:r>
    </w:p>
    <w:p>
      <w:pPr>
        <w:pStyle w:val="ListParagraph"/>
        <w:numPr>
          <w:ilvl w:val="1"/>
          <w:numId w:val="9"/>
        </w:numPr>
        <w:tabs>
          <w:tab w:pos="2162" w:val="left" w:leader="none"/>
        </w:tabs>
        <w:spacing w:line="237" w:lineRule="auto" w:before="102" w:after="0"/>
        <w:ind w:left="2161" w:right="968" w:hanging="341"/>
        <w:jc w:val="both"/>
        <w:rPr>
          <w:sz w:val="18"/>
        </w:rPr>
      </w:pPr>
      <w:r>
        <w:rPr>
          <w:color w:val="58595B"/>
          <w:spacing w:val="-2"/>
          <w:w w:val="85"/>
          <w:sz w:val="18"/>
        </w:rPr>
        <w:t>L’Organisation des Nations Unies et les autres organisations internationales, les institutions </w:t>
      </w:r>
      <w:r>
        <w:rPr>
          <w:color w:val="58595B"/>
          <w:w w:val="85"/>
          <w:sz w:val="18"/>
        </w:rPr>
        <w:t>financières internationales ou régionales et les organismes donateurs qui s’occupent de la réduction des risques de catastrophe, selon qu’il convient, renforcent la coordination de </w:t>
      </w:r>
      <w:r>
        <w:rPr>
          <w:color w:val="58595B"/>
          <w:w w:val="90"/>
          <w:sz w:val="18"/>
        </w:rPr>
        <w:t>leurs</w:t>
      </w:r>
      <w:r>
        <w:rPr>
          <w:color w:val="58595B"/>
          <w:spacing w:val="-6"/>
          <w:w w:val="90"/>
          <w:sz w:val="18"/>
        </w:rPr>
        <w:t> </w:t>
      </w:r>
      <w:r>
        <w:rPr>
          <w:color w:val="58595B"/>
          <w:w w:val="90"/>
          <w:sz w:val="18"/>
        </w:rPr>
        <w:t>stratégies</w:t>
      </w:r>
      <w:r>
        <w:rPr>
          <w:color w:val="58595B"/>
          <w:spacing w:val="-6"/>
          <w:w w:val="90"/>
          <w:sz w:val="18"/>
        </w:rPr>
        <w:t> </w:t>
      </w:r>
      <w:r>
        <w:rPr>
          <w:color w:val="58595B"/>
          <w:w w:val="90"/>
          <w:sz w:val="18"/>
        </w:rPr>
        <w:t>à</w:t>
      </w:r>
      <w:r>
        <w:rPr>
          <w:color w:val="58595B"/>
          <w:spacing w:val="-6"/>
          <w:w w:val="90"/>
          <w:sz w:val="18"/>
        </w:rPr>
        <w:t> </w:t>
      </w:r>
      <w:r>
        <w:rPr>
          <w:color w:val="58595B"/>
          <w:w w:val="90"/>
          <w:sz w:val="18"/>
        </w:rPr>
        <w:t>cet</w:t>
      </w:r>
      <w:r>
        <w:rPr>
          <w:color w:val="58595B"/>
          <w:spacing w:val="-6"/>
          <w:w w:val="90"/>
          <w:sz w:val="18"/>
        </w:rPr>
        <w:t> </w:t>
      </w:r>
      <w:r>
        <w:rPr>
          <w:color w:val="58595B"/>
          <w:w w:val="90"/>
          <w:sz w:val="18"/>
        </w:rPr>
        <w:t>égard</w:t>
      </w:r>
      <w:r>
        <w:rPr>
          <w:color w:val="58595B"/>
          <w:spacing w:val="-6"/>
          <w:w w:val="90"/>
          <w:sz w:val="18"/>
        </w:rPr>
        <w:t> </w:t>
      </w:r>
      <w:r>
        <w:rPr>
          <w:color w:val="58595B"/>
          <w:w w:val="90"/>
          <w:sz w:val="18"/>
        </w:rPr>
        <w:t>;</w:t>
      </w:r>
    </w:p>
    <w:p>
      <w:pPr>
        <w:pStyle w:val="ListParagraph"/>
        <w:numPr>
          <w:ilvl w:val="1"/>
          <w:numId w:val="9"/>
        </w:numPr>
        <w:tabs>
          <w:tab w:pos="2162" w:val="left" w:leader="none"/>
        </w:tabs>
        <w:spacing w:line="237" w:lineRule="auto" w:before="111" w:after="0"/>
        <w:ind w:left="2161" w:right="968" w:hanging="341"/>
        <w:jc w:val="both"/>
        <w:rPr>
          <w:sz w:val="18"/>
        </w:rPr>
      </w:pPr>
      <w:r>
        <w:rPr>
          <w:color w:val="58595B"/>
          <w:w w:val="90"/>
          <w:sz w:val="18"/>
        </w:rPr>
        <w:t>Les</w:t>
      </w:r>
      <w:r>
        <w:rPr>
          <w:color w:val="58595B"/>
          <w:spacing w:val="-5"/>
          <w:w w:val="90"/>
          <w:sz w:val="18"/>
        </w:rPr>
        <w:t> </w:t>
      </w:r>
      <w:r>
        <w:rPr>
          <w:color w:val="58595B"/>
          <w:w w:val="90"/>
          <w:sz w:val="18"/>
        </w:rPr>
        <w:t>entités</w:t>
      </w:r>
      <w:r>
        <w:rPr>
          <w:color w:val="58595B"/>
          <w:spacing w:val="-5"/>
          <w:w w:val="90"/>
          <w:sz w:val="18"/>
        </w:rPr>
        <w:t> </w:t>
      </w:r>
      <w:r>
        <w:rPr>
          <w:color w:val="58595B"/>
          <w:w w:val="90"/>
          <w:sz w:val="18"/>
        </w:rPr>
        <w:t>du</w:t>
      </w:r>
      <w:r>
        <w:rPr>
          <w:color w:val="58595B"/>
          <w:spacing w:val="-5"/>
          <w:w w:val="90"/>
          <w:sz w:val="18"/>
        </w:rPr>
        <w:t> </w:t>
      </w:r>
      <w:r>
        <w:rPr>
          <w:color w:val="58595B"/>
          <w:w w:val="90"/>
          <w:sz w:val="18"/>
        </w:rPr>
        <w:t>système</w:t>
      </w:r>
      <w:r>
        <w:rPr>
          <w:color w:val="58595B"/>
          <w:spacing w:val="-5"/>
          <w:w w:val="90"/>
          <w:sz w:val="18"/>
        </w:rPr>
        <w:t> </w:t>
      </w:r>
      <w:r>
        <w:rPr>
          <w:color w:val="58595B"/>
          <w:w w:val="90"/>
          <w:sz w:val="18"/>
        </w:rPr>
        <w:t>des</w:t>
      </w:r>
      <w:r>
        <w:rPr>
          <w:color w:val="58595B"/>
          <w:spacing w:val="-5"/>
          <w:w w:val="90"/>
          <w:sz w:val="18"/>
        </w:rPr>
        <w:t> </w:t>
      </w:r>
      <w:r>
        <w:rPr>
          <w:color w:val="58595B"/>
          <w:w w:val="90"/>
          <w:sz w:val="18"/>
        </w:rPr>
        <w:t>Nations</w:t>
      </w:r>
      <w:r>
        <w:rPr>
          <w:color w:val="58595B"/>
          <w:spacing w:val="-5"/>
          <w:w w:val="90"/>
          <w:sz w:val="18"/>
        </w:rPr>
        <w:t> </w:t>
      </w:r>
      <w:r>
        <w:rPr>
          <w:color w:val="58595B"/>
          <w:w w:val="90"/>
          <w:sz w:val="18"/>
        </w:rPr>
        <w:t>Unies,</w:t>
      </w:r>
      <w:r>
        <w:rPr>
          <w:color w:val="58595B"/>
          <w:spacing w:val="-8"/>
          <w:w w:val="90"/>
          <w:sz w:val="18"/>
        </w:rPr>
        <w:t> </w:t>
      </w:r>
      <w:r>
        <w:rPr>
          <w:color w:val="58595B"/>
          <w:w w:val="90"/>
          <w:sz w:val="18"/>
        </w:rPr>
        <w:t>y</w:t>
      </w:r>
      <w:r>
        <w:rPr>
          <w:color w:val="58595B"/>
          <w:spacing w:val="-7"/>
          <w:w w:val="90"/>
          <w:sz w:val="18"/>
        </w:rPr>
        <w:t> </w:t>
      </w:r>
      <w:r>
        <w:rPr>
          <w:color w:val="58595B"/>
          <w:w w:val="90"/>
          <w:sz w:val="18"/>
        </w:rPr>
        <w:t>compris</w:t>
      </w:r>
      <w:r>
        <w:rPr>
          <w:color w:val="58595B"/>
          <w:spacing w:val="-5"/>
          <w:w w:val="90"/>
          <w:sz w:val="18"/>
        </w:rPr>
        <w:t> </w:t>
      </w:r>
      <w:r>
        <w:rPr>
          <w:color w:val="58595B"/>
          <w:w w:val="90"/>
          <w:sz w:val="18"/>
        </w:rPr>
        <w:t>les</w:t>
      </w:r>
      <w:r>
        <w:rPr>
          <w:color w:val="58595B"/>
          <w:spacing w:val="-6"/>
          <w:w w:val="90"/>
          <w:sz w:val="18"/>
        </w:rPr>
        <w:t> </w:t>
      </w:r>
      <w:r>
        <w:rPr>
          <w:color w:val="58595B"/>
          <w:w w:val="90"/>
          <w:sz w:val="18"/>
        </w:rPr>
        <w:t>fonds,</w:t>
      </w:r>
      <w:r>
        <w:rPr>
          <w:color w:val="58595B"/>
          <w:spacing w:val="-5"/>
          <w:w w:val="90"/>
          <w:sz w:val="18"/>
        </w:rPr>
        <w:t> </w:t>
      </w:r>
      <w:r>
        <w:rPr>
          <w:color w:val="58595B"/>
          <w:w w:val="90"/>
          <w:sz w:val="18"/>
        </w:rPr>
        <w:t>les</w:t>
      </w:r>
      <w:r>
        <w:rPr>
          <w:color w:val="58595B"/>
          <w:spacing w:val="-5"/>
          <w:w w:val="90"/>
          <w:sz w:val="18"/>
        </w:rPr>
        <w:t> </w:t>
      </w:r>
      <w:r>
        <w:rPr>
          <w:color w:val="58595B"/>
          <w:w w:val="90"/>
          <w:sz w:val="18"/>
        </w:rPr>
        <w:t>programmes</w:t>
      </w:r>
      <w:r>
        <w:rPr>
          <w:color w:val="58595B"/>
          <w:spacing w:val="-5"/>
          <w:w w:val="90"/>
          <w:sz w:val="18"/>
        </w:rPr>
        <w:t> </w:t>
      </w:r>
      <w:r>
        <w:rPr>
          <w:color w:val="58595B"/>
          <w:w w:val="90"/>
          <w:sz w:val="18"/>
        </w:rPr>
        <w:t>et</w:t>
      </w:r>
      <w:r>
        <w:rPr>
          <w:color w:val="58595B"/>
          <w:spacing w:val="-5"/>
          <w:w w:val="90"/>
          <w:sz w:val="18"/>
        </w:rPr>
        <w:t> </w:t>
      </w:r>
      <w:r>
        <w:rPr>
          <w:color w:val="58595B"/>
          <w:w w:val="90"/>
          <w:sz w:val="18"/>
        </w:rPr>
        <w:t>les </w:t>
      </w:r>
      <w:r>
        <w:rPr>
          <w:color w:val="58595B"/>
          <w:w w:val="85"/>
          <w:sz w:val="18"/>
        </w:rPr>
        <w:t>institutions</w:t>
      </w:r>
      <w:r>
        <w:rPr>
          <w:color w:val="58595B"/>
          <w:spacing w:val="-7"/>
          <w:w w:val="85"/>
          <w:sz w:val="18"/>
        </w:rPr>
        <w:t> </w:t>
      </w:r>
      <w:r>
        <w:rPr>
          <w:color w:val="58595B"/>
          <w:w w:val="85"/>
          <w:sz w:val="18"/>
        </w:rPr>
        <w:t>spécialisées,</w:t>
      </w:r>
      <w:r>
        <w:rPr>
          <w:color w:val="58595B"/>
          <w:spacing w:val="-6"/>
          <w:w w:val="85"/>
          <w:sz w:val="18"/>
        </w:rPr>
        <w:t> </w:t>
      </w:r>
      <w:r>
        <w:rPr>
          <w:color w:val="58595B"/>
          <w:w w:val="85"/>
          <w:sz w:val="18"/>
        </w:rPr>
        <w:t>dans</w:t>
      </w:r>
      <w:r>
        <w:rPr>
          <w:color w:val="58595B"/>
          <w:spacing w:val="-6"/>
          <w:w w:val="85"/>
          <w:sz w:val="18"/>
        </w:rPr>
        <w:t> </w:t>
      </w:r>
      <w:r>
        <w:rPr>
          <w:color w:val="58595B"/>
          <w:w w:val="85"/>
          <w:sz w:val="18"/>
        </w:rPr>
        <w:t>le</w:t>
      </w:r>
      <w:r>
        <w:rPr>
          <w:color w:val="58595B"/>
          <w:spacing w:val="-6"/>
          <w:w w:val="85"/>
          <w:sz w:val="18"/>
        </w:rPr>
        <w:t> </w:t>
      </w:r>
      <w:r>
        <w:rPr>
          <w:color w:val="58595B"/>
          <w:w w:val="85"/>
          <w:sz w:val="18"/>
        </w:rPr>
        <w:t>cadre</w:t>
      </w:r>
      <w:r>
        <w:rPr>
          <w:color w:val="58595B"/>
          <w:spacing w:val="-6"/>
          <w:w w:val="85"/>
          <w:sz w:val="18"/>
        </w:rPr>
        <w:t> </w:t>
      </w:r>
      <w:r>
        <w:rPr>
          <w:color w:val="58595B"/>
          <w:w w:val="85"/>
          <w:sz w:val="18"/>
        </w:rPr>
        <w:t>du</w:t>
      </w:r>
      <w:r>
        <w:rPr>
          <w:color w:val="58595B"/>
          <w:spacing w:val="-6"/>
          <w:w w:val="85"/>
          <w:sz w:val="18"/>
        </w:rPr>
        <w:t> </w:t>
      </w:r>
      <w:r>
        <w:rPr>
          <w:color w:val="58595B"/>
          <w:w w:val="85"/>
          <w:sz w:val="18"/>
        </w:rPr>
        <w:t>Plan</w:t>
      </w:r>
      <w:r>
        <w:rPr>
          <w:color w:val="58595B"/>
          <w:spacing w:val="-6"/>
          <w:w w:val="85"/>
          <w:sz w:val="18"/>
        </w:rPr>
        <w:t> </w:t>
      </w:r>
      <w:r>
        <w:rPr>
          <w:color w:val="58595B"/>
          <w:w w:val="85"/>
          <w:sz w:val="18"/>
        </w:rPr>
        <w:t>d’action</w:t>
      </w:r>
      <w:r>
        <w:rPr>
          <w:color w:val="58595B"/>
          <w:spacing w:val="-6"/>
          <w:w w:val="85"/>
          <w:sz w:val="18"/>
        </w:rPr>
        <w:t> </w:t>
      </w:r>
      <w:r>
        <w:rPr>
          <w:color w:val="58595B"/>
          <w:w w:val="85"/>
          <w:sz w:val="18"/>
        </w:rPr>
        <w:t>des</w:t>
      </w:r>
      <w:r>
        <w:rPr>
          <w:color w:val="58595B"/>
          <w:spacing w:val="-6"/>
          <w:w w:val="85"/>
          <w:sz w:val="18"/>
        </w:rPr>
        <w:t> </w:t>
      </w:r>
      <w:r>
        <w:rPr>
          <w:color w:val="58595B"/>
          <w:w w:val="85"/>
          <w:sz w:val="18"/>
        </w:rPr>
        <w:t>Nations</w:t>
      </w:r>
      <w:r>
        <w:rPr>
          <w:color w:val="58595B"/>
          <w:spacing w:val="-6"/>
          <w:w w:val="85"/>
          <w:sz w:val="18"/>
        </w:rPr>
        <w:t> </w:t>
      </w:r>
      <w:r>
        <w:rPr>
          <w:color w:val="58595B"/>
          <w:w w:val="85"/>
          <w:sz w:val="18"/>
        </w:rPr>
        <w:t>Unies</w:t>
      </w:r>
      <w:r>
        <w:rPr>
          <w:color w:val="58595B"/>
          <w:spacing w:val="-6"/>
          <w:w w:val="85"/>
          <w:sz w:val="18"/>
        </w:rPr>
        <w:t> </w:t>
      </w:r>
      <w:r>
        <w:rPr>
          <w:color w:val="58595B"/>
          <w:w w:val="85"/>
          <w:sz w:val="18"/>
        </w:rPr>
        <w:t>pour</w:t>
      </w:r>
      <w:r>
        <w:rPr>
          <w:color w:val="58595B"/>
          <w:spacing w:val="-7"/>
          <w:w w:val="85"/>
          <w:sz w:val="18"/>
        </w:rPr>
        <w:t> </w:t>
      </w:r>
      <w:r>
        <w:rPr>
          <w:color w:val="58595B"/>
          <w:w w:val="85"/>
          <w:sz w:val="18"/>
        </w:rPr>
        <w:t>la</w:t>
      </w:r>
      <w:r>
        <w:rPr>
          <w:color w:val="58595B"/>
          <w:spacing w:val="-5"/>
          <w:w w:val="85"/>
          <w:sz w:val="18"/>
        </w:rPr>
        <w:t> </w:t>
      </w:r>
      <w:r>
        <w:rPr>
          <w:color w:val="58595B"/>
          <w:w w:val="85"/>
          <w:sz w:val="18"/>
        </w:rPr>
        <w:t>réduction des</w:t>
      </w:r>
      <w:r>
        <w:rPr>
          <w:color w:val="58595B"/>
          <w:spacing w:val="-5"/>
          <w:w w:val="85"/>
          <w:sz w:val="18"/>
        </w:rPr>
        <w:t> </w:t>
      </w:r>
      <w:r>
        <w:rPr>
          <w:color w:val="58595B"/>
          <w:w w:val="85"/>
          <w:sz w:val="18"/>
        </w:rPr>
        <w:t>risques</w:t>
      </w:r>
      <w:r>
        <w:rPr>
          <w:color w:val="58595B"/>
          <w:spacing w:val="-4"/>
          <w:w w:val="85"/>
          <w:sz w:val="18"/>
        </w:rPr>
        <w:t> </w:t>
      </w:r>
      <w:r>
        <w:rPr>
          <w:color w:val="58595B"/>
          <w:w w:val="85"/>
          <w:sz w:val="18"/>
        </w:rPr>
        <w:t>de</w:t>
      </w:r>
      <w:r>
        <w:rPr>
          <w:color w:val="58595B"/>
          <w:spacing w:val="-4"/>
          <w:w w:val="85"/>
          <w:sz w:val="18"/>
        </w:rPr>
        <w:t> </w:t>
      </w:r>
      <w:r>
        <w:rPr>
          <w:color w:val="58595B"/>
          <w:w w:val="85"/>
          <w:sz w:val="18"/>
        </w:rPr>
        <w:t>catastrophe</w:t>
      </w:r>
      <w:r>
        <w:rPr>
          <w:color w:val="58595B"/>
          <w:spacing w:val="-4"/>
          <w:w w:val="85"/>
          <w:sz w:val="18"/>
        </w:rPr>
        <w:t> </w:t>
      </w:r>
      <w:r>
        <w:rPr>
          <w:color w:val="58595B"/>
          <w:w w:val="85"/>
          <w:sz w:val="18"/>
        </w:rPr>
        <w:t>aux</w:t>
      </w:r>
      <w:r>
        <w:rPr>
          <w:color w:val="58595B"/>
          <w:spacing w:val="-7"/>
          <w:w w:val="85"/>
          <w:sz w:val="18"/>
        </w:rPr>
        <w:t> </w:t>
      </w:r>
      <w:r>
        <w:rPr>
          <w:color w:val="58595B"/>
          <w:w w:val="85"/>
          <w:sz w:val="18"/>
        </w:rPr>
        <w:t>fins</w:t>
      </w:r>
      <w:r>
        <w:rPr>
          <w:color w:val="58595B"/>
          <w:spacing w:val="-3"/>
          <w:w w:val="85"/>
          <w:sz w:val="18"/>
        </w:rPr>
        <w:t> </w:t>
      </w:r>
      <w:r>
        <w:rPr>
          <w:color w:val="58595B"/>
          <w:w w:val="85"/>
          <w:sz w:val="18"/>
        </w:rPr>
        <w:t>du</w:t>
      </w:r>
      <w:r>
        <w:rPr>
          <w:color w:val="58595B"/>
          <w:spacing w:val="-4"/>
          <w:w w:val="85"/>
          <w:sz w:val="18"/>
        </w:rPr>
        <w:t> </w:t>
      </w:r>
      <w:r>
        <w:rPr>
          <w:color w:val="58595B"/>
          <w:w w:val="85"/>
          <w:sz w:val="18"/>
        </w:rPr>
        <w:t>renforcement</w:t>
      </w:r>
      <w:r>
        <w:rPr>
          <w:color w:val="58595B"/>
          <w:spacing w:val="-4"/>
          <w:w w:val="85"/>
          <w:sz w:val="18"/>
        </w:rPr>
        <w:t> </w:t>
      </w:r>
      <w:r>
        <w:rPr>
          <w:color w:val="58595B"/>
          <w:w w:val="85"/>
          <w:sz w:val="18"/>
        </w:rPr>
        <w:t>de</w:t>
      </w:r>
      <w:r>
        <w:rPr>
          <w:color w:val="58595B"/>
          <w:spacing w:val="-4"/>
          <w:w w:val="85"/>
          <w:sz w:val="18"/>
        </w:rPr>
        <w:t> </w:t>
      </w:r>
      <w:r>
        <w:rPr>
          <w:color w:val="58595B"/>
          <w:w w:val="85"/>
          <w:sz w:val="18"/>
        </w:rPr>
        <w:t>la</w:t>
      </w:r>
      <w:r>
        <w:rPr>
          <w:color w:val="58595B"/>
          <w:spacing w:val="-4"/>
          <w:w w:val="85"/>
          <w:sz w:val="18"/>
        </w:rPr>
        <w:t> </w:t>
      </w:r>
      <w:r>
        <w:rPr>
          <w:color w:val="58595B"/>
          <w:w w:val="85"/>
          <w:sz w:val="18"/>
        </w:rPr>
        <w:t>résilience,</w:t>
      </w:r>
      <w:r>
        <w:rPr>
          <w:color w:val="58595B"/>
          <w:spacing w:val="-4"/>
          <w:w w:val="85"/>
          <w:sz w:val="18"/>
        </w:rPr>
        <w:t> </w:t>
      </w:r>
      <w:r>
        <w:rPr>
          <w:color w:val="58595B"/>
          <w:w w:val="85"/>
          <w:sz w:val="18"/>
        </w:rPr>
        <w:t>des</w:t>
      </w:r>
      <w:r>
        <w:rPr>
          <w:color w:val="58595B"/>
          <w:spacing w:val="-4"/>
          <w:w w:val="85"/>
          <w:sz w:val="18"/>
        </w:rPr>
        <w:t> </w:t>
      </w:r>
      <w:r>
        <w:rPr>
          <w:color w:val="58595B"/>
          <w:w w:val="85"/>
          <w:sz w:val="18"/>
        </w:rPr>
        <w:t>plans-cadres</w:t>
      </w:r>
      <w:r>
        <w:rPr>
          <w:color w:val="58595B"/>
          <w:spacing w:val="-4"/>
          <w:w w:val="85"/>
          <w:sz w:val="18"/>
        </w:rPr>
        <w:t> </w:t>
      </w:r>
      <w:r>
        <w:rPr>
          <w:color w:val="58595B"/>
          <w:w w:val="85"/>
          <w:sz w:val="18"/>
        </w:rPr>
        <w:t>des </w:t>
      </w:r>
      <w:r>
        <w:rPr>
          <w:color w:val="58595B"/>
          <w:w w:val="80"/>
          <w:sz w:val="18"/>
        </w:rPr>
        <w:t>Nations Unies pour l’aide au développement et des programmes de pays, préconisent de faire</w:t>
      </w:r>
      <w:r>
        <w:rPr>
          <w:color w:val="58595B"/>
          <w:spacing w:val="40"/>
          <w:sz w:val="18"/>
        </w:rPr>
        <w:t> </w:t>
      </w:r>
      <w:r>
        <w:rPr>
          <w:color w:val="58595B"/>
          <w:spacing w:val="-4"/>
          <w:w w:val="85"/>
          <w:sz w:val="18"/>
        </w:rPr>
        <w:t>le</w:t>
      </w:r>
      <w:r>
        <w:rPr>
          <w:color w:val="58595B"/>
          <w:spacing w:val="-5"/>
          <w:sz w:val="18"/>
        </w:rPr>
        <w:t> </w:t>
      </w:r>
      <w:r>
        <w:rPr>
          <w:color w:val="58595B"/>
          <w:spacing w:val="-4"/>
          <w:w w:val="85"/>
          <w:sz w:val="18"/>
        </w:rPr>
        <w:t>meilleur</w:t>
      </w:r>
      <w:r>
        <w:rPr>
          <w:color w:val="58595B"/>
          <w:spacing w:val="-11"/>
          <w:sz w:val="18"/>
        </w:rPr>
        <w:t> </w:t>
      </w:r>
      <w:r>
        <w:rPr>
          <w:color w:val="58595B"/>
          <w:spacing w:val="-4"/>
          <w:w w:val="85"/>
          <w:sz w:val="18"/>
        </w:rPr>
        <w:t>usage</w:t>
      </w:r>
      <w:r>
        <w:rPr>
          <w:color w:val="58595B"/>
          <w:spacing w:val="-5"/>
          <w:sz w:val="18"/>
        </w:rPr>
        <w:t> </w:t>
      </w:r>
      <w:r>
        <w:rPr>
          <w:color w:val="58595B"/>
          <w:spacing w:val="-4"/>
          <w:w w:val="85"/>
          <w:sz w:val="18"/>
        </w:rPr>
        <w:t>possible</w:t>
      </w:r>
      <w:r>
        <w:rPr>
          <w:color w:val="58595B"/>
          <w:spacing w:val="-5"/>
          <w:sz w:val="18"/>
        </w:rPr>
        <w:t> </w:t>
      </w:r>
      <w:r>
        <w:rPr>
          <w:color w:val="58595B"/>
          <w:spacing w:val="-4"/>
          <w:w w:val="85"/>
          <w:sz w:val="18"/>
        </w:rPr>
        <w:t>des</w:t>
      </w:r>
      <w:r>
        <w:rPr>
          <w:color w:val="58595B"/>
          <w:spacing w:val="-5"/>
          <w:sz w:val="18"/>
        </w:rPr>
        <w:t> </w:t>
      </w:r>
      <w:r>
        <w:rPr>
          <w:color w:val="58595B"/>
          <w:spacing w:val="-4"/>
          <w:w w:val="85"/>
          <w:sz w:val="18"/>
        </w:rPr>
        <w:t>ressources</w:t>
      </w:r>
      <w:r>
        <w:rPr>
          <w:color w:val="58595B"/>
          <w:spacing w:val="-5"/>
          <w:sz w:val="18"/>
        </w:rPr>
        <w:t> </w:t>
      </w:r>
      <w:r>
        <w:rPr>
          <w:color w:val="58595B"/>
          <w:spacing w:val="-4"/>
          <w:w w:val="85"/>
          <w:sz w:val="18"/>
        </w:rPr>
        <w:t>et</w:t>
      </w:r>
      <w:r>
        <w:rPr>
          <w:color w:val="58595B"/>
          <w:spacing w:val="-5"/>
          <w:sz w:val="18"/>
        </w:rPr>
        <w:t> </w:t>
      </w:r>
      <w:r>
        <w:rPr>
          <w:color w:val="58595B"/>
          <w:spacing w:val="-4"/>
          <w:w w:val="85"/>
          <w:sz w:val="18"/>
        </w:rPr>
        <w:t>d’aider</w:t>
      </w:r>
      <w:r>
        <w:rPr>
          <w:color w:val="58595B"/>
          <w:spacing w:val="-11"/>
          <w:sz w:val="18"/>
        </w:rPr>
        <w:t> </w:t>
      </w:r>
      <w:r>
        <w:rPr>
          <w:color w:val="58595B"/>
          <w:spacing w:val="-4"/>
          <w:w w:val="85"/>
          <w:sz w:val="18"/>
        </w:rPr>
        <w:t>les</w:t>
      </w:r>
      <w:r>
        <w:rPr>
          <w:color w:val="58595B"/>
          <w:spacing w:val="-5"/>
          <w:sz w:val="18"/>
        </w:rPr>
        <w:t> </w:t>
      </w:r>
      <w:r>
        <w:rPr>
          <w:color w:val="58595B"/>
          <w:spacing w:val="-4"/>
          <w:w w:val="85"/>
          <w:sz w:val="18"/>
        </w:rPr>
        <w:t>pays</w:t>
      </w:r>
      <w:r>
        <w:rPr>
          <w:color w:val="58595B"/>
          <w:spacing w:val="-5"/>
          <w:sz w:val="18"/>
        </w:rPr>
        <w:t> </w:t>
      </w:r>
      <w:r>
        <w:rPr>
          <w:color w:val="58595B"/>
          <w:spacing w:val="-4"/>
          <w:w w:val="85"/>
          <w:sz w:val="18"/>
        </w:rPr>
        <w:t>en</w:t>
      </w:r>
      <w:r>
        <w:rPr>
          <w:color w:val="58595B"/>
          <w:spacing w:val="-5"/>
          <w:sz w:val="18"/>
        </w:rPr>
        <w:t> </w:t>
      </w:r>
      <w:r>
        <w:rPr>
          <w:color w:val="58595B"/>
          <w:spacing w:val="-4"/>
          <w:w w:val="85"/>
          <w:sz w:val="18"/>
        </w:rPr>
        <w:t>développement</w:t>
      </w:r>
      <w:r>
        <w:rPr>
          <w:color w:val="58595B"/>
          <w:spacing w:val="-5"/>
          <w:sz w:val="18"/>
        </w:rPr>
        <w:t> </w:t>
      </w:r>
      <w:r>
        <w:rPr>
          <w:color w:val="58595B"/>
          <w:spacing w:val="-4"/>
          <w:w w:val="85"/>
          <w:sz w:val="18"/>
        </w:rPr>
        <w:t>qui</w:t>
      </w:r>
      <w:r>
        <w:rPr>
          <w:color w:val="58595B"/>
          <w:spacing w:val="-5"/>
          <w:sz w:val="18"/>
        </w:rPr>
        <w:t> </w:t>
      </w:r>
      <w:r>
        <w:rPr>
          <w:color w:val="58595B"/>
          <w:spacing w:val="-4"/>
          <w:w w:val="85"/>
          <w:sz w:val="18"/>
        </w:rPr>
        <w:t>en</w:t>
      </w:r>
      <w:r>
        <w:rPr>
          <w:color w:val="58595B"/>
          <w:spacing w:val="-8"/>
          <w:sz w:val="18"/>
        </w:rPr>
        <w:t> </w:t>
      </w:r>
      <w:r>
        <w:rPr>
          <w:color w:val="58595B"/>
          <w:spacing w:val="-4"/>
          <w:w w:val="85"/>
          <w:sz w:val="18"/>
        </w:rPr>
        <w:t>font</w:t>
      </w:r>
      <w:r>
        <w:rPr>
          <w:color w:val="58595B"/>
          <w:spacing w:val="-5"/>
          <w:sz w:val="18"/>
        </w:rPr>
        <w:t> </w:t>
      </w:r>
      <w:r>
        <w:rPr>
          <w:color w:val="58595B"/>
          <w:spacing w:val="-4"/>
          <w:w w:val="85"/>
          <w:sz w:val="18"/>
        </w:rPr>
        <w:t>la </w:t>
      </w:r>
      <w:r>
        <w:rPr>
          <w:color w:val="58595B"/>
          <w:w w:val="80"/>
          <w:sz w:val="18"/>
        </w:rPr>
        <w:t>demande à mettre en œuvre le présent Cadre, en coordination avec d’autres cadres pertinents, </w:t>
      </w:r>
      <w:r>
        <w:rPr>
          <w:color w:val="58595B"/>
          <w:w w:val="85"/>
          <w:sz w:val="18"/>
        </w:rPr>
        <w:t>tels que le Règlement sanitaire international (2005), notamment par</w:t>
      </w:r>
      <w:r>
        <w:rPr>
          <w:color w:val="58595B"/>
          <w:spacing w:val="-2"/>
          <w:w w:val="85"/>
          <w:sz w:val="18"/>
        </w:rPr>
        <w:t> </w:t>
      </w:r>
      <w:r>
        <w:rPr>
          <w:color w:val="58595B"/>
          <w:w w:val="85"/>
          <w:sz w:val="18"/>
        </w:rPr>
        <w:t>le développement et le</w:t>
      </w:r>
      <w:r>
        <w:rPr>
          <w:color w:val="58595B"/>
          <w:spacing w:val="-4"/>
          <w:w w:val="85"/>
          <w:sz w:val="18"/>
        </w:rPr>
        <w:t> </w:t>
      </w:r>
      <w:r>
        <w:rPr>
          <w:color w:val="58595B"/>
          <w:w w:val="85"/>
          <w:sz w:val="18"/>
        </w:rPr>
        <w:t>renforcement</w:t>
      </w:r>
      <w:r>
        <w:rPr>
          <w:color w:val="58595B"/>
          <w:spacing w:val="-4"/>
          <w:w w:val="85"/>
          <w:sz w:val="18"/>
        </w:rPr>
        <w:t> </w:t>
      </w:r>
      <w:r>
        <w:rPr>
          <w:color w:val="58595B"/>
          <w:w w:val="85"/>
          <w:sz w:val="18"/>
        </w:rPr>
        <w:t>des</w:t>
      </w:r>
      <w:r>
        <w:rPr>
          <w:color w:val="58595B"/>
          <w:spacing w:val="-4"/>
          <w:w w:val="85"/>
          <w:sz w:val="18"/>
        </w:rPr>
        <w:t> </w:t>
      </w:r>
      <w:r>
        <w:rPr>
          <w:color w:val="58595B"/>
          <w:w w:val="85"/>
          <w:sz w:val="18"/>
        </w:rPr>
        <w:t>capacités</w:t>
      </w:r>
      <w:r>
        <w:rPr>
          <w:color w:val="58595B"/>
          <w:spacing w:val="-4"/>
          <w:w w:val="85"/>
          <w:sz w:val="18"/>
        </w:rPr>
        <w:t> </w:t>
      </w:r>
      <w:r>
        <w:rPr>
          <w:color w:val="58595B"/>
          <w:w w:val="85"/>
          <w:sz w:val="18"/>
        </w:rPr>
        <w:t>et</w:t>
      </w:r>
      <w:r>
        <w:rPr>
          <w:color w:val="58595B"/>
          <w:spacing w:val="-4"/>
          <w:w w:val="85"/>
          <w:sz w:val="18"/>
        </w:rPr>
        <w:t> </w:t>
      </w:r>
      <w:r>
        <w:rPr>
          <w:color w:val="58595B"/>
          <w:w w:val="85"/>
          <w:sz w:val="18"/>
        </w:rPr>
        <w:t>par</w:t>
      </w:r>
      <w:r>
        <w:rPr>
          <w:color w:val="58595B"/>
          <w:spacing w:val="-7"/>
          <w:w w:val="85"/>
          <w:sz w:val="18"/>
        </w:rPr>
        <w:t> </w:t>
      </w:r>
      <w:r>
        <w:rPr>
          <w:color w:val="58595B"/>
          <w:w w:val="85"/>
          <w:sz w:val="18"/>
        </w:rPr>
        <w:t>le</w:t>
      </w:r>
      <w:r>
        <w:rPr>
          <w:color w:val="58595B"/>
          <w:spacing w:val="-3"/>
          <w:w w:val="85"/>
          <w:sz w:val="18"/>
        </w:rPr>
        <w:t> </w:t>
      </w:r>
      <w:r>
        <w:rPr>
          <w:color w:val="58595B"/>
          <w:w w:val="85"/>
          <w:sz w:val="18"/>
        </w:rPr>
        <w:t>biais</w:t>
      </w:r>
      <w:r>
        <w:rPr>
          <w:color w:val="58595B"/>
          <w:spacing w:val="-4"/>
          <w:w w:val="85"/>
          <w:sz w:val="18"/>
        </w:rPr>
        <w:t> </w:t>
      </w:r>
      <w:r>
        <w:rPr>
          <w:color w:val="58595B"/>
          <w:w w:val="85"/>
          <w:sz w:val="18"/>
        </w:rPr>
        <w:t>de</w:t>
      </w:r>
      <w:r>
        <w:rPr>
          <w:color w:val="58595B"/>
          <w:spacing w:val="-4"/>
          <w:w w:val="85"/>
          <w:sz w:val="18"/>
        </w:rPr>
        <w:t> </w:t>
      </w:r>
      <w:r>
        <w:rPr>
          <w:color w:val="58595B"/>
          <w:w w:val="85"/>
          <w:sz w:val="18"/>
        </w:rPr>
        <w:t>programmes</w:t>
      </w:r>
      <w:r>
        <w:rPr>
          <w:color w:val="58595B"/>
          <w:spacing w:val="-4"/>
          <w:w w:val="85"/>
          <w:sz w:val="18"/>
        </w:rPr>
        <w:t> </w:t>
      </w:r>
      <w:r>
        <w:rPr>
          <w:color w:val="58595B"/>
          <w:w w:val="85"/>
          <w:sz w:val="18"/>
        </w:rPr>
        <w:t>clairs</w:t>
      </w:r>
      <w:r>
        <w:rPr>
          <w:color w:val="58595B"/>
          <w:spacing w:val="-4"/>
          <w:w w:val="85"/>
          <w:sz w:val="18"/>
        </w:rPr>
        <w:t> </w:t>
      </w:r>
      <w:r>
        <w:rPr>
          <w:color w:val="58595B"/>
          <w:w w:val="85"/>
          <w:sz w:val="18"/>
        </w:rPr>
        <w:t>et</w:t>
      </w:r>
      <w:r>
        <w:rPr>
          <w:color w:val="58595B"/>
          <w:spacing w:val="-4"/>
          <w:w w:val="85"/>
          <w:sz w:val="18"/>
        </w:rPr>
        <w:t> </w:t>
      </w:r>
      <w:r>
        <w:rPr>
          <w:color w:val="58595B"/>
          <w:w w:val="85"/>
          <w:sz w:val="18"/>
        </w:rPr>
        <w:t>ciblés</w:t>
      </w:r>
      <w:r>
        <w:rPr>
          <w:color w:val="58595B"/>
          <w:spacing w:val="-4"/>
          <w:w w:val="85"/>
          <w:sz w:val="18"/>
        </w:rPr>
        <w:t> </w:t>
      </w:r>
      <w:r>
        <w:rPr>
          <w:color w:val="58595B"/>
          <w:w w:val="85"/>
          <w:sz w:val="18"/>
        </w:rPr>
        <w:t>répondant</w:t>
      </w:r>
      <w:r>
        <w:rPr>
          <w:color w:val="58595B"/>
          <w:spacing w:val="-4"/>
          <w:w w:val="85"/>
          <w:sz w:val="18"/>
        </w:rPr>
        <w:t> </w:t>
      </w:r>
      <w:r>
        <w:rPr>
          <w:color w:val="58595B"/>
          <w:w w:val="85"/>
          <w:sz w:val="18"/>
        </w:rPr>
        <w:t>aux priorités</w:t>
      </w:r>
      <w:r>
        <w:rPr>
          <w:color w:val="58595B"/>
          <w:spacing w:val="-4"/>
          <w:w w:val="85"/>
          <w:sz w:val="18"/>
        </w:rPr>
        <w:t> </w:t>
      </w:r>
      <w:r>
        <w:rPr>
          <w:color w:val="58595B"/>
          <w:w w:val="85"/>
          <w:sz w:val="18"/>
        </w:rPr>
        <w:t>des</w:t>
      </w:r>
      <w:r>
        <w:rPr>
          <w:color w:val="58595B"/>
          <w:spacing w:val="-4"/>
          <w:w w:val="85"/>
          <w:sz w:val="18"/>
        </w:rPr>
        <w:t> </w:t>
      </w:r>
      <w:r>
        <w:rPr>
          <w:color w:val="58595B"/>
          <w:w w:val="85"/>
          <w:sz w:val="18"/>
        </w:rPr>
        <w:t>États,</w:t>
      </w:r>
      <w:r>
        <w:rPr>
          <w:color w:val="58595B"/>
          <w:spacing w:val="-4"/>
          <w:w w:val="85"/>
          <w:sz w:val="18"/>
        </w:rPr>
        <w:t> </w:t>
      </w:r>
      <w:r>
        <w:rPr>
          <w:color w:val="58595B"/>
          <w:w w:val="85"/>
          <w:sz w:val="18"/>
        </w:rPr>
        <w:t>de</w:t>
      </w:r>
      <w:r>
        <w:rPr>
          <w:color w:val="58595B"/>
          <w:spacing w:val="-4"/>
          <w:w w:val="85"/>
          <w:sz w:val="18"/>
        </w:rPr>
        <w:t> </w:t>
      </w:r>
      <w:r>
        <w:rPr>
          <w:color w:val="58595B"/>
          <w:w w:val="85"/>
          <w:sz w:val="18"/>
        </w:rPr>
        <w:t>manière</w:t>
      </w:r>
      <w:r>
        <w:rPr>
          <w:color w:val="58595B"/>
          <w:spacing w:val="-4"/>
          <w:w w:val="85"/>
          <w:sz w:val="18"/>
        </w:rPr>
        <w:t> </w:t>
      </w:r>
      <w:r>
        <w:rPr>
          <w:color w:val="58595B"/>
          <w:w w:val="85"/>
          <w:sz w:val="18"/>
        </w:rPr>
        <w:t>équilibrée,</w:t>
      </w:r>
      <w:r>
        <w:rPr>
          <w:color w:val="58595B"/>
          <w:spacing w:val="-4"/>
          <w:w w:val="85"/>
          <w:sz w:val="18"/>
        </w:rPr>
        <w:t> </w:t>
      </w:r>
      <w:r>
        <w:rPr>
          <w:color w:val="58595B"/>
          <w:w w:val="85"/>
          <w:sz w:val="18"/>
        </w:rPr>
        <w:t>bien</w:t>
      </w:r>
      <w:r>
        <w:rPr>
          <w:color w:val="58595B"/>
          <w:spacing w:val="-4"/>
          <w:w w:val="85"/>
          <w:sz w:val="18"/>
        </w:rPr>
        <w:t> </w:t>
      </w:r>
      <w:r>
        <w:rPr>
          <w:color w:val="58595B"/>
          <w:w w:val="85"/>
          <w:sz w:val="18"/>
        </w:rPr>
        <w:t>coordonnée</w:t>
      </w:r>
      <w:r>
        <w:rPr>
          <w:color w:val="58595B"/>
          <w:spacing w:val="-4"/>
          <w:w w:val="85"/>
          <w:sz w:val="18"/>
        </w:rPr>
        <w:t> </w:t>
      </w:r>
      <w:r>
        <w:rPr>
          <w:color w:val="58595B"/>
          <w:w w:val="85"/>
          <w:sz w:val="18"/>
        </w:rPr>
        <w:t>et</w:t>
      </w:r>
      <w:r>
        <w:rPr>
          <w:color w:val="58595B"/>
          <w:spacing w:val="-4"/>
          <w:w w:val="85"/>
          <w:sz w:val="18"/>
        </w:rPr>
        <w:t> </w:t>
      </w:r>
      <w:r>
        <w:rPr>
          <w:color w:val="58595B"/>
          <w:w w:val="85"/>
          <w:sz w:val="18"/>
        </w:rPr>
        <w:t>durable</w:t>
      </w:r>
      <w:r>
        <w:rPr>
          <w:color w:val="58595B"/>
          <w:spacing w:val="-4"/>
          <w:w w:val="85"/>
          <w:sz w:val="18"/>
        </w:rPr>
        <w:t> </w:t>
      </w:r>
      <w:r>
        <w:rPr>
          <w:color w:val="58595B"/>
          <w:w w:val="85"/>
          <w:sz w:val="18"/>
        </w:rPr>
        <w:t>;</w:t>
      </w:r>
    </w:p>
    <w:p>
      <w:pPr>
        <w:pStyle w:val="ListParagraph"/>
        <w:numPr>
          <w:ilvl w:val="1"/>
          <w:numId w:val="9"/>
        </w:numPr>
        <w:tabs>
          <w:tab w:pos="2162" w:val="left" w:leader="none"/>
        </w:tabs>
        <w:spacing w:line="237" w:lineRule="auto" w:before="109" w:after="0"/>
        <w:ind w:left="2161" w:right="970" w:hanging="341"/>
        <w:jc w:val="both"/>
        <w:rPr>
          <w:sz w:val="18"/>
        </w:rPr>
      </w:pPr>
      <w:r>
        <w:rPr>
          <w:color w:val="58595B"/>
          <w:spacing w:val="-4"/>
          <w:w w:val="85"/>
          <w:sz w:val="18"/>
        </w:rPr>
        <w:t>Le</w:t>
      </w:r>
      <w:r>
        <w:rPr>
          <w:color w:val="58595B"/>
          <w:spacing w:val="-5"/>
          <w:sz w:val="18"/>
        </w:rPr>
        <w:t> </w:t>
      </w:r>
      <w:r>
        <w:rPr>
          <w:color w:val="58595B"/>
          <w:spacing w:val="-4"/>
          <w:w w:val="85"/>
          <w:sz w:val="18"/>
        </w:rPr>
        <w:t>Bureau</w:t>
      </w:r>
      <w:r>
        <w:rPr>
          <w:color w:val="58595B"/>
          <w:spacing w:val="-5"/>
          <w:sz w:val="18"/>
        </w:rPr>
        <w:t> </w:t>
      </w:r>
      <w:r>
        <w:rPr>
          <w:color w:val="58595B"/>
          <w:spacing w:val="-4"/>
          <w:w w:val="85"/>
          <w:sz w:val="18"/>
        </w:rPr>
        <w:t>des</w:t>
      </w:r>
      <w:r>
        <w:rPr>
          <w:color w:val="58595B"/>
          <w:spacing w:val="-5"/>
          <w:sz w:val="18"/>
        </w:rPr>
        <w:t> </w:t>
      </w:r>
      <w:r>
        <w:rPr>
          <w:color w:val="58595B"/>
          <w:spacing w:val="-4"/>
          <w:w w:val="85"/>
          <w:sz w:val="18"/>
        </w:rPr>
        <w:t>Nations</w:t>
      </w:r>
      <w:r>
        <w:rPr>
          <w:color w:val="58595B"/>
          <w:spacing w:val="-5"/>
          <w:sz w:val="18"/>
        </w:rPr>
        <w:t> </w:t>
      </w:r>
      <w:r>
        <w:rPr>
          <w:color w:val="58595B"/>
          <w:spacing w:val="-4"/>
          <w:w w:val="85"/>
          <w:sz w:val="18"/>
        </w:rPr>
        <w:t>Unies</w:t>
      </w:r>
      <w:r>
        <w:rPr>
          <w:color w:val="58595B"/>
          <w:spacing w:val="-5"/>
          <w:sz w:val="18"/>
        </w:rPr>
        <w:t> </w:t>
      </w:r>
      <w:r>
        <w:rPr>
          <w:color w:val="58595B"/>
          <w:spacing w:val="-4"/>
          <w:w w:val="85"/>
          <w:sz w:val="18"/>
        </w:rPr>
        <w:t>pour</w:t>
      </w:r>
      <w:r>
        <w:rPr>
          <w:color w:val="58595B"/>
          <w:spacing w:val="-11"/>
          <w:sz w:val="18"/>
        </w:rPr>
        <w:t> </w:t>
      </w:r>
      <w:r>
        <w:rPr>
          <w:color w:val="58595B"/>
          <w:spacing w:val="-4"/>
          <w:w w:val="85"/>
          <w:sz w:val="18"/>
        </w:rPr>
        <w:t>la</w:t>
      </w:r>
      <w:r>
        <w:rPr>
          <w:color w:val="58595B"/>
          <w:spacing w:val="-5"/>
          <w:sz w:val="18"/>
        </w:rPr>
        <w:t> </w:t>
      </w:r>
      <w:r>
        <w:rPr>
          <w:color w:val="58595B"/>
          <w:spacing w:val="-4"/>
          <w:w w:val="85"/>
          <w:sz w:val="18"/>
        </w:rPr>
        <w:t>prévention</w:t>
      </w:r>
      <w:r>
        <w:rPr>
          <w:color w:val="58595B"/>
          <w:spacing w:val="-5"/>
          <w:sz w:val="18"/>
        </w:rPr>
        <w:t> </w:t>
      </w:r>
      <w:r>
        <w:rPr>
          <w:color w:val="58595B"/>
          <w:spacing w:val="-4"/>
          <w:w w:val="85"/>
          <w:sz w:val="18"/>
        </w:rPr>
        <w:t>des</w:t>
      </w:r>
      <w:r>
        <w:rPr>
          <w:color w:val="58595B"/>
          <w:spacing w:val="-5"/>
          <w:sz w:val="18"/>
        </w:rPr>
        <w:t> </w:t>
      </w:r>
      <w:r>
        <w:rPr>
          <w:color w:val="58595B"/>
          <w:spacing w:val="-4"/>
          <w:w w:val="85"/>
          <w:sz w:val="18"/>
        </w:rPr>
        <w:t>catastrophes,</w:t>
      </w:r>
      <w:r>
        <w:rPr>
          <w:color w:val="58595B"/>
          <w:spacing w:val="-5"/>
          <w:sz w:val="18"/>
        </w:rPr>
        <w:t> </w:t>
      </w:r>
      <w:r>
        <w:rPr>
          <w:color w:val="58595B"/>
          <w:spacing w:val="-4"/>
          <w:w w:val="85"/>
          <w:sz w:val="18"/>
        </w:rPr>
        <w:t>en</w:t>
      </w:r>
      <w:r>
        <w:rPr>
          <w:color w:val="58595B"/>
          <w:spacing w:val="-5"/>
          <w:sz w:val="18"/>
        </w:rPr>
        <w:t> </w:t>
      </w:r>
      <w:r>
        <w:rPr>
          <w:color w:val="58595B"/>
          <w:spacing w:val="-4"/>
          <w:w w:val="85"/>
          <w:sz w:val="18"/>
        </w:rPr>
        <w:t>particulier,</w:t>
      </w:r>
      <w:r>
        <w:rPr>
          <w:color w:val="58595B"/>
          <w:spacing w:val="-5"/>
          <w:sz w:val="18"/>
        </w:rPr>
        <w:t> </w:t>
      </w:r>
      <w:r>
        <w:rPr>
          <w:color w:val="58595B"/>
          <w:spacing w:val="-4"/>
          <w:w w:val="85"/>
          <w:sz w:val="18"/>
        </w:rPr>
        <w:t>soutienne</w:t>
      </w:r>
      <w:r>
        <w:rPr>
          <w:color w:val="58595B"/>
          <w:spacing w:val="-5"/>
          <w:sz w:val="18"/>
        </w:rPr>
        <w:t> </w:t>
      </w:r>
      <w:r>
        <w:rPr>
          <w:color w:val="58595B"/>
          <w:spacing w:val="-4"/>
          <w:w w:val="85"/>
          <w:sz w:val="18"/>
        </w:rPr>
        <w:t>la </w:t>
      </w:r>
      <w:r>
        <w:rPr>
          <w:color w:val="58595B"/>
          <w:w w:val="80"/>
          <w:sz w:val="18"/>
        </w:rPr>
        <w:t>mise en œuvre, le suivi et l’examen du présent Cadre, notamment en établissant des rapports </w:t>
      </w:r>
      <w:r>
        <w:rPr>
          <w:color w:val="58595B"/>
          <w:w w:val="85"/>
          <w:sz w:val="18"/>
        </w:rPr>
        <w:t>périodiques sur les progrès accomplis, en particulier pour la Plateforme mondiale pour la </w:t>
      </w:r>
      <w:r>
        <w:rPr>
          <w:color w:val="58595B"/>
          <w:w w:val="80"/>
          <w:sz w:val="18"/>
        </w:rPr>
        <w:t>réduction des risques de catastrophe et, le cas échéant, en suivant le calendrier du processus </w:t>
      </w:r>
      <w:r>
        <w:rPr>
          <w:color w:val="58595B"/>
          <w:w w:val="85"/>
          <w:sz w:val="18"/>
        </w:rPr>
        <w:t>de</w:t>
      </w:r>
      <w:r>
        <w:rPr>
          <w:color w:val="58595B"/>
          <w:spacing w:val="-6"/>
          <w:w w:val="85"/>
          <w:sz w:val="18"/>
        </w:rPr>
        <w:t> </w:t>
      </w:r>
      <w:r>
        <w:rPr>
          <w:color w:val="58595B"/>
          <w:w w:val="85"/>
          <w:sz w:val="18"/>
        </w:rPr>
        <w:t>suivi</w:t>
      </w:r>
      <w:r>
        <w:rPr>
          <w:color w:val="58595B"/>
          <w:spacing w:val="-5"/>
          <w:w w:val="85"/>
          <w:sz w:val="18"/>
        </w:rPr>
        <w:t> </w:t>
      </w:r>
      <w:r>
        <w:rPr>
          <w:color w:val="58595B"/>
          <w:w w:val="85"/>
          <w:sz w:val="18"/>
        </w:rPr>
        <w:t>assuré</w:t>
      </w:r>
      <w:r>
        <w:rPr>
          <w:color w:val="58595B"/>
          <w:spacing w:val="-5"/>
          <w:w w:val="85"/>
          <w:sz w:val="18"/>
        </w:rPr>
        <w:t> </w:t>
      </w:r>
      <w:r>
        <w:rPr>
          <w:color w:val="58595B"/>
          <w:w w:val="85"/>
          <w:sz w:val="18"/>
        </w:rPr>
        <w:t>par</w:t>
      </w:r>
      <w:r>
        <w:rPr>
          <w:color w:val="58595B"/>
          <w:spacing w:val="-7"/>
          <w:w w:val="85"/>
          <w:sz w:val="18"/>
        </w:rPr>
        <w:t> </w:t>
      </w:r>
      <w:r>
        <w:rPr>
          <w:color w:val="58595B"/>
          <w:w w:val="85"/>
          <w:sz w:val="18"/>
        </w:rPr>
        <w:t>l’Organisation</w:t>
      </w:r>
      <w:r>
        <w:rPr>
          <w:color w:val="58595B"/>
          <w:spacing w:val="-4"/>
          <w:w w:val="85"/>
          <w:sz w:val="18"/>
        </w:rPr>
        <w:t> </w:t>
      </w:r>
      <w:r>
        <w:rPr>
          <w:color w:val="58595B"/>
          <w:w w:val="85"/>
          <w:sz w:val="18"/>
        </w:rPr>
        <w:t>des</w:t>
      </w:r>
      <w:r>
        <w:rPr>
          <w:color w:val="58595B"/>
          <w:spacing w:val="-5"/>
          <w:w w:val="85"/>
          <w:sz w:val="18"/>
        </w:rPr>
        <w:t> </w:t>
      </w:r>
      <w:r>
        <w:rPr>
          <w:color w:val="58595B"/>
          <w:w w:val="85"/>
          <w:sz w:val="18"/>
        </w:rPr>
        <w:t>Nations</w:t>
      </w:r>
      <w:r>
        <w:rPr>
          <w:color w:val="58595B"/>
          <w:spacing w:val="-5"/>
          <w:w w:val="85"/>
          <w:sz w:val="18"/>
        </w:rPr>
        <w:t> </w:t>
      </w:r>
      <w:r>
        <w:rPr>
          <w:color w:val="58595B"/>
          <w:w w:val="85"/>
          <w:sz w:val="18"/>
        </w:rPr>
        <w:t>Unies</w:t>
      </w:r>
      <w:r>
        <w:rPr>
          <w:color w:val="58595B"/>
          <w:spacing w:val="-5"/>
          <w:w w:val="85"/>
          <w:sz w:val="18"/>
        </w:rPr>
        <w:t> </w:t>
      </w:r>
      <w:r>
        <w:rPr>
          <w:color w:val="58595B"/>
          <w:w w:val="85"/>
          <w:sz w:val="18"/>
        </w:rPr>
        <w:t>;</w:t>
      </w:r>
      <w:r>
        <w:rPr>
          <w:color w:val="58595B"/>
          <w:spacing w:val="-5"/>
          <w:w w:val="85"/>
          <w:sz w:val="18"/>
        </w:rPr>
        <w:t> </w:t>
      </w:r>
      <w:r>
        <w:rPr>
          <w:color w:val="58595B"/>
          <w:w w:val="85"/>
          <w:sz w:val="18"/>
        </w:rPr>
        <w:t>en</w:t>
      </w:r>
      <w:r>
        <w:rPr>
          <w:color w:val="58595B"/>
          <w:spacing w:val="-5"/>
          <w:w w:val="85"/>
          <w:sz w:val="18"/>
        </w:rPr>
        <w:t> </w:t>
      </w:r>
      <w:r>
        <w:rPr>
          <w:color w:val="58595B"/>
          <w:w w:val="85"/>
          <w:sz w:val="18"/>
        </w:rPr>
        <w:t>encourageant</w:t>
      </w:r>
      <w:r>
        <w:rPr>
          <w:color w:val="58595B"/>
          <w:spacing w:val="-5"/>
          <w:w w:val="85"/>
          <w:sz w:val="18"/>
        </w:rPr>
        <w:t> </w:t>
      </w:r>
      <w:r>
        <w:rPr>
          <w:color w:val="58595B"/>
          <w:w w:val="85"/>
          <w:sz w:val="18"/>
        </w:rPr>
        <w:t>la</w:t>
      </w:r>
      <w:r>
        <w:rPr>
          <w:color w:val="58595B"/>
          <w:spacing w:val="-5"/>
          <w:w w:val="85"/>
          <w:sz w:val="18"/>
        </w:rPr>
        <w:t> </w:t>
      </w:r>
      <w:r>
        <w:rPr>
          <w:color w:val="58595B"/>
          <w:w w:val="85"/>
          <w:sz w:val="18"/>
        </w:rPr>
        <w:t>mise</w:t>
      </w:r>
      <w:r>
        <w:rPr>
          <w:color w:val="58595B"/>
          <w:spacing w:val="-5"/>
          <w:w w:val="85"/>
          <w:sz w:val="18"/>
        </w:rPr>
        <w:t> </w:t>
      </w:r>
      <w:r>
        <w:rPr>
          <w:color w:val="58595B"/>
          <w:w w:val="85"/>
          <w:sz w:val="18"/>
        </w:rPr>
        <w:t>en</w:t>
      </w:r>
      <w:r>
        <w:rPr>
          <w:color w:val="58595B"/>
          <w:spacing w:val="-5"/>
          <w:w w:val="85"/>
          <w:sz w:val="18"/>
        </w:rPr>
        <w:t> </w:t>
      </w:r>
      <w:r>
        <w:rPr>
          <w:color w:val="58595B"/>
          <w:w w:val="85"/>
          <w:sz w:val="18"/>
        </w:rPr>
        <w:t>place</w:t>
      </w:r>
      <w:r>
        <w:rPr>
          <w:color w:val="58595B"/>
          <w:spacing w:val="-5"/>
          <w:w w:val="85"/>
          <w:sz w:val="18"/>
        </w:rPr>
        <w:t> </w:t>
      </w:r>
      <w:r>
        <w:rPr>
          <w:color w:val="58595B"/>
          <w:w w:val="85"/>
          <w:sz w:val="18"/>
        </w:rPr>
        <w:t>de </w:t>
      </w:r>
      <w:r>
        <w:rPr>
          <w:color w:val="58595B"/>
          <w:spacing w:val="-2"/>
          <w:w w:val="90"/>
          <w:sz w:val="18"/>
        </w:rPr>
        <w:t>mécanismes</w:t>
      </w:r>
      <w:r>
        <w:rPr>
          <w:color w:val="58595B"/>
          <w:spacing w:val="-5"/>
          <w:w w:val="90"/>
          <w:sz w:val="18"/>
        </w:rPr>
        <w:t> </w:t>
      </w:r>
      <w:r>
        <w:rPr>
          <w:color w:val="58595B"/>
          <w:spacing w:val="-2"/>
          <w:w w:val="90"/>
          <w:sz w:val="18"/>
        </w:rPr>
        <w:t>de</w:t>
      </w:r>
      <w:r>
        <w:rPr>
          <w:color w:val="58595B"/>
          <w:spacing w:val="-5"/>
          <w:w w:val="90"/>
          <w:sz w:val="18"/>
        </w:rPr>
        <w:t> </w:t>
      </w:r>
      <w:r>
        <w:rPr>
          <w:color w:val="58595B"/>
          <w:spacing w:val="-2"/>
          <w:w w:val="90"/>
          <w:sz w:val="18"/>
        </w:rPr>
        <w:t>suivi</w:t>
      </w:r>
      <w:r>
        <w:rPr>
          <w:color w:val="58595B"/>
          <w:spacing w:val="-5"/>
          <w:w w:val="90"/>
          <w:sz w:val="18"/>
        </w:rPr>
        <w:t> </w:t>
      </w:r>
      <w:r>
        <w:rPr>
          <w:color w:val="58595B"/>
          <w:spacing w:val="-2"/>
          <w:w w:val="90"/>
          <w:sz w:val="18"/>
        </w:rPr>
        <w:t>et</w:t>
      </w:r>
      <w:r>
        <w:rPr>
          <w:color w:val="58595B"/>
          <w:spacing w:val="-5"/>
          <w:w w:val="90"/>
          <w:sz w:val="18"/>
        </w:rPr>
        <w:t> </w:t>
      </w:r>
      <w:r>
        <w:rPr>
          <w:color w:val="58595B"/>
          <w:spacing w:val="-2"/>
          <w:w w:val="90"/>
          <w:sz w:val="18"/>
        </w:rPr>
        <w:t>l’élaboration</w:t>
      </w:r>
      <w:r>
        <w:rPr>
          <w:color w:val="58595B"/>
          <w:spacing w:val="-4"/>
          <w:w w:val="90"/>
          <w:sz w:val="18"/>
        </w:rPr>
        <w:t> </w:t>
      </w:r>
      <w:r>
        <w:rPr>
          <w:color w:val="58595B"/>
          <w:spacing w:val="-2"/>
          <w:w w:val="90"/>
          <w:sz w:val="18"/>
        </w:rPr>
        <w:t>d’indicateurs</w:t>
      </w:r>
      <w:r>
        <w:rPr>
          <w:color w:val="58595B"/>
          <w:spacing w:val="-5"/>
          <w:w w:val="90"/>
          <w:sz w:val="18"/>
        </w:rPr>
        <w:t> </w:t>
      </w:r>
      <w:r>
        <w:rPr>
          <w:color w:val="58595B"/>
          <w:spacing w:val="-2"/>
          <w:w w:val="90"/>
          <w:sz w:val="18"/>
        </w:rPr>
        <w:t>mondiaux</w:t>
      </w:r>
      <w:r>
        <w:rPr>
          <w:color w:val="58595B"/>
          <w:spacing w:val="-6"/>
          <w:w w:val="90"/>
          <w:sz w:val="18"/>
        </w:rPr>
        <w:t> </w:t>
      </w:r>
      <w:r>
        <w:rPr>
          <w:color w:val="58595B"/>
          <w:spacing w:val="-2"/>
          <w:w w:val="90"/>
          <w:sz w:val="18"/>
        </w:rPr>
        <w:t>et</w:t>
      </w:r>
      <w:r>
        <w:rPr>
          <w:color w:val="58595B"/>
          <w:spacing w:val="-5"/>
          <w:w w:val="90"/>
          <w:sz w:val="18"/>
        </w:rPr>
        <w:t> </w:t>
      </w:r>
      <w:r>
        <w:rPr>
          <w:color w:val="58595B"/>
          <w:spacing w:val="-2"/>
          <w:w w:val="90"/>
          <w:sz w:val="18"/>
        </w:rPr>
        <w:t>régionaux</w:t>
      </w:r>
      <w:r>
        <w:rPr>
          <w:color w:val="58595B"/>
          <w:spacing w:val="-6"/>
          <w:w w:val="90"/>
          <w:sz w:val="18"/>
        </w:rPr>
        <w:t> </w:t>
      </w:r>
      <w:r>
        <w:rPr>
          <w:color w:val="58595B"/>
          <w:spacing w:val="-2"/>
          <w:w w:val="90"/>
          <w:sz w:val="18"/>
        </w:rPr>
        <w:t>cohérents,</w:t>
      </w:r>
      <w:r>
        <w:rPr>
          <w:color w:val="58595B"/>
          <w:spacing w:val="-5"/>
          <w:w w:val="90"/>
          <w:sz w:val="18"/>
        </w:rPr>
        <w:t> </w:t>
      </w:r>
      <w:r>
        <w:rPr>
          <w:color w:val="58595B"/>
          <w:spacing w:val="-2"/>
          <w:w w:val="90"/>
          <w:sz w:val="18"/>
        </w:rPr>
        <w:t>en</w:t>
      </w:r>
    </w:p>
    <w:p>
      <w:pPr>
        <w:spacing w:after="0" w:line="237" w:lineRule="auto"/>
        <w:jc w:val="both"/>
        <w:rPr>
          <w:sz w:val="18"/>
        </w:rPr>
        <w:sectPr>
          <w:pgSz w:w="11910" w:h="16840"/>
          <w:pgMar w:header="0" w:footer="413" w:top="1540" w:bottom="600" w:left="900" w:right="900"/>
        </w:sectPr>
      </w:pPr>
    </w:p>
    <w:p>
      <w:pPr>
        <w:pStyle w:val="BodyText"/>
        <w:spacing w:line="237" w:lineRule="auto" w:before="99"/>
        <w:ind w:left="2133" w:right="996"/>
        <w:jc w:val="both"/>
      </w:pPr>
      <w:r>
        <w:rPr>
          <w:color w:val="58595B"/>
          <w:w w:val="80"/>
        </w:rPr>
        <w:t>coordination, le cas échéant, avec d’autres mécanismes pertinents axés sur le développement </w:t>
      </w:r>
      <w:r>
        <w:rPr>
          <w:color w:val="58595B"/>
          <w:w w:val="90"/>
        </w:rPr>
        <w:t>durable</w:t>
      </w:r>
      <w:r>
        <w:rPr>
          <w:color w:val="58595B"/>
          <w:spacing w:val="-10"/>
          <w:w w:val="90"/>
        </w:rPr>
        <w:t> </w:t>
      </w:r>
      <w:r>
        <w:rPr>
          <w:color w:val="58595B"/>
          <w:w w:val="90"/>
        </w:rPr>
        <w:t>et</w:t>
      </w:r>
      <w:r>
        <w:rPr>
          <w:color w:val="58595B"/>
          <w:spacing w:val="-9"/>
          <w:w w:val="90"/>
        </w:rPr>
        <w:t> </w:t>
      </w:r>
      <w:r>
        <w:rPr>
          <w:color w:val="58595B"/>
          <w:w w:val="90"/>
        </w:rPr>
        <w:t>les</w:t>
      </w:r>
      <w:r>
        <w:rPr>
          <w:color w:val="58595B"/>
          <w:spacing w:val="-10"/>
          <w:w w:val="90"/>
        </w:rPr>
        <w:t> </w:t>
      </w:r>
      <w:r>
        <w:rPr>
          <w:color w:val="58595B"/>
          <w:w w:val="90"/>
        </w:rPr>
        <w:t>changements</w:t>
      </w:r>
      <w:r>
        <w:rPr>
          <w:color w:val="58595B"/>
          <w:spacing w:val="-9"/>
          <w:w w:val="90"/>
        </w:rPr>
        <w:t> </w:t>
      </w:r>
      <w:r>
        <w:rPr>
          <w:color w:val="58595B"/>
          <w:w w:val="90"/>
        </w:rPr>
        <w:t>climatiques</w:t>
      </w:r>
      <w:r>
        <w:rPr>
          <w:color w:val="58595B"/>
          <w:spacing w:val="-10"/>
          <w:w w:val="90"/>
        </w:rPr>
        <w:t> </w:t>
      </w:r>
      <w:r>
        <w:rPr>
          <w:color w:val="58595B"/>
          <w:w w:val="90"/>
        </w:rPr>
        <w:t>;</w:t>
      </w:r>
      <w:r>
        <w:rPr>
          <w:color w:val="58595B"/>
          <w:spacing w:val="-9"/>
          <w:w w:val="90"/>
        </w:rPr>
        <w:t> </w:t>
      </w:r>
      <w:r>
        <w:rPr>
          <w:color w:val="58595B"/>
          <w:w w:val="90"/>
        </w:rPr>
        <w:t>en</w:t>
      </w:r>
      <w:r>
        <w:rPr>
          <w:color w:val="58595B"/>
          <w:spacing w:val="-10"/>
          <w:w w:val="90"/>
        </w:rPr>
        <w:t> </w:t>
      </w:r>
      <w:r>
        <w:rPr>
          <w:color w:val="58595B"/>
          <w:w w:val="90"/>
        </w:rPr>
        <w:t>actualisant</w:t>
      </w:r>
      <w:r>
        <w:rPr>
          <w:color w:val="58595B"/>
          <w:spacing w:val="-9"/>
          <w:w w:val="90"/>
        </w:rPr>
        <w:t> </w:t>
      </w:r>
      <w:r>
        <w:rPr>
          <w:color w:val="58595B"/>
          <w:w w:val="90"/>
        </w:rPr>
        <w:t>le</w:t>
      </w:r>
      <w:r>
        <w:rPr>
          <w:color w:val="58595B"/>
          <w:spacing w:val="-10"/>
          <w:w w:val="90"/>
        </w:rPr>
        <w:t> </w:t>
      </w:r>
      <w:r>
        <w:rPr>
          <w:color w:val="58595B"/>
          <w:w w:val="90"/>
        </w:rPr>
        <w:t>Système</w:t>
      </w:r>
      <w:r>
        <w:rPr>
          <w:color w:val="58595B"/>
          <w:spacing w:val="-9"/>
          <w:w w:val="90"/>
        </w:rPr>
        <w:t> </w:t>
      </w:r>
      <w:r>
        <w:rPr>
          <w:color w:val="58595B"/>
          <w:w w:val="90"/>
        </w:rPr>
        <w:t>de</w:t>
      </w:r>
      <w:r>
        <w:rPr>
          <w:color w:val="58595B"/>
          <w:spacing w:val="-10"/>
          <w:w w:val="90"/>
        </w:rPr>
        <w:t> </w:t>
      </w:r>
      <w:r>
        <w:rPr>
          <w:color w:val="58595B"/>
          <w:w w:val="90"/>
        </w:rPr>
        <w:t>suivi</w:t>
      </w:r>
      <w:r>
        <w:rPr>
          <w:color w:val="58595B"/>
          <w:spacing w:val="-9"/>
          <w:w w:val="90"/>
        </w:rPr>
        <w:t> </w:t>
      </w:r>
      <w:r>
        <w:rPr>
          <w:color w:val="58595B"/>
          <w:w w:val="90"/>
        </w:rPr>
        <w:t>de</w:t>
      </w:r>
      <w:r>
        <w:rPr>
          <w:color w:val="58595B"/>
          <w:spacing w:val="-10"/>
          <w:w w:val="90"/>
        </w:rPr>
        <w:t> </w:t>
      </w:r>
      <w:r>
        <w:rPr>
          <w:color w:val="58595B"/>
          <w:w w:val="90"/>
        </w:rPr>
        <w:t>la</w:t>
      </w:r>
      <w:r>
        <w:rPr>
          <w:color w:val="58595B"/>
          <w:spacing w:val="-9"/>
          <w:w w:val="90"/>
        </w:rPr>
        <w:t> </w:t>
      </w:r>
      <w:r>
        <w:rPr>
          <w:color w:val="58595B"/>
          <w:w w:val="90"/>
        </w:rPr>
        <w:t>mise </w:t>
      </w:r>
      <w:r>
        <w:rPr>
          <w:color w:val="58595B"/>
          <w:w w:val="85"/>
        </w:rPr>
        <w:t>en œuvre du Cadre d’action de Hyogo ; en participant activement aux</w:t>
      </w:r>
      <w:r>
        <w:rPr>
          <w:color w:val="58595B"/>
          <w:spacing w:val="-2"/>
          <w:w w:val="85"/>
        </w:rPr>
        <w:t> </w:t>
      </w:r>
      <w:r>
        <w:rPr>
          <w:color w:val="58595B"/>
          <w:w w:val="85"/>
        </w:rPr>
        <w:t>travaux du Groupe </w:t>
      </w:r>
      <w:r>
        <w:rPr>
          <w:color w:val="58595B"/>
          <w:spacing w:val="-2"/>
          <w:w w:val="85"/>
        </w:rPr>
        <w:t>d’experts des Nations Unies et de l’extérieur chargé des indicateurs relatifs aux objectifs de </w:t>
      </w:r>
      <w:r>
        <w:rPr>
          <w:color w:val="58595B"/>
          <w:w w:val="80"/>
        </w:rPr>
        <w:t>développement durable ; en établissant, aux</w:t>
      </w:r>
      <w:r>
        <w:rPr>
          <w:color w:val="58595B"/>
          <w:spacing w:val="-4"/>
          <w:w w:val="80"/>
        </w:rPr>
        <w:t> </w:t>
      </w:r>
      <w:r>
        <w:rPr>
          <w:color w:val="58595B"/>
          <w:w w:val="80"/>
        </w:rPr>
        <w:t>fins de la mise en œuvre, des directives pratiques </w:t>
      </w:r>
      <w:r>
        <w:rPr>
          <w:color w:val="58595B"/>
          <w:w w:val="85"/>
        </w:rPr>
        <w:t>fondées</w:t>
      </w:r>
      <w:r>
        <w:rPr>
          <w:color w:val="58595B"/>
          <w:spacing w:val="-5"/>
          <w:w w:val="85"/>
        </w:rPr>
        <w:t> </w:t>
      </w:r>
      <w:r>
        <w:rPr>
          <w:color w:val="58595B"/>
          <w:w w:val="85"/>
        </w:rPr>
        <w:t>sur</w:t>
      </w:r>
      <w:r>
        <w:rPr>
          <w:color w:val="58595B"/>
          <w:spacing w:val="-7"/>
          <w:w w:val="85"/>
        </w:rPr>
        <w:t> </w:t>
      </w:r>
      <w:r>
        <w:rPr>
          <w:color w:val="58595B"/>
          <w:w w:val="85"/>
        </w:rPr>
        <w:t>des</w:t>
      </w:r>
      <w:r>
        <w:rPr>
          <w:color w:val="58595B"/>
          <w:spacing w:val="-4"/>
          <w:w w:val="85"/>
        </w:rPr>
        <w:t> </w:t>
      </w:r>
      <w:r>
        <w:rPr>
          <w:color w:val="58595B"/>
          <w:w w:val="85"/>
        </w:rPr>
        <w:t>données</w:t>
      </w:r>
      <w:r>
        <w:rPr>
          <w:color w:val="58595B"/>
          <w:spacing w:val="-6"/>
          <w:w w:val="85"/>
        </w:rPr>
        <w:t> </w:t>
      </w:r>
      <w:r>
        <w:rPr>
          <w:color w:val="58595B"/>
          <w:w w:val="85"/>
        </w:rPr>
        <w:t>factuelles,</w:t>
      </w:r>
      <w:r>
        <w:rPr>
          <w:color w:val="58595B"/>
          <w:spacing w:val="-5"/>
          <w:w w:val="85"/>
        </w:rPr>
        <w:t> </w:t>
      </w:r>
      <w:r>
        <w:rPr>
          <w:color w:val="58595B"/>
          <w:w w:val="85"/>
        </w:rPr>
        <w:t>en</w:t>
      </w:r>
      <w:r>
        <w:rPr>
          <w:color w:val="58595B"/>
          <w:spacing w:val="-5"/>
          <w:w w:val="85"/>
        </w:rPr>
        <w:t> </w:t>
      </w:r>
      <w:r>
        <w:rPr>
          <w:color w:val="58595B"/>
          <w:w w:val="85"/>
        </w:rPr>
        <w:t>étroite</w:t>
      </w:r>
      <w:r>
        <w:rPr>
          <w:color w:val="58595B"/>
          <w:spacing w:val="-5"/>
          <w:w w:val="85"/>
        </w:rPr>
        <w:t> </w:t>
      </w:r>
      <w:r>
        <w:rPr>
          <w:color w:val="58595B"/>
          <w:w w:val="85"/>
        </w:rPr>
        <w:t>collaboration</w:t>
      </w:r>
      <w:r>
        <w:rPr>
          <w:color w:val="58595B"/>
          <w:spacing w:val="-5"/>
          <w:w w:val="85"/>
        </w:rPr>
        <w:t> </w:t>
      </w:r>
      <w:r>
        <w:rPr>
          <w:color w:val="58595B"/>
          <w:w w:val="85"/>
        </w:rPr>
        <w:t>avec</w:t>
      </w:r>
      <w:r>
        <w:rPr>
          <w:color w:val="58595B"/>
          <w:spacing w:val="-5"/>
          <w:w w:val="85"/>
        </w:rPr>
        <w:t> </w:t>
      </w:r>
      <w:r>
        <w:rPr>
          <w:color w:val="58595B"/>
          <w:w w:val="85"/>
        </w:rPr>
        <w:t>les</w:t>
      </w:r>
      <w:r>
        <w:rPr>
          <w:color w:val="58595B"/>
          <w:spacing w:val="-5"/>
          <w:w w:val="85"/>
        </w:rPr>
        <w:t> </w:t>
      </w:r>
      <w:r>
        <w:rPr>
          <w:color w:val="58595B"/>
          <w:w w:val="85"/>
        </w:rPr>
        <w:t>États</w:t>
      </w:r>
      <w:r>
        <w:rPr>
          <w:color w:val="58595B"/>
          <w:spacing w:val="-5"/>
          <w:w w:val="85"/>
        </w:rPr>
        <w:t> </w:t>
      </w:r>
      <w:r>
        <w:rPr>
          <w:color w:val="58595B"/>
          <w:w w:val="85"/>
        </w:rPr>
        <w:t>et</w:t>
      </w:r>
      <w:r>
        <w:rPr>
          <w:color w:val="58595B"/>
          <w:spacing w:val="-5"/>
          <w:w w:val="85"/>
        </w:rPr>
        <w:t> </w:t>
      </w:r>
      <w:r>
        <w:rPr>
          <w:color w:val="58595B"/>
          <w:w w:val="85"/>
        </w:rPr>
        <w:t>en</w:t>
      </w:r>
      <w:r>
        <w:rPr>
          <w:color w:val="58595B"/>
          <w:spacing w:val="-5"/>
          <w:w w:val="85"/>
        </w:rPr>
        <w:t> </w:t>
      </w:r>
      <w:r>
        <w:rPr>
          <w:color w:val="58595B"/>
          <w:w w:val="85"/>
        </w:rPr>
        <w:t>mobilisant </w:t>
      </w:r>
      <w:r>
        <w:rPr>
          <w:color w:val="58595B"/>
          <w:w w:val="80"/>
        </w:rPr>
        <w:t>des experts ; en renforçant la culture de la prévention parmi les parties prenantes concernées </w:t>
      </w:r>
      <w:r>
        <w:rPr>
          <w:color w:val="58595B"/>
          <w:w w:val="85"/>
        </w:rPr>
        <w:t>et</w:t>
      </w:r>
      <w:r>
        <w:rPr>
          <w:color w:val="58595B"/>
          <w:spacing w:val="-7"/>
          <w:w w:val="85"/>
        </w:rPr>
        <w:t> </w:t>
      </w:r>
      <w:r>
        <w:rPr>
          <w:color w:val="58595B"/>
          <w:w w:val="85"/>
        </w:rPr>
        <w:t>en</w:t>
      </w:r>
      <w:r>
        <w:rPr>
          <w:color w:val="58595B"/>
          <w:spacing w:val="-6"/>
          <w:w w:val="85"/>
        </w:rPr>
        <w:t> </w:t>
      </w:r>
      <w:r>
        <w:rPr>
          <w:color w:val="58595B"/>
          <w:w w:val="85"/>
        </w:rPr>
        <w:t>encourageant</w:t>
      </w:r>
      <w:r>
        <w:rPr>
          <w:color w:val="58595B"/>
          <w:spacing w:val="-6"/>
          <w:w w:val="85"/>
        </w:rPr>
        <w:t> </w:t>
      </w:r>
      <w:r>
        <w:rPr>
          <w:color w:val="58595B"/>
          <w:w w:val="85"/>
        </w:rPr>
        <w:t>pour</w:t>
      </w:r>
      <w:r>
        <w:rPr>
          <w:color w:val="58595B"/>
          <w:spacing w:val="-7"/>
          <w:w w:val="85"/>
        </w:rPr>
        <w:t> </w:t>
      </w:r>
      <w:r>
        <w:rPr>
          <w:color w:val="58595B"/>
          <w:w w:val="85"/>
        </w:rPr>
        <w:t>cela</w:t>
      </w:r>
      <w:r>
        <w:rPr>
          <w:color w:val="58595B"/>
          <w:spacing w:val="-4"/>
          <w:w w:val="85"/>
        </w:rPr>
        <w:t> </w:t>
      </w:r>
      <w:r>
        <w:rPr>
          <w:color w:val="58595B"/>
          <w:w w:val="85"/>
        </w:rPr>
        <w:t>la</w:t>
      </w:r>
      <w:r>
        <w:rPr>
          <w:color w:val="58595B"/>
          <w:spacing w:val="-5"/>
          <w:w w:val="85"/>
        </w:rPr>
        <w:t> </w:t>
      </w:r>
      <w:r>
        <w:rPr>
          <w:color w:val="58595B"/>
          <w:w w:val="85"/>
        </w:rPr>
        <w:t>mise</w:t>
      </w:r>
      <w:r>
        <w:rPr>
          <w:color w:val="58595B"/>
          <w:spacing w:val="-5"/>
          <w:w w:val="85"/>
        </w:rPr>
        <w:t> </w:t>
      </w:r>
      <w:r>
        <w:rPr>
          <w:color w:val="58595B"/>
          <w:w w:val="85"/>
        </w:rPr>
        <w:t>au</w:t>
      </w:r>
      <w:r>
        <w:rPr>
          <w:color w:val="58595B"/>
          <w:spacing w:val="-5"/>
          <w:w w:val="85"/>
        </w:rPr>
        <w:t> </w:t>
      </w:r>
      <w:r>
        <w:rPr>
          <w:color w:val="58595B"/>
          <w:w w:val="85"/>
        </w:rPr>
        <w:t>point</w:t>
      </w:r>
      <w:r>
        <w:rPr>
          <w:color w:val="58595B"/>
          <w:spacing w:val="-5"/>
          <w:w w:val="85"/>
        </w:rPr>
        <w:t> </w:t>
      </w:r>
      <w:r>
        <w:rPr>
          <w:color w:val="58595B"/>
          <w:w w:val="85"/>
        </w:rPr>
        <w:t>de</w:t>
      </w:r>
      <w:r>
        <w:rPr>
          <w:color w:val="58595B"/>
          <w:spacing w:val="-5"/>
          <w:w w:val="85"/>
        </w:rPr>
        <w:t> </w:t>
      </w:r>
      <w:r>
        <w:rPr>
          <w:color w:val="58595B"/>
          <w:w w:val="85"/>
        </w:rPr>
        <w:t>normes</w:t>
      </w:r>
      <w:r>
        <w:rPr>
          <w:color w:val="58595B"/>
          <w:spacing w:val="-5"/>
          <w:w w:val="85"/>
        </w:rPr>
        <w:t> </w:t>
      </w:r>
      <w:r>
        <w:rPr>
          <w:color w:val="58595B"/>
          <w:w w:val="85"/>
        </w:rPr>
        <w:t>par</w:t>
      </w:r>
      <w:r>
        <w:rPr>
          <w:color w:val="58595B"/>
          <w:spacing w:val="-7"/>
          <w:w w:val="85"/>
        </w:rPr>
        <w:t> </w:t>
      </w:r>
      <w:r>
        <w:rPr>
          <w:color w:val="58595B"/>
          <w:w w:val="85"/>
        </w:rPr>
        <w:t>les</w:t>
      </w:r>
      <w:r>
        <w:rPr>
          <w:color w:val="58595B"/>
          <w:spacing w:val="-5"/>
          <w:w w:val="85"/>
        </w:rPr>
        <w:t> </w:t>
      </w:r>
      <w:r>
        <w:rPr>
          <w:color w:val="58595B"/>
          <w:w w:val="85"/>
        </w:rPr>
        <w:t>experts</w:t>
      </w:r>
      <w:r>
        <w:rPr>
          <w:color w:val="58595B"/>
          <w:spacing w:val="-5"/>
          <w:w w:val="85"/>
        </w:rPr>
        <w:t> </w:t>
      </w:r>
      <w:r>
        <w:rPr>
          <w:color w:val="58595B"/>
          <w:w w:val="85"/>
        </w:rPr>
        <w:t>et</w:t>
      </w:r>
      <w:r>
        <w:rPr>
          <w:color w:val="58595B"/>
          <w:spacing w:val="-5"/>
          <w:w w:val="85"/>
        </w:rPr>
        <w:t> </w:t>
      </w:r>
      <w:r>
        <w:rPr>
          <w:color w:val="58595B"/>
          <w:w w:val="85"/>
        </w:rPr>
        <w:t>les</w:t>
      </w:r>
      <w:r>
        <w:rPr>
          <w:color w:val="58595B"/>
          <w:spacing w:val="-5"/>
          <w:w w:val="85"/>
        </w:rPr>
        <w:t> </w:t>
      </w:r>
      <w:r>
        <w:rPr>
          <w:color w:val="58595B"/>
          <w:w w:val="85"/>
        </w:rPr>
        <w:t>organismes </w:t>
      </w:r>
      <w:r>
        <w:rPr>
          <w:color w:val="58595B"/>
          <w:spacing w:val="-2"/>
          <w:w w:val="85"/>
        </w:rPr>
        <w:t>techniques, les initiatives de sensibilisation et la diffusion d’informations, de politiques et de </w:t>
      </w:r>
      <w:r>
        <w:rPr>
          <w:color w:val="58595B"/>
          <w:w w:val="85"/>
        </w:rPr>
        <w:t>pratiques concernant les risques de catastrophe, ainsi qu’en dispensant un enseignement et une</w:t>
      </w:r>
      <w:r>
        <w:rPr>
          <w:color w:val="58595B"/>
          <w:spacing w:val="-2"/>
          <w:w w:val="85"/>
        </w:rPr>
        <w:t> </w:t>
      </w:r>
      <w:r>
        <w:rPr>
          <w:color w:val="58595B"/>
          <w:w w:val="85"/>
        </w:rPr>
        <w:t>formation en matière de réduction des risques de catastrophe ; en aidant les pays, </w:t>
      </w:r>
      <w:r>
        <w:rPr>
          <w:color w:val="58595B"/>
          <w:spacing w:val="-2"/>
          <w:w w:val="85"/>
        </w:rPr>
        <w:t>notamment</w:t>
      </w:r>
      <w:r>
        <w:rPr>
          <w:color w:val="58595B"/>
          <w:spacing w:val="-5"/>
          <w:w w:val="85"/>
        </w:rPr>
        <w:t> </w:t>
      </w:r>
      <w:r>
        <w:rPr>
          <w:color w:val="58595B"/>
          <w:spacing w:val="-2"/>
          <w:w w:val="85"/>
        </w:rPr>
        <w:t>grâce</w:t>
      </w:r>
      <w:r>
        <w:rPr>
          <w:color w:val="58595B"/>
          <w:spacing w:val="-4"/>
          <w:w w:val="85"/>
        </w:rPr>
        <w:t> </w:t>
      </w:r>
      <w:r>
        <w:rPr>
          <w:color w:val="58595B"/>
          <w:spacing w:val="-2"/>
          <w:w w:val="85"/>
        </w:rPr>
        <w:t>aux</w:t>
      </w:r>
      <w:r>
        <w:rPr>
          <w:color w:val="58595B"/>
          <w:spacing w:val="-4"/>
          <w:w w:val="85"/>
        </w:rPr>
        <w:t> </w:t>
      </w:r>
      <w:r>
        <w:rPr>
          <w:color w:val="58595B"/>
          <w:spacing w:val="-2"/>
          <w:w w:val="85"/>
        </w:rPr>
        <w:t>dispositifs</w:t>
      </w:r>
      <w:r>
        <w:rPr>
          <w:color w:val="58595B"/>
          <w:spacing w:val="-5"/>
          <w:w w:val="85"/>
        </w:rPr>
        <w:t> </w:t>
      </w:r>
      <w:r>
        <w:rPr>
          <w:color w:val="58595B"/>
          <w:spacing w:val="-2"/>
          <w:w w:val="85"/>
        </w:rPr>
        <w:t>nationaux</w:t>
      </w:r>
      <w:r>
        <w:rPr>
          <w:color w:val="58595B"/>
          <w:spacing w:val="-4"/>
          <w:w w:val="85"/>
        </w:rPr>
        <w:t> </w:t>
      </w:r>
      <w:r>
        <w:rPr>
          <w:color w:val="58595B"/>
          <w:spacing w:val="-2"/>
          <w:w w:val="85"/>
        </w:rPr>
        <w:t>ou</w:t>
      </w:r>
      <w:r>
        <w:rPr>
          <w:color w:val="58595B"/>
          <w:spacing w:val="-4"/>
          <w:w w:val="85"/>
        </w:rPr>
        <w:t> </w:t>
      </w:r>
      <w:r>
        <w:rPr>
          <w:color w:val="58595B"/>
          <w:spacing w:val="-2"/>
          <w:w w:val="85"/>
        </w:rPr>
        <w:t>à</w:t>
      </w:r>
      <w:r>
        <w:rPr>
          <w:color w:val="58595B"/>
          <w:spacing w:val="-5"/>
          <w:w w:val="85"/>
        </w:rPr>
        <w:t> </w:t>
      </w:r>
      <w:r>
        <w:rPr>
          <w:color w:val="58595B"/>
          <w:spacing w:val="-2"/>
          <w:w w:val="85"/>
        </w:rPr>
        <w:t>leur</w:t>
      </w:r>
      <w:r>
        <w:rPr>
          <w:color w:val="58595B"/>
          <w:spacing w:val="-4"/>
          <w:w w:val="85"/>
        </w:rPr>
        <w:t> </w:t>
      </w:r>
      <w:r>
        <w:rPr>
          <w:color w:val="58595B"/>
          <w:spacing w:val="-2"/>
          <w:w w:val="85"/>
        </w:rPr>
        <w:t>équivalent,</w:t>
      </w:r>
      <w:r>
        <w:rPr>
          <w:color w:val="58595B"/>
          <w:spacing w:val="-4"/>
          <w:w w:val="85"/>
        </w:rPr>
        <w:t> </w:t>
      </w:r>
      <w:r>
        <w:rPr>
          <w:color w:val="58595B"/>
          <w:spacing w:val="-2"/>
          <w:w w:val="85"/>
        </w:rPr>
        <w:t>à</w:t>
      </w:r>
      <w:r>
        <w:rPr>
          <w:color w:val="58595B"/>
          <w:spacing w:val="-5"/>
          <w:w w:val="85"/>
        </w:rPr>
        <w:t> </w:t>
      </w:r>
      <w:r>
        <w:rPr>
          <w:color w:val="58595B"/>
          <w:spacing w:val="-2"/>
          <w:w w:val="85"/>
        </w:rPr>
        <w:t>mettre</w:t>
      </w:r>
      <w:r>
        <w:rPr>
          <w:color w:val="58595B"/>
          <w:spacing w:val="-4"/>
          <w:w w:val="85"/>
        </w:rPr>
        <w:t> </w:t>
      </w:r>
      <w:r>
        <w:rPr>
          <w:color w:val="58595B"/>
          <w:spacing w:val="-2"/>
          <w:w w:val="85"/>
        </w:rPr>
        <w:t>au</w:t>
      </w:r>
      <w:r>
        <w:rPr>
          <w:color w:val="58595B"/>
          <w:spacing w:val="-4"/>
          <w:w w:val="85"/>
        </w:rPr>
        <w:t> </w:t>
      </w:r>
      <w:r>
        <w:rPr>
          <w:color w:val="58595B"/>
          <w:spacing w:val="-2"/>
          <w:w w:val="85"/>
        </w:rPr>
        <w:t>point</w:t>
      </w:r>
      <w:r>
        <w:rPr>
          <w:color w:val="58595B"/>
          <w:spacing w:val="-3"/>
          <w:w w:val="85"/>
        </w:rPr>
        <w:t> </w:t>
      </w:r>
      <w:r>
        <w:rPr>
          <w:color w:val="58595B"/>
          <w:spacing w:val="-2"/>
          <w:w w:val="85"/>
        </w:rPr>
        <w:t>des</w:t>
      </w:r>
      <w:r>
        <w:rPr>
          <w:color w:val="58595B"/>
          <w:spacing w:val="-4"/>
          <w:w w:val="85"/>
        </w:rPr>
        <w:t> </w:t>
      </w:r>
      <w:r>
        <w:rPr>
          <w:color w:val="58595B"/>
          <w:spacing w:val="-2"/>
          <w:w w:val="85"/>
        </w:rPr>
        <w:t>plans </w:t>
      </w:r>
      <w:r>
        <w:rPr>
          <w:color w:val="58595B"/>
          <w:w w:val="80"/>
        </w:rPr>
        <w:t>nationaux et à surveiller</w:t>
      </w:r>
      <w:r>
        <w:rPr>
          <w:color w:val="58595B"/>
          <w:spacing w:val="-1"/>
          <w:w w:val="80"/>
        </w:rPr>
        <w:t> </w:t>
      </w:r>
      <w:r>
        <w:rPr>
          <w:color w:val="58595B"/>
          <w:w w:val="80"/>
        </w:rPr>
        <w:t>les tendances et les caractéristiques liées aux risques de catastrophe, </w:t>
      </w:r>
      <w:r>
        <w:rPr>
          <w:color w:val="58595B"/>
          <w:w w:val="85"/>
        </w:rPr>
        <w:t>aux</w:t>
      </w:r>
      <w:r>
        <w:rPr>
          <w:color w:val="58595B"/>
          <w:spacing w:val="-5"/>
          <w:w w:val="85"/>
        </w:rPr>
        <w:t> </w:t>
      </w:r>
      <w:r>
        <w:rPr>
          <w:color w:val="58595B"/>
          <w:w w:val="85"/>
        </w:rPr>
        <w:t>pertes</w:t>
      </w:r>
      <w:r>
        <w:rPr>
          <w:color w:val="58595B"/>
          <w:spacing w:val="-3"/>
          <w:w w:val="85"/>
        </w:rPr>
        <w:t> </w:t>
      </w:r>
      <w:r>
        <w:rPr>
          <w:color w:val="58595B"/>
          <w:w w:val="85"/>
        </w:rPr>
        <w:t>et</w:t>
      </w:r>
      <w:r>
        <w:rPr>
          <w:color w:val="58595B"/>
          <w:spacing w:val="-3"/>
          <w:w w:val="85"/>
        </w:rPr>
        <w:t> </w:t>
      </w:r>
      <w:r>
        <w:rPr>
          <w:color w:val="58595B"/>
          <w:w w:val="85"/>
        </w:rPr>
        <w:t>aux</w:t>
      </w:r>
      <w:r>
        <w:rPr>
          <w:color w:val="58595B"/>
          <w:spacing w:val="-5"/>
          <w:w w:val="85"/>
        </w:rPr>
        <w:t> </w:t>
      </w:r>
      <w:r>
        <w:rPr>
          <w:color w:val="58595B"/>
          <w:w w:val="85"/>
        </w:rPr>
        <w:t>dommages</w:t>
      </w:r>
      <w:r>
        <w:rPr>
          <w:color w:val="58595B"/>
          <w:spacing w:val="-3"/>
          <w:w w:val="85"/>
        </w:rPr>
        <w:t> </w:t>
      </w:r>
      <w:r>
        <w:rPr>
          <w:color w:val="58595B"/>
          <w:w w:val="85"/>
        </w:rPr>
        <w:t>;</w:t>
      </w:r>
      <w:r>
        <w:rPr>
          <w:color w:val="58595B"/>
          <w:spacing w:val="-3"/>
          <w:w w:val="85"/>
        </w:rPr>
        <w:t> </w:t>
      </w:r>
      <w:r>
        <w:rPr>
          <w:color w:val="58595B"/>
          <w:w w:val="85"/>
        </w:rPr>
        <w:t>en</w:t>
      </w:r>
      <w:r>
        <w:rPr>
          <w:color w:val="58595B"/>
          <w:spacing w:val="-3"/>
          <w:w w:val="85"/>
        </w:rPr>
        <w:t> </w:t>
      </w:r>
      <w:r>
        <w:rPr>
          <w:color w:val="58595B"/>
          <w:w w:val="85"/>
        </w:rPr>
        <w:t>réunissant</w:t>
      </w:r>
      <w:r>
        <w:rPr>
          <w:color w:val="58595B"/>
          <w:spacing w:val="-3"/>
          <w:w w:val="85"/>
        </w:rPr>
        <w:t> </w:t>
      </w:r>
      <w:r>
        <w:rPr>
          <w:color w:val="58595B"/>
          <w:w w:val="85"/>
        </w:rPr>
        <w:t>la</w:t>
      </w:r>
      <w:r>
        <w:rPr>
          <w:color w:val="58595B"/>
          <w:spacing w:val="-3"/>
          <w:w w:val="85"/>
        </w:rPr>
        <w:t> </w:t>
      </w:r>
      <w:r>
        <w:rPr>
          <w:color w:val="58595B"/>
          <w:w w:val="85"/>
        </w:rPr>
        <w:t>Plateforme</w:t>
      </w:r>
      <w:r>
        <w:rPr>
          <w:color w:val="58595B"/>
          <w:spacing w:val="-3"/>
          <w:w w:val="85"/>
        </w:rPr>
        <w:t> </w:t>
      </w:r>
      <w:r>
        <w:rPr>
          <w:color w:val="58595B"/>
          <w:w w:val="85"/>
        </w:rPr>
        <w:t>mondiale</w:t>
      </w:r>
      <w:r>
        <w:rPr>
          <w:color w:val="58595B"/>
          <w:spacing w:val="-3"/>
          <w:w w:val="85"/>
        </w:rPr>
        <w:t> </w:t>
      </w:r>
      <w:r>
        <w:rPr>
          <w:color w:val="58595B"/>
          <w:w w:val="85"/>
        </w:rPr>
        <w:t>pour</w:t>
      </w:r>
      <w:r>
        <w:rPr>
          <w:color w:val="58595B"/>
          <w:spacing w:val="-7"/>
          <w:w w:val="85"/>
        </w:rPr>
        <w:t> </w:t>
      </w:r>
      <w:r>
        <w:rPr>
          <w:color w:val="58595B"/>
          <w:w w:val="85"/>
        </w:rPr>
        <w:t>la</w:t>
      </w:r>
      <w:r>
        <w:rPr>
          <w:color w:val="58595B"/>
          <w:spacing w:val="-2"/>
          <w:w w:val="85"/>
        </w:rPr>
        <w:t> </w:t>
      </w:r>
      <w:r>
        <w:rPr>
          <w:color w:val="58595B"/>
          <w:w w:val="85"/>
        </w:rPr>
        <w:t>réduction</w:t>
      </w:r>
      <w:r>
        <w:rPr>
          <w:color w:val="58595B"/>
          <w:spacing w:val="-3"/>
          <w:w w:val="85"/>
        </w:rPr>
        <w:t> </w:t>
      </w:r>
      <w:r>
        <w:rPr>
          <w:color w:val="58595B"/>
          <w:w w:val="85"/>
        </w:rPr>
        <w:t>des </w:t>
      </w:r>
      <w:r>
        <w:rPr>
          <w:color w:val="58595B"/>
          <w:w w:val="90"/>
        </w:rPr>
        <w:t>risques</w:t>
      </w:r>
      <w:r>
        <w:rPr>
          <w:color w:val="58595B"/>
          <w:spacing w:val="-10"/>
          <w:w w:val="90"/>
        </w:rPr>
        <w:t> </w:t>
      </w:r>
      <w:r>
        <w:rPr>
          <w:color w:val="58595B"/>
          <w:w w:val="90"/>
        </w:rPr>
        <w:t>de</w:t>
      </w:r>
      <w:r>
        <w:rPr>
          <w:color w:val="58595B"/>
          <w:spacing w:val="-9"/>
          <w:w w:val="90"/>
        </w:rPr>
        <w:t> </w:t>
      </w:r>
      <w:r>
        <w:rPr>
          <w:color w:val="58595B"/>
          <w:w w:val="90"/>
        </w:rPr>
        <w:t>catastrophe</w:t>
      </w:r>
      <w:r>
        <w:rPr>
          <w:color w:val="58595B"/>
          <w:spacing w:val="-9"/>
          <w:w w:val="90"/>
        </w:rPr>
        <w:t> </w:t>
      </w:r>
      <w:r>
        <w:rPr>
          <w:color w:val="58595B"/>
          <w:w w:val="90"/>
        </w:rPr>
        <w:t>et</w:t>
      </w:r>
      <w:r>
        <w:rPr>
          <w:color w:val="58595B"/>
          <w:spacing w:val="-9"/>
          <w:w w:val="90"/>
        </w:rPr>
        <w:t> </w:t>
      </w:r>
      <w:r>
        <w:rPr>
          <w:color w:val="58595B"/>
          <w:w w:val="90"/>
        </w:rPr>
        <w:t>en</w:t>
      </w:r>
      <w:r>
        <w:rPr>
          <w:color w:val="58595B"/>
          <w:spacing w:val="-9"/>
          <w:w w:val="90"/>
        </w:rPr>
        <w:t> </w:t>
      </w:r>
      <w:r>
        <w:rPr>
          <w:color w:val="58595B"/>
          <w:w w:val="90"/>
        </w:rPr>
        <w:t>promouvant</w:t>
      </w:r>
      <w:r>
        <w:rPr>
          <w:color w:val="58595B"/>
          <w:spacing w:val="-9"/>
          <w:w w:val="90"/>
        </w:rPr>
        <w:t> </w:t>
      </w:r>
      <w:r>
        <w:rPr>
          <w:color w:val="58595B"/>
          <w:w w:val="90"/>
        </w:rPr>
        <w:t>la</w:t>
      </w:r>
      <w:r>
        <w:rPr>
          <w:color w:val="58595B"/>
          <w:spacing w:val="-9"/>
          <w:w w:val="90"/>
        </w:rPr>
        <w:t> </w:t>
      </w:r>
      <w:r>
        <w:rPr>
          <w:color w:val="58595B"/>
          <w:w w:val="90"/>
        </w:rPr>
        <w:t>mise</w:t>
      </w:r>
      <w:r>
        <w:rPr>
          <w:color w:val="58595B"/>
          <w:spacing w:val="-9"/>
          <w:w w:val="90"/>
        </w:rPr>
        <w:t> </w:t>
      </w:r>
      <w:r>
        <w:rPr>
          <w:color w:val="58595B"/>
          <w:w w:val="90"/>
        </w:rPr>
        <w:t>en</w:t>
      </w:r>
      <w:r>
        <w:rPr>
          <w:color w:val="58595B"/>
          <w:spacing w:val="-9"/>
          <w:w w:val="90"/>
        </w:rPr>
        <w:t> </w:t>
      </w:r>
      <w:r>
        <w:rPr>
          <w:color w:val="58595B"/>
          <w:w w:val="90"/>
        </w:rPr>
        <w:t>place</w:t>
      </w:r>
      <w:r>
        <w:rPr>
          <w:color w:val="58595B"/>
          <w:spacing w:val="-9"/>
          <w:w w:val="90"/>
        </w:rPr>
        <w:t> </w:t>
      </w:r>
      <w:r>
        <w:rPr>
          <w:color w:val="58595B"/>
          <w:w w:val="90"/>
        </w:rPr>
        <w:t>de</w:t>
      </w:r>
      <w:r>
        <w:rPr>
          <w:color w:val="58595B"/>
          <w:spacing w:val="-9"/>
          <w:w w:val="90"/>
        </w:rPr>
        <w:t> </w:t>
      </w:r>
      <w:r>
        <w:rPr>
          <w:color w:val="58595B"/>
          <w:w w:val="90"/>
        </w:rPr>
        <w:t>plateformes</w:t>
      </w:r>
      <w:r>
        <w:rPr>
          <w:color w:val="58595B"/>
          <w:spacing w:val="-9"/>
          <w:w w:val="90"/>
        </w:rPr>
        <w:t> </w:t>
      </w:r>
      <w:r>
        <w:rPr>
          <w:color w:val="58595B"/>
          <w:w w:val="90"/>
        </w:rPr>
        <w:t>axées</w:t>
      </w:r>
      <w:r>
        <w:rPr>
          <w:color w:val="58595B"/>
          <w:spacing w:val="-9"/>
          <w:w w:val="90"/>
        </w:rPr>
        <w:t> </w:t>
      </w:r>
      <w:r>
        <w:rPr>
          <w:color w:val="58595B"/>
          <w:w w:val="90"/>
        </w:rPr>
        <w:t>sur</w:t>
      </w:r>
      <w:r>
        <w:rPr>
          <w:color w:val="58595B"/>
          <w:spacing w:val="-10"/>
          <w:w w:val="90"/>
        </w:rPr>
        <w:t> </w:t>
      </w:r>
      <w:r>
        <w:rPr>
          <w:color w:val="58595B"/>
          <w:w w:val="90"/>
        </w:rPr>
        <w:t>la </w:t>
      </w:r>
      <w:r>
        <w:rPr>
          <w:color w:val="58595B"/>
          <w:spacing w:val="-2"/>
          <w:w w:val="85"/>
        </w:rPr>
        <w:t>réduction des risques de catastrophe, en coopération avec les organisations régionales ; en </w:t>
      </w:r>
      <w:r>
        <w:rPr>
          <w:color w:val="58595B"/>
          <w:w w:val="85"/>
        </w:rPr>
        <w:t>prenant l’initiative de la révision du Plan d’action des Nations Unies pour la réduction des </w:t>
      </w:r>
      <w:r>
        <w:rPr>
          <w:color w:val="58595B"/>
          <w:w w:val="80"/>
        </w:rPr>
        <w:t>risques de catastrophe aux</w:t>
      </w:r>
      <w:r>
        <w:rPr>
          <w:color w:val="58595B"/>
          <w:spacing w:val="-1"/>
          <w:w w:val="80"/>
        </w:rPr>
        <w:t> </w:t>
      </w:r>
      <w:r>
        <w:rPr>
          <w:color w:val="58595B"/>
          <w:w w:val="80"/>
        </w:rPr>
        <w:t>fins du renforcement de la résilience ; en facilitant le renforcement </w:t>
      </w:r>
      <w:r>
        <w:rPr>
          <w:color w:val="58595B"/>
          <w:spacing w:val="-2"/>
          <w:w w:val="85"/>
        </w:rPr>
        <w:t>du</w:t>
      </w:r>
      <w:r>
        <w:rPr>
          <w:color w:val="58595B"/>
          <w:spacing w:val="-5"/>
          <w:w w:val="85"/>
        </w:rPr>
        <w:t> </w:t>
      </w:r>
      <w:r>
        <w:rPr>
          <w:color w:val="58595B"/>
          <w:spacing w:val="-2"/>
          <w:w w:val="85"/>
        </w:rPr>
        <w:t>Groupe</w:t>
      </w:r>
      <w:r>
        <w:rPr>
          <w:color w:val="58595B"/>
          <w:spacing w:val="-4"/>
          <w:w w:val="85"/>
        </w:rPr>
        <w:t> </w:t>
      </w:r>
      <w:r>
        <w:rPr>
          <w:color w:val="58595B"/>
          <w:spacing w:val="-2"/>
          <w:w w:val="85"/>
        </w:rPr>
        <w:t>consultatif</w:t>
      </w:r>
      <w:r>
        <w:rPr>
          <w:color w:val="58595B"/>
          <w:spacing w:val="-4"/>
          <w:w w:val="85"/>
        </w:rPr>
        <w:t> </w:t>
      </w:r>
      <w:r>
        <w:rPr>
          <w:color w:val="58595B"/>
          <w:spacing w:val="-2"/>
          <w:w w:val="85"/>
        </w:rPr>
        <w:t>scientifique</w:t>
      </w:r>
      <w:r>
        <w:rPr>
          <w:color w:val="58595B"/>
          <w:spacing w:val="-5"/>
          <w:w w:val="85"/>
        </w:rPr>
        <w:t> </w:t>
      </w:r>
      <w:r>
        <w:rPr>
          <w:color w:val="58595B"/>
          <w:spacing w:val="-2"/>
          <w:w w:val="85"/>
        </w:rPr>
        <w:t>et</w:t>
      </w:r>
      <w:r>
        <w:rPr>
          <w:color w:val="58595B"/>
          <w:spacing w:val="-4"/>
          <w:w w:val="85"/>
        </w:rPr>
        <w:t> </w:t>
      </w:r>
      <w:r>
        <w:rPr>
          <w:color w:val="58595B"/>
          <w:spacing w:val="-2"/>
          <w:w w:val="85"/>
        </w:rPr>
        <w:t>technique</w:t>
      </w:r>
      <w:r>
        <w:rPr>
          <w:color w:val="58595B"/>
          <w:spacing w:val="-4"/>
          <w:w w:val="85"/>
        </w:rPr>
        <w:t> </w:t>
      </w:r>
      <w:r>
        <w:rPr>
          <w:color w:val="58595B"/>
          <w:spacing w:val="-2"/>
          <w:w w:val="85"/>
        </w:rPr>
        <w:t>du</w:t>
      </w:r>
      <w:r>
        <w:rPr>
          <w:color w:val="58595B"/>
          <w:spacing w:val="-5"/>
          <w:w w:val="85"/>
        </w:rPr>
        <w:t> </w:t>
      </w:r>
      <w:r>
        <w:rPr>
          <w:color w:val="58595B"/>
          <w:spacing w:val="-2"/>
          <w:w w:val="85"/>
        </w:rPr>
        <w:t>Secrétariat</w:t>
      </w:r>
      <w:r>
        <w:rPr>
          <w:color w:val="58595B"/>
          <w:spacing w:val="-4"/>
          <w:w w:val="85"/>
        </w:rPr>
        <w:t> </w:t>
      </w:r>
      <w:r>
        <w:rPr>
          <w:color w:val="58595B"/>
          <w:spacing w:val="-2"/>
          <w:w w:val="85"/>
        </w:rPr>
        <w:t>interinstitutions</w:t>
      </w:r>
      <w:r>
        <w:rPr>
          <w:color w:val="58595B"/>
          <w:spacing w:val="-4"/>
          <w:w w:val="85"/>
        </w:rPr>
        <w:t> </w:t>
      </w:r>
      <w:r>
        <w:rPr>
          <w:color w:val="58595B"/>
          <w:spacing w:val="-2"/>
          <w:w w:val="85"/>
        </w:rPr>
        <w:t>de</w:t>
      </w:r>
      <w:r>
        <w:rPr>
          <w:color w:val="58595B"/>
          <w:spacing w:val="-5"/>
          <w:w w:val="85"/>
        </w:rPr>
        <w:t> </w:t>
      </w:r>
      <w:r>
        <w:rPr>
          <w:color w:val="58595B"/>
          <w:spacing w:val="-2"/>
          <w:w w:val="85"/>
        </w:rPr>
        <w:t>la</w:t>
      </w:r>
      <w:r>
        <w:rPr>
          <w:color w:val="58595B"/>
          <w:spacing w:val="-4"/>
          <w:w w:val="85"/>
        </w:rPr>
        <w:t> </w:t>
      </w:r>
      <w:r>
        <w:rPr>
          <w:color w:val="58595B"/>
          <w:spacing w:val="-2"/>
          <w:w w:val="85"/>
        </w:rPr>
        <w:t>Stratégie </w:t>
      </w:r>
      <w:r>
        <w:rPr>
          <w:color w:val="58595B"/>
          <w:spacing w:val="-2"/>
          <w:w w:val="90"/>
        </w:rPr>
        <w:t>internationale</w:t>
      </w:r>
      <w:r>
        <w:rPr>
          <w:color w:val="58595B"/>
          <w:spacing w:val="-8"/>
          <w:w w:val="90"/>
        </w:rPr>
        <w:t> </w:t>
      </w:r>
      <w:r>
        <w:rPr>
          <w:color w:val="58595B"/>
          <w:spacing w:val="-2"/>
          <w:w w:val="90"/>
        </w:rPr>
        <w:t>des</w:t>
      </w:r>
      <w:r>
        <w:rPr>
          <w:color w:val="58595B"/>
          <w:spacing w:val="-7"/>
          <w:w w:val="90"/>
        </w:rPr>
        <w:t> </w:t>
      </w:r>
      <w:r>
        <w:rPr>
          <w:color w:val="58595B"/>
          <w:spacing w:val="-2"/>
          <w:w w:val="90"/>
        </w:rPr>
        <w:t>Nations</w:t>
      </w:r>
      <w:r>
        <w:rPr>
          <w:color w:val="58595B"/>
          <w:spacing w:val="-7"/>
          <w:w w:val="90"/>
        </w:rPr>
        <w:t> </w:t>
      </w:r>
      <w:r>
        <w:rPr>
          <w:color w:val="58595B"/>
          <w:spacing w:val="-2"/>
          <w:w w:val="90"/>
        </w:rPr>
        <w:t>Unies</w:t>
      </w:r>
      <w:r>
        <w:rPr>
          <w:color w:val="58595B"/>
          <w:spacing w:val="-7"/>
          <w:w w:val="90"/>
        </w:rPr>
        <w:t> </w:t>
      </w:r>
      <w:r>
        <w:rPr>
          <w:color w:val="58595B"/>
          <w:spacing w:val="-2"/>
          <w:w w:val="90"/>
        </w:rPr>
        <w:t>pour</w:t>
      </w:r>
      <w:r>
        <w:rPr>
          <w:color w:val="58595B"/>
          <w:spacing w:val="-8"/>
          <w:w w:val="90"/>
        </w:rPr>
        <w:t> </w:t>
      </w:r>
      <w:r>
        <w:rPr>
          <w:color w:val="58595B"/>
          <w:spacing w:val="-2"/>
          <w:w w:val="90"/>
        </w:rPr>
        <w:t>la</w:t>
      </w:r>
      <w:r>
        <w:rPr>
          <w:color w:val="58595B"/>
          <w:spacing w:val="-7"/>
          <w:w w:val="90"/>
        </w:rPr>
        <w:t> </w:t>
      </w:r>
      <w:r>
        <w:rPr>
          <w:color w:val="58595B"/>
          <w:spacing w:val="-2"/>
          <w:w w:val="90"/>
        </w:rPr>
        <w:t>prévention</w:t>
      </w:r>
      <w:r>
        <w:rPr>
          <w:color w:val="58595B"/>
          <w:spacing w:val="-7"/>
          <w:w w:val="90"/>
        </w:rPr>
        <w:t> </w:t>
      </w:r>
      <w:r>
        <w:rPr>
          <w:color w:val="58595B"/>
          <w:spacing w:val="-2"/>
          <w:w w:val="90"/>
        </w:rPr>
        <w:t>des</w:t>
      </w:r>
      <w:r>
        <w:rPr>
          <w:color w:val="58595B"/>
          <w:spacing w:val="-7"/>
          <w:w w:val="90"/>
        </w:rPr>
        <w:t> </w:t>
      </w:r>
      <w:r>
        <w:rPr>
          <w:color w:val="58595B"/>
          <w:spacing w:val="-2"/>
          <w:w w:val="90"/>
        </w:rPr>
        <w:t>catastrophes</w:t>
      </w:r>
      <w:r>
        <w:rPr>
          <w:color w:val="58595B"/>
          <w:spacing w:val="-7"/>
          <w:w w:val="90"/>
        </w:rPr>
        <w:t> </w:t>
      </w:r>
      <w:r>
        <w:rPr>
          <w:color w:val="58595B"/>
          <w:spacing w:val="-2"/>
          <w:w w:val="90"/>
        </w:rPr>
        <w:t>et</w:t>
      </w:r>
      <w:r>
        <w:rPr>
          <w:color w:val="58595B"/>
          <w:spacing w:val="-7"/>
          <w:w w:val="90"/>
        </w:rPr>
        <w:t> </w:t>
      </w:r>
      <w:r>
        <w:rPr>
          <w:color w:val="58595B"/>
          <w:spacing w:val="-2"/>
          <w:w w:val="90"/>
        </w:rPr>
        <w:t>en</w:t>
      </w:r>
      <w:r>
        <w:rPr>
          <w:color w:val="58595B"/>
          <w:spacing w:val="-7"/>
          <w:w w:val="90"/>
        </w:rPr>
        <w:t> </w:t>
      </w:r>
      <w:r>
        <w:rPr>
          <w:color w:val="58595B"/>
          <w:spacing w:val="-2"/>
          <w:w w:val="90"/>
        </w:rPr>
        <w:t>continuant</w:t>
      </w:r>
      <w:r>
        <w:rPr>
          <w:color w:val="58595B"/>
          <w:spacing w:val="-7"/>
          <w:w w:val="90"/>
        </w:rPr>
        <w:t> </w:t>
      </w:r>
      <w:r>
        <w:rPr>
          <w:color w:val="58595B"/>
          <w:spacing w:val="-2"/>
          <w:w w:val="90"/>
        </w:rPr>
        <w:t>à </w:t>
      </w:r>
      <w:r>
        <w:rPr>
          <w:color w:val="58595B"/>
          <w:w w:val="85"/>
        </w:rPr>
        <w:t>l’assister</w:t>
      </w:r>
      <w:r>
        <w:rPr>
          <w:color w:val="58595B"/>
          <w:spacing w:val="-7"/>
          <w:w w:val="85"/>
        </w:rPr>
        <w:t> </w:t>
      </w:r>
      <w:r>
        <w:rPr>
          <w:color w:val="58595B"/>
          <w:w w:val="85"/>
        </w:rPr>
        <w:t>dans</w:t>
      </w:r>
      <w:r>
        <w:rPr>
          <w:color w:val="58595B"/>
          <w:spacing w:val="-6"/>
          <w:w w:val="85"/>
        </w:rPr>
        <w:t> </w:t>
      </w:r>
      <w:r>
        <w:rPr>
          <w:color w:val="58595B"/>
          <w:w w:val="85"/>
        </w:rPr>
        <w:t>son</w:t>
      </w:r>
      <w:r>
        <w:rPr>
          <w:color w:val="58595B"/>
          <w:spacing w:val="-3"/>
          <w:w w:val="85"/>
        </w:rPr>
        <w:t> </w:t>
      </w:r>
      <w:r>
        <w:rPr>
          <w:color w:val="58595B"/>
          <w:w w:val="85"/>
        </w:rPr>
        <w:t>action</w:t>
      </w:r>
      <w:r>
        <w:rPr>
          <w:color w:val="58595B"/>
          <w:spacing w:val="-7"/>
          <w:w w:val="85"/>
        </w:rPr>
        <w:t> </w:t>
      </w:r>
      <w:r>
        <w:rPr>
          <w:color w:val="58595B"/>
          <w:w w:val="85"/>
        </w:rPr>
        <w:t>visant</w:t>
      </w:r>
      <w:r>
        <w:rPr>
          <w:color w:val="58595B"/>
          <w:spacing w:val="-3"/>
          <w:w w:val="85"/>
        </w:rPr>
        <w:t> </w:t>
      </w:r>
      <w:r>
        <w:rPr>
          <w:color w:val="58595B"/>
          <w:w w:val="85"/>
        </w:rPr>
        <w:t>à</w:t>
      </w:r>
      <w:r>
        <w:rPr>
          <w:color w:val="58595B"/>
          <w:spacing w:val="-4"/>
          <w:w w:val="85"/>
        </w:rPr>
        <w:t> </w:t>
      </w:r>
      <w:r>
        <w:rPr>
          <w:color w:val="58595B"/>
          <w:w w:val="85"/>
        </w:rPr>
        <w:t>mettre</w:t>
      </w:r>
      <w:r>
        <w:rPr>
          <w:color w:val="58595B"/>
          <w:spacing w:val="-4"/>
          <w:w w:val="85"/>
        </w:rPr>
        <w:t> </w:t>
      </w:r>
      <w:r>
        <w:rPr>
          <w:color w:val="58595B"/>
          <w:w w:val="85"/>
        </w:rPr>
        <w:t>à</w:t>
      </w:r>
      <w:r>
        <w:rPr>
          <w:color w:val="58595B"/>
          <w:spacing w:val="-4"/>
          <w:w w:val="85"/>
        </w:rPr>
        <w:t> </w:t>
      </w:r>
      <w:r>
        <w:rPr>
          <w:color w:val="58595B"/>
          <w:w w:val="85"/>
        </w:rPr>
        <w:t>contribution</w:t>
      </w:r>
      <w:r>
        <w:rPr>
          <w:color w:val="58595B"/>
          <w:spacing w:val="-4"/>
          <w:w w:val="85"/>
        </w:rPr>
        <w:t> </w:t>
      </w:r>
      <w:r>
        <w:rPr>
          <w:color w:val="58595B"/>
          <w:w w:val="85"/>
        </w:rPr>
        <w:t>la</w:t>
      </w:r>
      <w:r>
        <w:rPr>
          <w:color w:val="58595B"/>
          <w:spacing w:val="-4"/>
          <w:w w:val="85"/>
        </w:rPr>
        <w:t> </w:t>
      </w:r>
      <w:r>
        <w:rPr>
          <w:color w:val="58595B"/>
          <w:w w:val="85"/>
        </w:rPr>
        <w:t>science</w:t>
      </w:r>
      <w:r>
        <w:rPr>
          <w:color w:val="58595B"/>
          <w:spacing w:val="-4"/>
          <w:w w:val="85"/>
        </w:rPr>
        <w:t> </w:t>
      </w:r>
      <w:r>
        <w:rPr>
          <w:color w:val="58595B"/>
          <w:w w:val="85"/>
        </w:rPr>
        <w:t>et</w:t>
      </w:r>
      <w:r>
        <w:rPr>
          <w:color w:val="58595B"/>
          <w:spacing w:val="-4"/>
          <w:w w:val="85"/>
        </w:rPr>
        <w:t> </w:t>
      </w:r>
      <w:r>
        <w:rPr>
          <w:color w:val="58595B"/>
          <w:w w:val="85"/>
        </w:rPr>
        <w:t>la</w:t>
      </w:r>
      <w:r>
        <w:rPr>
          <w:color w:val="58595B"/>
          <w:spacing w:val="-7"/>
          <w:w w:val="85"/>
        </w:rPr>
        <w:t> </w:t>
      </w:r>
      <w:r>
        <w:rPr>
          <w:color w:val="58595B"/>
          <w:w w:val="85"/>
        </w:rPr>
        <w:t>technologie</w:t>
      </w:r>
      <w:r>
        <w:rPr>
          <w:color w:val="58595B"/>
          <w:spacing w:val="-3"/>
          <w:w w:val="85"/>
        </w:rPr>
        <w:t> </w:t>
      </w:r>
      <w:r>
        <w:rPr>
          <w:color w:val="58595B"/>
          <w:w w:val="85"/>
        </w:rPr>
        <w:t>pour</w:t>
      </w:r>
      <w:r>
        <w:rPr>
          <w:color w:val="58595B"/>
          <w:spacing w:val="-7"/>
          <w:w w:val="85"/>
        </w:rPr>
        <w:t> </w:t>
      </w:r>
      <w:r>
        <w:rPr>
          <w:color w:val="58595B"/>
          <w:w w:val="85"/>
        </w:rPr>
        <w:t>la </w:t>
      </w:r>
      <w:r>
        <w:rPr>
          <w:color w:val="58595B"/>
          <w:spacing w:val="-2"/>
          <w:w w:val="85"/>
        </w:rPr>
        <w:t>réduction</w:t>
      </w:r>
      <w:r>
        <w:rPr>
          <w:color w:val="58595B"/>
          <w:spacing w:val="-5"/>
          <w:w w:val="85"/>
        </w:rPr>
        <w:t> </w:t>
      </w:r>
      <w:r>
        <w:rPr>
          <w:color w:val="58595B"/>
          <w:spacing w:val="-2"/>
          <w:w w:val="85"/>
        </w:rPr>
        <w:t>des</w:t>
      </w:r>
      <w:r>
        <w:rPr>
          <w:color w:val="58595B"/>
          <w:spacing w:val="-4"/>
          <w:w w:val="85"/>
        </w:rPr>
        <w:t> </w:t>
      </w:r>
      <w:r>
        <w:rPr>
          <w:color w:val="58595B"/>
          <w:spacing w:val="-2"/>
          <w:w w:val="85"/>
        </w:rPr>
        <w:t>risques</w:t>
      </w:r>
      <w:r>
        <w:rPr>
          <w:color w:val="58595B"/>
          <w:spacing w:val="-4"/>
          <w:w w:val="85"/>
        </w:rPr>
        <w:t> </w:t>
      </w:r>
      <w:r>
        <w:rPr>
          <w:color w:val="58595B"/>
          <w:spacing w:val="-2"/>
          <w:w w:val="85"/>
        </w:rPr>
        <w:t>de</w:t>
      </w:r>
      <w:r>
        <w:rPr>
          <w:color w:val="58595B"/>
          <w:spacing w:val="-5"/>
          <w:w w:val="85"/>
        </w:rPr>
        <w:t> </w:t>
      </w:r>
      <w:r>
        <w:rPr>
          <w:color w:val="58595B"/>
          <w:spacing w:val="-2"/>
          <w:w w:val="85"/>
        </w:rPr>
        <w:t>catastrophe</w:t>
      </w:r>
      <w:r>
        <w:rPr>
          <w:color w:val="58595B"/>
          <w:spacing w:val="-4"/>
          <w:w w:val="85"/>
        </w:rPr>
        <w:t> </w:t>
      </w:r>
      <w:r>
        <w:rPr>
          <w:color w:val="58595B"/>
          <w:spacing w:val="-2"/>
          <w:w w:val="85"/>
        </w:rPr>
        <w:t>;</w:t>
      </w:r>
      <w:r>
        <w:rPr>
          <w:color w:val="58595B"/>
          <w:spacing w:val="-4"/>
          <w:w w:val="85"/>
        </w:rPr>
        <w:t> </w:t>
      </w:r>
      <w:r>
        <w:rPr>
          <w:color w:val="58595B"/>
          <w:spacing w:val="-2"/>
          <w:w w:val="85"/>
        </w:rPr>
        <w:t>en</w:t>
      </w:r>
      <w:r>
        <w:rPr>
          <w:color w:val="58595B"/>
          <w:spacing w:val="-5"/>
          <w:w w:val="85"/>
        </w:rPr>
        <w:t> </w:t>
      </w:r>
      <w:r>
        <w:rPr>
          <w:color w:val="58595B"/>
          <w:spacing w:val="-2"/>
          <w:w w:val="85"/>
        </w:rPr>
        <w:t>prenant</w:t>
      </w:r>
      <w:r>
        <w:rPr>
          <w:color w:val="58595B"/>
          <w:spacing w:val="-4"/>
          <w:w w:val="85"/>
        </w:rPr>
        <w:t> </w:t>
      </w:r>
      <w:r>
        <w:rPr>
          <w:color w:val="58595B"/>
          <w:spacing w:val="-2"/>
          <w:w w:val="85"/>
        </w:rPr>
        <w:t>l’initiative,</w:t>
      </w:r>
      <w:r>
        <w:rPr>
          <w:color w:val="58595B"/>
          <w:spacing w:val="-4"/>
          <w:w w:val="85"/>
        </w:rPr>
        <w:t> </w:t>
      </w:r>
      <w:r>
        <w:rPr>
          <w:color w:val="58595B"/>
          <w:spacing w:val="-2"/>
          <w:w w:val="85"/>
        </w:rPr>
        <w:t>en</w:t>
      </w:r>
      <w:r>
        <w:rPr>
          <w:color w:val="58595B"/>
          <w:spacing w:val="-5"/>
          <w:w w:val="85"/>
        </w:rPr>
        <w:t> </w:t>
      </w:r>
      <w:r>
        <w:rPr>
          <w:color w:val="58595B"/>
          <w:spacing w:val="-2"/>
          <w:w w:val="85"/>
        </w:rPr>
        <w:t>étroite</w:t>
      </w:r>
      <w:r>
        <w:rPr>
          <w:color w:val="58595B"/>
          <w:spacing w:val="-4"/>
          <w:w w:val="85"/>
        </w:rPr>
        <w:t> </w:t>
      </w:r>
      <w:r>
        <w:rPr>
          <w:color w:val="58595B"/>
          <w:spacing w:val="-2"/>
          <w:w w:val="85"/>
        </w:rPr>
        <w:t>coordination</w:t>
      </w:r>
      <w:r>
        <w:rPr>
          <w:color w:val="58595B"/>
          <w:spacing w:val="-4"/>
          <w:w w:val="85"/>
        </w:rPr>
        <w:t> </w:t>
      </w:r>
      <w:r>
        <w:rPr>
          <w:color w:val="58595B"/>
          <w:spacing w:val="-2"/>
          <w:w w:val="85"/>
        </w:rPr>
        <w:t>avec</w:t>
      </w:r>
      <w:r>
        <w:rPr>
          <w:color w:val="58595B"/>
          <w:spacing w:val="-5"/>
          <w:w w:val="85"/>
        </w:rPr>
        <w:t> </w:t>
      </w:r>
      <w:r>
        <w:rPr>
          <w:color w:val="58595B"/>
          <w:spacing w:val="-2"/>
          <w:w w:val="85"/>
        </w:rPr>
        <w:t>les États,</w:t>
      </w:r>
      <w:r>
        <w:rPr>
          <w:color w:val="58595B"/>
          <w:spacing w:val="-5"/>
          <w:w w:val="85"/>
        </w:rPr>
        <w:t> </w:t>
      </w:r>
      <w:r>
        <w:rPr>
          <w:color w:val="58595B"/>
          <w:spacing w:val="-2"/>
          <w:w w:val="85"/>
        </w:rPr>
        <w:t>d’actualiser</w:t>
      </w:r>
      <w:r>
        <w:rPr>
          <w:color w:val="58595B"/>
          <w:spacing w:val="-4"/>
          <w:w w:val="85"/>
        </w:rPr>
        <w:t> </w:t>
      </w:r>
      <w:r>
        <w:rPr>
          <w:color w:val="58595B"/>
          <w:spacing w:val="-2"/>
          <w:w w:val="85"/>
        </w:rPr>
        <w:t>la</w:t>
      </w:r>
      <w:r>
        <w:rPr>
          <w:color w:val="58595B"/>
          <w:spacing w:val="-4"/>
          <w:w w:val="85"/>
        </w:rPr>
        <w:t> </w:t>
      </w:r>
      <w:r>
        <w:rPr>
          <w:color w:val="58595B"/>
          <w:spacing w:val="-2"/>
          <w:w w:val="85"/>
        </w:rPr>
        <w:t>publication</w:t>
      </w:r>
      <w:r>
        <w:rPr>
          <w:color w:val="58595B"/>
          <w:spacing w:val="-5"/>
          <w:w w:val="85"/>
        </w:rPr>
        <w:t> </w:t>
      </w:r>
      <w:r>
        <w:rPr>
          <w:color w:val="58595B"/>
          <w:spacing w:val="-2"/>
          <w:w w:val="85"/>
        </w:rPr>
        <w:t>intitulée</w:t>
      </w:r>
      <w:r>
        <w:rPr>
          <w:color w:val="58595B"/>
          <w:spacing w:val="-4"/>
          <w:w w:val="85"/>
        </w:rPr>
        <w:t> </w:t>
      </w:r>
      <w:r>
        <w:rPr>
          <w:color w:val="58595B"/>
          <w:spacing w:val="-2"/>
          <w:w w:val="85"/>
        </w:rPr>
        <w:t>«</w:t>
      </w:r>
      <w:r>
        <w:rPr>
          <w:color w:val="58595B"/>
          <w:spacing w:val="-4"/>
          <w:w w:val="85"/>
        </w:rPr>
        <w:t> </w:t>
      </w:r>
      <w:r>
        <w:rPr>
          <w:color w:val="58595B"/>
          <w:spacing w:val="-2"/>
          <w:w w:val="85"/>
        </w:rPr>
        <w:t>Terminologie</w:t>
      </w:r>
      <w:r>
        <w:rPr>
          <w:color w:val="58595B"/>
          <w:spacing w:val="-5"/>
          <w:w w:val="85"/>
        </w:rPr>
        <w:t> </w:t>
      </w:r>
      <w:r>
        <w:rPr>
          <w:color w:val="58595B"/>
          <w:spacing w:val="-2"/>
          <w:w w:val="85"/>
        </w:rPr>
        <w:t>2009</w:t>
      </w:r>
      <w:r>
        <w:rPr>
          <w:color w:val="58595B"/>
          <w:spacing w:val="-4"/>
          <w:w w:val="85"/>
        </w:rPr>
        <w:t> </w:t>
      </w:r>
      <w:r>
        <w:rPr>
          <w:color w:val="58595B"/>
          <w:spacing w:val="-2"/>
          <w:w w:val="85"/>
        </w:rPr>
        <w:t>pour</w:t>
      </w:r>
      <w:r>
        <w:rPr>
          <w:color w:val="58595B"/>
          <w:spacing w:val="-4"/>
          <w:w w:val="85"/>
        </w:rPr>
        <w:t> </w:t>
      </w:r>
      <w:r>
        <w:rPr>
          <w:color w:val="58595B"/>
          <w:spacing w:val="-2"/>
          <w:w w:val="85"/>
        </w:rPr>
        <w:t>la</w:t>
      </w:r>
      <w:r>
        <w:rPr>
          <w:color w:val="58595B"/>
          <w:spacing w:val="-5"/>
          <w:w w:val="85"/>
        </w:rPr>
        <w:t> </w:t>
      </w:r>
      <w:r>
        <w:rPr>
          <w:color w:val="58595B"/>
          <w:spacing w:val="-2"/>
          <w:w w:val="85"/>
        </w:rPr>
        <w:t>prévention</w:t>
      </w:r>
      <w:r>
        <w:rPr>
          <w:color w:val="58595B"/>
          <w:spacing w:val="-4"/>
          <w:w w:val="85"/>
        </w:rPr>
        <w:t> </w:t>
      </w:r>
      <w:r>
        <w:rPr>
          <w:color w:val="58595B"/>
          <w:spacing w:val="-2"/>
          <w:w w:val="85"/>
        </w:rPr>
        <w:t>des</w:t>
      </w:r>
      <w:r>
        <w:rPr>
          <w:color w:val="58595B"/>
          <w:spacing w:val="-4"/>
          <w:w w:val="85"/>
        </w:rPr>
        <w:t> </w:t>
      </w:r>
      <w:r>
        <w:rPr>
          <w:color w:val="58595B"/>
          <w:spacing w:val="-2"/>
          <w:w w:val="85"/>
        </w:rPr>
        <w:t>risques de catastrophe » du Secrétariat interinstitutions de la Stratégie internationale de prévention </w:t>
      </w:r>
      <w:r>
        <w:rPr>
          <w:color w:val="58595B"/>
          <w:spacing w:val="-2"/>
          <w:w w:val="90"/>
        </w:rPr>
        <w:t>des</w:t>
      </w:r>
      <w:r>
        <w:rPr>
          <w:color w:val="58595B"/>
          <w:spacing w:val="-8"/>
          <w:w w:val="90"/>
        </w:rPr>
        <w:t> </w:t>
      </w:r>
      <w:r>
        <w:rPr>
          <w:color w:val="58595B"/>
          <w:spacing w:val="-2"/>
          <w:w w:val="90"/>
        </w:rPr>
        <w:t>catastrophes,</w:t>
      </w:r>
      <w:r>
        <w:rPr>
          <w:color w:val="58595B"/>
          <w:spacing w:val="-7"/>
          <w:w w:val="90"/>
        </w:rPr>
        <w:t> </w:t>
      </w:r>
      <w:r>
        <w:rPr>
          <w:color w:val="58595B"/>
          <w:spacing w:val="-2"/>
          <w:w w:val="90"/>
        </w:rPr>
        <w:t>compte</w:t>
      </w:r>
      <w:r>
        <w:rPr>
          <w:color w:val="58595B"/>
          <w:spacing w:val="-8"/>
          <w:w w:val="90"/>
        </w:rPr>
        <w:t> </w:t>
      </w:r>
      <w:r>
        <w:rPr>
          <w:color w:val="58595B"/>
          <w:spacing w:val="-2"/>
          <w:w w:val="90"/>
        </w:rPr>
        <w:t>tenu</w:t>
      </w:r>
      <w:r>
        <w:rPr>
          <w:color w:val="58595B"/>
          <w:spacing w:val="-7"/>
          <w:w w:val="90"/>
        </w:rPr>
        <w:t> </w:t>
      </w:r>
      <w:r>
        <w:rPr>
          <w:color w:val="58595B"/>
          <w:spacing w:val="-2"/>
          <w:w w:val="90"/>
        </w:rPr>
        <w:t>de</w:t>
      </w:r>
      <w:r>
        <w:rPr>
          <w:color w:val="58595B"/>
          <w:spacing w:val="-8"/>
          <w:w w:val="90"/>
        </w:rPr>
        <w:t> </w:t>
      </w:r>
      <w:r>
        <w:rPr>
          <w:color w:val="58595B"/>
          <w:spacing w:val="-2"/>
          <w:w w:val="90"/>
        </w:rPr>
        <w:t>la</w:t>
      </w:r>
      <w:r>
        <w:rPr>
          <w:color w:val="58595B"/>
          <w:spacing w:val="-7"/>
          <w:w w:val="90"/>
        </w:rPr>
        <w:t> </w:t>
      </w:r>
      <w:r>
        <w:rPr>
          <w:color w:val="58595B"/>
          <w:spacing w:val="-2"/>
          <w:w w:val="90"/>
        </w:rPr>
        <w:t>terminologie</w:t>
      </w:r>
      <w:r>
        <w:rPr>
          <w:color w:val="58595B"/>
          <w:spacing w:val="-8"/>
          <w:w w:val="90"/>
        </w:rPr>
        <w:t> </w:t>
      </w:r>
      <w:r>
        <w:rPr>
          <w:color w:val="58595B"/>
          <w:spacing w:val="-2"/>
          <w:w w:val="90"/>
        </w:rPr>
        <w:t>convenue</w:t>
      </w:r>
      <w:r>
        <w:rPr>
          <w:color w:val="58595B"/>
          <w:spacing w:val="-7"/>
          <w:w w:val="90"/>
        </w:rPr>
        <w:t> </w:t>
      </w:r>
      <w:r>
        <w:rPr>
          <w:color w:val="58595B"/>
          <w:spacing w:val="-2"/>
          <w:w w:val="90"/>
        </w:rPr>
        <w:t>par</w:t>
      </w:r>
      <w:r>
        <w:rPr>
          <w:color w:val="58595B"/>
          <w:spacing w:val="-8"/>
          <w:w w:val="90"/>
        </w:rPr>
        <w:t> </w:t>
      </w:r>
      <w:r>
        <w:rPr>
          <w:color w:val="58595B"/>
          <w:spacing w:val="-2"/>
          <w:w w:val="90"/>
        </w:rPr>
        <w:t>les</w:t>
      </w:r>
      <w:r>
        <w:rPr>
          <w:color w:val="58595B"/>
          <w:spacing w:val="-7"/>
          <w:w w:val="90"/>
        </w:rPr>
        <w:t> </w:t>
      </w:r>
      <w:r>
        <w:rPr>
          <w:color w:val="58595B"/>
          <w:spacing w:val="-2"/>
          <w:w w:val="90"/>
        </w:rPr>
        <w:t>États</w:t>
      </w:r>
      <w:r>
        <w:rPr>
          <w:color w:val="58595B"/>
          <w:spacing w:val="-8"/>
          <w:w w:val="90"/>
        </w:rPr>
        <w:t> </w:t>
      </w:r>
      <w:r>
        <w:rPr>
          <w:color w:val="58595B"/>
          <w:spacing w:val="-2"/>
          <w:w w:val="90"/>
        </w:rPr>
        <w:t>;</w:t>
      </w:r>
      <w:r>
        <w:rPr>
          <w:color w:val="58595B"/>
          <w:spacing w:val="-7"/>
          <w:w w:val="90"/>
        </w:rPr>
        <w:t> </w:t>
      </w:r>
      <w:r>
        <w:rPr>
          <w:color w:val="58595B"/>
          <w:spacing w:val="-2"/>
          <w:w w:val="90"/>
        </w:rPr>
        <w:t>en</w:t>
      </w:r>
      <w:r>
        <w:rPr>
          <w:color w:val="58595B"/>
          <w:spacing w:val="-8"/>
          <w:w w:val="90"/>
        </w:rPr>
        <w:t> </w:t>
      </w:r>
      <w:r>
        <w:rPr>
          <w:color w:val="58595B"/>
          <w:spacing w:val="-2"/>
          <w:w w:val="90"/>
        </w:rPr>
        <w:t>tenant</w:t>
      </w:r>
      <w:r>
        <w:rPr>
          <w:color w:val="58595B"/>
          <w:spacing w:val="-7"/>
          <w:w w:val="90"/>
        </w:rPr>
        <w:t> </w:t>
      </w:r>
      <w:r>
        <w:rPr>
          <w:color w:val="58595B"/>
          <w:spacing w:val="-2"/>
          <w:w w:val="90"/>
        </w:rPr>
        <w:t>un registre</w:t>
      </w:r>
      <w:r>
        <w:rPr>
          <w:color w:val="58595B"/>
          <w:spacing w:val="-17"/>
          <w:w w:val="90"/>
        </w:rPr>
        <w:t> </w:t>
      </w:r>
      <w:r>
        <w:rPr>
          <w:color w:val="58595B"/>
          <w:spacing w:val="-2"/>
          <w:w w:val="90"/>
        </w:rPr>
        <w:t>des</w:t>
      </w:r>
      <w:r>
        <w:rPr>
          <w:color w:val="58595B"/>
          <w:spacing w:val="-17"/>
          <w:w w:val="90"/>
        </w:rPr>
        <w:t> </w:t>
      </w:r>
      <w:r>
        <w:rPr>
          <w:color w:val="58595B"/>
          <w:spacing w:val="-2"/>
          <w:w w:val="90"/>
        </w:rPr>
        <w:t>engagements</w:t>
      </w:r>
      <w:r>
        <w:rPr>
          <w:color w:val="58595B"/>
          <w:spacing w:val="-17"/>
          <w:w w:val="90"/>
        </w:rPr>
        <w:t> </w:t>
      </w:r>
      <w:r>
        <w:rPr>
          <w:color w:val="58595B"/>
          <w:spacing w:val="-2"/>
          <w:w w:val="90"/>
        </w:rPr>
        <w:t>pris</w:t>
      </w:r>
      <w:r>
        <w:rPr>
          <w:color w:val="58595B"/>
          <w:spacing w:val="-16"/>
          <w:w w:val="90"/>
        </w:rPr>
        <w:t> </w:t>
      </w:r>
      <w:r>
        <w:rPr>
          <w:color w:val="58595B"/>
          <w:spacing w:val="-2"/>
          <w:w w:val="90"/>
        </w:rPr>
        <w:t>par</w:t>
      </w:r>
      <w:r>
        <w:rPr>
          <w:color w:val="58595B"/>
          <w:spacing w:val="-21"/>
          <w:w w:val="90"/>
        </w:rPr>
        <w:t> </w:t>
      </w:r>
      <w:r>
        <w:rPr>
          <w:color w:val="58595B"/>
          <w:spacing w:val="-2"/>
          <w:w w:val="90"/>
        </w:rPr>
        <w:t>les</w:t>
      </w:r>
      <w:r>
        <w:rPr>
          <w:color w:val="58595B"/>
          <w:spacing w:val="-17"/>
          <w:w w:val="90"/>
        </w:rPr>
        <w:t> </w:t>
      </w:r>
      <w:r>
        <w:rPr>
          <w:color w:val="58595B"/>
          <w:spacing w:val="-2"/>
          <w:w w:val="90"/>
        </w:rPr>
        <w:t>parties</w:t>
      </w:r>
      <w:r>
        <w:rPr>
          <w:color w:val="58595B"/>
          <w:spacing w:val="-16"/>
          <w:w w:val="90"/>
        </w:rPr>
        <w:t> </w:t>
      </w:r>
      <w:r>
        <w:rPr>
          <w:color w:val="58595B"/>
          <w:spacing w:val="-2"/>
          <w:w w:val="90"/>
        </w:rPr>
        <w:t>prenantes</w:t>
      </w:r>
      <w:r>
        <w:rPr>
          <w:color w:val="58595B"/>
          <w:spacing w:val="-17"/>
          <w:w w:val="90"/>
        </w:rPr>
        <w:t> </w:t>
      </w:r>
      <w:r>
        <w:rPr>
          <w:color w:val="58595B"/>
          <w:spacing w:val="-2"/>
          <w:w w:val="90"/>
        </w:rPr>
        <w:t>;</w:t>
      </w:r>
    </w:p>
    <w:p>
      <w:pPr>
        <w:pStyle w:val="ListParagraph"/>
        <w:numPr>
          <w:ilvl w:val="1"/>
          <w:numId w:val="9"/>
        </w:numPr>
        <w:tabs>
          <w:tab w:pos="2134" w:val="left" w:leader="none"/>
        </w:tabs>
        <w:spacing w:line="237" w:lineRule="auto" w:before="98" w:after="0"/>
        <w:ind w:left="2133" w:right="993" w:hanging="341"/>
        <w:jc w:val="both"/>
        <w:rPr>
          <w:sz w:val="18"/>
        </w:rPr>
      </w:pPr>
      <w:r>
        <w:rPr>
          <w:color w:val="58595B"/>
          <w:w w:val="85"/>
          <w:sz w:val="18"/>
        </w:rPr>
        <w:t>Les institutions financières internationales, telles que la Banque mondiale et les banques régionales de développement, examinent les priorités du présent Cadre en</w:t>
      </w:r>
      <w:r>
        <w:rPr>
          <w:color w:val="58595B"/>
          <w:spacing w:val="-1"/>
          <w:w w:val="85"/>
          <w:sz w:val="18"/>
        </w:rPr>
        <w:t> </w:t>
      </w:r>
      <w:r>
        <w:rPr>
          <w:color w:val="58595B"/>
          <w:w w:val="85"/>
          <w:sz w:val="18"/>
        </w:rPr>
        <w:t>vue de fournir </w:t>
      </w:r>
      <w:r>
        <w:rPr>
          <w:color w:val="58595B"/>
          <w:w w:val="90"/>
          <w:sz w:val="18"/>
        </w:rPr>
        <w:t>un</w:t>
      </w:r>
      <w:r>
        <w:rPr>
          <w:color w:val="58595B"/>
          <w:spacing w:val="-5"/>
          <w:w w:val="90"/>
          <w:sz w:val="18"/>
        </w:rPr>
        <w:t> </w:t>
      </w:r>
      <w:r>
        <w:rPr>
          <w:color w:val="58595B"/>
          <w:w w:val="90"/>
          <w:sz w:val="18"/>
        </w:rPr>
        <w:t>soutien</w:t>
      </w:r>
      <w:r>
        <w:rPr>
          <w:color w:val="58595B"/>
          <w:spacing w:val="-6"/>
          <w:w w:val="90"/>
          <w:sz w:val="18"/>
        </w:rPr>
        <w:t> </w:t>
      </w:r>
      <w:r>
        <w:rPr>
          <w:color w:val="58595B"/>
          <w:w w:val="90"/>
          <w:sz w:val="18"/>
        </w:rPr>
        <w:t>financier</w:t>
      </w:r>
      <w:r>
        <w:rPr>
          <w:color w:val="58595B"/>
          <w:spacing w:val="-7"/>
          <w:w w:val="90"/>
          <w:sz w:val="18"/>
        </w:rPr>
        <w:t> </w:t>
      </w:r>
      <w:r>
        <w:rPr>
          <w:color w:val="58595B"/>
          <w:w w:val="90"/>
          <w:sz w:val="18"/>
        </w:rPr>
        <w:t>et</w:t>
      </w:r>
      <w:r>
        <w:rPr>
          <w:color w:val="58595B"/>
          <w:spacing w:val="-5"/>
          <w:w w:val="90"/>
          <w:sz w:val="18"/>
        </w:rPr>
        <w:t> </w:t>
      </w:r>
      <w:r>
        <w:rPr>
          <w:color w:val="58595B"/>
          <w:w w:val="90"/>
          <w:sz w:val="18"/>
        </w:rPr>
        <w:t>d’octroyer</w:t>
      </w:r>
      <w:r>
        <w:rPr>
          <w:color w:val="58595B"/>
          <w:spacing w:val="-7"/>
          <w:w w:val="90"/>
          <w:sz w:val="18"/>
        </w:rPr>
        <w:t> </w:t>
      </w:r>
      <w:r>
        <w:rPr>
          <w:color w:val="58595B"/>
          <w:w w:val="90"/>
          <w:sz w:val="18"/>
        </w:rPr>
        <w:t>des</w:t>
      </w:r>
      <w:r>
        <w:rPr>
          <w:color w:val="58595B"/>
          <w:spacing w:val="-5"/>
          <w:w w:val="90"/>
          <w:sz w:val="18"/>
        </w:rPr>
        <w:t> </w:t>
      </w:r>
      <w:r>
        <w:rPr>
          <w:color w:val="58595B"/>
          <w:w w:val="90"/>
          <w:sz w:val="18"/>
        </w:rPr>
        <w:t>prêts</w:t>
      </w:r>
      <w:r>
        <w:rPr>
          <w:color w:val="58595B"/>
          <w:spacing w:val="-5"/>
          <w:w w:val="90"/>
          <w:sz w:val="18"/>
        </w:rPr>
        <w:t> </w:t>
      </w:r>
      <w:r>
        <w:rPr>
          <w:color w:val="58595B"/>
          <w:w w:val="90"/>
          <w:sz w:val="18"/>
        </w:rPr>
        <w:t>aux</w:t>
      </w:r>
      <w:r>
        <w:rPr>
          <w:color w:val="58595B"/>
          <w:spacing w:val="-6"/>
          <w:w w:val="90"/>
          <w:sz w:val="18"/>
        </w:rPr>
        <w:t> </w:t>
      </w:r>
      <w:r>
        <w:rPr>
          <w:color w:val="58595B"/>
          <w:w w:val="90"/>
          <w:sz w:val="18"/>
        </w:rPr>
        <w:t>pays</w:t>
      </w:r>
      <w:r>
        <w:rPr>
          <w:color w:val="58595B"/>
          <w:spacing w:val="-5"/>
          <w:w w:val="90"/>
          <w:sz w:val="18"/>
        </w:rPr>
        <w:t> </w:t>
      </w:r>
      <w:r>
        <w:rPr>
          <w:color w:val="58595B"/>
          <w:w w:val="90"/>
          <w:sz w:val="18"/>
        </w:rPr>
        <w:t>en</w:t>
      </w:r>
      <w:r>
        <w:rPr>
          <w:color w:val="58595B"/>
          <w:spacing w:val="-5"/>
          <w:w w:val="90"/>
          <w:sz w:val="18"/>
        </w:rPr>
        <w:t> </w:t>
      </w:r>
      <w:r>
        <w:rPr>
          <w:color w:val="58595B"/>
          <w:w w:val="90"/>
          <w:sz w:val="18"/>
        </w:rPr>
        <w:t>développement</w:t>
      </w:r>
      <w:r>
        <w:rPr>
          <w:color w:val="58595B"/>
          <w:spacing w:val="-5"/>
          <w:w w:val="90"/>
          <w:sz w:val="18"/>
        </w:rPr>
        <w:t> </w:t>
      </w:r>
      <w:r>
        <w:rPr>
          <w:color w:val="58595B"/>
          <w:w w:val="90"/>
          <w:sz w:val="18"/>
        </w:rPr>
        <w:t>aux</w:t>
      </w:r>
      <w:r>
        <w:rPr>
          <w:color w:val="58595B"/>
          <w:spacing w:val="-7"/>
          <w:w w:val="90"/>
          <w:sz w:val="18"/>
        </w:rPr>
        <w:t> </w:t>
      </w:r>
      <w:r>
        <w:rPr>
          <w:color w:val="58595B"/>
          <w:w w:val="90"/>
          <w:sz w:val="18"/>
        </w:rPr>
        <w:t>fins</w:t>
      </w:r>
      <w:r>
        <w:rPr>
          <w:color w:val="58595B"/>
          <w:spacing w:val="-5"/>
          <w:w w:val="90"/>
          <w:sz w:val="18"/>
        </w:rPr>
        <w:t> </w:t>
      </w:r>
      <w:r>
        <w:rPr>
          <w:color w:val="58595B"/>
          <w:w w:val="90"/>
          <w:sz w:val="18"/>
        </w:rPr>
        <w:t>de</w:t>
      </w:r>
      <w:r>
        <w:rPr>
          <w:color w:val="58595B"/>
          <w:spacing w:val="-5"/>
          <w:w w:val="90"/>
          <w:sz w:val="18"/>
        </w:rPr>
        <w:t> </w:t>
      </w:r>
      <w:r>
        <w:rPr>
          <w:color w:val="58595B"/>
          <w:w w:val="90"/>
          <w:sz w:val="18"/>
        </w:rPr>
        <w:t>la réduction</w:t>
      </w:r>
      <w:r>
        <w:rPr>
          <w:color w:val="58595B"/>
          <w:spacing w:val="-13"/>
          <w:w w:val="90"/>
          <w:sz w:val="18"/>
        </w:rPr>
        <w:t> </w:t>
      </w:r>
      <w:r>
        <w:rPr>
          <w:color w:val="58595B"/>
          <w:w w:val="90"/>
          <w:sz w:val="18"/>
        </w:rPr>
        <w:t>intégrée</w:t>
      </w:r>
      <w:r>
        <w:rPr>
          <w:color w:val="58595B"/>
          <w:spacing w:val="-13"/>
          <w:w w:val="90"/>
          <w:sz w:val="18"/>
        </w:rPr>
        <w:t> </w:t>
      </w:r>
      <w:r>
        <w:rPr>
          <w:color w:val="58595B"/>
          <w:w w:val="90"/>
          <w:sz w:val="18"/>
        </w:rPr>
        <w:t>des</w:t>
      </w:r>
      <w:r>
        <w:rPr>
          <w:color w:val="58595B"/>
          <w:spacing w:val="-13"/>
          <w:w w:val="90"/>
          <w:sz w:val="18"/>
        </w:rPr>
        <w:t> </w:t>
      </w:r>
      <w:r>
        <w:rPr>
          <w:color w:val="58595B"/>
          <w:w w:val="90"/>
          <w:sz w:val="18"/>
        </w:rPr>
        <w:t>risques</w:t>
      </w:r>
      <w:r>
        <w:rPr>
          <w:color w:val="58595B"/>
          <w:spacing w:val="-12"/>
          <w:w w:val="90"/>
          <w:sz w:val="18"/>
        </w:rPr>
        <w:t> </w:t>
      </w:r>
      <w:r>
        <w:rPr>
          <w:color w:val="58595B"/>
          <w:w w:val="90"/>
          <w:sz w:val="18"/>
        </w:rPr>
        <w:t>de</w:t>
      </w:r>
      <w:r>
        <w:rPr>
          <w:color w:val="58595B"/>
          <w:spacing w:val="-13"/>
          <w:w w:val="90"/>
          <w:sz w:val="18"/>
        </w:rPr>
        <w:t> </w:t>
      </w:r>
      <w:r>
        <w:rPr>
          <w:color w:val="58595B"/>
          <w:w w:val="90"/>
          <w:sz w:val="18"/>
        </w:rPr>
        <w:t>catastrophe</w:t>
      </w:r>
      <w:r>
        <w:rPr>
          <w:color w:val="58595B"/>
          <w:spacing w:val="-13"/>
          <w:w w:val="90"/>
          <w:sz w:val="18"/>
        </w:rPr>
        <w:t> </w:t>
      </w:r>
      <w:r>
        <w:rPr>
          <w:color w:val="58595B"/>
          <w:w w:val="90"/>
          <w:sz w:val="18"/>
        </w:rPr>
        <w:t>;</w:t>
      </w:r>
    </w:p>
    <w:p>
      <w:pPr>
        <w:pStyle w:val="ListParagraph"/>
        <w:numPr>
          <w:ilvl w:val="1"/>
          <w:numId w:val="9"/>
        </w:numPr>
        <w:tabs>
          <w:tab w:pos="2134" w:val="left" w:leader="none"/>
        </w:tabs>
        <w:spacing w:line="237" w:lineRule="auto" w:before="111" w:after="0"/>
        <w:ind w:left="2133" w:right="1000" w:hanging="341"/>
        <w:jc w:val="both"/>
        <w:rPr>
          <w:sz w:val="18"/>
        </w:rPr>
      </w:pPr>
      <w:r>
        <w:rPr>
          <w:color w:val="58595B"/>
          <w:spacing w:val="-4"/>
          <w:w w:val="85"/>
          <w:sz w:val="18"/>
        </w:rPr>
        <w:t>D’autres</w:t>
      </w:r>
      <w:r>
        <w:rPr>
          <w:color w:val="58595B"/>
          <w:spacing w:val="-12"/>
          <w:sz w:val="18"/>
        </w:rPr>
        <w:t> </w:t>
      </w:r>
      <w:r>
        <w:rPr>
          <w:color w:val="58595B"/>
          <w:spacing w:val="-4"/>
          <w:w w:val="85"/>
          <w:sz w:val="18"/>
        </w:rPr>
        <w:t>organisations</w:t>
      </w:r>
      <w:r>
        <w:rPr>
          <w:color w:val="58595B"/>
          <w:spacing w:val="-12"/>
          <w:sz w:val="18"/>
        </w:rPr>
        <w:t> </w:t>
      </w:r>
      <w:r>
        <w:rPr>
          <w:color w:val="58595B"/>
          <w:spacing w:val="-4"/>
          <w:w w:val="85"/>
          <w:sz w:val="18"/>
        </w:rPr>
        <w:t>internationales</w:t>
      </w:r>
      <w:r>
        <w:rPr>
          <w:color w:val="58595B"/>
          <w:spacing w:val="-11"/>
          <w:sz w:val="18"/>
        </w:rPr>
        <w:t> </w:t>
      </w:r>
      <w:r>
        <w:rPr>
          <w:color w:val="58595B"/>
          <w:spacing w:val="-4"/>
          <w:w w:val="85"/>
          <w:sz w:val="18"/>
        </w:rPr>
        <w:t>et</w:t>
      </w:r>
      <w:r>
        <w:rPr>
          <w:color w:val="58595B"/>
          <w:spacing w:val="-10"/>
          <w:sz w:val="18"/>
        </w:rPr>
        <w:t> </w:t>
      </w:r>
      <w:r>
        <w:rPr>
          <w:color w:val="58595B"/>
          <w:spacing w:val="-4"/>
          <w:w w:val="85"/>
          <w:sz w:val="18"/>
        </w:rPr>
        <w:t>organes</w:t>
      </w:r>
      <w:r>
        <w:rPr>
          <w:color w:val="58595B"/>
          <w:spacing w:val="-10"/>
          <w:sz w:val="18"/>
        </w:rPr>
        <w:t> </w:t>
      </w:r>
      <w:r>
        <w:rPr>
          <w:color w:val="58595B"/>
          <w:spacing w:val="-4"/>
          <w:w w:val="85"/>
          <w:sz w:val="18"/>
        </w:rPr>
        <w:t>conventionnels,</w:t>
      </w:r>
      <w:r>
        <w:rPr>
          <w:color w:val="58595B"/>
          <w:spacing w:val="-12"/>
          <w:sz w:val="18"/>
        </w:rPr>
        <w:t> </w:t>
      </w:r>
      <w:r>
        <w:rPr>
          <w:color w:val="58595B"/>
          <w:spacing w:val="-4"/>
          <w:w w:val="85"/>
          <w:sz w:val="18"/>
        </w:rPr>
        <w:t>y</w:t>
      </w:r>
      <w:r>
        <w:rPr>
          <w:color w:val="58595B"/>
          <w:spacing w:val="-12"/>
          <w:sz w:val="18"/>
        </w:rPr>
        <w:t> </w:t>
      </w:r>
      <w:r>
        <w:rPr>
          <w:color w:val="58595B"/>
          <w:spacing w:val="-4"/>
          <w:w w:val="85"/>
          <w:sz w:val="18"/>
        </w:rPr>
        <w:t>compris</w:t>
      </w:r>
      <w:r>
        <w:rPr>
          <w:color w:val="58595B"/>
          <w:spacing w:val="-10"/>
          <w:sz w:val="18"/>
        </w:rPr>
        <w:t> </w:t>
      </w:r>
      <w:r>
        <w:rPr>
          <w:color w:val="58595B"/>
          <w:spacing w:val="-4"/>
          <w:w w:val="85"/>
          <w:sz w:val="18"/>
        </w:rPr>
        <w:t>la</w:t>
      </w:r>
      <w:r>
        <w:rPr>
          <w:color w:val="58595B"/>
          <w:spacing w:val="-10"/>
          <w:sz w:val="18"/>
        </w:rPr>
        <w:t> </w:t>
      </w:r>
      <w:r>
        <w:rPr>
          <w:color w:val="58595B"/>
          <w:spacing w:val="-4"/>
          <w:w w:val="85"/>
          <w:sz w:val="18"/>
        </w:rPr>
        <w:t>Conférence</w:t>
      </w:r>
      <w:r>
        <w:rPr>
          <w:color w:val="58595B"/>
          <w:spacing w:val="-10"/>
          <w:sz w:val="18"/>
        </w:rPr>
        <w:t> </w:t>
      </w:r>
      <w:r>
        <w:rPr>
          <w:color w:val="58595B"/>
          <w:spacing w:val="-4"/>
          <w:w w:val="85"/>
          <w:sz w:val="18"/>
        </w:rPr>
        <w:t>des </w:t>
      </w:r>
      <w:r>
        <w:rPr>
          <w:color w:val="58595B"/>
          <w:spacing w:val="-2"/>
          <w:w w:val="80"/>
          <w:sz w:val="18"/>
        </w:rPr>
        <w:t>Parties</w:t>
      </w:r>
      <w:r>
        <w:rPr>
          <w:color w:val="58595B"/>
          <w:spacing w:val="-10"/>
          <w:sz w:val="18"/>
        </w:rPr>
        <w:t> </w:t>
      </w:r>
      <w:r>
        <w:rPr>
          <w:color w:val="58595B"/>
          <w:spacing w:val="-2"/>
          <w:w w:val="80"/>
          <w:sz w:val="18"/>
        </w:rPr>
        <w:t>à</w:t>
      </w:r>
      <w:r>
        <w:rPr>
          <w:color w:val="58595B"/>
          <w:spacing w:val="-8"/>
          <w:sz w:val="18"/>
        </w:rPr>
        <w:t> </w:t>
      </w:r>
      <w:r>
        <w:rPr>
          <w:color w:val="58595B"/>
          <w:spacing w:val="-2"/>
          <w:w w:val="80"/>
          <w:sz w:val="18"/>
        </w:rPr>
        <w:t>la</w:t>
      </w:r>
      <w:r>
        <w:rPr>
          <w:color w:val="58595B"/>
          <w:spacing w:val="-8"/>
          <w:sz w:val="18"/>
        </w:rPr>
        <w:t> </w:t>
      </w:r>
      <w:r>
        <w:rPr>
          <w:color w:val="58595B"/>
          <w:spacing w:val="-2"/>
          <w:w w:val="80"/>
          <w:sz w:val="18"/>
        </w:rPr>
        <w:t>Convention-cadre</w:t>
      </w:r>
      <w:r>
        <w:rPr>
          <w:color w:val="58595B"/>
          <w:spacing w:val="-8"/>
          <w:sz w:val="18"/>
        </w:rPr>
        <w:t> </w:t>
      </w:r>
      <w:r>
        <w:rPr>
          <w:color w:val="58595B"/>
          <w:spacing w:val="-2"/>
          <w:w w:val="80"/>
          <w:sz w:val="18"/>
        </w:rPr>
        <w:t>des</w:t>
      </w:r>
      <w:r>
        <w:rPr>
          <w:color w:val="58595B"/>
          <w:spacing w:val="-8"/>
          <w:sz w:val="18"/>
        </w:rPr>
        <w:t> </w:t>
      </w:r>
      <w:r>
        <w:rPr>
          <w:color w:val="58595B"/>
          <w:spacing w:val="-2"/>
          <w:w w:val="80"/>
          <w:sz w:val="18"/>
        </w:rPr>
        <w:t>Nations</w:t>
      </w:r>
      <w:r>
        <w:rPr>
          <w:color w:val="58595B"/>
          <w:spacing w:val="-8"/>
          <w:sz w:val="18"/>
        </w:rPr>
        <w:t> </w:t>
      </w:r>
      <w:r>
        <w:rPr>
          <w:color w:val="58595B"/>
          <w:spacing w:val="-2"/>
          <w:w w:val="80"/>
          <w:sz w:val="18"/>
        </w:rPr>
        <w:t>Unies</w:t>
      </w:r>
      <w:r>
        <w:rPr>
          <w:color w:val="58595B"/>
          <w:spacing w:val="-8"/>
          <w:sz w:val="18"/>
        </w:rPr>
        <w:t> </w:t>
      </w:r>
      <w:r>
        <w:rPr>
          <w:color w:val="58595B"/>
          <w:spacing w:val="-2"/>
          <w:w w:val="80"/>
          <w:sz w:val="18"/>
        </w:rPr>
        <w:t>sur</w:t>
      </w:r>
      <w:r>
        <w:rPr>
          <w:color w:val="58595B"/>
          <w:spacing w:val="-14"/>
          <w:sz w:val="18"/>
        </w:rPr>
        <w:t> </w:t>
      </w:r>
      <w:r>
        <w:rPr>
          <w:color w:val="58595B"/>
          <w:spacing w:val="-2"/>
          <w:w w:val="80"/>
          <w:sz w:val="18"/>
        </w:rPr>
        <w:t>les</w:t>
      </w:r>
      <w:r>
        <w:rPr>
          <w:color w:val="58595B"/>
          <w:spacing w:val="-7"/>
          <w:sz w:val="18"/>
        </w:rPr>
        <w:t> </w:t>
      </w:r>
      <w:r>
        <w:rPr>
          <w:color w:val="58595B"/>
          <w:spacing w:val="-2"/>
          <w:w w:val="80"/>
          <w:sz w:val="18"/>
        </w:rPr>
        <w:t>changements</w:t>
      </w:r>
      <w:r>
        <w:rPr>
          <w:color w:val="58595B"/>
          <w:spacing w:val="-8"/>
          <w:sz w:val="18"/>
        </w:rPr>
        <w:t> </w:t>
      </w:r>
      <w:r>
        <w:rPr>
          <w:color w:val="58595B"/>
          <w:spacing w:val="-2"/>
          <w:w w:val="80"/>
          <w:sz w:val="18"/>
        </w:rPr>
        <w:t>climatiques,</w:t>
      </w:r>
      <w:r>
        <w:rPr>
          <w:color w:val="58595B"/>
          <w:spacing w:val="-8"/>
          <w:sz w:val="18"/>
        </w:rPr>
        <w:t> </w:t>
      </w:r>
      <w:r>
        <w:rPr>
          <w:color w:val="58595B"/>
          <w:spacing w:val="-2"/>
          <w:w w:val="80"/>
          <w:sz w:val="18"/>
        </w:rPr>
        <w:t>les</w:t>
      </w:r>
      <w:r>
        <w:rPr>
          <w:color w:val="58595B"/>
          <w:spacing w:val="-8"/>
          <w:sz w:val="18"/>
        </w:rPr>
        <w:t> </w:t>
      </w:r>
      <w:r>
        <w:rPr>
          <w:color w:val="58595B"/>
          <w:spacing w:val="-2"/>
          <w:w w:val="80"/>
          <w:sz w:val="18"/>
        </w:rPr>
        <w:t>institutions </w:t>
      </w:r>
      <w:r>
        <w:rPr>
          <w:color w:val="58595B"/>
          <w:w w:val="80"/>
          <w:sz w:val="18"/>
        </w:rPr>
        <w:t>financières internationales aux niveaux mondial et régional et le Mouvement international de la </w:t>
      </w:r>
      <w:r>
        <w:rPr>
          <w:color w:val="58595B"/>
          <w:spacing w:val="-4"/>
          <w:w w:val="85"/>
          <w:sz w:val="18"/>
        </w:rPr>
        <w:t>Croix-Rouge</w:t>
      </w:r>
      <w:r>
        <w:rPr>
          <w:color w:val="58595B"/>
          <w:spacing w:val="-12"/>
          <w:sz w:val="18"/>
        </w:rPr>
        <w:t> </w:t>
      </w:r>
      <w:r>
        <w:rPr>
          <w:color w:val="58595B"/>
          <w:spacing w:val="-4"/>
          <w:w w:val="85"/>
          <w:sz w:val="18"/>
        </w:rPr>
        <w:t>et</w:t>
      </w:r>
      <w:r>
        <w:rPr>
          <w:color w:val="58595B"/>
          <w:spacing w:val="-12"/>
          <w:sz w:val="18"/>
        </w:rPr>
        <w:t> </w:t>
      </w:r>
      <w:r>
        <w:rPr>
          <w:color w:val="58595B"/>
          <w:spacing w:val="-4"/>
          <w:w w:val="85"/>
          <w:sz w:val="18"/>
        </w:rPr>
        <w:t>du</w:t>
      </w:r>
      <w:r>
        <w:rPr>
          <w:color w:val="58595B"/>
          <w:spacing w:val="-12"/>
          <w:sz w:val="18"/>
        </w:rPr>
        <w:t> </w:t>
      </w:r>
      <w:r>
        <w:rPr>
          <w:color w:val="58595B"/>
          <w:spacing w:val="-4"/>
          <w:w w:val="85"/>
          <w:sz w:val="18"/>
        </w:rPr>
        <w:t>Croissant-Rouge,</w:t>
      </w:r>
      <w:r>
        <w:rPr>
          <w:color w:val="58595B"/>
          <w:spacing w:val="-12"/>
          <w:sz w:val="18"/>
        </w:rPr>
        <w:t> </w:t>
      </w:r>
      <w:r>
        <w:rPr>
          <w:color w:val="58595B"/>
          <w:spacing w:val="-4"/>
          <w:w w:val="85"/>
          <w:sz w:val="18"/>
        </w:rPr>
        <w:t>aident</w:t>
      </w:r>
      <w:r>
        <w:rPr>
          <w:color w:val="58595B"/>
          <w:spacing w:val="-12"/>
          <w:sz w:val="18"/>
        </w:rPr>
        <w:t> </w:t>
      </w:r>
      <w:r>
        <w:rPr>
          <w:color w:val="58595B"/>
          <w:spacing w:val="-4"/>
          <w:w w:val="85"/>
          <w:sz w:val="18"/>
        </w:rPr>
        <w:t>les</w:t>
      </w:r>
      <w:r>
        <w:rPr>
          <w:color w:val="58595B"/>
          <w:spacing w:val="-11"/>
          <w:sz w:val="18"/>
        </w:rPr>
        <w:t> </w:t>
      </w:r>
      <w:r>
        <w:rPr>
          <w:color w:val="58595B"/>
          <w:spacing w:val="-4"/>
          <w:w w:val="85"/>
          <w:sz w:val="18"/>
        </w:rPr>
        <w:t>pays</w:t>
      </w:r>
      <w:r>
        <w:rPr>
          <w:color w:val="58595B"/>
          <w:spacing w:val="-12"/>
          <w:sz w:val="18"/>
        </w:rPr>
        <w:t> </w:t>
      </w:r>
      <w:r>
        <w:rPr>
          <w:color w:val="58595B"/>
          <w:spacing w:val="-4"/>
          <w:w w:val="85"/>
          <w:sz w:val="18"/>
        </w:rPr>
        <w:t>en</w:t>
      </w:r>
      <w:r>
        <w:rPr>
          <w:color w:val="58595B"/>
          <w:spacing w:val="-12"/>
          <w:sz w:val="18"/>
        </w:rPr>
        <w:t> </w:t>
      </w:r>
      <w:r>
        <w:rPr>
          <w:color w:val="58595B"/>
          <w:spacing w:val="-4"/>
          <w:w w:val="85"/>
          <w:sz w:val="18"/>
        </w:rPr>
        <w:t>développement</w:t>
      </w:r>
      <w:r>
        <w:rPr>
          <w:color w:val="58595B"/>
          <w:spacing w:val="-12"/>
          <w:sz w:val="18"/>
        </w:rPr>
        <w:t> </w:t>
      </w:r>
      <w:r>
        <w:rPr>
          <w:color w:val="58595B"/>
          <w:spacing w:val="-4"/>
          <w:w w:val="85"/>
          <w:sz w:val="18"/>
        </w:rPr>
        <w:t>qui</w:t>
      </w:r>
      <w:r>
        <w:rPr>
          <w:color w:val="58595B"/>
          <w:spacing w:val="-12"/>
          <w:sz w:val="18"/>
        </w:rPr>
        <w:t> </w:t>
      </w:r>
      <w:r>
        <w:rPr>
          <w:color w:val="58595B"/>
          <w:spacing w:val="-4"/>
          <w:w w:val="85"/>
          <w:sz w:val="18"/>
        </w:rPr>
        <w:t>en</w:t>
      </w:r>
      <w:r>
        <w:rPr>
          <w:color w:val="58595B"/>
          <w:spacing w:val="-12"/>
          <w:sz w:val="18"/>
        </w:rPr>
        <w:t> </w:t>
      </w:r>
      <w:r>
        <w:rPr>
          <w:color w:val="58595B"/>
          <w:spacing w:val="-4"/>
          <w:w w:val="85"/>
          <w:sz w:val="18"/>
        </w:rPr>
        <w:t>font</w:t>
      </w:r>
      <w:r>
        <w:rPr>
          <w:color w:val="58595B"/>
          <w:spacing w:val="-11"/>
          <w:sz w:val="18"/>
        </w:rPr>
        <w:t> </w:t>
      </w:r>
      <w:r>
        <w:rPr>
          <w:color w:val="58595B"/>
          <w:spacing w:val="-4"/>
          <w:w w:val="85"/>
          <w:sz w:val="18"/>
        </w:rPr>
        <w:t>la</w:t>
      </w:r>
      <w:r>
        <w:rPr>
          <w:color w:val="58595B"/>
          <w:spacing w:val="-12"/>
          <w:sz w:val="18"/>
        </w:rPr>
        <w:t> </w:t>
      </w:r>
      <w:r>
        <w:rPr>
          <w:color w:val="58595B"/>
          <w:spacing w:val="-4"/>
          <w:w w:val="85"/>
          <w:sz w:val="18"/>
        </w:rPr>
        <w:t>demande </w:t>
      </w:r>
      <w:r>
        <w:rPr>
          <w:color w:val="58595B"/>
          <w:w w:val="85"/>
          <w:sz w:val="18"/>
        </w:rPr>
        <w:t>à</w:t>
      </w:r>
      <w:r>
        <w:rPr>
          <w:color w:val="58595B"/>
          <w:spacing w:val="-18"/>
          <w:w w:val="85"/>
          <w:sz w:val="18"/>
        </w:rPr>
        <w:t> </w:t>
      </w:r>
      <w:r>
        <w:rPr>
          <w:color w:val="58595B"/>
          <w:w w:val="85"/>
          <w:sz w:val="18"/>
        </w:rPr>
        <w:t>appliquer</w:t>
      </w:r>
      <w:r>
        <w:rPr>
          <w:color w:val="58595B"/>
          <w:spacing w:val="-21"/>
          <w:w w:val="85"/>
          <w:sz w:val="18"/>
        </w:rPr>
        <w:t> </w:t>
      </w:r>
      <w:r>
        <w:rPr>
          <w:color w:val="58595B"/>
          <w:w w:val="85"/>
          <w:sz w:val="18"/>
        </w:rPr>
        <w:t>le</w:t>
      </w:r>
      <w:r>
        <w:rPr>
          <w:color w:val="58595B"/>
          <w:spacing w:val="-17"/>
          <w:w w:val="85"/>
          <w:sz w:val="18"/>
        </w:rPr>
        <w:t> </w:t>
      </w:r>
      <w:r>
        <w:rPr>
          <w:color w:val="58595B"/>
          <w:w w:val="85"/>
          <w:sz w:val="18"/>
        </w:rPr>
        <w:t>présent</w:t>
      </w:r>
      <w:r>
        <w:rPr>
          <w:color w:val="58595B"/>
          <w:spacing w:val="-18"/>
          <w:w w:val="85"/>
          <w:sz w:val="18"/>
        </w:rPr>
        <w:t> </w:t>
      </w:r>
      <w:r>
        <w:rPr>
          <w:color w:val="58595B"/>
          <w:w w:val="85"/>
          <w:sz w:val="18"/>
        </w:rPr>
        <w:t>Cadre,</w:t>
      </w:r>
      <w:r>
        <w:rPr>
          <w:color w:val="58595B"/>
          <w:spacing w:val="-17"/>
          <w:w w:val="85"/>
          <w:sz w:val="18"/>
        </w:rPr>
        <w:t> </w:t>
      </w:r>
      <w:r>
        <w:rPr>
          <w:color w:val="58595B"/>
          <w:w w:val="85"/>
          <w:sz w:val="18"/>
        </w:rPr>
        <w:t>en</w:t>
      </w:r>
      <w:r>
        <w:rPr>
          <w:color w:val="58595B"/>
          <w:spacing w:val="-18"/>
          <w:w w:val="85"/>
          <w:sz w:val="18"/>
        </w:rPr>
        <w:t> </w:t>
      </w:r>
      <w:r>
        <w:rPr>
          <w:color w:val="58595B"/>
          <w:w w:val="85"/>
          <w:sz w:val="18"/>
        </w:rPr>
        <w:t>coordination</w:t>
      </w:r>
      <w:r>
        <w:rPr>
          <w:color w:val="58595B"/>
          <w:spacing w:val="-17"/>
          <w:w w:val="85"/>
          <w:sz w:val="18"/>
        </w:rPr>
        <w:t> </w:t>
      </w:r>
      <w:r>
        <w:rPr>
          <w:color w:val="58595B"/>
          <w:w w:val="85"/>
          <w:sz w:val="18"/>
        </w:rPr>
        <w:t>avec</w:t>
      </w:r>
      <w:r>
        <w:rPr>
          <w:color w:val="58595B"/>
          <w:spacing w:val="-18"/>
          <w:w w:val="85"/>
          <w:sz w:val="18"/>
        </w:rPr>
        <w:t> </w:t>
      </w:r>
      <w:r>
        <w:rPr>
          <w:color w:val="58595B"/>
          <w:w w:val="85"/>
          <w:sz w:val="18"/>
        </w:rPr>
        <w:t>d’autres</w:t>
      </w:r>
      <w:r>
        <w:rPr>
          <w:color w:val="58595B"/>
          <w:spacing w:val="-17"/>
          <w:w w:val="85"/>
          <w:sz w:val="18"/>
        </w:rPr>
        <w:t> </w:t>
      </w:r>
      <w:r>
        <w:rPr>
          <w:color w:val="58595B"/>
          <w:w w:val="85"/>
          <w:sz w:val="18"/>
        </w:rPr>
        <w:t>cadres</w:t>
      </w:r>
      <w:r>
        <w:rPr>
          <w:color w:val="58595B"/>
          <w:spacing w:val="-18"/>
          <w:w w:val="85"/>
          <w:sz w:val="18"/>
        </w:rPr>
        <w:t> </w:t>
      </w:r>
      <w:r>
        <w:rPr>
          <w:color w:val="58595B"/>
          <w:w w:val="85"/>
          <w:sz w:val="18"/>
        </w:rPr>
        <w:t>pertinents</w:t>
      </w:r>
      <w:r>
        <w:rPr>
          <w:color w:val="58595B"/>
          <w:spacing w:val="-17"/>
          <w:w w:val="85"/>
          <w:sz w:val="18"/>
        </w:rPr>
        <w:t> </w:t>
      </w:r>
      <w:r>
        <w:rPr>
          <w:color w:val="58595B"/>
          <w:w w:val="85"/>
          <w:sz w:val="18"/>
        </w:rPr>
        <w:t>;</w:t>
      </w:r>
    </w:p>
    <w:p>
      <w:pPr>
        <w:pStyle w:val="ListParagraph"/>
        <w:numPr>
          <w:ilvl w:val="1"/>
          <w:numId w:val="9"/>
        </w:numPr>
        <w:tabs>
          <w:tab w:pos="2134" w:val="left" w:leader="none"/>
        </w:tabs>
        <w:spacing w:line="237" w:lineRule="auto" w:before="111" w:after="0"/>
        <w:ind w:left="2133" w:right="996" w:hanging="341"/>
        <w:jc w:val="both"/>
        <w:rPr>
          <w:sz w:val="18"/>
        </w:rPr>
      </w:pPr>
      <w:r>
        <w:rPr>
          <w:color w:val="58595B"/>
          <w:w w:val="90"/>
          <w:sz w:val="18"/>
        </w:rPr>
        <w:t>En</w:t>
      </w:r>
      <w:r>
        <w:rPr>
          <w:color w:val="58595B"/>
          <w:w w:val="90"/>
          <w:sz w:val="18"/>
        </w:rPr>
        <w:t> tant</w:t>
      </w:r>
      <w:r>
        <w:rPr>
          <w:color w:val="58595B"/>
          <w:w w:val="90"/>
          <w:sz w:val="18"/>
        </w:rPr>
        <w:t> que</w:t>
      </w:r>
      <w:r>
        <w:rPr>
          <w:color w:val="58595B"/>
          <w:w w:val="90"/>
          <w:sz w:val="18"/>
        </w:rPr>
        <w:t> principale</w:t>
      </w:r>
      <w:r>
        <w:rPr>
          <w:color w:val="58595B"/>
          <w:w w:val="90"/>
          <w:sz w:val="18"/>
        </w:rPr>
        <w:t> initiative</w:t>
      </w:r>
      <w:r>
        <w:rPr>
          <w:color w:val="58595B"/>
          <w:w w:val="90"/>
          <w:sz w:val="18"/>
        </w:rPr>
        <w:t> de</w:t>
      </w:r>
      <w:r>
        <w:rPr>
          <w:color w:val="58595B"/>
          <w:w w:val="90"/>
          <w:sz w:val="18"/>
        </w:rPr>
        <w:t> l’Organisation</w:t>
      </w:r>
      <w:r>
        <w:rPr>
          <w:color w:val="58595B"/>
          <w:w w:val="90"/>
          <w:sz w:val="18"/>
        </w:rPr>
        <w:t> des</w:t>
      </w:r>
      <w:r>
        <w:rPr>
          <w:color w:val="58595B"/>
          <w:w w:val="90"/>
          <w:sz w:val="18"/>
        </w:rPr>
        <w:t> Nations</w:t>
      </w:r>
      <w:r>
        <w:rPr>
          <w:color w:val="58595B"/>
          <w:w w:val="90"/>
          <w:sz w:val="18"/>
        </w:rPr>
        <w:t> Unies</w:t>
      </w:r>
      <w:r>
        <w:rPr>
          <w:color w:val="58595B"/>
          <w:w w:val="90"/>
          <w:sz w:val="18"/>
        </w:rPr>
        <w:t> concernant</w:t>
      </w:r>
      <w:r>
        <w:rPr>
          <w:color w:val="58595B"/>
          <w:w w:val="90"/>
          <w:sz w:val="18"/>
        </w:rPr>
        <w:t> la collaboration</w:t>
      </w:r>
      <w:r>
        <w:rPr>
          <w:color w:val="58595B"/>
          <w:spacing w:val="-10"/>
          <w:w w:val="90"/>
          <w:sz w:val="18"/>
        </w:rPr>
        <w:t> </w:t>
      </w:r>
      <w:r>
        <w:rPr>
          <w:color w:val="58595B"/>
          <w:w w:val="90"/>
          <w:sz w:val="18"/>
        </w:rPr>
        <w:t>avec</w:t>
      </w:r>
      <w:r>
        <w:rPr>
          <w:color w:val="58595B"/>
          <w:spacing w:val="-9"/>
          <w:w w:val="90"/>
          <w:sz w:val="18"/>
        </w:rPr>
        <w:t> </w:t>
      </w:r>
      <w:r>
        <w:rPr>
          <w:color w:val="58595B"/>
          <w:w w:val="90"/>
          <w:sz w:val="18"/>
        </w:rPr>
        <w:t>le</w:t>
      </w:r>
      <w:r>
        <w:rPr>
          <w:color w:val="58595B"/>
          <w:spacing w:val="-9"/>
          <w:w w:val="90"/>
          <w:sz w:val="18"/>
        </w:rPr>
        <w:t> </w:t>
      </w:r>
      <w:r>
        <w:rPr>
          <w:color w:val="58595B"/>
          <w:w w:val="90"/>
          <w:sz w:val="18"/>
        </w:rPr>
        <w:t>secteur</w:t>
      </w:r>
      <w:r>
        <w:rPr>
          <w:color w:val="58595B"/>
          <w:spacing w:val="-10"/>
          <w:w w:val="90"/>
          <w:sz w:val="18"/>
        </w:rPr>
        <w:t> </w:t>
      </w:r>
      <w:r>
        <w:rPr>
          <w:color w:val="58595B"/>
          <w:w w:val="90"/>
          <w:sz w:val="18"/>
        </w:rPr>
        <w:t>privé</w:t>
      </w:r>
      <w:r>
        <w:rPr>
          <w:color w:val="58595B"/>
          <w:spacing w:val="-8"/>
          <w:w w:val="90"/>
          <w:sz w:val="18"/>
        </w:rPr>
        <w:t> </w:t>
      </w:r>
      <w:r>
        <w:rPr>
          <w:color w:val="58595B"/>
          <w:w w:val="90"/>
          <w:sz w:val="18"/>
        </w:rPr>
        <w:t>et</w:t>
      </w:r>
      <w:r>
        <w:rPr>
          <w:color w:val="58595B"/>
          <w:spacing w:val="-9"/>
          <w:w w:val="90"/>
          <w:sz w:val="18"/>
        </w:rPr>
        <w:t> </w:t>
      </w:r>
      <w:r>
        <w:rPr>
          <w:color w:val="58595B"/>
          <w:w w:val="90"/>
          <w:sz w:val="18"/>
        </w:rPr>
        <w:t>les</w:t>
      </w:r>
      <w:r>
        <w:rPr>
          <w:color w:val="58595B"/>
          <w:spacing w:val="-9"/>
          <w:w w:val="90"/>
          <w:sz w:val="18"/>
        </w:rPr>
        <w:t> </w:t>
      </w:r>
      <w:r>
        <w:rPr>
          <w:color w:val="58595B"/>
          <w:w w:val="90"/>
          <w:sz w:val="18"/>
        </w:rPr>
        <w:t>milieux</w:t>
      </w:r>
      <w:r>
        <w:rPr>
          <w:color w:val="58595B"/>
          <w:spacing w:val="-10"/>
          <w:w w:val="90"/>
          <w:sz w:val="18"/>
        </w:rPr>
        <w:t> </w:t>
      </w:r>
      <w:r>
        <w:rPr>
          <w:color w:val="58595B"/>
          <w:w w:val="90"/>
          <w:sz w:val="18"/>
        </w:rPr>
        <w:t>d’affaires,</w:t>
      </w:r>
      <w:r>
        <w:rPr>
          <w:color w:val="58595B"/>
          <w:spacing w:val="-8"/>
          <w:w w:val="90"/>
          <w:sz w:val="18"/>
        </w:rPr>
        <w:t> </w:t>
      </w:r>
      <w:r>
        <w:rPr>
          <w:color w:val="58595B"/>
          <w:w w:val="90"/>
          <w:sz w:val="18"/>
        </w:rPr>
        <w:t>le</w:t>
      </w:r>
      <w:r>
        <w:rPr>
          <w:color w:val="58595B"/>
          <w:spacing w:val="-9"/>
          <w:w w:val="90"/>
          <w:sz w:val="18"/>
        </w:rPr>
        <w:t> </w:t>
      </w:r>
      <w:r>
        <w:rPr>
          <w:color w:val="58595B"/>
          <w:w w:val="90"/>
          <w:sz w:val="18"/>
        </w:rPr>
        <w:t>Pacte</w:t>
      </w:r>
      <w:r>
        <w:rPr>
          <w:color w:val="58595B"/>
          <w:spacing w:val="-9"/>
          <w:w w:val="90"/>
          <w:sz w:val="18"/>
        </w:rPr>
        <w:t> </w:t>
      </w:r>
      <w:r>
        <w:rPr>
          <w:color w:val="58595B"/>
          <w:w w:val="90"/>
          <w:sz w:val="18"/>
        </w:rPr>
        <w:t>mondial</w:t>
      </w:r>
      <w:r>
        <w:rPr>
          <w:color w:val="58595B"/>
          <w:spacing w:val="-9"/>
          <w:w w:val="90"/>
          <w:sz w:val="18"/>
        </w:rPr>
        <w:t> </w:t>
      </w:r>
      <w:r>
        <w:rPr>
          <w:color w:val="58595B"/>
          <w:w w:val="90"/>
          <w:sz w:val="18"/>
        </w:rPr>
        <w:t>poursuive </w:t>
      </w:r>
      <w:r>
        <w:rPr>
          <w:color w:val="58595B"/>
          <w:w w:val="85"/>
          <w:sz w:val="18"/>
        </w:rPr>
        <w:t>ladite collaboration, en sensibilisant les parties prenantes à l’importance de la réduction </w:t>
      </w:r>
      <w:r>
        <w:rPr>
          <w:color w:val="58595B"/>
          <w:spacing w:val="-2"/>
          <w:w w:val="90"/>
          <w:sz w:val="18"/>
        </w:rPr>
        <w:t>des</w:t>
      </w:r>
      <w:r>
        <w:rPr>
          <w:color w:val="58595B"/>
          <w:spacing w:val="-6"/>
          <w:w w:val="90"/>
          <w:sz w:val="18"/>
        </w:rPr>
        <w:t> </w:t>
      </w:r>
      <w:r>
        <w:rPr>
          <w:color w:val="58595B"/>
          <w:spacing w:val="-2"/>
          <w:w w:val="90"/>
          <w:sz w:val="18"/>
        </w:rPr>
        <w:t>risques</w:t>
      </w:r>
      <w:r>
        <w:rPr>
          <w:color w:val="58595B"/>
          <w:spacing w:val="-6"/>
          <w:w w:val="90"/>
          <w:sz w:val="18"/>
        </w:rPr>
        <w:t> </w:t>
      </w:r>
      <w:r>
        <w:rPr>
          <w:color w:val="58595B"/>
          <w:spacing w:val="-2"/>
          <w:w w:val="90"/>
          <w:sz w:val="18"/>
        </w:rPr>
        <w:t>pour</w:t>
      </w:r>
      <w:r>
        <w:rPr>
          <w:color w:val="58595B"/>
          <w:spacing w:val="-11"/>
          <w:w w:val="90"/>
          <w:sz w:val="18"/>
        </w:rPr>
        <w:t> </w:t>
      </w:r>
      <w:r>
        <w:rPr>
          <w:color w:val="58595B"/>
          <w:spacing w:val="-2"/>
          <w:w w:val="90"/>
          <w:sz w:val="18"/>
        </w:rPr>
        <w:t>le</w:t>
      </w:r>
      <w:r>
        <w:rPr>
          <w:color w:val="58595B"/>
          <w:spacing w:val="-6"/>
          <w:w w:val="90"/>
          <w:sz w:val="18"/>
        </w:rPr>
        <w:t> </w:t>
      </w:r>
      <w:r>
        <w:rPr>
          <w:color w:val="58595B"/>
          <w:spacing w:val="-2"/>
          <w:w w:val="90"/>
          <w:sz w:val="18"/>
        </w:rPr>
        <w:t>développement</w:t>
      </w:r>
      <w:r>
        <w:rPr>
          <w:color w:val="58595B"/>
          <w:spacing w:val="-6"/>
          <w:w w:val="90"/>
          <w:sz w:val="18"/>
        </w:rPr>
        <w:t> </w:t>
      </w:r>
      <w:r>
        <w:rPr>
          <w:color w:val="58595B"/>
          <w:spacing w:val="-2"/>
          <w:w w:val="90"/>
          <w:sz w:val="18"/>
        </w:rPr>
        <w:t>durable</w:t>
      </w:r>
      <w:r>
        <w:rPr>
          <w:color w:val="58595B"/>
          <w:spacing w:val="-6"/>
          <w:w w:val="90"/>
          <w:sz w:val="18"/>
        </w:rPr>
        <w:t> </w:t>
      </w:r>
      <w:r>
        <w:rPr>
          <w:color w:val="58595B"/>
          <w:spacing w:val="-2"/>
          <w:w w:val="90"/>
          <w:sz w:val="18"/>
        </w:rPr>
        <w:t>et</w:t>
      </w:r>
      <w:r>
        <w:rPr>
          <w:color w:val="58595B"/>
          <w:spacing w:val="-6"/>
          <w:w w:val="90"/>
          <w:sz w:val="18"/>
        </w:rPr>
        <w:t> </w:t>
      </w:r>
      <w:r>
        <w:rPr>
          <w:color w:val="58595B"/>
          <w:spacing w:val="-2"/>
          <w:w w:val="90"/>
          <w:sz w:val="18"/>
        </w:rPr>
        <w:t>la</w:t>
      </w:r>
      <w:r>
        <w:rPr>
          <w:color w:val="58595B"/>
          <w:spacing w:val="-6"/>
          <w:w w:val="90"/>
          <w:sz w:val="18"/>
        </w:rPr>
        <w:t> </w:t>
      </w:r>
      <w:r>
        <w:rPr>
          <w:color w:val="58595B"/>
          <w:spacing w:val="-2"/>
          <w:w w:val="90"/>
          <w:sz w:val="18"/>
        </w:rPr>
        <w:t>résilience</w:t>
      </w:r>
      <w:r>
        <w:rPr>
          <w:color w:val="58595B"/>
          <w:spacing w:val="-6"/>
          <w:w w:val="90"/>
          <w:sz w:val="18"/>
        </w:rPr>
        <w:t> </w:t>
      </w:r>
      <w:r>
        <w:rPr>
          <w:color w:val="58595B"/>
          <w:spacing w:val="-2"/>
          <w:w w:val="90"/>
          <w:sz w:val="18"/>
        </w:rPr>
        <w:t>;</w:t>
      </w:r>
    </w:p>
    <w:p>
      <w:pPr>
        <w:pStyle w:val="ListParagraph"/>
        <w:numPr>
          <w:ilvl w:val="1"/>
          <w:numId w:val="9"/>
        </w:numPr>
        <w:tabs>
          <w:tab w:pos="2134" w:val="left" w:leader="none"/>
        </w:tabs>
        <w:spacing w:line="237" w:lineRule="auto" w:before="111" w:after="0"/>
        <w:ind w:left="2133" w:right="997" w:hanging="341"/>
        <w:jc w:val="both"/>
        <w:rPr>
          <w:sz w:val="18"/>
        </w:rPr>
      </w:pPr>
      <w:r>
        <w:rPr>
          <w:color w:val="58595B"/>
          <w:spacing w:val="-2"/>
          <w:w w:val="90"/>
          <w:sz w:val="18"/>
        </w:rPr>
        <w:t>La capacité globale du système des Nations Unies d’aider</w:t>
      </w:r>
      <w:r>
        <w:rPr>
          <w:color w:val="58595B"/>
          <w:spacing w:val="-5"/>
          <w:w w:val="90"/>
          <w:sz w:val="18"/>
        </w:rPr>
        <w:t> </w:t>
      </w:r>
      <w:r>
        <w:rPr>
          <w:color w:val="58595B"/>
          <w:spacing w:val="-2"/>
          <w:w w:val="90"/>
          <w:sz w:val="18"/>
        </w:rPr>
        <w:t>les pays en développement à </w:t>
      </w:r>
      <w:r>
        <w:rPr>
          <w:color w:val="58595B"/>
          <w:w w:val="85"/>
          <w:sz w:val="18"/>
        </w:rPr>
        <w:t>réduire</w:t>
      </w:r>
      <w:r>
        <w:rPr>
          <w:color w:val="58595B"/>
          <w:spacing w:val="-2"/>
          <w:w w:val="85"/>
          <w:sz w:val="18"/>
        </w:rPr>
        <w:t> </w:t>
      </w:r>
      <w:r>
        <w:rPr>
          <w:color w:val="58595B"/>
          <w:w w:val="85"/>
          <w:sz w:val="18"/>
        </w:rPr>
        <w:t>les</w:t>
      </w:r>
      <w:r>
        <w:rPr>
          <w:color w:val="58595B"/>
          <w:spacing w:val="-2"/>
          <w:w w:val="85"/>
          <w:sz w:val="18"/>
        </w:rPr>
        <w:t> </w:t>
      </w:r>
      <w:r>
        <w:rPr>
          <w:color w:val="58595B"/>
          <w:w w:val="85"/>
          <w:sz w:val="18"/>
        </w:rPr>
        <w:t>risques</w:t>
      </w:r>
      <w:r>
        <w:rPr>
          <w:color w:val="58595B"/>
          <w:spacing w:val="-2"/>
          <w:w w:val="85"/>
          <w:sz w:val="18"/>
        </w:rPr>
        <w:t> </w:t>
      </w:r>
      <w:r>
        <w:rPr>
          <w:color w:val="58595B"/>
          <w:w w:val="85"/>
          <w:sz w:val="18"/>
        </w:rPr>
        <w:t>de</w:t>
      </w:r>
      <w:r>
        <w:rPr>
          <w:color w:val="58595B"/>
          <w:spacing w:val="-2"/>
          <w:w w:val="85"/>
          <w:sz w:val="18"/>
        </w:rPr>
        <w:t> </w:t>
      </w:r>
      <w:r>
        <w:rPr>
          <w:color w:val="58595B"/>
          <w:w w:val="85"/>
          <w:sz w:val="18"/>
        </w:rPr>
        <w:t>catastrophe</w:t>
      </w:r>
      <w:r>
        <w:rPr>
          <w:color w:val="58595B"/>
          <w:spacing w:val="-2"/>
          <w:w w:val="85"/>
          <w:sz w:val="18"/>
        </w:rPr>
        <w:t> </w:t>
      </w:r>
      <w:r>
        <w:rPr>
          <w:color w:val="58595B"/>
          <w:w w:val="85"/>
          <w:sz w:val="18"/>
        </w:rPr>
        <w:t>soit</w:t>
      </w:r>
      <w:r>
        <w:rPr>
          <w:color w:val="58595B"/>
          <w:spacing w:val="-2"/>
          <w:w w:val="85"/>
          <w:sz w:val="18"/>
        </w:rPr>
        <w:t> </w:t>
      </w:r>
      <w:r>
        <w:rPr>
          <w:color w:val="58595B"/>
          <w:w w:val="85"/>
          <w:sz w:val="18"/>
        </w:rPr>
        <w:t>renforcée</w:t>
      </w:r>
      <w:r>
        <w:rPr>
          <w:color w:val="58595B"/>
          <w:spacing w:val="-2"/>
          <w:w w:val="85"/>
          <w:sz w:val="18"/>
        </w:rPr>
        <w:t> </w:t>
      </w:r>
      <w:r>
        <w:rPr>
          <w:color w:val="58595B"/>
          <w:w w:val="85"/>
          <w:sz w:val="18"/>
        </w:rPr>
        <w:t>en</w:t>
      </w:r>
      <w:r>
        <w:rPr>
          <w:color w:val="58595B"/>
          <w:spacing w:val="-4"/>
          <w:w w:val="85"/>
          <w:sz w:val="18"/>
        </w:rPr>
        <w:t> </w:t>
      </w:r>
      <w:r>
        <w:rPr>
          <w:color w:val="58595B"/>
          <w:w w:val="85"/>
          <w:sz w:val="18"/>
        </w:rPr>
        <w:t>fournissant</w:t>
      </w:r>
      <w:r>
        <w:rPr>
          <w:color w:val="58595B"/>
          <w:spacing w:val="-2"/>
          <w:w w:val="85"/>
          <w:sz w:val="18"/>
        </w:rPr>
        <w:t> </w:t>
      </w:r>
      <w:r>
        <w:rPr>
          <w:color w:val="58595B"/>
          <w:w w:val="85"/>
          <w:sz w:val="18"/>
        </w:rPr>
        <w:t>les</w:t>
      </w:r>
      <w:r>
        <w:rPr>
          <w:color w:val="58595B"/>
          <w:spacing w:val="-2"/>
          <w:w w:val="85"/>
          <w:sz w:val="18"/>
        </w:rPr>
        <w:t> </w:t>
      </w:r>
      <w:r>
        <w:rPr>
          <w:color w:val="58595B"/>
          <w:w w:val="85"/>
          <w:sz w:val="18"/>
        </w:rPr>
        <w:t>ressources</w:t>
      </w:r>
      <w:r>
        <w:rPr>
          <w:color w:val="58595B"/>
          <w:spacing w:val="-2"/>
          <w:w w:val="85"/>
          <w:sz w:val="18"/>
        </w:rPr>
        <w:t> </w:t>
      </w:r>
      <w:r>
        <w:rPr>
          <w:color w:val="58595B"/>
          <w:w w:val="85"/>
          <w:sz w:val="18"/>
        </w:rPr>
        <w:t>nécessaires </w:t>
      </w:r>
      <w:r>
        <w:rPr>
          <w:color w:val="58595B"/>
          <w:w w:val="90"/>
          <w:sz w:val="18"/>
        </w:rPr>
        <w:t>par</w:t>
      </w:r>
      <w:r>
        <w:rPr>
          <w:color w:val="58595B"/>
          <w:spacing w:val="-10"/>
          <w:w w:val="90"/>
          <w:sz w:val="18"/>
        </w:rPr>
        <w:t> </w:t>
      </w:r>
      <w:r>
        <w:rPr>
          <w:color w:val="58595B"/>
          <w:w w:val="90"/>
          <w:sz w:val="18"/>
        </w:rPr>
        <w:t>l’intermédiaire</w:t>
      </w:r>
      <w:r>
        <w:rPr>
          <w:color w:val="58595B"/>
          <w:spacing w:val="-9"/>
          <w:w w:val="90"/>
          <w:sz w:val="18"/>
        </w:rPr>
        <w:t> </w:t>
      </w:r>
      <w:r>
        <w:rPr>
          <w:color w:val="58595B"/>
          <w:w w:val="90"/>
          <w:sz w:val="18"/>
        </w:rPr>
        <w:t>de</w:t>
      </w:r>
      <w:r>
        <w:rPr>
          <w:color w:val="58595B"/>
          <w:spacing w:val="-10"/>
          <w:w w:val="90"/>
          <w:sz w:val="18"/>
        </w:rPr>
        <w:t> </w:t>
      </w:r>
      <w:r>
        <w:rPr>
          <w:color w:val="58595B"/>
          <w:w w:val="90"/>
          <w:sz w:val="18"/>
        </w:rPr>
        <w:t>divers</w:t>
      </w:r>
      <w:r>
        <w:rPr>
          <w:color w:val="58595B"/>
          <w:spacing w:val="-9"/>
          <w:w w:val="90"/>
          <w:sz w:val="18"/>
        </w:rPr>
        <w:t> </w:t>
      </w:r>
      <w:r>
        <w:rPr>
          <w:color w:val="58595B"/>
          <w:w w:val="90"/>
          <w:sz w:val="18"/>
        </w:rPr>
        <w:t>mécanismes</w:t>
      </w:r>
      <w:r>
        <w:rPr>
          <w:color w:val="58595B"/>
          <w:spacing w:val="-10"/>
          <w:w w:val="90"/>
          <w:sz w:val="18"/>
        </w:rPr>
        <w:t> </w:t>
      </w:r>
      <w:r>
        <w:rPr>
          <w:color w:val="58595B"/>
          <w:w w:val="90"/>
          <w:sz w:val="18"/>
        </w:rPr>
        <w:t>de</w:t>
      </w:r>
      <w:r>
        <w:rPr>
          <w:color w:val="58595B"/>
          <w:spacing w:val="-9"/>
          <w:w w:val="90"/>
          <w:sz w:val="18"/>
        </w:rPr>
        <w:t> </w:t>
      </w:r>
      <w:r>
        <w:rPr>
          <w:color w:val="58595B"/>
          <w:w w:val="90"/>
          <w:sz w:val="18"/>
        </w:rPr>
        <w:t>financement,</w:t>
      </w:r>
      <w:r>
        <w:rPr>
          <w:color w:val="58595B"/>
          <w:spacing w:val="-10"/>
          <w:w w:val="90"/>
          <w:sz w:val="18"/>
        </w:rPr>
        <w:t> </w:t>
      </w:r>
      <w:r>
        <w:rPr>
          <w:color w:val="58595B"/>
          <w:w w:val="90"/>
          <w:sz w:val="18"/>
        </w:rPr>
        <w:t>y</w:t>
      </w:r>
      <w:r>
        <w:rPr>
          <w:color w:val="58595B"/>
          <w:spacing w:val="-9"/>
          <w:w w:val="90"/>
          <w:sz w:val="18"/>
        </w:rPr>
        <w:t> </w:t>
      </w:r>
      <w:r>
        <w:rPr>
          <w:color w:val="58595B"/>
          <w:w w:val="90"/>
          <w:sz w:val="18"/>
        </w:rPr>
        <w:t>compris</w:t>
      </w:r>
      <w:r>
        <w:rPr>
          <w:color w:val="58595B"/>
          <w:spacing w:val="-10"/>
          <w:w w:val="90"/>
          <w:sz w:val="18"/>
        </w:rPr>
        <w:t> </w:t>
      </w:r>
      <w:r>
        <w:rPr>
          <w:color w:val="58595B"/>
          <w:w w:val="90"/>
          <w:sz w:val="18"/>
        </w:rPr>
        <w:t>des</w:t>
      </w:r>
      <w:r>
        <w:rPr>
          <w:color w:val="58595B"/>
          <w:spacing w:val="-9"/>
          <w:w w:val="90"/>
          <w:sz w:val="18"/>
        </w:rPr>
        <w:t> </w:t>
      </w:r>
      <w:r>
        <w:rPr>
          <w:color w:val="58595B"/>
          <w:w w:val="90"/>
          <w:sz w:val="18"/>
        </w:rPr>
        <w:t>contributions</w:t>
      </w:r>
      <w:r>
        <w:rPr>
          <w:color w:val="58595B"/>
          <w:w w:val="90"/>
          <w:sz w:val="18"/>
        </w:rPr>
        <w:t> </w:t>
      </w:r>
      <w:r>
        <w:rPr>
          <w:color w:val="58595B"/>
          <w:w w:val="80"/>
          <w:sz w:val="18"/>
        </w:rPr>
        <w:t>financières accrues, stables et prévisibles, versées en temps opportun au Fonds d’affectation </w:t>
      </w:r>
      <w:r>
        <w:rPr>
          <w:color w:val="58595B"/>
          <w:w w:val="85"/>
          <w:sz w:val="18"/>
        </w:rPr>
        <w:t>spéciale des Nations Unies pour la prévention des catastrophes, et en accroissant le rôle </w:t>
      </w:r>
      <w:r>
        <w:rPr>
          <w:color w:val="58595B"/>
          <w:spacing w:val="-2"/>
          <w:w w:val="90"/>
          <w:sz w:val="18"/>
        </w:rPr>
        <w:t>que</w:t>
      </w:r>
      <w:r>
        <w:rPr>
          <w:color w:val="58595B"/>
          <w:spacing w:val="-9"/>
          <w:w w:val="90"/>
          <w:sz w:val="18"/>
        </w:rPr>
        <w:t> </w:t>
      </w:r>
      <w:r>
        <w:rPr>
          <w:color w:val="58595B"/>
          <w:spacing w:val="-2"/>
          <w:w w:val="90"/>
          <w:sz w:val="18"/>
        </w:rPr>
        <w:t>joue</w:t>
      </w:r>
      <w:r>
        <w:rPr>
          <w:color w:val="58595B"/>
          <w:spacing w:val="-9"/>
          <w:w w:val="90"/>
          <w:sz w:val="18"/>
        </w:rPr>
        <w:t> </w:t>
      </w:r>
      <w:r>
        <w:rPr>
          <w:color w:val="58595B"/>
          <w:spacing w:val="-2"/>
          <w:w w:val="90"/>
          <w:sz w:val="18"/>
        </w:rPr>
        <w:t>ce</w:t>
      </w:r>
      <w:r>
        <w:rPr>
          <w:color w:val="58595B"/>
          <w:spacing w:val="-9"/>
          <w:w w:val="90"/>
          <w:sz w:val="18"/>
        </w:rPr>
        <w:t> </w:t>
      </w:r>
      <w:r>
        <w:rPr>
          <w:color w:val="58595B"/>
          <w:spacing w:val="-2"/>
          <w:w w:val="90"/>
          <w:sz w:val="18"/>
        </w:rPr>
        <w:t>Fonds</w:t>
      </w:r>
      <w:r>
        <w:rPr>
          <w:color w:val="58595B"/>
          <w:spacing w:val="-9"/>
          <w:w w:val="90"/>
          <w:sz w:val="18"/>
        </w:rPr>
        <w:t> </w:t>
      </w:r>
      <w:r>
        <w:rPr>
          <w:color w:val="58595B"/>
          <w:spacing w:val="-2"/>
          <w:w w:val="90"/>
          <w:sz w:val="18"/>
        </w:rPr>
        <w:t>dans</w:t>
      </w:r>
      <w:r>
        <w:rPr>
          <w:color w:val="58595B"/>
          <w:spacing w:val="-9"/>
          <w:w w:val="90"/>
          <w:sz w:val="18"/>
        </w:rPr>
        <w:t> </w:t>
      </w:r>
      <w:r>
        <w:rPr>
          <w:color w:val="58595B"/>
          <w:spacing w:val="-2"/>
          <w:w w:val="90"/>
          <w:sz w:val="18"/>
        </w:rPr>
        <w:t>l’exécution</w:t>
      </w:r>
      <w:r>
        <w:rPr>
          <w:color w:val="58595B"/>
          <w:spacing w:val="-9"/>
          <w:w w:val="90"/>
          <w:sz w:val="18"/>
        </w:rPr>
        <w:t> </w:t>
      </w:r>
      <w:r>
        <w:rPr>
          <w:color w:val="58595B"/>
          <w:spacing w:val="-2"/>
          <w:w w:val="90"/>
          <w:sz w:val="18"/>
        </w:rPr>
        <w:t>du</w:t>
      </w:r>
      <w:r>
        <w:rPr>
          <w:color w:val="58595B"/>
          <w:spacing w:val="-9"/>
          <w:w w:val="90"/>
          <w:sz w:val="18"/>
        </w:rPr>
        <w:t> </w:t>
      </w:r>
      <w:r>
        <w:rPr>
          <w:color w:val="58595B"/>
          <w:spacing w:val="-2"/>
          <w:w w:val="90"/>
          <w:sz w:val="18"/>
        </w:rPr>
        <w:t>présent</w:t>
      </w:r>
      <w:r>
        <w:rPr>
          <w:color w:val="58595B"/>
          <w:spacing w:val="-9"/>
          <w:w w:val="90"/>
          <w:sz w:val="18"/>
        </w:rPr>
        <w:t> </w:t>
      </w:r>
      <w:r>
        <w:rPr>
          <w:color w:val="58595B"/>
          <w:spacing w:val="-2"/>
          <w:w w:val="90"/>
          <w:sz w:val="18"/>
        </w:rPr>
        <w:t>Cadre</w:t>
      </w:r>
      <w:r>
        <w:rPr>
          <w:color w:val="58595B"/>
          <w:spacing w:val="-9"/>
          <w:w w:val="90"/>
          <w:sz w:val="18"/>
        </w:rPr>
        <w:t> </w:t>
      </w:r>
      <w:r>
        <w:rPr>
          <w:color w:val="58595B"/>
          <w:spacing w:val="-2"/>
          <w:w w:val="90"/>
          <w:sz w:val="18"/>
        </w:rPr>
        <w:t>;</w:t>
      </w:r>
    </w:p>
    <w:p>
      <w:pPr>
        <w:pStyle w:val="ListParagraph"/>
        <w:numPr>
          <w:ilvl w:val="1"/>
          <w:numId w:val="9"/>
        </w:numPr>
        <w:tabs>
          <w:tab w:pos="2134" w:val="left" w:leader="none"/>
        </w:tabs>
        <w:spacing w:line="237" w:lineRule="auto" w:before="110" w:after="0"/>
        <w:ind w:left="2133" w:right="998" w:hanging="341"/>
        <w:jc w:val="both"/>
        <w:rPr>
          <w:sz w:val="18"/>
        </w:rPr>
      </w:pPr>
      <w:r>
        <w:rPr>
          <w:color w:val="58595B"/>
          <w:w w:val="80"/>
          <w:sz w:val="18"/>
        </w:rPr>
        <w:t>L’Union interparlementaire et d’autres organismes et mécanismes régionaux pertinents, selon </w:t>
      </w:r>
      <w:r>
        <w:rPr>
          <w:color w:val="58595B"/>
          <w:spacing w:val="-2"/>
          <w:w w:val="85"/>
          <w:sz w:val="18"/>
        </w:rPr>
        <w:t>qu’il</w:t>
      </w:r>
      <w:r>
        <w:rPr>
          <w:color w:val="58595B"/>
          <w:spacing w:val="-4"/>
          <w:w w:val="85"/>
          <w:sz w:val="18"/>
        </w:rPr>
        <w:t> </w:t>
      </w:r>
      <w:r>
        <w:rPr>
          <w:color w:val="58595B"/>
          <w:spacing w:val="-2"/>
          <w:w w:val="85"/>
          <w:sz w:val="18"/>
        </w:rPr>
        <w:t>convient, continuent de</w:t>
      </w:r>
      <w:r>
        <w:rPr>
          <w:color w:val="58595B"/>
          <w:spacing w:val="-4"/>
          <w:w w:val="85"/>
          <w:sz w:val="18"/>
        </w:rPr>
        <w:t> </w:t>
      </w:r>
      <w:r>
        <w:rPr>
          <w:color w:val="58595B"/>
          <w:spacing w:val="-2"/>
          <w:w w:val="85"/>
          <w:sz w:val="18"/>
        </w:rPr>
        <w:t>faire campagne pour</w:t>
      </w:r>
      <w:r>
        <w:rPr>
          <w:color w:val="58595B"/>
          <w:spacing w:val="-5"/>
          <w:w w:val="85"/>
          <w:sz w:val="18"/>
        </w:rPr>
        <w:t> </w:t>
      </w:r>
      <w:r>
        <w:rPr>
          <w:color w:val="58595B"/>
          <w:spacing w:val="-2"/>
          <w:w w:val="85"/>
          <w:sz w:val="18"/>
        </w:rPr>
        <w:t>la réduction des risques de catastrophe et </w:t>
      </w:r>
      <w:r>
        <w:rPr>
          <w:color w:val="58595B"/>
          <w:spacing w:val="-2"/>
          <w:w w:val="90"/>
          <w:sz w:val="18"/>
        </w:rPr>
        <w:t>le</w:t>
      </w:r>
      <w:r>
        <w:rPr>
          <w:color w:val="58595B"/>
          <w:spacing w:val="-17"/>
          <w:w w:val="90"/>
          <w:sz w:val="18"/>
        </w:rPr>
        <w:t> </w:t>
      </w:r>
      <w:r>
        <w:rPr>
          <w:color w:val="58595B"/>
          <w:spacing w:val="-2"/>
          <w:w w:val="90"/>
          <w:sz w:val="18"/>
        </w:rPr>
        <w:t>renforcement</w:t>
      </w:r>
      <w:r>
        <w:rPr>
          <w:color w:val="58595B"/>
          <w:spacing w:val="-17"/>
          <w:w w:val="90"/>
          <w:sz w:val="18"/>
        </w:rPr>
        <w:t> </w:t>
      </w:r>
      <w:r>
        <w:rPr>
          <w:color w:val="58595B"/>
          <w:spacing w:val="-2"/>
          <w:w w:val="90"/>
          <w:sz w:val="18"/>
        </w:rPr>
        <w:t>des</w:t>
      </w:r>
      <w:r>
        <w:rPr>
          <w:color w:val="58595B"/>
          <w:spacing w:val="-17"/>
          <w:w w:val="90"/>
          <w:sz w:val="18"/>
        </w:rPr>
        <w:t> </w:t>
      </w:r>
      <w:r>
        <w:rPr>
          <w:color w:val="58595B"/>
          <w:spacing w:val="-2"/>
          <w:w w:val="90"/>
          <w:sz w:val="18"/>
        </w:rPr>
        <w:t>cadres</w:t>
      </w:r>
      <w:r>
        <w:rPr>
          <w:color w:val="58595B"/>
          <w:spacing w:val="-16"/>
          <w:w w:val="90"/>
          <w:sz w:val="18"/>
        </w:rPr>
        <w:t> </w:t>
      </w:r>
      <w:r>
        <w:rPr>
          <w:color w:val="58595B"/>
          <w:spacing w:val="-2"/>
          <w:w w:val="90"/>
          <w:sz w:val="18"/>
        </w:rPr>
        <w:t>juridiques</w:t>
      </w:r>
      <w:r>
        <w:rPr>
          <w:color w:val="58595B"/>
          <w:spacing w:val="-17"/>
          <w:w w:val="90"/>
          <w:sz w:val="18"/>
        </w:rPr>
        <w:t> </w:t>
      </w:r>
      <w:r>
        <w:rPr>
          <w:color w:val="58595B"/>
          <w:spacing w:val="-2"/>
          <w:w w:val="90"/>
          <w:sz w:val="18"/>
        </w:rPr>
        <w:t>nationaux</w:t>
      </w:r>
      <w:r>
        <w:rPr>
          <w:color w:val="58595B"/>
          <w:spacing w:val="-19"/>
          <w:w w:val="90"/>
          <w:sz w:val="18"/>
        </w:rPr>
        <w:t> </w:t>
      </w:r>
      <w:r>
        <w:rPr>
          <w:color w:val="58595B"/>
          <w:spacing w:val="-2"/>
          <w:w w:val="90"/>
          <w:sz w:val="18"/>
        </w:rPr>
        <w:t>;</w:t>
      </w:r>
    </w:p>
    <w:p>
      <w:pPr>
        <w:pStyle w:val="ListParagraph"/>
        <w:numPr>
          <w:ilvl w:val="1"/>
          <w:numId w:val="9"/>
        </w:numPr>
        <w:tabs>
          <w:tab w:pos="2134" w:val="left" w:leader="none"/>
        </w:tabs>
        <w:spacing w:line="237" w:lineRule="auto" w:before="111" w:after="0"/>
        <w:ind w:left="2133" w:right="996" w:hanging="341"/>
        <w:jc w:val="both"/>
        <w:rPr>
          <w:sz w:val="18"/>
        </w:rPr>
      </w:pPr>
      <w:r>
        <w:rPr>
          <w:color w:val="58595B"/>
          <w:w w:val="80"/>
          <w:sz w:val="18"/>
        </w:rPr>
        <w:t>L’organisation Cités et gouvernements locaux unis et d’autres organismes pertinents relevant </w:t>
      </w:r>
      <w:r>
        <w:rPr>
          <w:color w:val="58595B"/>
          <w:w w:val="90"/>
          <w:sz w:val="18"/>
        </w:rPr>
        <w:t>des</w:t>
      </w:r>
      <w:r>
        <w:rPr>
          <w:color w:val="58595B"/>
          <w:spacing w:val="-3"/>
          <w:w w:val="90"/>
          <w:sz w:val="18"/>
        </w:rPr>
        <w:t> </w:t>
      </w:r>
      <w:r>
        <w:rPr>
          <w:color w:val="58595B"/>
          <w:w w:val="90"/>
          <w:sz w:val="18"/>
        </w:rPr>
        <w:t>administrations</w:t>
      </w:r>
      <w:r>
        <w:rPr>
          <w:color w:val="58595B"/>
          <w:spacing w:val="-3"/>
          <w:w w:val="90"/>
          <w:sz w:val="18"/>
        </w:rPr>
        <w:t> </w:t>
      </w:r>
      <w:r>
        <w:rPr>
          <w:color w:val="58595B"/>
          <w:w w:val="90"/>
          <w:sz w:val="18"/>
        </w:rPr>
        <w:t>locales</w:t>
      </w:r>
      <w:r>
        <w:rPr>
          <w:color w:val="58595B"/>
          <w:spacing w:val="-3"/>
          <w:w w:val="90"/>
          <w:sz w:val="18"/>
        </w:rPr>
        <w:t> </w:t>
      </w:r>
      <w:r>
        <w:rPr>
          <w:color w:val="58595B"/>
          <w:w w:val="90"/>
          <w:sz w:val="18"/>
        </w:rPr>
        <w:t>continuent</w:t>
      </w:r>
      <w:r>
        <w:rPr>
          <w:color w:val="58595B"/>
          <w:spacing w:val="-3"/>
          <w:w w:val="90"/>
          <w:sz w:val="18"/>
        </w:rPr>
        <w:t> </w:t>
      </w:r>
      <w:r>
        <w:rPr>
          <w:color w:val="58595B"/>
          <w:w w:val="90"/>
          <w:sz w:val="18"/>
        </w:rPr>
        <w:t>à</w:t>
      </w:r>
      <w:r>
        <w:rPr>
          <w:color w:val="58595B"/>
          <w:spacing w:val="-3"/>
          <w:w w:val="90"/>
          <w:sz w:val="18"/>
        </w:rPr>
        <w:t> </w:t>
      </w:r>
      <w:r>
        <w:rPr>
          <w:color w:val="58595B"/>
          <w:w w:val="90"/>
          <w:sz w:val="18"/>
        </w:rPr>
        <w:t>encourager</w:t>
      </w:r>
      <w:r>
        <w:rPr>
          <w:color w:val="58595B"/>
          <w:spacing w:val="-5"/>
          <w:w w:val="90"/>
          <w:sz w:val="18"/>
        </w:rPr>
        <w:t> </w:t>
      </w:r>
      <w:r>
        <w:rPr>
          <w:color w:val="58595B"/>
          <w:w w:val="90"/>
          <w:sz w:val="18"/>
        </w:rPr>
        <w:t>la</w:t>
      </w:r>
      <w:r>
        <w:rPr>
          <w:color w:val="58595B"/>
          <w:spacing w:val="-3"/>
          <w:w w:val="90"/>
          <w:sz w:val="18"/>
        </w:rPr>
        <w:t> </w:t>
      </w:r>
      <w:r>
        <w:rPr>
          <w:color w:val="58595B"/>
          <w:w w:val="90"/>
          <w:sz w:val="18"/>
        </w:rPr>
        <w:t>coopération</w:t>
      </w:r>
      <w:r>
        <w:rPr>
          <w:color w:val="58595B"/>
          <w:spacing w:val="-3"/>
          <w:w w:val="90"/>
          <w:sz w:val="18"/>
        </w:rPr>
        <w:t> </w:t>
      </w:r>
      <w:r>
        <w:rPr>
          <w:color w:val="58595B"/>
          <w:w w:val="90"/>
          <w:sz w:val="18"/>
        </w:rPr>
        <w:t>et</w:t>
      </w:r>
      <w:r>
        <w:rPr>
          <w:color w:val="58595B"/>
          <w:spacing w:val="-3"/>
          <w:w w:val="90"/>
          <w:sz w:val="18"/>
        </w:rPr>
        <w:t> </w:t>
      </w:r>
      <w:r>
        <w:rPr>
          <w:color w:val="58595B"/>
          <w:w w:val="90"/>
          <w:sz w:val="18"/>
        </w:rPr>
        <w:t>l’enseignement </w:t>
      </w:r>
      <w:r>
        <w:rPr>
          <w:color w:val="58595B"/>
          <w:spacing w:val="-2"/>
          <w:w w:val="85"/>
          <w:sz w:val="18"/>
        </w:rPr>
        <w:t>mutuel entre gouvernements locaux afin de réduire les risques de catastrophe et de mettre </w:t>
      </w:r>
      <w:r>
        <w:rPr>
          <w:color w:val="58595B"/>
          <w:w w:val="90"/>
          <w:sz w:val="18"/>
        </w:rPr>
        <w:t>en</w:t>
      </w:r>
      <w:r>
        <w:rPr>
          <w:color w:val="58595B"/>
          <w:spacing w:val="-2"/>
          <w:w w:val="90"/>
          <w:sz w:val="18"/>
        </w:rPr>
        <w:t> </w:t>
      </w:r>
      <w:r>
        <w:rPr>
          <w:color w:val="58595B"/>
          <w:w w:val="90"/>
          <w:sz w:val="18"/>
        </w:rPr>
        <w:t>œuvre</w:t>
      </w:r>
      <w:r>
        <w:rPr>
          <w:color w:val="58595B"/>
          <w:spacing w:val="-2"/>
          <w:w w:val="90"/>
          <w:sz w:val="18"/>
        </w:rPr>
        <w:t> </w:t>
      </w:r>
      <w:r>
        <w:rPr>
          <w:color w:val="58595B"/>
          <w:w w:val="90"/>
          <w:sz w:val="18"/>
        </w:rPr>
        <w:t>le</w:t>
      </w:r>
      <w:r>
        <w:rPr>
          <w:color w:val="58595B"/>
          <w:spacing w:val="-2"/>
          <w:w w:val="90"/>
          <w:sz w:val="18"/>
        </w:rPr>
        <w:t> </w:t>
      </w:r>
      <w:r>
        <w:rPr>
          <w:color w:val="58595B"/>
          <w:w w:val="90"/>
          <w:sz w:val="18"/>
        </w:rPr>
        <w:t>présent</w:t>
      </w:r>
      <w:r>
        <w:rPr>
          <w:color w:val="58595B"/>
          <w:spacing w:val="-2"/>
          <w:w w:val="90"/>
          <w:sz w:val="18"/>
        </w:rPr>
        <w:t> </w:t>
      </w:r>
      <w:r>
        <w:rPr>
          <w:color w:val="58595B"/>
          <w:w w:val="90"/>
          <w:sz w:val="18"/>
        </w:rPr>
        <w:t>Cadre.</w:t>
      </w:r>
    </w:p>
    <w:p>
      <w:pPr>
        <w:pStyle w:val="Heading7"/>
      </w:pPr>
      <w:r>
        <w:rPr>
          <w:color w:val="58595B"/>
        </w:rPr>
        <w:t>Mesures</w:t>
      </w:r>
      <w:r>
        <w:rPr>
          <w:color w:val="58595B"/>
          <w:spacing w:val="8"/>
        </w:rPr>
        <w:t> </w:t>
      </w:r>
      <w:r>
        <w:rPr>
          <w:color w:val="58595B"/>
        </w:rPr>
        <w:t>de</w:t>
      </w:r>
      <w:r>
        <w:rPr>
          <w:color w:val="58595B"/>
          <w:spacing w:val="9"/>
        </w:rPr>
        <w:t> </w:t>
      </w:r>
      <w:r>
        <w:rPr>
          <w:color w:val="58595B"/>
          <w:spacing w:val="-2"/>
        </w:rPr>
        <w:t>suivi</w:t>
      </w:r>
    </w:p>
    <w:p>
      <w:pPr>
        <w:pStyle w:val="ListParagraph"/>
        <w:numPr>
          <w:ilvl w:val="0"/>
          <w:numId w:val="9"/>
        </w:numPr>
        <w:tabs>
          <w:tab w:pos="1935" w:val="left" w:leader="none"/>
        </w:tabs>
        <w:spacing w:line="235" w:lineRule="auto" w:before="104" w:after="0"/>
        <w:ind w:left="1566" w:right="996" w:hanging="1"/>
        <w:jc w:val="both"/>
        <w:rPr>
          <w:sz w:val="18"/>
        </w:rPr>
      </w:pPr>
      <w:r>
        <w:rPr>
          <w:color w:val="58595B"/>
          <w:w w:val="80"/>
          <w:sz w:val="18"/>
        </w:rPr>
        <w:t>La Conférence invite l’Assemblée générale à envisager d’inclure, à sa soixante-dixième session, </w:t>
      </w:r>
      <w:r>
        <w:rPr>
          <w:color w:val="58595B"/>
          <w:w w:val="85"/>
          <w:sz w:val="18"/>
        </w:rPr>
        <w:t>l’examen des progrès accomplis au niveau mondial dans l’application du Cadre de Sendai pour</w:t>
      </w:r>
      <w:r>
        <w:rPr>
          <w:color w:val="58595B"/>
          <w:spacing w:val="-1"/>
          <w:w w:val="85"/>
          <w:sz w:val="18"/>
        </w:rPr>
        <w:t> </w:t>
      </w:r>
      <w:r>
        <w:rPr>
          <w:color w:val="58595B"/>
          <w:w w:val="85"/>
          <w:sz w:val="18"/>
        </w:rPr>
        <w:t>la </w:t>
      </w:r>
      <w:r>
        <w:rPr>
          <w:color w:val="58595B"/>
          <w:w w:val="80"/>
          <w:sz w:val="18"/>
        </w:rPr>
        <w:t>réduction des risques de catastrophe 2015-2030 dans le suivi intégré et coordonné des textes issus</w:t>
      </w:r>
      <w:r>
        <w:rPr>
          <w:color w:val="58595B"/>
          <w:spacing w:val="40"/>
          <w:sz w:val="18"/>
        </w:rPr>
        <w:t> </w:t>
      </w:r>
      <w:r>
        <w:rPr>
          <w:color w:val="58595B"/>
          <w:w w:val="85"/>
          <w:sz w:val="18"/>
        </w:rPr>
        <w:t>des</w:t>
      </w:r>
      <w:r>
        <w:rPr>
          <w:color w:val="58595B"/>
          <w:spacing w:val="-7"/>
          <w:w w:val="85"/>
          <w:sz w:val="18"/>
        </w:rPr>
        <w:t> </w:t>
      </w:r>
      <w:r>
        <w:rPr>
          <w:color w:val="58595B"/>
          <w:w w:val="85"/>
          <w:sz w:val="18"/>
        </w:rPr>
        <w:t>grandes</w:t>
      </w:r>
      <w:r>
        <w:rPr>
          <w:color w:val="58595B"/>
          <w:spacing w:val="-6"/>
          <w:w w:val="85"/>
          <w:sz w:val="18"/>
        </w:rPr>
        <w:t> </w:t>
      </w:r>
      <w:r>
        <w:rPr>
          <w:color w:val="58595B"/>
          <w:w w:val="85"/>
          <w:sz w:val="18"/>
        </w:rPr>
        <w:t>conférences</w:t>
      </w:r>
      <w:r>
        <w:rPr>
          <w:color w:val="58595B"/>
          <w:spacing w:val="-6"/>
          <w:w w:val="85"/>
          <w:sz w:val="18"/>
        </w:rPr>
        <w:t> </w:t>
      </w:r>
      <w:r>
        <w:rPr>
          <w:color w:val="58595B"/>
          <w:w w:val="85"/>
          <w:sz w:val="18"/>
        </w:rPr>
        <w:t>et</w:t>
      </w:r>
      <w:r>
        <w:rPr>
          <w:color w:val="58595B"/>
          <w:spacing w:val="-7"/>
          <w:w w:val="85"/>
          <w:sz w:val="18"/>
        </w:rPr>
        <w:t> </w:t>
      </w:r>
      <w:r>
        <w:rPr>
          <w:color w:val="58595B"/>
          <w:w w:val="85"/>
          <w:sz w:val="18"/>
        </w:rPr>
        <w:t>réunions</w:t>
      </w:r>
      <w:r>
        <w:rPr>
          <w:color w:val="58595B"/>
          <w:spacing w:val="-6"/>
          <w:w w:val="85"/>
          <w:sz w:val="18"/>
        </w:rPr>
        <w:t> </w:t>
      </w:r>
      <w:r>
        <w:rPr>
          <w:color w:val="58595B"/>
          <w:w w:val="85"/>
          <w:sz w:val="18"/>
        </w:rPr>
        <w:t>au</w:t>
      </w:r>
      <w:r>
        <w:rPr>
          <w:color w:val="58595B"/>
          <w:spacing w:val="-6"/>
          <w:w w:val="85"/>
          <w:sz w:val="18"/>
        </w:rPr>
        <w:t> </w:t>
      </w:r>
      <w:r>
        <w:rPr>
          <w:color w:val="58595B"/>
          <w:w w:val="85"/>
          <w:sz w:val="18"/>
        </w:rPr>
        <w:t>sommet</w:t>
      </w:r>
      <w:r>
        <w:rPr>
          <w:color w:val="58595B"/>
          <w:spacing w:val="-7"/>
          <w:w w:val="85"/>
          <w:sz w:val="18"/>
        </w:rPr>
        <w:t> </w:t>
      </w:r>
      <w:r>
        <w:rPr>
          <w:color w:val="58595B"/>
          <w:w w:val="85"/>
          <w:sz w:val="18"/>
        </w:rPr>
        <w:t>organisées</w:t>
      </w:r>
      <w:r>
        <w:rPr>
          <w:color w:val="58595B"/>
          <w:spacing w:val="-6"/>
          <w:w w:val="85"/>
          <w:sz w:val="18"/>
        </w:rPr>
        <w:t> </w:t>
      </w:r>
      <w:r>
        <w:rPr>
          <w:color w:val="58595B"/>
          <w:w w:val="85"/>
          <w:sz w:val="18"/>
        </w:rPr>
        <w:t>par</w:t>
      </w:r>
      <w:r>
        <w:rPr>
          <w:color w:val="58595B"/>
          <w:spacing w:val="-6"/>
          <w:w w:val="85"/>
          <w:sz w:val="18"/>
        </w:rPr>
        <w:t> </w:t>
      </w:r>
      <w:r>
        <w:rPr>
          <w:color w:val="58595B"/>
          <w:w w:val="85"/>
          <w:sz w:val="18"/>
        </w:rPr>
        <w:t>les</w:t>
      </w:r>
      <w:r>
        <w:rPr>
          <w:color w:val="58595B"/>
          <w:spacing w:val="-7"/>
          <w:w w:val="85"/>
          <w:sz w:val="18"/>
        </w:rPr>
        <w:t> </w:t>
      </w:r>
      <w:r>
        <w:rPr>
          <w:color w:val="58595B"/>
          <w:w w:val="85"/>
          <w:sz w:val="18"/>
        </w:rPr>
        <w:t>Nations</w:t>
      </w:r>
      <w:r>
        <w:rPr>
          <w:color w:val="58595B"/>
          <w:spacing w:val="-6"/>
          <w:w w:val="85"/>
          <w:sz w:val="18"/>
        </w:rPr>
        <w:t> </w:t>
      </w:r>
      <w:r>
        <w:rPr>
          <w:color w:val="58595B"/>
          <w:w w:val="85"/>
          <w:sz w:val="18"/>
        </w:rPr>
        <w:t>Unies,</w:t>
      </w:r>
      <w:r>
        <w:rPr>
          <w:color w:val="58595B"/>
          <w:spacing w:val="-6"/>
          <w:w w:val="85"/>
          <w:sz w:val="18"/>
        </w:rPr>
        <w:t> </w:t>
      </w:r>
      <w:r>
        <w:rPr>
          <w:color w:val="58595B"/>
          <w:w w:val="85"/>
          <w:sz w:val="18"/>
        </w:rPr>
        <w:t>en</w:t>
      </w:r>
      <w:r>
        <w:rPr>
          <w:color w:val="58595B"/>
          <w:spacing w:val="-7"/>
          <w:w w:val="85"/>
          <w:sz w:val="18"/>
        </w:rPr>
        <w:t> </w:t>
      </w:r>
      <w:r>
        <w:rPr>
          <w:color w:val="58595B"/>
          <w:w w:val="85"/>
          <w:sz w:val="18"/>
        </w:rPr>
        <w:t>coordination avec le Conseil économique et social, le Forum politique de haut niveau pour le </w:t>
      </w:r>
      <w:r>
        <w:rPr>
          <w:color w:val="58595B"/>
          <w:w w:val="85"/>
          <w:sz w:val="18"/>
        </w:rPr>
        <w:t>développement</w:t>
      </w:r>
    </w:p>
    <w:p>
      <w:pPr>
        <w:spacing w:after="0" w:line="235" w:lineRule="auto"/>
        <w:jc w:val="both"/>
        <w:rPr>
          <w:sz w:val="18"/>
        </w:rPr>
        <w:sectPr>
          <w:pgSz w:w="11910" w:h="16840"/>
          <w:pgMar w:header="0" w:footer="413" w:top="1540" w:bottom="600" w:left="900" w:right="900"/>
        </w:sectPr>
      </w:pPr>
    </w:p>
    <w:p>
      <w:pPr>
        <w:pStyle w:val="BodyText"/>
        <w:spacing w:line="237" w:lineRule="auto" w:before="99"/>
        <w:ind w:left="1594" w:right="967"/>
        <w:jc w:val="both"/>
      </w:pPr>
      <w:r>
        <w:rPr>
          <w:color w:val="58595B"/>
          <w:w w:val="90"/>
        </w:rPr>
        <w:t>durable</w:t>
      </w:r>
      <w:r>
        <w:rPr>
          <w:color w:val="58595B"/>
          <w:spacing w:val="-7"/>
          <w:w w:val="90"/>
        </w:rPr>
        <w:t> </w:t>
      </w:r>
      <w:r>
        <w:rPr>
          <w:color w:val="58595B"/>
          <w:w w:val="90"/>
        </w:rPr>
        <w:t>et</w:t>
      </w:r>
      <w:r>
        <w:rPr>
          <w:color w:val="58595B"/>
          <w:spacing w:val="-6"/>
          <w:w w:val="90"/>
        </w:rPr>
        <w:t> </w:t>
      </w:r>
      <w:r>
        <w:rPr>
          <w:color w:val="58595B"/>
          <w:w w:val="90"/>
        </w:rPr>
        <w:t>les</w:t>
      </w:r>
      <w:r>
        <w:rPr>
          <w:color w:val="58595B"/>
          <w:spacing w:val="-7"/>
          <w:w w:val="90"/>
        </w:rPr>
        <w:t> </w:t>
      </w:r>
      <w:r>
        <w:rPr>
          <w:color w:val="58595B"/>
          <w:w w:val="90"/>
        </w:rPr>
        <w:t>cycles</w:t>
      </w:r>
      <w:r>
        <w:rPr>
          <w:color w:val="58595B"/>
          <w:spacing w:val="-7"/>
          <w:w w:val="90"/>
        </w:rPr>
        <w:t> </w:t>
      </w:r>
      <w:r>
        <w:rPr>
          <w:color w:val="58595B"/>
          <w:w w:val="90"/>
        </w:rPr>
        <w:t>d’examen</w:t>
      </w:r>
      <w:r>
        <w:rPr>
          <w:color w:val="58595B"/>
          <w:spacing w:val="-7"/>
          <w:w w:val="90"/>
        </w:rPr>
        <w:t> </w:t>
      </w:r>
      <w:r>
        <w:rPr>
          <w:color w:val="58595B"/>
          <w:w w:val="90"/>
        </w:rPr>
        <w:t>quadriennal</w:t>
      </w:r>
      <w:r>
        <w:rPr>
          <w:color w:val="58595B"/>
          <w:spacing w:val="-7"/>
          <w:w w:val="90"/>
        </w:rPr>
        <w:t> </w:t>
      </w:r>
      <w:r>
        <w:rPr>
          <w:color w:val="58595B"/>
          <w:w w:val="90"/>
        </w:rPr>
        <w:t>complet,</w:t>
      </w:r>
      <w:r>
        <w:rPr>
          <w:color w:val="58595B"/>
          <w:spacing w:val="-7"/>
          <w:w w:val="90"/>
        </w:rPr>
        <w:t> </w:t>
      </w:r>
      <w:r>
        <w:rPr>
          <w:color w:val="58595B"/>
          <w:w w:val="90"/>
        </w:rPr>
        <w:t>selon</w:t>
      </w:r>
      <w:r>
        <w:rPr>
          <w:color w:val="58595B"/>
          <w:spacing w:val="-7"/>
          <w:w w:val="90"/>
        </w:rPr>
        <w:t> </w:t>
      </w:r>
      <w:r>
        <w:rPr>
          <w:color w:val="58595B"/>
          <w:w w:val="90"/>
        </w:rPr>
        <w:t>qu’il</w:t>
      </w:r>
      <w:r>
        <w:rPr>
          <w:color w:val="58595B"/>
          <w:spacing w:val="-7"/>
          <w:w w:val="90"/>
        </w:rPr>
        <w:t> </w:t>
      </w:r>
      <w:r>
        <w:rPr>
          <w:color w:val="58595B"/>
          <w:w w:val="90"/>
        </w:rPr>
        <w:t>conviendra,</w:t>
      </w:r>
      <w:r>
        <w:rPr>
          <w:color w:val="58595B"/>
          <w:spacing w:val="-7"/>
          <w:w w:val="90"/>
        </w:rPr>
        <w:t> </w:t>
      </w:r>
      <w:r>
        <w:rPr>
          <w:color w:val="58595B"/>
          <w:w w:val="90"/>
        </w:rPr>
        <w:t>compte</w:t>
      </w:r>
      <w:r>
        <w:rPr>
          <w:color w:val="58595B"/>
          <w:spacing w:val="-9"/>
          <w:w w:val="90"/>
        </w:rPr>
        <w:t> </w:t>
      </w:r>
      <w:r>
        <w:rPr>
          <w:color w:val="58595B"/>
          <w:w w:val="90"/>
        </w:rPr>
        <w:t>tenu</w:t>
      </w:r>
      <w:r>
        <w:rPr>
          <w:color w:val="58595B"/>
          <w:spacing w:val="-7"/>
          <w:w w:val="90"/>
        </w:rPr>
        <w:t> </w:t>
      </w:r>
      <w:r>
        <w:rPr>
          <w:color w:val="58595B"/>
          <w:w w:val="90"/>
        </w:rPr>
        <w:t>des contributions de la Plateforme mondiale pour</w:t>
      </w:r>
      <w:r>
        <w:rPr>
          <w:color w:val="58595B"/>
          <w:spacing w:val="-2"/>
          <w:w w:val="90"/>
        </w:rPr>
        <w:t> </w:t>
      </w:r>
      <w:r>
        <w:rPr>
          <w:color w:val="58595B"/>
          <w:w w:val="90"/>
        </w:rPr>
        <w:t>la réduction des risques de catastrophe et des </w:t>
      </w:r>
      <w:r>
        <w:rPr>
          <w:color w:val="58595B"/>
          <w:w w:val="85"/>
        </w:rPr>
        <w:t>plateformes</w:t>
      </w:r>
      <w:r>
        <w:rPr>
          <w:color w:val="58595B"/>
          <w:spacing w:val="-1"/>
          <w:w w:val="85"/>
        </w:rPr>
        <w:t> </w:t>
      </w:r>
      <w:r>
        <w:rPr>
          <w:color w:val="58595B"/>
          <w:w w:val="85"/>
        </w:rPr>
        <w:t>régionales</w:t>
      </w:r>
      <w:r>
        <w:rPr>
          <w:color w:val="58595B"/>
          <w:spacing w:val="-1"/>
          <w:w w:val="85"/>
        </w:rPr>
        <w:t> </w:t>
      </w:r>
      <w:r>
        <w:rPr>
          <w:color w:val="58595B"/>
          <w:w w:val="85"/>
        </w:rPr>
        <w:t>de</w:t>
      </w:r>
      <w:r>
        <w:rPr>
          <w:color w:val="58595B"/>
          <w:spacing w:val="-1"/>
          <w:w w:val="85"/>
        </w:rPr>
        <w:t> </w:t>
      </w:r>
      <w:r>
        <w:rPr>
          <w:color w:val="58595B"/>
          <w:w w:val="85"/>
        </w:rPr>
        <w:t>réduction</w:t>
      </w:r>
      <w:r>
        <w:rPr>
          <w:color w:val="58595B"/>
          <w:spacing w:val="-1"/>
          <w:w w:val="85"/>
        </w:rPr>
        <w:t> </w:t>
      </w:r>
      <w:r>
        <w:rPr>
          <w:color w:val="58595B"/>
          <w:w w:val="85"/>
        </w:rPr>
        <w:t>des</w:t>
      </w:r>
      <w:r>
        <w:rPr>
          <w:color w:val="58595B"/>
          <w:spacing w:val="-1"/>
          <w:w w:val="85"/>
        </w:rPr>
        <w:t> </w:t>
      </w:r>
      <w:r>
        <w:rPr>
          <w:color w:val="58595B"/>
          <w:w w:val="85"/>
        </w:rPr>
        <w:t>risques</w:t>
      </w:r>
      <w:r>
        <w:rPr>
          <w:color w:val="58595B"/>
          <w:spacing w:val="-1"/>
          <w:w w:val="85"/>
        </w:rPr>
        <w:t> </w:t>
      </w:r>
      <w:r>
        <w:rPr>
          <w:color w:val="58595B"/>
          <w:w w:val="85"/>
        </w:rPr>
        <w:t>de</w:t>
      </w:r>
      <w:r>
        <w:rPr>
          <w:color w:val="58595B"/>
          <w:spacing w:val="-1"/>
          <w:w w:val="85"/>
        </w:rPr>
        <w:t> </w:t>
      </w:r>
      <w:r>
        <w:rPr>
          <w:color w:val="58595B"/>
          <w:w w:val="85"/>
        </w:rPr>
        <w:t>catastrophe,</w:t>
      </w:r>
      <w:r>
        <w:rPr>
          <w:color w:val="58595B"/>
          <w:spacing w:val="-1"/>
          <w:w w:val="85"/>
        </w:rPr>
        <w:t> </w:t>
      </w:r>
      <w:r>
        <w:rPr>
          <w:color w:val="58595B"/>
          <w:w w:val="85"/>
        </w:rPr>
        <w:t>ainsi</w:t>
      </w:r>
      <w:r>
        <w:rPr>
          <w:color w:val="58595B"/>
          <w:spacing w:val="-1"/>
          <w:w w:val="85"/>
        </w:rPr>
        <w:t> </w:t>
      </w:r>
      <w:r>
        <w:rPr>
          <w:color w:val="58595B"/>
          <w:w w:val="85"/>
        </w:rPr>
        <w:t>que</w:t>
      </w:r>
      <w:r>
        <w:rPr>
          <w:color w:val="58595B"/>
          <w:spacing w:val="-1"/>
          <w:w w:val="85"/>
        </w:rPr>
        <w:t> </w:t>
      </w:r>
      <w:r>
        <w:rPr>
          <w:color w:val="58595B"/>
          <w:w w:val="85"/>
        </w:rPr>
        <w:t>du</w:t>
      </w:r>
      <w:r>
        <w:rPr>
          <w:color w:val="58595B"/>
          <w:spacing w:val="-1"/>
          <w:w w:val="85"/>
        </w:rPr>
        <w:t> </w:t>
      </w:r>
      <w:r>
        <w:rPr>
          <w:color w:val="58595B"/>
          <w:w w:val="85"/>
        </w:rPr>
        <w:t>système</w:t>
      </w:r>
      <w:r>
        <w:rPr>
          <w:color w:val="58595B"/>
          <w:spacing w:val="-1"/>
          <w:w w:val="85"/>
        </w:rPr>
        <w:t> </w:t>
      </w:r>
      <w:r>
        <w:rPr>
          <w:color w:val="58595B"/>
          <w:w w:val="85"/>
        </w:rPr>
        <w:t>de</w:t>
      </w:r>
      <w:r>
        <w:rPr>
          <w:color w:val="58595B"/>
          <w:spacing w:val="-1"/>
          <w:w w:val="85"/>
        </w:rPr>
        <w:t> </w:t>
      </w:r>
      <w:r>
        <w:rPr>
          <w:color w:val="58595B"/>
          <w:w w:val="85"/>
        </w:rPr>
        <w:t>suivi</w:t>
      </w:r>
      <w:r>
        <w:rPr>
          <w:color w:val="58595B"/>
          <w:spacing w:val="-1"/>
          <w:w w:val="85"/>
        </w:rPr>
        <w:t> </w:t>
      </w:r>
      <w:r>
        <w:rPr>
          <w:color w:val="58595B"/>
          <w:w w:val="85"/>
        </w:rPr>
        <w:t>de </w:t>
      </w:r>
      <w:r>
        <w:rPr>
          <w:color w:val="58595B"/>
          <w:w w:val="90"/>
        </w:rPr>
        <w:t>la</w:t>
      </w:r>
      <w:r>
        <w:rPr>
          <w:color w:val="58595B"/>
          <w:spacing w:val="-13"/>
          <w:w w:val="90"/>
        </w:rPr>
        <w:t> </w:t>
      </w:r>
      <w:r>
        <w:rPr>
          <w:color w:val="58595B"/>
          <w:w w:val="90"/>
        </w:rPr>
        <w:t>mise</w:t>
      </w:r>
      <w:r>
        <w:rPr>
          <w:color w:val="58595B"/>
          <w:spacing w:val="-13"/>
          <w:w w:val="90"/>
        </w:rPr>
        <w:t> </w:t>
      </w:r>
      <w:r>
        <w:rPr>
          <w:color w:val="58595B"/>
          <w:w w:val="90"/>
        </w:rPr>
        <w:t>en</w:t>
      </w:r>
      <w:r>
        <w:rPr>
          <w:color w:val="58595B"/>
          <w:spacing w:val="-13"/>
          <w:w w:val="90"/>
        </w:rPr>
        <w:t> </w:t>
      </w:r>
      <w:r>
        <w:rPr>
          <w:color w:val="58595B"/>
          <w:w w:val="90"/>
        </w:rPr>
        <w:t>œuvre</w:t>
      </w:r>
      <w:r>
        <w:rPr>
          <w:color w:val="58595B"/>
          <w:spacing w:val="-12"/>
          <w:w w:val="90"/>
        </w:rPr>
        <w:t> </w:t>
      </w:r>
      <w:r>
        <w:rPr>
          <w:color w:val="58595B"/>
          <w:w w:val="90"/>
        </w:rPr>
        <w:t>du</w:t>
      </w:r>
      <w:r>
        <w:rPr>
          <w:color w:val="58595B"/>
          <w:spacing w:val="-13"/>
          <w:w w:val="90"/>
        </w:rPr>
        <w:t> </w:t>
      </w:r>
      <w:r>
        <w:rPr>
          <w:color w:val="58595B"/>
          <w:w w:val="90"/>
        </w:rPr>
        <w:t>Cadre</w:t>
      </w:r>
      <w:r>
        <w:rPr>
          <w:color w:val="58595B"/>
          <w:spacing w:val="-13"/>
          <w:w w:val="90"/>
        </w:rPr>
        <w:t> </w:t>
      </w:r>
      <w:r>
        <w:rPr>
          <w:color w:val="58595B"/>
          <w:w w:val="90"/>
        </w:rPr>
        <w:t>d’action</w:t>
      </w:r>
      <w:r>
        <w:rPr>
          <w:color w:val="58595B"/>
          <w:spacing w:val="-12"/>
          <w:w w:val="90"/>
        </w:rPr>
        <w:t> </w:t>
      </w:r>
      <w:r>
        <w:rPr>
          <w:color w:val="58595B"/>
          <w:w w:val="90"/>
        </w:rPr>
        <w:t>de</w:t>
      </w:r>
      <w:r>
        <w:rPr>
          <w:color w:val="58595B"/>
          <w:spacing w:val="-13"/>
          <w:w w:val="90"/>
        </w:rPr>
        <w:t> </w:t>
      </w:r>
      <w:r>
        <w:rPr>
          <w:color w:val="58595B"/>
          <w:w w:val="90"/>
        </w:rPr>
        <w:t>Hyogo.</w:t>
      </w:r>
    </w:p>
    <w:p>
      <w:pPr>
        <w:pStyle w:val="ListParagraph"/>
        <w:numPr>
          <w:ilvl w:val="0"/>
          <w:numId w:val="9"/>
        </w:numPr>
        <w:tabs>
          <w:tab w:pos="1963" w:val="left" w:leader="none"/>
        </w:tabs>
        <w:spacing w:line="235" w:lineRule="auto" w:before="112" w:after="0"/>
        <w:ind w:left="1594" w:right="966" w:firstLine="0"/>
        <w:jc w:val="both"/>
        <w:rPr>
          <w:sz w:val="18"/>
        </w:rPr>
      </w:pPr>
      <w:r>
        <w:rPr>
          <w:color w:val="58595B"/>
          <w:w w:val="80"/>
          <w:sz w:val="18"/>
        </w:rPr>
        <w:t>La Conférence recommande à l’Assemblée générale de créer, à sa soixante-neuvième session, un </w:t>
      </w:r>
      <w:r>
        <w:rPr>
          <w:color w:val="58595B"/>
          <w:w w:val="85"/>
          <w:sz w:val="18"/>
        </w:rPr>
        <w:t>groupe</w:t>
      </w:r>
      <w:r>
        <w:rPr>
          <w:color w:val="58595B"/>
          <w:spacing w:val="-7"/>
          <w:w w:val="85"/>
          <w:sz w:val="18"/>
        </w:rPr>
        <w:t> </w:t>
      </w:r>
      <w:r>
        <w:rPr>
          <w:color w:val="58595B"/>
          <w:w w:val="85"/>
          <w:sz w:val="18"/>
        </w:rPr>
        <w:t>de</w:t>
      </w:r>
      <w:r>
        <w:rPr>
          <w:color w:val="58595B"/>
          <w:spacing w:val="-6"/>
          <w:w w:val="85"/>
          <w:sz w:val="18"/>
        </w:rPr>
        <w:t> </w:t>
      </w:r>
      <w:r>
        <w:rPr>
          <w:color w:val="58595B"/>
          <w:w w:val="85"/>
          <w:sz w:val="18"/>
        </w:rPr>
        <w:t>travail</w:t>
      </w:r>
      <w:r>
        <w:rPr>
          <w:color w:val="58595B"/>
          <w:spacing w:val="-6"/>
          <w:w w:val="85"/>
          <w:sz w:val="18"/>
        </w:rPr>
        <w:t> </w:t>
      </w:r>
      <w:r>
        <w:rPr>
          <w:color w:val="58595B"/>
          <w:w w:val="85"/>
          <w:sz w:val="18"/>
        </w:rPr>
        <w:t>intergouvernemental</w:t>
      </w:r>
      <w:r>
        <w:rPr>
          <w:color w:val="58595B"/>
          <w:spacing w:val="-7"/>
          <w:w w:val="85"/>
          <w:sz w:val="18"/>
        </w:rPr>
        <w:t> </w:t>
      </w:r>
      <w:r>
        <w:rPr>
          <w:color w:val="58595B"/>
          <w:w w:val="85"/>
          <w:sz w:val="18"/>
        </w:rPr>
        <w:t>à</w:t>
      </w:r>
      <w:r>
        <w:rPr>
          <w:color w:val="58595B"/>
          <w:spacing w:val="-6"/>
          <w:w w:val="85"/>
          <w:sz w:val="18"/>
        </w:rPr>
        <w:t> </w:t>
      </w:r>
      <w:r>
        <w:rPr>
          <w:color w:val="58595B"/>
          <w:w w:val="85"/>
          <w:sz w:val="18"/>
        </w:rPr>
        <w:t>composition</w:t>
      </w:r>
      <w:r>
        <w:rPr>
          <w:color w:val="58595B"/>
          <w:spacing w:val="-6"/>
          <w:w w:val="85"/>
          <w:sz w:val="18"/>
        </w:rPr>
        <w:t> </w:t>
      </w:r>
      <w:r>
        <w:rPr>
          <w:color w:val="58595B"/>
          <w:w w:val="85"/>
          <w:sz w:val="18"/>
        </w:rPr>
        <w:t>non</w:t>
      </w:r>
      <w:r>
        <w:rPr>
          <w:color w:val="58595B"/>
          <w:spacing w:val="-7"/>
          <w:w w:val="85"/>
          <w:sz w:val="18"/>
        </w:rPr>
        <w:t> </w:t>
      </w:r>
      <w:r>
        <w:rPr>
          <w:color w:val="58595B"/>
          <w:w w:val="85"/>
          <w:sz w:val="18"/>
        </w:rPr>
        <w:t>limitée,</w:t>
      </w:r>
      <w:r>
        <w:rPr>
          <w:color w:val="58595B"/>
          <w:spacing w:val="-6"/>
          <w:w w:val="85"/>
          <w:sz w:val="18"/>
        </w:rPr>
        <w:t> </w:t>
      </w:r>
      <w:r>
        <w:rPr>
          <w:color w:val="58595B"/>
          <w:w w:val="85"/>
          <w:sz w:val="18"/>
        </w:rPr>
        <w:t>composé</w:t>
      </w:r>
      <w:r>
        <w:rPr>
          <w:color w:val="58595B"/>
          <w:spacing w:val="-6"/>
          <w:w w:val="85"/>
          <w:sz w:val="18"/>
        </w:rPr>
        <w:t> </w:t>
      </w:r>
      <w:r>
        <w:rPr>
          <w:color w:val="58595B"/>
          <w:w w:val="85"/>
          <w:sz w:val="18"/>
        </w:rPr>
        <w:t>d’experts</w:t>
      </w:r>
      <w:r>
        <w:rPr>
          <w:color w:val="58595B"/>
          <w:spacing w:val="-7"/>
          <w:w w:val="85"/>
          <w:sz w:val="18"/>
        </w:rPr>
        <w:t> </w:t>
      </w:r>
      <w:r>
        <w:rPr>
          <w:color w:val="58595B"/>
          <w:w w:val="85"/>
          <w:sz w:val="18"/>
        </w:rPr>
        <w:t>nommés</w:t>
      </w:r>
      <w:r>
        <w:rPr>
          <w:color w:val="58595B"/>
          <w:spacing w:val="-6"/>
          <w:w w:val="85"/>
          <w:sz w:val="18"/>
        </w:rPr>
        <w:t> </w:t>
      </w:r>
      <w:r>
        <w:rPr>
          <w:color w:val="58595B"/>
          <w:w w:val="85"/>
          <w:sz w:val="18"/>
        </w:rPr>
        <w:t>par les</w:t>
      </w:r>
      <w:r>
        <w:rPr>
          <w:color w:val="58595B"/>
          <w:spacing w:val="-7"/>
          <w:w w:val="85"/>
          <w:sz w:val="18"/>
        </w:rPr>
        <w:t> </w:t>
      </w:r>
      <w:r>
        <w:rPr>
          <w:color w:val="58595B"/>
          <w:w w:val="85"/>
          <w:sz w:val="18"/>
        </w:rPr>
        <w:t>États</w:t>
      </w:r>
      <w:r>
        <w:rPr>
          <w:color w:val="58595B"/>
          <w:spacing w:val="-6"/>
          <w:w w:val="85"/>
          <w:sz w:val="18"/>
        </w:rPr>
        <w:t> </w:t>
      </w:r>
      <w:r>
        <w:rPr>
          <w:color w:val="58595B"/>
          <w:w w:val="85"/>
          <w:sz w:val="18"/>
        </w:rPr>
        <w:t>Membres</w:t>
      </w:r>
      <w:r>
        <w:rPr>
          <w:color w:val="58595B"/>
          <w:spacing w:val="-6"/>
          <w:w w:val="85"/>
          <w:sz w:val="18"/>
        </w:rPr>
        <w:t> </w:t>
      </w:r>
      <w:r>
        <w:rPr>
          <w:color w:val="58595B"/>
          <w:w w:val="85"/>
          <w:sz w:val="18"/>
        </w:rPr>
        <w:t>et</w:t>
      </w:r>
      <w:r>
        <w:rPr>
          <w:color w:val="58595B"/>
          <w:spacing w:val="-7"/>
          <w:w w:val="85"/>
          <w:sz w:val="18"/>
        </w:rPr>
        <w:t> </w:t>
      </w:r>
      <w:r>
        <w:rPr>
          <w:color w:val="58595B"/>
          <w:w w:val="85"/>
          <w:sz w:val="18"/>
        </w:rPr>
        <w:t>appuyé</w:t>
      </w:r>
      <w:r>
        <w:rPr>
          <w:color w:val="58595B"/>
          <w:spacing w:val="-6"/>
          <w:w w:val="85"/>
          <w:sz w:val="18"/>
        </w:rPr>
        <w:t> </w:t>
      </w:r>
      <w:r>
        <w:rPr>
          <w:color w:val="58595B"/>
          <w:w w:val="85"/>
          <w:sz w:val="18"/>
        </w:rPr>
        <w:t>par</w:t>
      </w:r>
      <w:r>
        <w:rPr>
          <w:color w:val="58595B"/>
          <w:spacing w:val="-6"/>
          <w:w w:val="85"/>
          <w:sz w:val="18"/>
        </w:rPr>
        <w:t> </w:t>
      </w:r>
      <w:r>
        <w:rPr>
          <w:color w:val="58595B"/>
          <w:w w:val="85"/>
          <w:sz w:val="18"/>
        </w:rPr>
        <w:t>le</w:t>
      </w:r>
      <w:r>
        <w:rPr>
          <w:color w:val="58595B"/>
          <w:spacing w:val="-7"/>
          <w:w w:val="85"/>
          <w:sz w:val="18"/>
        </w:rPr>
        <w:t> </w:t>
      </w:r>
      <w:r>
        <w:rPr>
          <w:color w:val="58595B"/>
          <w:w w:val="85"/>
          <w:sz w:val="18"/>
        </w:rPr>
        <w:t>Bureau</w:t>
      </w:r>
      <w:r>
        <w:rPr>
          <w:color w:val="58595B"/>
          <w:spacing w:val="-6"/>
          <w:w w:val="85"/>
          <w:sz w:val="18"/>
        </w:rPr>
        <w:t> </w:t>
      </w:r>
      <w:r>
        <w:rPr>
          <w:color w:val="58595B"/>
          <w:w w:val="85"/>
          <w:sz w:val="18"/>
        </w:rPr>
        <w:t>des</w:t>
      </w:r>
      <w:r>
        <w:rPr>
          <w:color w:val="58595B"/>
          <w:spacing w:val="-6"/>
          <w:w w:val="85"/>
          <w:sz w:val="18"/>
        </w:rPr>
        <w:t> </w:t>
      </w:r>
      <w:r>
        <w:rPr>
          <w:color w:val="58595B"/>
          <w:w w:val="85"/>
          <w:sz w:val="18"/>
        </w:rPr>
        <w:t>Nations</w:t>
      </w:r>
      <w:r>
        <w:rPr>
          <w:color w:val="58595B"/>
          <w:spacing w:val="-7"/>
          <w:w w:val="85"/>
          <w:sz w:val="18"/>
        </w:rPr>
        <w:t> </w:t>
      </w:r>
      <w:r>
        <w:rPr>
          <w:color w:val="58595B"/>
          <w:w w:val="85"/>
          <w:sz w:val="18"/>
        </w:rPr>
        <w:t>Unies</w:t>
      </w:r>
      <w:r>
        <w:rPr>
          <w:color w:val="58595B"/>
          <w:spacing w:val="-6"/>
          <w:w w:val="85"/>
          <w:sz w:val="18"/>
        </w:rPr>
        <w:t> </w:t>
      </w:r>
      <w:r>
        <w:rPr>
          <w:color w:val="58595B"/>
          <w:w w:val="85"/>
          <w:sz w:val="18"/>
        </w:rPr>
        <w:t>pour</w:t>
      </w:r>
      <w:r>
        <w:rPr>
          <w:color w:val="58595B"/>
          <w:spacing w:val="-6"/>
          <w:w w:val="85"/>
          <w:sz w:val="18"/>
        </w:rPr>
        <w:t> </w:t>
      </w:r>
      <w:r>
        <w:rPr>
          <w:color w:val="58595B"/>
          <w:w w:val="85"/>
          <w:sz w:val="18"/>
        </w:rPr>
        <w:t>la</w:t>
      </w:r>
      <w:r>
        <w:rPr>
          <w:color w:val="58595B"/>
          <w:spacing w:val="-7"/>
          <w:w w:val="85"/>
          <w:sz w:val="18"/>
        </w:rPr>
        <w:t> </w:t>
      </w:r>
      <w:r>
        <w:rPr>
          <w:color w:val="58595B"/>
          <w:w w:val="85"/>
          <w:sz w:val="18"/>
        </w:rPr>
        <w:t>prévention</w:t>
      </w:r>
      <w:r>
        <w:rPr>
          <w:color w:val="58595B"/>
          <w:spacing w:val="-6"/>
          <w:w w:val="85"/>
          <w:sz w:val="18"/>
        </w:rPr>
        <w:t> </w:t>
      </w:r>
      <w:r>
        <w:rPr>
          <w:color w:val="58595B"/>
          <w:w w:val="85"/>
          <w:sz w:val="18"/>
        </w:rPr>
        <w:t>des</w:t>
      </w:r>
      <w:r>
        <w:rPr>
          <w:color w:val="58595B"/>
          <w:spacing w:val="-6"/>
          <w:w w:val="85"/>
          <w:sz w:val="18"/>
        </w:rPr>
        <w:t> </w:t>
      </w:r>
      <w:r>
        <w:rPr>
          <w:color w:val="58595B"/>
          <w:w w:val="85"/>
          <w:sz w:val="18"/>
        </w:rPr>
        <w:t>catastrophes, </w:t>
      </w:r>
      <w:r>
        <w:rPr>
          <w:color w:val="58595B"/>
          <w:w w:val="80"/>
          <w:sz w:val="18"/>
        </w:rPr>
        <w:t>auquel participeront les parties prenantes concernées, qui sera chargé d’établir</w:t>
      </w:r>
      <w:r>
        <w:rPr>
          <w:color w:val="58595B"/>
          <w:spacing w:val="-2"/>
          <w:w w:val="80"/>
          <w:sz w:val="18"/>
        </w:rPr>
        <w:t> </w:t>
      </w:r>
      <w:r>
        <w:rPr>
          <w:color w:val="58595B"/>
          <w:w w:val="80"/>
          <w:sz w:val="18"/>
        </w:rPr>
        <w:t>une série d’indicateurs </w:t>
      </w:r>
      <w:r>
        <w:rPr>
          <w:color w:val="58595B"/>
          <w:spacing w:val="-2"/>
          <w:w w:val="85"/>
          <w:sz w:val="18"/>
        </w:rPr>
        <w:t>permettant</w:t>
      </w:r>
      <w:r>
        <w:rPr>
          <w:color w:val="58595B"/>
          <w:spacing w:val="-5"/>
          <w:w w:val="85"/>
          <w:sz w:val="18"/>
        </w:rPr>
        <w:t> </w:t>
      </w:r>
      <w:r>
        <w:rPr>
          <w:color w:val="58595B"/>
          <w:spacing w:val="-2"/>
          <w:w w:val="85"/>
          <w:sz w:val="18"/>
        </w:rPr>
        <w:t>de</w:t>
      </w:r>
      <w:r>
        <w:rPr>
          <w:color w:val="58595B"/>
          <w:spacing w:val="-4"/>
          <w:w w:val="85"/>
          <w:sz w:val="18"/>
        </w:rPr>
        <w:t> </w:t>
      </w:r>
      <w:r>
        <w:rPr>
          <w:color w:val="58595B"/>
          <w:spacing w:val="-2"/>
          <w:w w:val="85"/>
          <w:sz w:val="18"/>
        </w:rPr>
        <w:t>mesurer</w:t>
      </w:r>
      <w:r>
        <w:rPr>
          <w:color w:val="58595B"/>
          <w:spacing w:val="-4"/>
          <w:w w:val="85"/>
          <w:sz w:val="18"/>
        </w:rPr>
        <w:t> </w:t>
      </w:r>
      <w:r>
        <w:rPr>
          <w:color w:val="58595B"/>
          <w:spacing w:val="-2"/>
          <w:w w:val="85"/>
          <w:sz w:val="18"/>
        </w:rPr>
        <w:t>les</w:t>
      </w:r>
      <w:r>
        <w:rPr>
          <w:color w:val="58595B"/>
          <w:spacing w:val="-5"/>
          <w:w w:val="85"/>
          <w:sz w:val="18"/>
        </w:rPr>
        <w:t> </w:t>
      </w:r>
      <w:r>
        <w:rPr>
          <w:color w:val="58595B"/>
          <w:spacing w:val="-2"/>
          <w:w w:val="85"/>
          <w:sz w:val="18"/>
        </w:rPr>
        <w:t>progrès</w:t>
      </w:r>
      <w:r>
        <w:rPr>
          <w:color w:val="58595B"/>
          <w:spacing w:val="-4"/>
          <w:w w:val="85"/>
          <w:sz w:val="18"/>
        </w:rPr>
        <w:t> </w:t>
      </w:r>
      <w:r>
        <w:rPr>
          <w:color w:val="58595B"/>
          <w:spacing w:val="-2"/>
          <w:w w:val="85"/>
          <w:sz w:val="18"/>
        </w:rPr>
        <w:t>accomplis</w:t>
      </w:r>
      <w:r>
        <w:rPr>
          <w:color w:val="58595B"/>
          <w:spacing w:val="-4"/>
          <w:w w:val="85"/>
          <w:sz w:val="18"/>
        </w:rPr>
        <w:t> </w:t>
      </w:r>
      <w:r>
        <w:rPr>
          <w:color w:val="58595B"/>
          <w:spacing w:val="-2"/>
          <w:w w:val="85"/>
          <w:sz w:val="18"/>
        </w:rPr>
        <w:t>à</w:t>
      </w:r>
      <w:r>
        <w:rPr>
          <w:color w:val="58595B"/>
          <w:spacing w:val="-5"/>
          <w:w w:val="85"/>
          <w:sz w:val="18"/>
        </w:rPr>
        <w:t> </w:t>
      </w:r>
      <w:r>
        <w:rPr>
          <w:color w:val="58595B"/>
          <w:spacing w:val="-2"/>
          <w:w w:val="85"/>
          <w:sz w:val="18"/>
        </w:rPr>
        <w:t>l’échelle</w:t>
      </w:r>
      <w:r>
        <w:rPr>
          <w:color w:val="58595B"/>
          <w:spacing w:val="-4"/>
          <w:w w:val="85"/>
          <w:sz w:val="18"/>
        </w:rPr>
        <w:t> </w:t>
      </w:r>
      <w:r>
        <w:rPr>
          <w:color w:val="58595B"/>
          <w:spacing w:val="-2"/>
          <w:w w:val="85"/>
          <w:sz w:val="18"/>
        </w:rPr>
        <w:t>mondiale</w:t>
      </w:r>
      <w:r>
        <w:rPr>
          <w:color w:val="58595B"/>
          <w:spacing w:val="-4"/>
          <w:w w:val="85"/>
          <w:sz w:val="18"/>
        </w:rPr>
        <w:t> </w:t>
      </w:r>
      <w:r>
        <w:rPr>
          <w:color w:val="58595B"/>
          <w:spacing w:val="-2"/>
          <w:w w:val="85"/>
          <w:sz w:val="18"/>
        </w:rPr>
        <w:t>dans</w:t>
      </w:r>
      <w:r>
        <w:rPr>
          <w:color w:val="58595B"/>
          <w:spacing w:val="-5"/>
          <w:w w:val="85"/>
          <w:sz w:val="18"/>
        </w:rPr>
        <w:t> </w:t>
      </w:r>
      <w:r>
        <w:rPr>
          <w:color w:val="58595B"/>
          <w:spacing w:val="-2"/>
          <w:w w:val="85"/>
          <w:sz w:val="18"/>
        </w:rPr>
        <w:t>la</w:t>
      </w:r>
      <w:r>
        <w:rPr>
          <w:color w:val="58595B"/>
          <w:spacing w:val="-4"/>
          <w:w w:val="85"/>
          <w:sz w:val="18"/>
        </w:rPr>
        <w:t> </w:t>
      </w:r>
      <w:r>
        <w:rPr>
          <w:color w:val="58595B"/>
          <w:spacing w:val="-2"/>
          <w:w w:val="85"/>
          <w:sz w:val="18"/>
        </w:rPr>
        <w:t>mise</w:t>
      </w:r>
      <w:r>
        <w:rPr>
          <w:color w:val="58595B"/>
          <w:spacing w:val="-4"/>
          <w:w w:val="85"/>
          <w:sz w:val="18"/>
        </w:rPr>
        <w:t> </w:t>
      </w:r>
      <w:r>
        <w:rPr>
          <w:color w:val="58595B"/>
          <w:spacing w:val="-2"/>
          <w:w w:val="85"/>
          <w:sz w:val="18"/>
        </w:rPr>
        <w:t>en</w:t>
      </w:r>
      <w:r>
        <w:rPr>
          <w:color w:val="58595B"/>
          <w:spacing w:val="-5"/>
          <w:w w:val="85"/>
          <w:sz w:val="18"/>
        </w:rPr>
        <w:t> </w:t>
      </w:r>
      <w:r>
        <w:rPr>
          <w:color w:val="58595B"/>
          <w:spacing w:val="-2"/>
          <w:w w:val="85"/>
          <w:sz w:val="18"/>
        </w:rPr>
        <w:t>œuvre</w:t>
      </w:r>
      <w:r>
        <w:rPr>
          <w:color w:val="58595B"/>
          <w:spacing w:val="-4"/>
          <w:w w:val="85"/>
          <w:sz w:val="18"/>
        </w:rPr>
        <w:t> </w:t>
      </w:r>
      <w:r>
        <w:rPr>
          <w:color w:val="58595B"/>
          <w:spacing w:val="-2"/>
          <w:w w:val="85"/>
          <w:sz w:val="18"/>
        </w:rPr>
        <w:t>du</w:t>
      </w:r>
      <w:r>
        <w:rPr>
          <w:color w:val="58595B"/>
          <w:spacing w:val="-4"/>
          <w:w w:val="85"/>
          <w:sz w:val="18"/>
        </w:rPr>
        <w:t> </w:t>
      </w:r>
      <w:r>
        <w:rPr>
          <w:color w:val="58595B"/>
          <w:spacing w:val="-2"/>
          <w:w w:val="85"/>
          <w:sz w:val="18"/>
        </w:rPr>
        <w:t>présent </w:t>
      </w:r>
      <w:r>
        <w:rPr>
          <w:color w:val="58595B"/>
          <w:w w:val="80"/>
          <w:sz w:val="18"/>
        </w:rPr>
        <w:t>Cadre, en coordination avec les</w:t>
      </w:r>
      <w:r>
        <w:rPr>
          <w:color w:val="58595B"/>
          <w:spacing w:val="-4"/>
          <w:w w:val="80"/>
          <w:sz w:val="18"/>
        </w:rPr>
        <w:t> </w:t>
      </w:r>
      <w:r>
        <w:rPr>
          <w:color w:val="58595B"/>
          <w:w w:val="80"/>
          <w:sz w:val="18"/>
        </w:rPr>
        <w:t>travaux</w:t>
      </w:r>
      <w:r>
        <w:rPr>
          <w:color w:val="58595B"/>
          <w:spacing w:val="-1"/>
          <w:w w:val="80"/>
          <w:sz w:val="18"/>
        </w:rPr>
        <w:t> </w:t>
      </w:r>
      <w:r>
        <w:rPr>
          <w:color w:val="58595B"/>
          <w:w w:val="80"/>
          <w:sz w:val="18"/>
        </w:rPr>
        <w:t>du Groupe d’experts des Nations Unies et de l’extérieur</w:t>
      </w:r>
      <w:r>
        <w:rPr>
          <w:color w:val="58595B"/>
          <w:spacing w:val="-4"/>
          <w:w w:val="80"/>
          <w:sz w:val="18"/>
        </w:rPr>
        <w:t> </w:t>
      </w:r>
      <w:r>
        <w:rPr>
          <w:color w:val="58595B"/>
          <w:w w:val="80"/>
          <w:sz w:val="18"/>
        </w:rPr>
        <w:t>chargé </w:t>
      </w:r>
      <w:r>
        <w:rPr>
          <w:color w:val="58595B"/>
          <w:spacing w:val="-2"/>
          <w:w w:val="85"/>
          <w:sz w:val="18"/>
        </w:rPr>
        <w:t>des</w:t>
      </w:r>
      <w:r>
        <w:rPr>
          <w:color w:val="58595B"/>
          <w:spacing w:val="-3"/>
          <w:w w:val="85"/>
          <w:sz w:val="18"/>
        </w:rPr>
        <w:t> </w:t>
      </w:r>
      <w:r>
        <w:rPr>
          <w:color w:val="58595B"/>
          <w:spacing w:val="-2"/>
          <w:w w:val="85"/>
          <w:sz w:val="18"/>
        </w:rPr>
        <w:t>indicateurs relatifs aux</w:t>
      </w:r>
      <w:r>
        <w:rPr>
          <w:color w:val="58595B"/>
          <w:spacing w:val="-5"/>
          <w:w w:val="85"/>
          <w:sz w:val="18"/>
        </w:rPr>
        <w:t> </w:t>
      </w:r>
      <w:r>
        <w:rPr>
          <w:color w:val="58595B"/>
          <w:spacing w:val="-2"/>
          <w:w w:val="85"/>
          <w:sz w:val="18"/>
        </w:rPr>
        <w:t>objectifs de développement durable. Elle recommande également que le </w:t>
      </w:r>
      <w:r>
        <w:rPr>
          <w:color w:val="58595B"/>
          <w:w w:val="85"/>
          <w:sz w:val="18"/>
        </w:rPr>
        <w:t>groupe</w:t>
      </w:r>
      <w:r>
        <w:rPr>
          <w:color w:val="58595B"/>
          <w:spacing w:val="-7"/>
          <w:w w:val="85"/>
          <w:sz w:val="18"/>
        </w:rPr>
        <w:t> </w:t>
      </w:r>
      <w:r>
        <w:rPr>
          <w:color w:val="58595B"/>
          <w:w w:val="85"/>
          <w:sz w:val="18"/>
        </w:rPr>
        <w:t>de</w:t>
      </w:r>
      <w:r>
        <w:rPr>
          <w:color w:val="58595B"/>
          <w:spacing w:val="-6"/>
          <w:w w:val="85"/>
          <w:sz w:val="18"/>
        </w:rPr>
        <w:t> </w:t>
      </w:r>
      <w:r>
        <w:rPr>
          <w:color w:val="58595B"/>
          <w:w w:val="85"/>
          <w:sz w:val="18"/>
        </w:rPr>
        <w:t>travail</w:t>
      </w:r>
      <w:r>
        <w:rPr>
          <w:color w:val="58595B"/>
          <w:spacing w:val="-6"/>
          <w:w w:val="85"/>
          <w:sz w:val="18"/>
        </w:rPr>
        <w:t> </w:t>
      </w:r>
      <w:r>
        <w:rPr>
          <w:color w:val="58595B"/>
          <w:w w:val="85"/>
          <w:sz w:val="18"/>
        </w:rPr>
        <w:t>examine</w:t>
      </w:r>
      <w:r>
        <w:rPr>
          <w:color w:val="58595B"/>
          <w:spacing w:val="-7"/>
          <w:w w:val="85"/>
          <w:sz w:val="18"/>
        </w:rPr>
        <w:t> </w:t>
      </w:r>
      <w:r>
        <w:rPr>
          <w:color w:val="58595B"/>
          <w:w w:val="85"/>
          <w:sz w:val="18"/>
        </w:rPr>
        <w:t>les</w:t>
      </w:r>
      <w:r>
        <w:rPr>
          <w:color w:val="58595B"/>
          <w:spacing w:val="-6"/>
          <w:w w:val="85"/>
          <w:sz w:val="18"/>
        </w:rPr>
        <w:t> </w:t>
      </w:r>
      <w:r>
        <w:rPr>
          <w:color w:val="58595B"/>
          <w:w w:val="85"/>
          <w:sz w:val="18"/>
        </w:rPr>
        <w:t>recommandations</w:t>
      </w:r>
      <w:r>
        <w:rPr>
          <w:color w:val="58595B"/>
          <w:spacing w:val="-6"/>
          <w:w w:val="85"/>
          <w:sz w:val="18"/>
        </w:rPr>
        <w:t> </w:t>
      </w:r>
      <w:r>
        <w:rPr>
          <w:color w:val="58595B"/>
          <w:w w:val="85"/>
          <w:sz w:val="18"/>
        </w:rPr>
        <w:t>du</w:t>
      </w:r>
      <w:r>
        <w:rPr>
          <w:color w:val="58595B"/>
          <w:spacing w:val="-7"/>
          <w:w w:val="85"/>
          <w:sz w:val="18"/>
        </w:rPr>
        <w:t> </w:t>
      </w:r>
      <w:r>
        <w:rPr>
          <w:color w:val="58595B"/>
          <w:w w:val="85"/>
          <w:sz w:val="18"/>
        </w:rPr>
        <w:t>Groupe</w:t>
      </w:r>
      <w:r>
        <w:rPr>
          <w:color w:val="58595B"/>
          <w:spacing w:val="-6"/>
          <w:w w:val="85"/>
          <w:sz w:val="18"/>
        </w:rPr>
        <w:t> </w:t>
      </w:r>
      <w:r>
        <w:rPr>
          <w:color w:val="58595B"/>
          <w:w w:val="85"/>
          <w:sz w:val="18"/>
        </w:rPr>
        <w:t>consultatif</w:t>
      </w:r>
      <w:r>
        <w:rPr>
          <w:color w:val="58595B"/>
          <w:spacing w:val="-6"/>
          <w:w w:val="85"/>
          <w:sz w:val="18"/>
        </w:rPr>
        <w:t> </w:t>
      </w:r>
      <w:r>
        <w:rPr>
          <w:color w:val="58595B"/>
          <w:w w:val="85"/>
          <w:sz w:val="18"/>
        </w:rPr>
        <w:t>scientifique</w:t>
      </w:r>
      <w:r>
        <w:rPr>
          <w:color w:val="58595B"/>
          <w:spacing w:val="-7"/>
          <w:w w:val="85"/>
          <w:sz w:val="18"/>
        </w:rPr>
        <w:t> </w:t>
      </w:r>
      <w:r>
        <w:rPr>
          <w:color w:val="58595B"/>
          <w:w w:val="85"/>
          <w:sz w:val="18"/>
        </w:rPr>
        <w:t>et</w:t>
      </w:r>
      <w:r>
        <w:rPr>
          <w:color w:val="58595B"/>
          <w:spacing w:val="-6"/>
          <w:w w:val="85"/>
          <w:sz w:val="18"/>
        </w:rPr>
        <w:t> </w:t>
      </w:r>
      <w:r>
        <w:rPr>
          <w:color w:val="58595B"/>
          <w:w w:val="85"/>
          <w:sz w:val="18"/>
        </w:rPr>
        <w:t>technique</w:t>
      </w:r>
      <w:r>
        <w:rPr>
          <w:color w:val="58595B"/>
          <w:spacing w:val="-6"/>
          <w:w w:val="85"/>
          <w:sz w:val="18"/>
        </w:rPr>
        <w:t> </w:t>
      </w:r>
      <w:r>
        <w:rPr>
          <w:color w:val="58595B"/>
          <w:w w:val="85"/>
          <w:sz w:val="18"/>
        </w:rPr>
        <w:t>du </w:t>
      </w:r>
      <w:r>
        <w:rPr>
          <w:color w:val="58595B"/>
          <w:spacing w:val="-2"/>
          <w:w w:val="85"/>
          <w:sz w:val="18"/>
        </w:rPr>
        <w:t>Secrétariat interinstitutions de la Stratégie internationale des Nations Unies pour la prévention des </w:t>
      </w:r>
      <w:r>
        <w:rPr>
          <w:color w:val="58595B"/>
          <w:w w:val="80"/>
          <w:sz w:val="18"/>
        </w:rPr>
        <w:t>catastrophes en ce qui concerne l’actualisation de la publication intitulée « Terminologie 2009 pour la prévention des risques de catastrophe » d’ici à décembre 2016, et que les conclusions de ses travaux </w:t>
      </w:r>
      <w:r>
        <w:rPr>
          <w:color w:val="58595B"/>
          <w:spacing w:val="-2"/>
          <w:w w:val="90"/>
          <w:sz w:val="18"/>
        </w:rPr>
        <w:t>soient</w:t>
      </w:r>
      <w:r>
        <w:rPr>
          <w:color w:val="58595B"/>
          <w:spacing w:val="-17"/>
          <w:w w:val="90"/>
          <w:sz w:val="18"/>
        </w:rPr>
        <w:t> </w:t>
      </w:r>
      <w:r>
        <w:rPr>
          <w:color w:val="58595B"/>
          <w:spacing w:val="-2"/>
          <w:w w:val="90"/>
          <w:sz w:val="18"/>
        </w:rPr>
        <w:t>soumises</w:t>
      </w:r>
      <w:r>
        <w:rPr>
          <w:color w:val="58595B"/>
          <w:spacing w:val="-17"/>
          <w:w w:val="90"/>
          <w:sz w:val="18"/>
        </w:rPr>
        <w:t> </w:t>
      </w:r>
      <w:r>
        <w:rPr>
          <w:color w:val="58595B"/>
          <w:spacing w:val="-2"/>
          <w:w w:val="90"/>
          <w:sz w:val="18"/>
        </w:rPr>
        <w:t>à</w:t>
      </w:r>
      <w:r>
        <w:rPr>
          <w:color w:val="58595B"/>
          <w:spacing w:val="-17"/>
          <w:w w:val="90"/>
          <w:sz w:val="18"/>
        </w:rPr>
        <w:t> </w:t>
      </w:r>
      <w:r>
        <w:rPr>
          <w:color w:val="58595B"/>
          <w:spacing w:val="-2"/>
          <w:w w:val="90"/>
          <w:sz w:val="18"/>
        </w:rPr>
        <w:t>l’Assemblée</w:t>
      </w:r>
      <w:r>
        <w:rPr>
          <w:color w:val="58595B"/>
          <w:spacing w:val="-16"/>
          <w:w w:val="90"/>
          <w:sz w:val="18"/>
        </w:rPr>
        <w:t> </w:t>
      </w:r>
      <w:r>
        <w:rPr>
          <w:color w:val="58595B"/>
          <w:spacing w:val="-2"/>
          <w:w w:val="90"/>
          <w:sz w:val="18"/>
        </w:rPr>
        <w:t>pour</w:t>
      </w:r>
      <w:r>
        <w:rPr>
          <w:color w:val="58595B"/>
          <w:spacing w:val="-21"/>
          <w:w w:val="90"/>
          <w:sz w:val="18"/>
        </w:rPr>
        <w:t> </w:t>
      </w:r>
      <w:r>
        <w:rPr>
          <w:color w:val="58595B"/>
          <w:spacing w:val="-2"/>
          <w:w w:val="90"/>
          <w:sz w:val="18"/>
        </w:rPr>
        <w:t>examen</w:t>
      </w:r>
      <w:r>
        <w:rPr>
          <w:color w:val="58595B"/>
          <w:spacing w:val="-17"/>
          <w:w w:val="90"/>
          <w:sz w:val="18"/>
        </w:rPr>
        <w:t> </w:t>
      </w:r>
      <w:r>
        <w:rPr>
          <w:color w:val="58595B"/>
          <w:spacing w:val="-2"/>
          <w:w w:val="90"/>
          <w:sz w:val="18"/>
        </w:rPr>
        <w:t>et</w:t>
      </w:r>
      <w:r>
        <w:rPr>
          <w:color w:val="58595B"/>
          <w:spacing w:val="-16"/>
          <w:w w:val="90"/>
          <w:sz w:val="18"/>
        </w:rPr>
        <w:t> </w:t>
      </w:r>
      <w:r>
        <w:rPr>
          <w:color w:val="58595B"/>
          <w:spacing w:val="-2"/>
          <w:w w:val="90"/>
          <w:sz w:val="18"/>
        </w:rPr>
        <w:t>adoption.</w:t>
      </w:r>
    </w:p>
    <w:p>
      <w:pPr>
        <w:spacing w:after="0" w:line="235" w:lineRule="auto"/>
        <w:jc w:val="both"/>
        <w:rPr>
          <w:sz w:val="18"/>
        </w:rPr>
        <w:sectPr>
          <w:pgSz w:w="11910" w:h="16840"/>
          <w:pgMar w:header="0" w:footer="413" w:top="1540" w:bottom="600" w:left="900" w:right="900"/>
        </w:sectPr>
      </w:pPr>
    </w:p>
    <w:p>
      <w:pPr>
        <w:pStyle w:val="Heading3"/>
      </w:pPr>
      <w:bookmarkStart w:name="_TOC_250000" w:id="2"/>
      <w:bookmarkEnd w:id="2"/>
      <w:r>
        <w:rPr>
          <w:color w:val="231F20"/>
          <w:spacing w:val="-2"/>
          <w:w w:val="105"/>
        </w:rPr>
        <w:t>Index</w:t>
      </w:r>
    </w:p>
    <w:p>
      <w:pPr>
        <w:pStyle w:val="BodyText"/>
        <w:ind w:left="0"/>
        <w:rPr>
          <w:rFonts w:ascii="Calibri"/>
          <w:b/>
          <w:sz w:val="20"/>
        </w:rPr>
      </w:pPr>
    </w:p>
    <w:p>
      <w:pPr>
        <w:pStyle w:val="BodyText"/>
        <w:ind w:left="0"/>
        <w:rPr>
          <w:rFonts w:ascii="Calibri"/>
          <w:b/>
          <w:sz w:val="28"/>
        </w:rPr>
      </w:pPr>
    </w:p>
    <w:p>
      <w:pPr>
        <w:spacing w:after="0"/>
        <w:rPr>
          <w:rFonts w:ascii="Calibri"/>
          <w:sz w:val="28"/>
        </w:rPr>
        <w:sectPr>
          <w:pgSz w:w="11910" w:h="16840"/>
          <w:pgMar w:header="0" w:footer="413" w:top="840" w:bottom="600" w:left="900" w:right="900"/>
        </w:sectPr>
      </w:pPr>
    </w:p>
    <w:p>
      <w:pPr>
        <w:pStyle w:val="Heading6"/>
        <w:spacing w:before="119"/>
        <w:ind w:left="128"/>
      </w:pPr>
      <w:r>
        <w:rPr>
          <w:color w:val="231F20"/>
          <w:w w:val="109"/>
        </w:rPr>
        <w:t>A</w:t>
      </w:r>
    </w:p>
    <w:p>
      <w:pPr>
        <w:pStyle w:val="BodyText"/>
        <w:spacing w:line="210" w:lineRule="exact"/>
        <w:ind w:left="128"/>
        <w:rPr>
          <w:rFonts w:ascii="Tahoma" w:hAnsi="Tahoma"/>
        </w:rPr>
      </w:pPr>
      <w:r>
        <w:rPr>
          <w:rFonts w:ascii="Tahoma" w:hAnsi="Tahoma"/>
          <w:color w:val="231F20"/>
          <w:spacing w:val="-2"/>
        </w:rPr>
        <w:t>Accès</w:t>
      </w:r>
    </w:p>
    <w:p>
      <w:pPr>
        <w:pStyle w:val="BodyText"/>
        <w:spacing w:line="216" w:lineRule="exact"/>
        <w:ind w:left="413"/>
        <w:rPr>
          <w:rFonts w:ascii="Tahoma" w:hAnsi="Tahoma"/>
        </w:rPr>
      </w:pPr>
      <w:r>
        <w:rPr>
          <w:rFonts w:ascii="Tahoma" w:hAnsi="Tahoma"/>
          <w:color w:val="231F20"/>
          <w:w w:val="90"/>
        </w:rPr>
        <w:t>aux</w:t>
      </w:r>
      <w:r>
        <w:rPr>
          <w:rFonts w:ascii="Tahoma" w:hAnsi="Tahoma"/>
          <w:color w:val="231F20"/>
          <w:spacing w:val="-1"/>
          <w:w w:val="90"/>
        </w:rPr>
        <w:t> </w:t>
      </w:r>
      <w:r>
        <w:rPr>
          <w:rFonts w:ascii="Tahoma" w:hAnsi="Tahoma"/>
          <w:color w:val="231F20"/>
          <w:w w:val="90"/>
        </w:rPr>
        <w:t>données</w:t>
      </w:r>
      <w:r>
        <w:rPr>
          <w:rFonts w:ascii="Tahoma" w:hAnsi="Tahoma"/>
          <w:color w:val="231F20"/>
          <w:spacing w:val="-3"/>
        </w:rPr>
        <w:t> </w:t>
      </w:r>
      <w:r>
        <w:rPr>
          <w:rFonts w:ascii="Tahoma" w:hAnsi="Tahoma"/>
          <w:color w:val="231F20"/>
          <w:w w:val="90"/>
        </w:rPr>
        <w:t>:</w:t>
      </w:r>
      <w:r>
        <w:rPr>
          <w:rFonts w:ascii="Tahoma" w:hAnsi="Tahoma"/>
          <w:color w:val="231F20"/>
          <w:spacing w:val="-4"/>
        </w:rPr>
        <w:t> </w:t>
      </w:r>
      <w:r>
        <w:rPr>
          <w:rFonts w:ascii="Tahoma" w:hAnsi="Tahoma"/>
          <w:color w:val="231F20"/>
          <w:w w:val="90"/>
        </w:rPr>
        <w:t>24(f)</w:t>
      </w:r>
      <w:r>
        <w:rPr>
          <w:rFonts w:ascii="Tahoma" w:hAnsi="Tahoma"/>
          <w:color w:val="231F20"/>
          <w:spacing w:val="-3"/>
        </w:rPr>
        <w:t> </w:t>
      </w:r>
      <w:r>
        <w:rPr>
          <w:rFonts w:ascii="Tahoma" w:hAnsi="Tahoma"/>
          <w:color w:val="231F20"/>
          <w:w w:val="90"/>
        </w:rPr>
        <w:t>;</w:t>
      </w:r>
      <w:r>
        <w:rPr>
          <w:rFonts w:ascii="Tahoma" w:hAnsi="Tahoma"/>
          <w:color w:val="231F20"/>
          <w:spacing w:val="-4"/>
        </w:rPr>
        <w:t> </w:t>
      </w:r>
      <w:r>
        <w:rPr>
          <w:rFonts w:ascii="Tahoma" w:hAnsi="Tahoma"/>
          <w:color w:val="231F20"/>
          <w:spacing w:val="-4"/>
          <w:w w:val="90"/>
        </w:rPr>
        <w:t>25(c)</w:t>
      </w:r>
    </w:p>
    <w:p>
      <w:pPr>
        <w:pStyle w:val="BodyText"/>
        <w:ind w:left="412" w:right="236"/>
        <w:rPr>
          <w:rFonts w:ascii="Tahoma" w:hAnsi="Tahoma"/>
        </w:rPr>
      </w:pPr>
      <w:r>
        <w:rPr>
          <w:rFonts w:ascii="Tahoma" w:hAnsi="Tahoma"/>
          <w:color w:val="231F20"/>
        </w:rPr>
        <w:t>aux informations sur les risques / évaluations des </w:t>
      </w:r>
      <w:r>
        <w:rPr>
          <w:rFonts w:ascii="Tahoma" w:hAnsi="Tahoma"/>
          <w:color w:val="231F20"/>
          <w:w w:val="95"/>
        </w:rPr>
        <w:t>risques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18(g)</w:t>
      </w:r>
      <w:r>
        <w:rPr>
          <w:rFonts w:ascii="Tahoma" w:hAnsi="Tahoma"/>
          <w:color w:val="231F20"/>
          <w:spacing w:val="-11"/>
          <w:w w:val="95"/>
        </w:rPr>
        <w:t> </w:t>
      </w:r>
      <w:r>
        <w:rPr>
          <w:rFonts w:ascii="Tahoma" w:hAnsi="Tahoma"/>
          <w:color w:val="231F20"/>
          <w:w w:val="95"/>
        </w:rPr>
        <w:t>(voir</w:t>
      </w:r>
      <w:r>
        <w:rPr>
          <w:rFonts w:ascii="Tahoma" w:hAnsi="Tahoma"/>
          <w:color w:val="231F20"/>
          <w:spacing w:val="-15"/>
          <w:w w:val="95"/>
        </w:rPr>
        <w:t> </w:t>
      </w:r>
      <w:r>
        <w:rPr>
          <w:rFonts w:ascii="Tahoma" w:hAnsi="Tahoma"/>
          <w:color w:val="231F20"/>
          <w:w w:val="95"/>
        </w:rPr>
        <w:t>aussi</w:t>
      </w:r>
      <w:r>
        <w:rPr>
          <w:rFonts w:ascii="Tahoma" w:hAnsi="Tahoma"/>
          <w:color w:val="231F20"/>
          <w:spacing w:val="-11"/>
          <w:w w:val="95"/>
        </w:rPr>
        <w:t> </w:t>
      </w:r>
      <w:r>
        <w:rPr>
          <w:rFonts w:ascii="Tahoma" w:hAnsi="Tahoma"/>
          <w:color w:val="231F20"/>
          <w:w w:val="95"/>
        </w:rPr>
        <w:t>Informations,</w:t>
      </w:r>
      <w:r>
        <w:rPr>
          <w:rFonts w:ascii="Tahoma" w:hAnsi="Tahoma"/>
          <w:color w:val="231F20"/>
          <w:spacing w:val="-11"/>
          <w:w w:val="95"/>
        </w:rPr>
        <w:t> </w:t>
      </w:r>
      <w:r>
        <w:rPr>
          <w:rFonts w:ascii="Tahoma" w:hAnsi="Tahoma"/>
          <w:color w:val="231F20"/>
          <w:w w:val="95"/>
        </w:rPr>
        <w:t>en</w:t>
      </w:r>
      <w:r>
        <w:rPr>
          <w:rFonts w:ascii="Tahoma" w:hAnsi="Tahoma"/>
          <w:color w:val="231F20"/>
          <w:spacing w:val="-11"/>
          <w:w w:val="95"/>
        </w:rPr>
        <w:t> </w:t>
      </w:r>
      <w:r>
        <w:rPr>
          <w:rFonts w:ascii="Tahoma" w:hAnsi="Tahoma"/>
          <w:color w:val="231F20"/>
          <w:w w:val="95"/>
        </w:rPr>
        <w:t>libre</w:t>
      </w:r>
      <w:r>
        <w:rPr>
          <w:rFonts w:ascii="Tahoma" w:hAnsi="Tahoma"/>
          <w:color w:val="231F20"/>
          <w:spacing w:val="-11"/>
          <w:w w:val="95"/>
        </w:rPr>
        <w:t> </w:t>
      </w:r>
      <w:r>
        <w:rPr>
          <w:rFonts w:ascii="Tahoma" w:hAnsi="Tahoma"/>
          <w:color w:val="231F20"/>
          <w:w w:val="95"/>
        </w:rPr>
        <w:t>accès) </w:t>
      </w:r>
      <w:r>
        <w:rPr>
          <w:rFonts w:ascii="Tahoma" w:hAnsi="Tahoma"/>
          <w:color w:val="231F20"/>
        </w:rPr>
        <w:t>aux services vitaux : 30(k)</w:t>
      </w:r>
    </w:p>
    <w:p>
      <w:pPr>
        <w:pStyle w:val="BodyText"/>
        <w:spacing w:line="237" w:lineRule="auto"/>
        <w:ind w:left="413" w:right="1088"/>
        <w:rPr>
          <w:rFonts w:ascii="Tahoma" w:hAnsi="Tahoma"/>
        </w:rPr>
      </w:pPr>
      <w:r>
        <w:rPr>
          <w:rFonts w:ascii="Tahoma" w:hAnsi="Tahoma"/>
          <w:color w:val="231F20"/>
          <w:spacing w:val="-2"/>
          <w:w w:val="95"/>
        </w:rPr>
        <w:t>aux</w:t>
      </w:r>
      <w:r>
        <w:rPr>
          <w:rFonts w:ascii="Tahoma" w:hAnsi="Tahoma"/>
          <w:color w:val="231F20"/>
          <w:spacing w:val="-8"/>
          <w:w w:val="95"/>
        </w:rPr>
        <w:t> </w:t>
      </w:r>
      <w:r>
        <w:rPr>
          <w:rFonts w:ascii="Tahoma" w:hAnsi="Tahoma"/>
          <w:color w:val="231F20"/>
          <w:spacing w:val="-2"/>
          <w:w w:val="95"/>
        </w:rPr>
        <w:t>systèmes</w:t>
      </w:r>
      <w:r>
        <w:rPr>
          <w:rFonts w:ascii="Tahoma" w:hAnsi="Tahoma"/>
          <w:color w:val="231F20"/>
          <w:spacing w:val="-5"/>
          <w:w w:val="95"/>
        </w:rPr>
        <w:t> </w:t>
      </w:r>
      <w:r>
        <w:rPr>
          <w:rFonts w:ascii="Tahoma" w:hAnsi="Tahoma"/>
          <w:color w:val="231F20"/>
          <w:spacing w:val="-2"/>
          <w:w w:val="95"/>
        </w:rPr>
        <w:t>d’alerte</w:t>
      </w:r>
      <w:r>
        <w:rPr>
          <w:rFonts w:ascii="Tahoma" w:hAnsi="Tahoma"/>
          <w:color w:val="231F20"/>
          <w:spacing w:val="-5"/>
          <w:w w:val="95"/>
        </w:rPr>
        <w:t> </w:t>
      </w:r>
      <w:r>
        <w:rPr>
          <w:rFonts w:ascii="Tahoma" w:hAnsi="Tahoma"/>
          <w:color w:val="231F20"/>
          <w:spacing w:val="-2"/>
          <w:w w:val="95"/>
        </w:rPr>
        <w:t>précoce</w:t>
      </w:r>
      <w:r>
        <w:rPr>
          <w:rFonts w:ascii="Tahoma" w:hAnsi="Tahoma"/>
          <w:color w:val="231F20"/>
          <w:spacing w:val="-5"/>
          <w:w w:val="95"/>
        </w:rPr>
        <w:t> </w:t>
      </w:r>
      <w:r>
        <w:rPr>
          <w:rFonts w:ascii="Tahoma" w:hAnsi="Tahoma"/>
          <w:color w:val="231F20"/>
          <w:spacing w:val="-2"/>
          <w:w w:val="95"/>
        </w:rPr>
        <w:t>:</w:t>
      </w:r>
      <w:r>
        <w:rPr>
          <w:rFonts w:ascii="Tahoma" w:hAnsi="Tahoma"/>
          <w:color w:val="231F20"/>
          <w:spacing w:val="-5"/>
          <w:w w:val="95"/>
        </w:rPr>
        <w:t> </w:t>
      </w:r>
      <w:r>
        <w:rPr>
          <w:rFonts w:ascii="Tahoma" w:hAnsi="Tahoma"/>
          <w:color w:val="231F20"/>
          <w:spacing w:val="-2"/>
          <w:w w:val="95"/>
        </w:rPr>
        <w:t>18(g)</w:t>
      </w:r>
      <w:r>
        <w:rPr>
          <w:rFonts w:ascii="Tahoma" w:hAnsi="Tahoma"/>
          <w:color w:val="231F20"/>
          <w:spacing w:val="-5"/>
          <w:w w:val="95"/>
        </w:rPr>
        <w:t> </w:t>
      </w:r>
      <w:r>
        <w:rPr>
          <w:rFonts w:ascii="Tahoma" w:hAnsi="Tahoma"/>
          <w:color w:val="231F20"/>
          <w:spacing w:val="-2"/>
          <w:w w:val="95"/>
        </w:rPr>
        <w:t>;</w:t>
      </w:r>
      <w:r>
        <w:rPr>
          <w:rFonts w:ascii="Tahoma" w:hAnsi="Tahoma"/>
          <w:color w:val="231F20"/>
          <w:spacing w:val="-5"/>
          <w:w w:val="95"/>
        </w:rPr>
        <w:t> </w:t>
      </w:r>
      <w:r>
        <w:rPr>
          <w:rFonts w:ascii="Tahoma" w:hAnsi="Tahoma"/>
          <w:color w:val="231F20"/>
          <w:spacing w:val="-2"/>
          <w:w w:val="95"/>
        </w:rPr>
        <w:t>33(b) </w:t>
      </w:r>
      <w:r>
        <w:rPr>
          <w:rFonts w:ascii="Tahoma" w:hAnsi="Tahoma"/>
          <w:color w:val="231F20"/>
        </w:rPr>
        <w:t>universel à l’intervention : 32</w:t>
      </w:r>
    </w:p>
    <w:p>
      <w:pPr>
        <w:pStyle w:val="BodyText"/>
        <w:ind w:left="413" w:hanging="285"/>
        <w:rPr>
          <w:rFonts w:ascii="Tahoma" w:hAnsi="Tahoma"/>
        </w:rPr>
      </w:pPr>
      <w:r>
        <w:rPr>
          <w:rFonts w:ascii="Tahoma" w:hAnsi="Tahoma"/>
          <w:color w:val="231F20"/>
          <w:spacing w:val="-2"/>
        </w:rPr>
        <w:t>Accessibilité</w:t>
      </w:r>
      <w:r>
        <w:rPr>
          <w:rFonts w:ascii="Tahoma" w:hAnsi="Tahoma"/>
          <w:color w:val="231F20"/>
          <w:spacing w:val="-8"/>
        </w:rPr>
        <w:t> </w:t>
      </w:r>
      <w:r>
        <w:rPr>
          <w:rFonts w:ascii="Tahoma" w:hAnsi="Tahoma"/>
          <w:color w:val="231F20"/>
          <w:spacing w:val="-2"/>
        </w:rPr>
        <w:t>:</w:t>
      </w:r>
      <w:r>
        <w:rPr>
          <w:rFonts w:ascii="Tahoma" w:hAnsi="Tahoma"/>
          <w:color w:val="231F20"/>
          <w:spacing w:val="-13"/>
        </w:rPr>
        <w:t> </w:t>
      </w:r>
      <w:r>
        <w:rPr>
          <w:rFonts w:ascii="Tahoma" w:hAnsi="Tahoma"/>
          <w:color w:val="231F20"/>
          <w:spacing w:val="-2"/>
        </w:rPr>
        <w:t>voir</w:t>
      </w:r>
      <w:r>
        <w:rPr>
          <w:rFonts w:ascii="Tahoma" w:hAnsi="Tahoma"/>
          <w:color w:val="231F20"/>
          <w:spacing w:val="-13"/>
        </w:rPr>
        <w:t> </w:t>
      </w:r>
      <w:r>
        <w:rPr>
          <w:rFonts w:ascii="Tahoma" w:hAnsi="Tahoma"/>
          <w:color w:val="231F20"/>
          <w:spacing w:val="-2"/>
        </w:rPr>
        <w:t>aussi</w:t>
      </w:r>
      <w:r>
        <w:rPr>
          <w:rFonts w:ascii="Tahoma" w:hAnsi="Tahoma"/>
          <w:color w:val="231F20"/>
          <w:spacing w:val="-14"/>
        </w:rPr>
        <w:t> </w:t>
      </w:r>
      <w:r>
        <w:rPr>
          <w:rFonts w:ascii="Tahoma" w:hAnsi="Tahoma"/>
          <w:color w:val="231F20"/>
          <w:spacing w:val="-2"/>
        </w:rPr>
        <w:t>Accès</w:t>
      </w:r>
      <w:r>
        <w:rPr>
          <w:rFonts w:ascii="Tahoma" w:hAnsi="Tahoma"/>
          <w:color w:val="231F20"/>
          <w:spacing w:val="-8"/>
        </w:rPr>
        <w:t> </w:t>
      </w:r>
      <w:r>
        <w:rPr>
          <w:rFonts w:ascii="Tahoma" w:hAnsi="Tahoma"/>
          <w:color w:val="231F20"/>
          <w:spacing w:val="-2"/>
        </w:rPr>
        <w:t>universel</w:t>
      </w:r>
      <w:r>
        <w:rPr>
          <w:rFonts w:ascii="Tahoma" w:hAnsi="Tahoma"/>
          <w:color w:val="231F20"/>
          <w:spacing w:val="-8"/>
        </w:rPr>
        <w:t> </w:t>
      </w:r>
      <w:r>
        <w:rPr>
          <w:rFonts w:ascii="Tahoma" w:hAnsi="Tahoma"/>
          <w:color w:val="231F20"/>
          <w:spacing w:val="-2"/>
        </w:rPr>
        <w:t>à</w:t>
      </w:r>
      <w:r>
        <w:rPr>
          <w:rFonts w:ascii="Tahoma" w:hAnsi="Tahoma"/>
          <w:color w:val="231F20"/>
          <w:spacing w:val="-8"/>
        </w:rPr>
        <w:t> </w:t>
      </w:r>
      <w:r>
        <w:rPr>
          <w:rFonts w:ascii="Tahoma" w:hAnsi="Tahoma"/>
          <w:color w:val="231F20"/>
          <w:spacing w:val="-2"/>
        </w:rPr>
        <w:t>l’intervention</w:t>
      </w:r>
      <w:r>
        <w:rPr>
          <w:rFonts w:ascii="Tahoma" w:hAnsi="Tahoma"/>
          <w:color w:val="231F20"/>
          <w:spacing w:val="-8"/>
        </w:rPr>
        <w:t> </w:t>
      </w:r>
      <w:r>
        <w:rPr>
          <w:rFonts w:ascii="Tahoma" w:hAnsi="Tahoma"/>
          <w:color w:val="231F20"/>
          <w:spacing w:val="-2"/>
        </w:rPr>
        <w:t>; Inclusivité.</w:t>
      </w:r>
    </w:p>
    <w:p>
      <w:pPr>
        <w:pStyle w:val="BodyText"/>
        <w:spacing w:line="237" w:lineRule="auto"/>
        <w:ind w:left="128"/>
        <w:rPr>
          <w:rFonts w:ascii="Tahoma" w:hAnsi="Tahoma"/>
        </w:rPr>
      </w:pPr>
      <w:r>
        <w:rPr>
          <w:rFonts w:ascii="Tahoma" w:hAnsi="Tahoma"/>
          <w:color w:val="231F20"/>
          <w:spacing w:val="-4"/>
          <w:w w:val="95"/>
        </w:rPr>
        <w:t>Actifs</w:t>
      </w:r>
      <w:r>
        <w:rPr>
          <w:rFonts w:ascii="Tahoma" w:hAnsi="Tahoma"/>
          <w:color w:val="231F20"/>
          <w:spacing w:val="-16"/>
          <w:w w:val="95"/>
        </w:rPr>
        <w:t> </w:t>
      </w:r>
      <w:r>
        <w:rPr>
          <w:rFonts w:ascii="Tahoma" w:hAnsi="Tahoma"/>
          <w:color w:val="231F20"/>
          <w:spacing w:val="-4"/>
          <w:w w:val="95"/>
        </w:rPr>
        <w:t>/</w:t>
      </w:r>
      <w:r>
        <w:rPr>
          <w:rFonts w:ascii="Tahoma" w:hAnsi="Tahoma"/>
          <w:color w:val="231F20"/>
          <w:spacing w:val="-16"/>
          <w:w w:val="95"/>
        </w:rPr>
        <w:t> </w:t>
      </w:r>
      <w:r>
        <w:rPr>
          <w:rFonts w:ascii="Tahoma" w:hAnsi="Tahoma"/>
          <w:color w:val="231F20"/>
          <w:spacing w:val="-4"/>
          <w:w w:val="95"/>
        </w:rPr>
        <w:t>outils</w:t>
      </w:r>
      <w:r>
        <w:rPr>
          <w:rFonts w:ascii="Tahoma" w:hAnsi="Tahoma"/>
          <w:color w:val="231F20"/>
          <w:spacing w:val="-16"/>
          <w:w w:val="95"/>
        </w:rPr>
        <w:t> </w:t>
      </w:r>
      <w:r>
        <w:rPr>
          <w:rFonts w:ascii="Tahoma" w:hAnsi="Tahoma"/>
          <w:color w:val="231F20"/>
          <w:spacing w:val="-4"/>
          <w:w w:val="95"/>
        </w:rPr>
        <w:t>productifs,</w:t>
      </w:r>
      <w:r>
        <w:rPr>
          <w:rFonts w:ascii="Tahoma" w:hAnsi="Tahoma"/>
          <w:color w:val="231F20"/>
          <w:spacing w:val="-16"/>
          <w:w w:val="95"/>
        </w:rPr>
        <w:t> </w:t>
      </w:r>
      <w:r>
        <w:rPr>
          <w:rFonts w:ascii="Tahoma" w:hAnsi="Tahoma"/>
          <w:color w:val="231F20"/>
          <w:spacing w:val="-4"/>
          <w:w w:val="95"/>
        </w:rPr>
        <w:t>protection</w:t>
      </w:r>
      <w:r>
        <w:rPr>
          <w:rFonts w:ascii="Tahoma" w:hAnsi="Tahoma"/>
          <w:color w:val="231F20"/>
          <w:spacing w:val="-16"/>
          <w:w w:val="95"/>
        </w:rPr>
        <w:t> </w:t>
      </w:r>
      <w:r>
        <w:rPr>
          <w:rFonts w:ascii="Tahoma" w:hAnsi="Tahoma"/>
          <w:color w:val="231F20"/>
          <w:spacing w:val="-4"/>
          <w:w w:val="95"/>
        </w:rPr>
        <w:t>des</w:t>
      </w:r>
      <w:r>
        <w:rPr>
          <w:rFonts w:ascii="Tahoma" w:hAnsi="Tahoma"/>
          <w:color w:val="231F20"/>
          <w:spacing w:val="-16"/>
          <w:w w:val="95"/>
        </w:rPr>
        <w:t> </w:t>
      </w:r>
      <w:r>
        <w:rPr>
          <w:rFonts w:ascii="Tahoma" w:hAnsi="Tahoma"/>
          <w:color w:val="231F20"/>
          <w:spacing w:val="-4"/>
          <w:w w:val="95"/>
        </w:rPr>
        <w:t>:</w:t>
      </w:r>
      <w:r>
        <w:rPr>
          <w:rFonts w:ascii="Tahoma" w:hAnsi="Tahoma"/>
          <w:color w:val="231F20"/>
          <w:spacing w:val="-16"/>
          <w:w w:val="95"/>
        </w:rPr>
        <w:t> </w:t>
      </w:r>
      <w:r>
        <w:rPr>
          <w:rFonts w:ascii="Tahoma" w:hAnsi="Tahoma"/>
          <w:color w:val="231F20"/>
          <w:spacing w:val="-4"/>
          <w:w w:val="95"/>
        </w:rPr>
        <w:t>19(c)</w:t>
      </w:r>
      <w:r>
        <w:rPr>
          <w:rFonts w:ascii="Tahoma" w:hAnsi="Tahoma"/>
          <w:color w:val="231F20"/>
          <w:spacing w:val="-16"/>
          <w:w w:val="95"/>
        </w:rPr>
        <w:t> </w:t>
      </w:r>
      <w:r>
        <w:rPr>
          <w:rFonts w:ascii="Tahoma" w:hAnsi="Tahoma"/>
          <w:color w:val="231F20"/>
          <w:spacing w:val="-4"/>
          <w:w w:val="95"/>
        </w:rPr>
        <w:t>;</w:t>
      </w:r>
      <w:r>
        <w:rPr>
          <w:rFonts w:ascii="Tahoma" w:hAnsi="Tahoma"/>
          <w:color w:val="231F20"/>
          <w:spacing w:val="-16"/>
          <w:w w:val="95"/>
        </w:rPr>
        <w:t> </w:t>
      </w:r>
      <w:r>
        <w:rPr>
          <w:rFonts w:ascii="Tahoma" w:hAnsi="Tahoma"/>
          <w:color w:val="231F20"/>
          <w:spacing w:val="-4"/>
          <w:w w:val="95"/>
        </w:rPr>
        <w:t>30(o)</w:t>
      </w:r>
      <w:r>
        <w:rPr>
          <w:rFonts w:ascii="Tahoma" w:hAnsi="Tahoma"/>
          <w:color w:val="231F20"/>
          <w:spacing w:val="-16"/>
          <w:w w:val="95"/>
        </w:rPr>
        <w:t> </w:t>
      </w:r>
      <w:r>
        <w:rPr>
          <w:rFonts w:ascii="Tahoma" w:hAnsi="Tahoma"/>
          <w:color w:val="231F20"/>
          <w:spacing w:val="-4"/>
          <w:w w:val="95"/>
        </w:rPr>
        <w:t>;</w:t>
      </w:r>
      <w:r>
        <w:rPr>
          <w:rFonts w:ascii="Tahoma" w:hAnsi="Tahoma"/>
          <w:color w:val="231F20"/>
          <w:spacing w:val="-16"/>
          <w:w w:val="95"/>
        </w:rPr>
        <w:t> </w:t>
      </w:r>
      <w:r>
        <w:rPr>
          <w:rFonts w:ascii="Tahoma" w:hAnsi="Tahoma"/>
          <w:color w:val="231F20"/>
          <w:spacing w:val="-4"/>
          <w:w w:val="95"/>
        </w:rPr>
        <w:t>30(p)</w:t>
      </w:r>
      <w:r>
        <w:rPr>
          <w:rFonts w:ascii="Tahoma" w:hAnsi="Tahoma"/>
          <w:color w:val="231F20"/>
          <w:spacing w:val="-16"/>
          <w:w w:val="95"/>
        </w:rPr>
        <w:t> </w:t>
      </w:r>
      <w:r>
        <w:rPr>
          <w:rFonts w:ascii="Tahoma" w:hAnsi="Tahoma"/>
          <w:color w:val="231F20"/>
          <w:spacing w:val="-4"/>
          <w:w w:val="95"/>
        </w:rPr>
        <w:t>;</w:t>
      </w:r>
      <w:r>
        <w:rPr>
          <w:rFonts w:ascii="Tahoma" w:hAnsi="Tahoma"/>
          <w:color w:val="231F20"/>
          <w:spacing w:val="-16"/>
          <w:w w:val="95"/>
        </w:rPr>
        <w:t> </w:t>
      </w:r>
      <w:r>
        <w:rPr>
          <w:rFonts w:ascii="Tahoma" w:hAnsi="Tahoma"/>
          <w:color w:val="231F20"/>
          <w:spacing w:val="-4"/>
          <w:w w:val="95"/>
        </w:rPr>
        <w:t>31(f) </w:t>
      </w:r>
      <w:r>
        <w:rPr>
          <w:rFonts w:ascii="Tahoma" w:hAnsi="Tahoma"/>
          <w:color w:val="231F20"/>
        </w:rPr>
        <w:t>Actifs, réduction des pertes d’ : 16</w:t>
      </w:r>
    </w:p>
    <w:p>
      <w:pPr>
        <w:pStyle w:val="BodyText"/>
        <w:spacing w:line="217" w:lineRule="exact"/>
        <w:ind w:left="128"/>
        <w:rPr>
          <w:rFonts w:ascii="Tahoma"/>
        </w:rPr>
      </w:pPr>
      <w:r>
        <w:rPr>
          <w:rFonts w:ascii="Tahoma"/>
          <w:color w:val="231F20"/>
          <w:w w:val="95"/>
        </w:rPr>
        <w:t>Affectation</w:t>
      </w:r>
      <w:r>
        <w:rPr>
          <w:rFonts w:ascii="Tahoma"/>
          <w:color w:val="231F20"/>
          <w:spacing w:val="3"/>
        </w:rPr>
        <w:t> </w:t>
      </w:r>
      <w:r>
        <w:rPr>
          <w:rFonts w:ascii="Tahoma"/>
          <w:color w:val="231F20"/>
          <w:w w:val="95"/>
        </w:rPr>
        <w:t>de</w:t>
      </w:r>
      <w:r>
        <w:rPr>
          <w:rFonts w:ascii="Tahoma"/>
          <w:color w:val="231F20"/>
          <w:spacing w:val="3"/>
        </w:rPr>
        <w:t> </w:t>
      </w:r>
      <w:r>
        <w:rPr>
          <w:rFonts w:ascii="Tahoma"/>
          <w:color w:val="231F20"/>
          <w:w w:val="95"/>
        </w:rPr>
        <w:t>budgets</w:t>
      </w:r>
      <w:r>
        <w:rPr>
          <w:rFonts w:ascii="Tahoma"/>
          <w:color w:val="231F20"/>
          <w:spacing w:val="3"/>
        </w:rPr>
        <w:t> </w:t>
      </w:r>
      <w:r>
        <w:rPr>
          <w:rFonts w:ascii="Tahoma"/>
          <w:color w:val="231F20"/>
          <w:w w:val="95"/>
        </w:rPr>
        <w:t>:</w:t>
      </w:r>
      <w:r>
        <w:rPr>
          <w:rFonts w:ascii="Tahoma"/>
          <w:color w:val="231F20"/>
          <w:spacing w:val="3"/>
        </w:rPr>
        <w:t> </w:t>
      </w:r>
      <w:r>
        <w:rPr>
          <w:rFonts w:ascii="Tahoma"/>
          <w:color w:val="231F20"/>
          <w:spacing w:val="-2"/>
          <w:w w:val="95"/>
        </w:rPr>
        <w:t>30(a)</w:t>
      </w:r>
    </w:p>
    <w:p>
      <w:pPr>
        <w:pStyle w:val="BodyText"/>
        <w:ind w:left="128" w:right="1088"/>
        <w:rPr>
          <w:rFonts w:ascii="Tahoma" w:hAnsi="Tahoma"/>
        </w:rPr>
      </w:pPr>
      <w:r>
        <w:rPr>
          <w:rFonts w:ascii="Tahoma" w:hAnsi="Tahoma"/>
          <w:color w:val="231F20"/>
          <w:w w:val="95"/>
        </w:rPr>
        <w:t>Agenda</w:t>
      </w:r>
      <w:r>
        <w:rPr>
          <w:rFonts w:ascii="Tahoma" w:hAnsi="Tahoma"/>
          <w:color w:val="231F20"/>
          <w:spacing w:val="-9"/>
          <w:w w:val="95"/>
        </w:rPr>
        <w:t> </w:t>
      </w:r>
      <w:r>
        <w:rPr>
          <w:rFonts w:ascii="Tahoma" w:hAnsi="Tahoma"/>
          <w:color w:val="231F20"/>
          <w:w w:val="95"/>
        </w:rPr>
        <w:t>du</w:t>
      </w:r>
      <w:r>
        <w:rPr>
          <w:rFonts w:ascii="Tahoma" w:hAnsi="Tahoma"/>
          <w:color w:val="231F20"/>
          <w:spacing w:val="-9"/>
          <w:w w:val="95"/>
        </w:rPr>
        <w:t> </w:t>
      </w:r>
      <w:r>
        <w:rPr>
          <w:rFonts w:ascii="Tahoma" w:hAnsi="Tahoma"/>
          <w:color w:val="231F20"/>
          <w:w w:val="95"/>
        </w:rPr>
        <w:t>développement</w:t>
      </w:r>
      <w:r>
        <w:rPr>
          <w:rFonts w:ascii="Tahoma" w:hAnsi="Tahoma"/>
          <w:color w:val="231F20"/>
          <w:spacing w:val="-9"/>
          <w:w w:val="95"/>
        </w:rPr>
        <w:t> </w:t>
      </w:r>
      <w:r>
        <w:rPr>
          <w:rFonts w:ascii="Tahoma" w:hAnsi="Tahoma"/>
          <w:color w:val="231F20"/>
          <w:w w:val="95"/>
        </w:rPr>
        <w:t>après</w:t>
      </w:r>
      <w:r>
        <w:rPr>
          <w:rFonts w:ascii="Tahoma" w:hAnsi="Tahoma"/>
          <w:color w:val="231F20"/>
          <w:spacing w:val="-9"/>
          <w:w w:val="95"/>
        </w:rPr>
        <w:t> </w:t>
      </w:r>
      <w:r>
        <w:rPr>
          <w:rFonts w:ascii="Tahoma" w:hAnsi="Tahoma"/>
          <w:color w:val="231F20"/>
          <w:w w:val="95"/>
        </w:rPr>
        <w:t>2015</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11 </w:t>
      </w:r>
      <w:r>
        <w:rPr>
          <w:rFonts w:ascii="Tahoma" w:hAnsi="Tahoma"/>
          <w:color w:val="231F20"/>
        </w:rPr>
        <w:t>Agriculture : 28(b)</w:t>
      </w:r>
    </w:p>
    <w:p>
      <w:pPr>
        <w:pStyle w:val="BodyText"/>
        <w:spacing w:line="237" w:lineRule="auto"/>
        <w:ind w:left="413" w:right="1088" w:hanging="285"/>
        <w:rPr>
          <w:rFonts w:ascii="Tahoma" w:hAnsi="Tahoma"/>
        </w:rPr>
      </w:pPr>
      <w:r>
        <w:rPr>
          <w:rFonts w:ascii="Tahoma" w:hAnsi="Tahoma"/>
          <w:color w:val="231F20"/>
        </w:rPr>
        <w:t>Aide</w:t>
      </w:r>
      <w:r>
        <w:rPr>
          <w:rFonts w:ascii="Tahoma" w:hAnsi="Tahoma"/>
          <w:color w:val="231F20"/>
          <w:spacing w:val="-15"/>
        </w:rPr>
        <w:t> </w:t>
      </w:r>
      <w:r>
        <w:rPr>
          <w:rFonts w:ascii="Tahoma" w:hAnsi="Tahoma"/>
          <w:color w:val="231F20"/>
        </w:rPr>
        <w:t>au</w:t>
      </w:r>
      <w:r>
        <w:rPr>
          <w:rFonts w:ascii="Tahoma" w:hAnsi="Tahoma"/>
          <w:color w:val="231F20"/>
          <w:spacing w:val="-14"/>
        </w:rPr>
        <w:t> </w:t>
      </w:r>
      <w:r>
        <w:rPr>
          <w:rFonts w:ascii="Tahoma" w:hAnsi="Tahoma"/>
          <w:color w:val="231F20"/>
        </w:rPr>
        <w:t>développement</w:t>
      </w:r>
      <w:r>
        <w:rPr>
          <w:rFonts w:ascii="Tahoma" w:hAnsi="Tahoma"/>
          <w:color w:val="231F20"/>
          <w:spacing w:val="-14"/>
        </w:rPr>
        <w:t> </w:t>
      </w:r>
      <w:r>
        <w:rPr>
          <w:rFonts w:ascii="Tahoma" w:hAnsi="Tahoma"/>
          <w:color w:val="231F20"/>
        </w:rPr>
        <w:t>et</w:t>
      </w:r>
      <w:r>
        <w:rPr>
          <w:rFonts w:ascii="Tahoma" w:hAnsi="Tahoma"/>
          <w:color w:val="231F20"/>
          <w:spacing w:val="-14"/>
        </w:rPr>
        <w:t> </w:t>
      </w:r>
      <w:r>
        <w:rPr>
          <w:rFonts w:ascii="Tahoma" w:hAnsi="Tahoma"/>
          <w:color w:val="231F20"/>
        </w:rPr>
        <w:t>réduction</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risques de catastrophe : 47(d)</w:t>
      </w:r>
    </w:p>
    <w:p>
      <w:pPr>
        <w:pStyle w:val="BodyText"/>
        <w:spacing w:line="217" w:lineRule="exact"/>
        <w:ind w:left="128"/>
        <w:rPr>
          <w:rFonts w:ascii="Tahoma" w:hAnsi="Tahoma"/>
        </w:rPr>
      </w:pPr>
      <w:r>
        <w:rPr>
          <w:rFonts w:ascii="Tahoma" w:hAnsi="Tahoma"/>
          <w:color w:val="231F20"/>
          <w:w w:val="95"/>
        </w:rPr>
        <w:t>Aide</w:t>
      </w:r>
      <w:r>
        <w:rPr>
          <w:rFonts w:ascii="Tahoma" w:hAnsi="Tahoma"/>
          <w:color w:val="231F20"/>
        </w:rPr>
        <w:t> </w:t>
      </w:r>
      <w:r>
        <w:rPr>
          <w:rFonts w:ascii="Tahoma" w:hAnsi="Tahoma"/>
          <w:color w:val="231F20"/>
          <w:w w:val="95"/>
        </w:rPr>
        <w:t>humanitaire</w:t>
      </w:r>
      <w:r>
        <w:rPr>
          <w:rFonts w:ascii="Tahoma" w:hAnsi="Tahoma"/>
          <w:color w:val="231F20"/>
        </w:rPr>
        <w:t> </w:t>
      </w:r>
      <w:r>
        <w:rPr>
          <w:rFonts w:ascii="Tahoma" w:hAnsi="Tahoma"/>
          <w:color w:val="231F20"/>
          <w:w w:val="95"/>
        </w:rPr>
        <w:t>(vivres</w:t>
      </w:r>
      <w:r>
        <w:rPr>
          <w:rFonts w:ascii="Tahoma" w:hAnsi="Tahoma"/>
          <w:color w:val="231F20"/>
        </w:rPr>
        <w:t> </w:t>
      </w:r>
      <w:r>
        <w:rPr>
          <w:rFonts w:ascii="Tahoma" w:hAnsi="Tahoma"/>
          <w:color w:val="231F20"/>
          <w:w w:val="95"/>
        </w:rPr>
        <w:t>et</w:t>
      </w:r>
      <w:r>
        <w:rPr>
          <w:rFonts w:ascii="Tahoma" w:hAnsi="Tahoma"/>
          <w:color w:val="231F20"/>
        </w:rPr>
        <w:t> </w:t>
      </w:r>
      <w:r>
        <w:rPr>
          <w:rFonts w:ascii="Tahoma" w:hAnsi="Tahoma"/>
          <w:color w:val="231F20"/>
          <w:w w:val="95"/>
        </w:rPr>
        <w:t>matériel)</w:t>
      </w:r>
      <w:r>
        <w:rPr>
          <w:rFonts w:ascii="Tahoma" w:hAnsi="Tahoma"/>
          <w:color w:val="231F20"/>
        </w:rPr>
        <w:t> </w:t>
      </w:r>
      <w:r>
        <w:rPr>
          <w:rFonts w:ascii="Tahoma" w:hAnsi="Tahoma"/>
          <w:color w:val="231F20"/>
          <w:w w:val="95"/>
        </w:rPr>
        <w:t>:</w:t>
      </w:r>
      <w:r>
        <w:rPr>
          <w:rFonts w:ascii="Tahoma" w:hAnsi="Tahoma"/>
          <w:color w:val="231F20"/>
        </w:rPr>
        <w:t> </w:t>
      </w:r>
      <w:r>
        <w:rPr>
          <w:rFonts w:ascii="Tahoma" w:hAnsi="Tahoma"/>
          <w:color w:val="231F20"/>
          <w:spacing w:val="-2"/>
          <w:w w:val="95"/>
        </w:rPr>
        <w:t>33(h)</w:t>
      </w:r>
    </w:p>
    <w:p>
      <w:pPr>
        <w:pStyle w:val="BodyText"/>
        <w:ind w:left="413" w:right="482" w:hanging="285"/>
        <w:rPr>
          <w:rFonts w:ascii="Tahoma" w:hAnsi="Tahoma"/>
        </w:rPr>
      </w:pPr>
      <w:r>
        <w:rPr>
          <w:rFonts w:ascii="Tahoma" w:hAnsi="Tahoma"/>
          <w:color w:val="231F20"/>
        </w:rPr>
        <w:t>Aide</w:t>
      </w:r>
      <w:r>
        <w:rPr>
          <w:rFonts w:ascii="Tahoma" w:hAnsi="Tahoma"/>
          <w:color w:val="231F20"/>
          <w:spacing w:val="-15"/>
        </w:rPr>
        <w:t> </w:t>
      </w:r>
      <w:r>
        <w:rPr>
          <w:rFonts w:ascii="Tahoma" w:hAnsi="Tahoma"/>
          <w:color w:val="231F20"/>
        </w:rPr>
        <w:t>humanitaire,</w:t>
      </w:r>
      <w:r>
        <w:rPr>
          <w:rFonts w:ascii="Tahoma" w:hAnsi="Tahoma"/>
          <w:color w:val="231F20"/>
          <w:spacing w:val="-14"/>
        </w:rPr>
        <w:t> </w:t>
      </w:r>
      <w:r>
        <w:rPr>
          <w:rFonts w:ascii="Tahoma" w:hAnsi="Tahoma"/>
          <w:color w:val="231F20"/>
        </w:rPr>
        <w:t>politiques</w:t>
      </w:r>
      <w:r>
        <w:rPr>
          <w:rFonts w:ascii="Tahoma" w:hAnsi="Tahoma"/>
          <w:color w:val="231F20"/>
          <w:spacing w:val="-14"/>
        </w:rPr>
        <w:t> </w:t>
      </w:r>
      <w:r>
        <w:rPr>
          <w:rFonts w:ascii="Tahoma" w:hAnsi="Tahoma"/>
          <w:color w:val="231F20"/>
        </w:rPr>
        <w:t>publiques</w:t>
      </w:r>
      <w:r>
        <w:rPr>
          <w:rFonts w:ascii="Tahoma" w:hAnsi="Tahoma"/>
          <w:color w:val="231F20"/>
          <w:spacing w:val="-14"/>
        </w:rPr>
        <w:t> </w:t>
      </w:r>
      <w:r>
        <w:rPr>
          <w:rFonts w:ascii="Tahoma" w:hAnsi="Tahoma"/>
          <w:color w:val="231F20"/>
        </w:rPr>
        <w:t>de</w:t>
      </w:r>
      <w:r>
        <w:rPr>
          <w:rFonts w:ascii="Tahoma" w:hAnsi="Tahoma"/>
          <w:color w:val="231F20"/>
          <w:spacing w:val="-14"/>
        </w:rPr>
        <w:t> </w:t>
      </w:r>
      <w:r>
        <w:rPr>
          <w:rFonts w:ascii="Tahoma" w:hAnsi="Tahoma"/>
          <w:color w:val="231F20"/>
        </w:rPr>
        <w:t>coordination</w:t>
      </w:r>
      <w:r>
        <w:rPr>
          <w:rFonts w:ascii="Tahoma" w:hAnsi="Tahoma"/>
          <w:color w:val="231F20"/>
          <w:spacing w:val="-14"/>
        </w:rPr>
        <w:t> </w:t>
      </w:r>
      <w:r>
        <w:rPr>
          <w:rFonts w:ascii="Tahoma" w:hAnsi="Tahoma"/>
          <w:color w:val="231F20"/>
        </w:rPr>
        <w:t>/ </w:t>
      </w:r>
      <w:r>
        <w:rPr>
          <w:rFonts w:ascii="Tahoma" w:hAnsi="Tahoma"/>
          <w:color w:val="231F20"/>
          <w:spacing w:val="-2"/>
        </w:rPr>
        <w:t>financement</w:t>
      </w:r>
      <w:r>
        <w:rPr>
          <w:rFonts w:ascii="Tahoma" w:hAnsi="Tahoma"/>
          <w:color w:val="231F20"/>
          <w:spacing w:val="-7"/>
        </w:rPr>
        <w:t> </w:t>
      </w:r>
      <w:r>
        <w:rPr>
          <w:rFonts w:ascii="Tahoma" w:hAnsi="Tahoma"/>
          <w:color w:val="231F20"/>
          <w:spacing w:val="-2"/>
        </w:rPr>
        <w:t>et</w:t>
      </w:r>
      <w:r>
        <w:rPr>
          <w:rFonts w:ascii="Tahoma" w:hAnsi="Tahoma"/>
          <w:color w:val="231F20"/>
          <w:spacing w:val="-7"/>
        </w:rPr>
        <w:t> </w:t>
      </w:r>
      <w:r>
        <w:rPr>
          <w:rFonts w:ascii="Tahoma" w:hAnsi="Tahoma"/>
          <w:color w:val="231F20"/>
          <w:spacing w:val="-2"/>
        </w:rPr>
        <w:t>procédures</w:t>
      </w:r>
      <w:r>
        <w:rPr>
          <w:rFonts w:ascii="Tahoma" w:hAnsi="Tahoma"/>
          <w:color w:val="231F20"/>
          <w:spacing w:val="-7"/>
        </w:rPr>
        <w:t> </w:t>
      </w:r>
      <w:r>
        <w:rPr>
          <w:rFonts w:ascii="Tahoma" w:hAnsi="Tahoma"/>
          <w:color w:val="231F20"/>
          <w:spacing w:val="-2"/>
        </w:rPr>
        <w:t>:</w:t>
      </w:r>
      <w:r>
        <w:rPr>
          <w:rFonts w:ascii="Tahoma" w:hAnsi="Tahoma"/>
          <w:color w:val="231F20"/>
          <w:spacing w:val="-7"/>
        </w:rPr>
        <w:t> </w:t>
      </w:r>
      <w:r>
        <w:rPr>
          <w:rFonts w:ascii="Tahoma" w:hAnsi="Tahoma"/>
          <w:color w:val="231F20"/>
          <w:spacing w:val="-2"/>
        </w:rPr>
        <w:t>33(e)</w:t>
      </w:r>
      <w:r>
        <w:rPr>
          <w:rFonts w:ascii="Tahoma" w:hAnsi="Tahoma"/>
          <w:color w:val="231F20"/>
          <w:spacing w:val="-7"/>
        </w:rPr>
        <w:t> </w:t>
      </w:r>
      <w:r>
        <w:rPr>
          <w:rFonts w:ascii="Tahoma" w:hAnsi="Tahoma"/>
          <w:color w:val="231F20"/>
          <w:spacing w:val="-2"/>
        </w:rPr>
        <w:t>(voir</w:t>
      </w:r>
      <w:r>
        <w:rPr>
          <w:rFonts w:ascii="Tahoma" w:hAnsi="Tahoma"/>
          <w:color w:val="231F20"/>
          <w:spacing w:val="-12"/>
        </w:rPr>
        <w:t> </w:t>
      </w:r>
      <w:r>
        <w:rPr>
          <w:rFonts w:ascii="Tahoma" w:hAnsi="Tahoma"/>
          <w:color w:val="231F20"/>
          <w:spacing w:val="-2"/>
        </w:rPr>
        <w:t>aussi</w:t>
      </w:r>
      <w:r>
        <w:rPr>
          <w:rFonts w:ascii="Tahoma" w:hAnsi="Tahoma"/>
          <w:color w:val="231F20"/>
          <w:spacing w:val="-12"/>
        </w:rPr>
        <w:t> </w:t>
      </w:r>
      <w:r>
        <w:rPr>
          <w:rFonts w:ascii="Tahoma" w:hAnsi="Tahoma"/>
          <w:color w:val="231F20"/>
          <w:spacing w:val="-2"/>
        </w:rPr>
        <w:t>vivres)</w:t>
      </w:r>
    </w:p>
    <w:p>
      <w:pPr>
        <w:pStyle w:val="BodyText"/>
        <w:spacing w:line="237" w:lineRule="auto"/>
        <w:ind w:left="413" w:hanging="285"/>
        <w:rPr>
          <w:rFonts w:ascii="Tahoma" w:hAnsi="Tahoma"/>
        </w:rPr>
      </w:pPr>
      <w:r>
        <w:rPr>
          <w:rFonts w:ascii="Tahoma" w:hAnsi="Tahoma"/>
          <w:color w:val="231F20"/>
          <w:spacing w:val="-2"/>
        </w:rPr>
        <w:t>Aide humanitaire, réhabilitation et développement, </w:t>
      </w:r>
      <w:r>
        <w:rPr>
          <w:rFonts w:ascii="Tahoma" w:hAnsi="Tahoma"/>
          <w:color w:val="231F20"/>
          <w:spacing w:val="-2"/>
        </w:rPr>
        <w:t>liaison </w:t>
      </w:r>
      <w:r>
        <w:rPr>
          <w:rFonts w:ascii="Tahoma" w:hAnsi="Tahoma"/>
          <w:color w:val="231F20"/>
        </w:rPr>
        <w:t>entre : 33(j)</w:t>
      </w:r>
    </w:p>
    <w:p>
      <w:pPr>
        <w:pStyle w:val="BodyText"/>
        <w:ind w:left="413" w:hanging="285"/>
        <w:rPr>
          <w:rFonts w:ascii="Tahoma" w:hAnsi="Tahoma"/>
        </w:rPr>
      </w:pPr>
      <w:r>
        <w:rPr>
          <w:rFonts w:ascii="Tahoma" w:hAnsi="Tahoma"/>
          <w:color w:val="231F20"/>
        </w:rPr>
        <w:t>Aide</w:t>
      </w:r>
      <w:r>
        <w:rPr>
          <w:rFonts w:ascii="Tahoma" w:hAnsi="Tahoma"/>
          <w:color w:val="231F20"/>
          <w:spacing w:val="-7"/>
        </w:rPr>
        <w:t> </w:t>
      </w:r>
      <w:r>
        <w:rPr>
          <w:rFonts w:ascii="Tahoma" w:hAnsi="Tahoma"/>
          <w:color w:val="231F20"/>
        </w:rPr>
        <w:t>officielle</w:t>
      </w:r>
      <w:r>
        <w:rPr>
          <w:rFonts w:ascii="Tahoma" w:hAnsi="Tahoma"/>
          <w:color w:val="231F20"/>
          <w:spacing w:val="-7"/>
        </w:rPr>
        <w:t> </w:t>
      </w:r>
      <w:r>
        <w:rPr>
          <w:rFonts w:ascii="Tahoma" w:hAnsi="Tahoma"/>
          <w:color w:val="231F20"/>
        </w:rPr>
        <w:t>au</w:t>
      </w:r>
      <w:r>
        <w:rPr>
          <w:rFonts w:ascii="Tahoma" w:hAnsi="Tahoma"/>
          <w:color w:val="231F20"/>
          <w:spacing w:val="-7"/>
        </w:rPr>
        <w:t> </w:t>
      </w:r>
      <w:r>
        <w:rPr>
          <w:rFonts w:ascii="Tahoma" w:hAnsi="Tahoma"/>
          <w:color w:val="231F20"/>
        </w:rPr>
        <w:t>développement</w:t>
      </w:r>
      <w:r>
        <w:rPr>
          <w:rFonts w:ascii="Tahoma" w:hAnsi="Tahoma"/>
          <w:color w:val="231F20"/>
          <w:spacing w:val="-7"/>
        </w:rPr>
        <w:t> </w:t>
      </w:r>
      <w:r>
        <w:rPr>
          <w:rFonts w:ascii="Tahoma" w:hAnsi="Tahoma"/>
          <w:color w:val="231F20"/>
        </w:rPr>
        <w:t>:</w:t>
      </w:r>
      <w:r>
        <w:rPr>
          <w:rFonts w:ascii="Tahoma" w:hAnsi="Tahoma"/>
          <w:color w:val="231F20"/>
          <w:spacing w:val="-7"/>
        </w:rPr>
        <w:t> </w:t>
      </w:r>
      <w:r>
        <w:rPr>
          <w:rFonts w:ascii="Tahoma" w:hAnsi="Tahoma"/>
          <w:color w:val="231F20"/>
        </w:rPr>
        <w:t>19(l)</w:t>
      </w:r>
      <w:r>
        <w:rPr>
          <w:rFonts w:ascii="Tahoma" w:hAnsi="Tahoma"/>
          <w:color w:val="231F20"/>
          <w:spacing w:val="-7"/>
        </w:rPr>
        <w:t> </w:t>
      </w:r>
      <w:r>
        <w:rPr>
          <w:rFonts w:ascii="Tahoma" w:hAnsi="Tahoma"/>
          <w:color w:val="231F20"/>
        </w:rPr>
        <w:t>(voir</w:t>
      </w:r>
      <w:r>
        <w:rPr>
          <w:rFonts w:ascii="Tahoma" w:hAnsi="Tahoma"/>
          <w:color w:val="231F20"/>
          <w:spacing w:val="-12"/>
        </w:rPr>
        <w:t> </w:t>
      </w:r>
      <w:r>
        <w:rPr>
          <w:rFonts w:ascii="Tahoma" w:hAnsi="Tahoma"/>
          <w:color w:val="231F20"/>
        </w:rPr>
        <w:t>aussi</w:t>
      </w:r>
      <w:r>
        <w:rPr>
          <w:rFonts w:ascii="Tahoma" w:hAnsi="Tahoma"/>
          <w:color w:val="231F20"/>
          <w:spacing w:val="-7"/>
        </w:rPr>
        <w:t> </w:t>
      </w:r>
      <w:r>
        <w:rPr>
          <w:rFonts w:ascii="Tahoma" w:hAnsi="Tahoma"/>
          <w:color w:val="231F20"/>
        </w:rPr>
        <w:t>aide</w:t>
      </w:r>
      <w:r>
        <w:rPr>
          <w:rFonts w:ascii="Tahoma" w:hAnsi="Tahoma"/>
          <w:color w:val="231F20"/>
          <w:spacing w:val="-7"/>
        </w:rPr>
        <w:t> </w:t>
      </w:r>
      <w:r>
        <w:rPr>
          <w:rFonts w:ascii="Tahoma" w:hAnsi="Tahoma"/>
          <w:color w:val="231F20"/>
        </w:rPr>
        <w:t>au </w:t>
      </w:r>
      <w:r>
        <w:rPr>
          <w:rFonts w:ascii="Tahoma" w:hAnsi="Tahoma"/>
          <w:color w:val="231F20"/>
          <w:spacing w:val="-2"/>
        </w:rPr>
        <w:t>développement</w:t>
      </w:r>
      <w:r>
        <w:rPr>
          <w:rFonts w:ascii="Tahoma" w:hAnsi="Tahoma"/>
          <w:color w:val="231F20"/>
          <w:spacing w:val="-7"/>
        </w:rPr>
        <w:t> </w:t>
      </w:r>
      <w:r>
        <w:rPr>
          <w:rFonts w:ascii="Tahoma" w:hAnsi="Tahoma"/>
          <w:color w:val="231F20"/>
          <w:spacing w:val="-2"/>
        </w:rPr>
        <w:t>et</w:t>
      </w:r>
      <w:r>
        <w:rPr>
          <w:rFonts w:ascii="Tahoma" w:hAnsi="Tahoma"/>
          <w:color w:val="231F20"/>
          <w:spacing w:val="-7"/>
        </w:rPr>
        <w:t> </w:t>
      </w:r>
      <w:r>
        <w:rPr>
          <w:rFonts w:ascii="Tahoma" w:hAnsi="Tahoma"/>
          <w:color w:val="231F20"/>
          <w:spacing w:val="-2"/>
        </w:rPr>
        <w:t>réduction</w:t>
      </w:r>
      <w:r>
        <w:rPr>
          <w:rFonts w:ascii="Tahoma" w:hAnsi="Tahoma"/>
          <w:color w:val="231F20"/>
          <w:spacing w:val="-7"/>
        </w:rPr>
        <w:t> </w:t>
      </w:r>
      <w:r>
        <w:rPr>
          <w:rFonts w:ascii="Tahoma" w:hAnsi="Tahoma"/>
          <w:color w:val="231F20"/>
          <w:spacing w:val="-2"/>
        </w:rPr>
        <w:t>des</w:t>
      </w:r>
      <w:r>
        <w:rPr>
          <w:rFonts w:ascii="Tahoma" w:hAnsi="Tahoma"/>
          <w:color w:val="231F20"/>
          <w:spacing w:val="-7"/>
        </w:rPr>
        <w:t> </w:t>
      </w:r>
      <w:r>
        <w:rPr>
          <w:rFonts w:ascii="Tahoma" w:hAnsi="Tahoma"/>
          <w:color w:val="231F20"/>
          <w:spacing w:val="-2"/>
        </w:rPr>
        <w:t>risques</w:t>
      </w:r>
      <w:r>
        <w:rPr>
          <w:rFonts w:ascii="Tahoma" w:hAnsi="Tahoma"/>
          <w:color w:val="231F20"/>
          <w:spacing w:val="-7"/>
        </w:rPr>
        <w:t> </w:t>
      </w:r>
      <w:r>
        <w:rPr>
          <w:rFonts w:ascii="Tahoma" w:hAnsi="Tahoma"/>
          <w:color w:val="231F20"/>
          <w:spacing w:val="-2"/>
        </w:rPr>
        <w:t>de</w:t>
      </w:r>
      <w:r>
        <w:rPr>
          <w:rFonts w:ascii="Tahoma" w:hAnsi="Tahoma"/>
          <w:color w:val="231F20"/>
          <w:spacing w:val="-7"/>
        </w:rPr>
        <w:t> </w:t>
      </w:r>
      <w:r>
        <w:rPr>
          <w:rFonts w:ascii="Tahoma" w:hAnsi="Tahoma"/>
          <w:color w:val="231F20"/>
          <w:spacing w:val="-2"/>
        </w:rPr>
        <w:t>catastrophe)</w:t>
      </w:r>
    </w:p>
    <w:p>
      <w:pPr>
        <w:pStyle w:val="BodyText"/>
        <w:spacing w:line="214" w:lineRule="exact"/>
        <w:ind w:left="128"/>
        <w:rPr>
          <w:rFonts w:ascii="Tahoma" w:hAnsi="Tahoma"/>
        </w:rPr>
      </w:pPr>
      <w:r>
        <w:rPr>
          <w:rFonts w:ascii="Tahoma" w:hAnsi="Tahoma"/>
          <w:color w:val="231F20"/>
          <w:spacing w:val="-2"/>
        </w:rPr>
        <w:t>Aléa(s)</w:t>
      </w:r>
    </w:p>
    <w:p>
      <w:pPr>
        <w:pStyle w:val="BodyText"/>
        <w:spacing w:line="216" w:lineRule="exact"/>
        <w:ind w:left="413"/>
        <w:rPr>
          <w:rFonts w:ascii="Tahoma" w:hAnsi="Tahoma"/>
        </w:rPr>
      </w:pPr>
      <w:r>
        <w:rPr>
          <w:rFonts w:ascii="Tahoma" w:hAnsi="Tahoma"/>
          <w:color w:val="231F20"/>
          <w:w w:val="95"/>
        </w:rPr>
        <w:t>(voir</w:t>
      </w:r>
      <w:r>
        <w:rPr>
          <w:rFonts w:ascii="Tahoma" w:hAnsi="Tahoma"/>
          <w:color w:val="231F20"/>
          <w:spacing w:val="-2"/>
        </w:rPr>
        <w:t> </w:t>
      </w:r>
      <w:r>
        <w:rPr>
          <w:rFonts w:ascii="Tahoma" w:hAnsi="Tahoma"/>
          <w:color w:val="231F20"/>
          <w:w w:val="95"/>
        </w:rPr>
        <w:t>aussi</w:t>
      </w:r>
      <w:r>
        <w:rPr>
          <w:rFonts w:ascii="Tahoma" w:hAnsi="Tahoma"/>
          <w:color w:val="231F20"/>
          <w:spacing w:val="4"/>
        </w:rPr>
        <w:t> </w:t>
      </w:r>
      <w:r>
        <w:rPr>
          <w:rFonts w:ascii="Tahoma" w:hAnsi="Tahoma"/>
          <w:color w:val="231F20"/>
          <w:w w:val="95"/>
        </w:rPr>
        <w:t>exposition</w:t>
      </w:r>
      <w:r>
        <w:rPr>
          <w:rFonts w:ascii="Tahoma" w:hAnsi="Tahoma"/>
          <w:color w:val="231F20"/>
          <w:spacing w:val="4"/>
        </w:rPr>
        <w:t> </w:t>
      </w:r>
      <w:r>
        <w:rPr>
          <w:rFonts w:ascii="Tahoma" w:hAnsi="Tahoma"/>
          <w:color w:val="231F20"/>
          <w:w w:val="95"/>
        </w:rPr>
        <w:t>aux</w:t>
      </w:r>
      <w:r>
        <w:rPr>
          <w:rFonts w:ascii="Tahoma" w:hAnsi="Tahoma"/>
          <w:color w:val="231F20"/>
          <w:spacing w:val="1"/>
        </w:rPr>
        <w:t> </w:t>
      </w:r>
      <w:r>
        <w:rPr>
          <w:rFonts w:ascii="Tahoma" w:hAnsi="Tahoma"/>
          <w:color w:val="231F20"/>
          <w:spacing w:val="-2"/>
          <w:w w:val="95"/>
        </w:rPr>
        <w:t>aléas)</w:t>
      </w:r>
    </w:p>
    <w:p>
      <w:pPr>
        <w:pStyle w:val="BodyText"/>
        <w:ind w:left="413" w:right="236"/>
        <w:rPr>
          <w:rFonts w:ascii="Tahoma" w:hAnsi="Tahoma"/>
        </w:rPr>
      </w:pPr>
      <w:r>
        <w:rPr>
          <w:rFonts w:ascii="Tahoma" w:hAnsi="Tahoma"/>
          <w:color w:val="231F20"/>
          <w:w w:val="95"/>
        </w:rPr>
        <w:t>compréhension</w:t>
      </w:r>
      <w:r>
        <w:rPr>
          <w:rFonts w:ascii="Tahoma" w:hAnsi="Tahoma"/>
          <w:color w:val="231F20"/>
          <w:spacing w:val="-3"/>
          <w:w w:val="95"/>
        </w:rPr>
        <w:t> </w:t>
      </w:r>
      <w:r>
        <w:rPr>
          <w:rFonts w:ascii="Tahoma" w:hAnsi="Tahoma"/>
          <w:color w:val="231F20"/>
          <w:w w:val="95"/>
        </w:rPr>
        <w:t>des</w:t>
      </w:r>
      <w:r>
        <w:rPr>
          <w:rFonts w:ascii="Tahoma" w:hAnsi="Tahoma"/>
          <w:color w:val="231F20"/>
          <w:spacing w:val="-3"/>
          <w:w w:val="95"/>
        </w:rPr>
        <w:t> </w:t>
      </w:r>
      <w:r>
        <w:rPr>
          <w:rFonts w:ascii="Tahoma" w:hAnsi="Tahoma"/>
          <w:color w:val="231F20"/>
          <w:w w:val="95"/>
        </w:rPr>
        <w:t>caractéristiques</w:t>
      </w:r>
      <w:r>
        <w:rPr>
          <w:rFonts w:ascii="Tahoma" w:hAnsi="Tahoma"/>
          <w:color w:val="231F20"/>
          <w:spacing w:val="-3"/>
          <w:w w:val="95"/>
        </w:rPr>
        <w:t> </w:t>
      </w:r>
      <w:r>
        <w:rPr>
          <w:rFonts w:ascii="Tahoma" w:hAnsi="Tahoma"/>
          <w:color w:val="231F20"/>
          <w:w w:val="95"/>
        </w:rPr>
        <w:t>d’un</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23</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24(b) </w:t>
      </w:r>
      <w:r>
        <w:rPr>
          <w:rFonts w:ascii="Tahoma" w:hAnsi="Tahoma"/>
          <w:color w:val="231F20"/>
        </w:rPr>
        <w:t>définition d’un : Note de bas de page 3</w:t>
      </w:r>
    </w:p>
    <w:p>
      <w:pPr>
        <w:pStyle w:val="BodyText"/>
        <w:spacing w:line="237" w:lineRule="auto"/>
        <w:ind w:left="413"/>
        <w:rPr>
          <w:rFonts w:ascii="Tahoma" w:hAnsi="Tahoma"/>
        </w:rPr>
      </w:pPr>
      <w:r>
        <w:rPr>
          <w:rFonts w:ascii="Tahoma" w:hAnsi="Tahoma"/>
          <w:color w:val="231F20"/>
          <w:w w:val="95"/>
        </w:rPr>
        <w:t>systèmes de</w:t>
      </w:r>
      <w:r>
        <w:rPr>
          <w:rFonts w:ascii="Tahoma" w:hAnsi="Tahoma"/>
          <w:color w:val="231F20"/>
          <w:spacing w:val="-3"/>
          <w:w w:val="95"/>
        </w:rPr>
        <w:t> </w:t>
      </w:r>
      <w:r>
        <w:rPr>
          <w:rFonts w:ascii="Tahoma" w:hAnsi="Tahoma"/>
          <w:color w:val="231F20"/>
          <w:w w:val="95"/>
        </w:rPr>
        <w:t>télécommunications pour</w:t>
      </w:r>
      <w:r>
        <w:rPr>
          <w:rFonts w:ascii="Tahoma" w:hAnsi="Tahoma"/>
          <w:color w:val="231F20"/>
          <w:spacing w:val="-4"/>
          <w:w w:val="95"/>
        </w:rPr>
        <w:t> </w:t>
      </w:r>
      <w:r>
        <w:rPr>
          <w:rFonts w:ascii="Tahoma" w:hAnsi="Tahoma"/>
          <w:color w:val="231F20"/>
          <w:w w:val="95"/>
        </w:rPr>
        <w:t>le suivi des : </w:t>
      </w:r>
      <w:r>
        <w:rPr>
          <w:rFonts w:ascii="Tahoma" w:hAnsi="Tahoma"/>
          <w:color w:val="231F20"/>
          <w:w w:val="95"/>
        </w:rPr>
        <w:t>33(b) </w:t>
      </w:r>
      <w:r>
        <w:rPr>
          <w:rFonts w:ascii="Tahoma" w:hAnsi="Tahoma"/>
          <w:color w:val="231F20"/>
        </w:rPr>
        <w:t>biologiques : 15</w:t>
      </w:r>
    </w:p>
    <w:p>
      <w:pPr>
        <w:pStyle w:val="BodyText"/>
        <w:ind w:left="413" w:right="1889"/>
        <w:rPr>
          <w:rFonts w:ascii="Tahoma" w:hAnsi="Tahoma"/>
        </w:rPr>
      </w:pPr>
      <w:r>
        <w:rPr>
          <w:rFonts w:ascii="Tahoma" w:hAnsi="Tahoma"/>
          <w:color w:val="231F20"/>
          <w:w w:val="95"/>
        </w:rPr>
        <w:t>liés</w:t>
      </w:r>
      <w:r>
        <w:rPr>
          <w:rFonts w:ascii="Tahoma" w:hAnsi="Tahoma"/>
          <w:color w:val="231F20"/>
          <w:spacing w:val="-10"/>
          <w:w w:val="95"/>
        </w:rPr>
        <w:t> </w:t>
      </w:r>
      <w:r>
        <w:rPr>
          <w:rFonts w:ascii="Tahoma" w:hAnsi="Tahoma"/>
          <w:color w:val="231F20"/>
          <w:w w:val="95"/>
        </w:rPr>
        <w:t>à</w:t>
      </w:r>
      <w:r>
        <w:rPr>
          <w:rFonts w:ascii="Tahoma" w:hAnsi="Tahoma"/>
          <w:color w:val="231F20"/>
          <w:spacing w:val="-10"/>
          <w:w w:val="95"/>
        </w:rPr>
        <w:t> </w:t>
      </w:r>
      <w:r>
        <w:rPr>
          <w:rFonts w:ascii="Tahoma" w:hAnsi="Tahoma"/>
          <w:color w:val="231F20"/>
          <w:w w:val="95"/>
        </w:rPr>
        <w:t>l’activité</w:t>
      </w:r>
      <w:r>
        <w:rPr>
          <w:rFonts w:ascii="Tahoma" w:hAnsi="Tahoma"/>
          <w:color w:val="231F20"/>
          <w:spacing w:val="-10"/>
          <w:w w:val="95"/>
        </w:rPr>
        <w:t> </w:t>
      </w:r>
      <w:r>
        <w:rPr>
          <w:rFonts w:ascii="Tahoma" w:hAnsi="Tahoma"/>
          <w:color w:val="231F20"/>
          <w:w w:val="95"/>
        </w:rPr>
        <w:t>humaine</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15 </w:t>
      </w:r>
      <w:r>
        <w:rPr>
          <w:rFonts w:ascii="Tahoma" w:hAnsi="Tahoma"/>
          <w:color w:val="231F20"/>
        </w:rPr>
        <w:t>naturels : 15</w:t>
      </w:r>
    </w:p>
    <w:p>
      <w:pPr>
        <w:pStyle w:val="BodyText"/>
        <w:spacing w:line="214" w:lineRule="exact"/>
        <w:ind w:left="413"/>
        <w:rPr>
          <w:rFonts w:ascii="Tahoma"/>
        </w:rPr>
      </w:pPr>
      <w:r>
        <w:rPr>
          <w:rFonts w:ascii="Tahoma"/>
          <w:color w:val="231F20"/>
          <w:w w:val="95"/>
        </w:rPr>
        <w:t>technologiques</w:t>
      </w:r>
      <w:r>
        <w:rPr>
          <w:rFonts w:ascii="Tahoma"/>
          <w:color w:val="231F20"/>
        </w:rPr>
        <w:t> </w:t>
      </w:r>
      <w:r>
        <w:rPr>
          <w:rFonts w:ascii="Tahoma"/>
          <w:color w:val="231F20"/>
          <w:w w:val="95"/>
        </w:rPr>
        <w:t>:</w:t>
      </w:r>
      <w:r>
        <w:rPr>
          <w:rFonts w:ascii="Tahoma"/>
          <w:color w:val="231F20"/>
        </w:rPr>
        <w:t> </w:t>
      </w:r>
      <w:r>
        <w:rPr>
          <w:rFonts w:ascii="Tahoma"/>
          <w:color w:val="231F20"/>
          <w:spacing w:val="-7"/>
          <w:w w:val="95"/>
        </w:rPr>
        <w:t>15</w:t>
      </w:r>
    </w:p>
    <w:p>
      <w:pPr>
        <w:pStyle w:val="BodyText"/>
        <w:ind w:left="128" w:right="1889"/>
        <w:rPr>
          <w:rFonts w:ascii="Tahoma"/>
        </w:rPr>
      </w:pPr>
      <w:r>
        <w:rPr>
          <w:rFonts w:ascii="Tahoma"/>
          <w:color w:val="231F20"/>
          <w:w w:val="95"/>
        </w:rPr>
        <w:t>Alimentation</w:t>
      </w:r>
      <w:r>
        <w:rPr>
          <w:rFonts w:ascii="Tahoma"/>
          <w:color w:val="231F20"/>
          <w:spacing w:val="-6"/>
          <w:w w:val="95"/>
        </w:rPr>
        <w:t> </w:t>
      </w:r>
      <w:r>
        <w:rPr>
          <w:rFonts w:ascii="Tahoma"/>
          <w:color w:val="231F20"/>
          <w:w w:val="95"/>
        </w:rPr>
        <w:t>et</w:t>
      </w:r>
      <w:r>
        <w:rPr>
          <w:rFonts w:ascii="Tahoma"/>
          <w:color w:val="231F20"/>
          <w:spacing w:val="-6"/>
          <w:w w:val="95"/>
        </w:rPr>
        <w:t> </w:t>
      </w:r>
      <w:r>
        <w:rPr>
          <w:rFonts w:ascii="Tahoma"/>
          <w:color w:val="231F20"/>
          <w:w w:val="95"/>
        </w:rPr>
        <w:t>nutrition</w:t>
      </w:r>
      <w:r>
        <w:rPr>
          <w:rFonts w:ascii="Tahoma"/>
          <w:color w:val="231F20"/>
          <w:spacing w:val="-6"/>
          <w:w w:val="95"/>
        </w:rPr>
        <w:t> </w:t>
      </w:r>
      <w:r>
        <w:rPr>
          <w:rFonts w:ascii="Tahoma"/>
          <w:color w:val="231F20"/>
          <w:w w:val="95"/>
        </w:rPr>
        <w:t>:</w:t>
      </w:r>
      <w:r>
        <w:rPr>
          <w:rFonts w:ascii="Tahoma"/>
          <w:color w:val="231F20"/>
          <w:spacing w:val="-7"/>
          <w:w w:val="95"/>
        </w:rPr>
        <w:t> </w:t>
      </w:r>
      <w:r>
        <w:rPr>
          <w:rFonts w:ascii="Tahoma"/>
          <w:color w:val="231F20"/>
          <w:w w:val="95"/>
        </w:rPr>
        <w:t>28(b)</w:t>
      </w:r>
      <w:r>
        <w:rPr>
          <w:rFonts w:ascii="Tahoma"/>
          <w:color w:val="231F20"/>
          <w:spacing w:val="-6"/>
          <w:w w:val="95"/>
        </w:rPr>
        <w:t> </w:t>
      </w:r>
      <w:r>
        <w:rPr>
          <w:rFonts w:ascii="Tahoma"/>
          <w:color w:val="231F20"/>
          <w:w w:val="95"/>
        </w:rPr>
        <w:t>;</w:t>
      </w:r>
      <w:r>
        <w:rPr>
          <w:rFonts w:ascii="Tahoma"/>
          <w:color w:val="231F20"/>
          <w:spacing w:val="-6"/>
          <w:w w:val="95"/>
        </w:rPr>
        <w:t> </w:t>
      </w:r>
      <w:r>
        <w:rPr>
          <w:rFonts w:ascii="Tahoma"/>
          <w:color w:val="231F20"/>
          <w:w w:val="95"/>
        </w:rPr>
        <w:t>30(j) </w:t>
      </w:r>
      <w:r>
        <w:rPr>
          <w:rFonts w:ascii="Tahoma"/>
          <w:color w:val="231F20"/>
        </w:rPr>
        <w:t>Allocations</w:t>
      </w:r>
      <w:r>
        <w:rPr>
          <w:rFonts w:ascii="Tahoma"/>
          <w:color w:val="231F20"/>
          <w:spacing w:val="-1"/>
        </w:rPr>
        <w:t> </w:t>
      </w:r>
      <w:r>
        <w:rPr>
          <w:rFonts w:ascii="Tahoma"/>
          <w:color w:val="231F20"/>
        </w:rPr>
        <w:t>de</w:t>
      </w:r>
      <w:r>
        <w:rPr>
          <w:rFonts w:ascii="Tahoma"/>
          <w:color w:val="231F20"/>
          <w:spacing w:val="-1"/>
        </w:rPr>
        <w:t> </w:t>
      </w:r>
      <w:r>
        <w:rPr>
          <w:rFonts w:ascii="Tahoma"/>
          <w:color w:val="231F20"/>
        </w:rPr>
        <w:t>budget</w:t>
      </w:r>
      <w:r>
        <w:rPr>
          <w:rFonts w:ascii="Tahoma"/>
          <w:color w:val="231F20"/>
          <w:spacing w:val="-1"/>
        </w:rPr>
        <w:t> </w:t>
      </w:r>
      <w:r>
        <w:rPr>
          <w:rFonts w:ascii="Tahoma"/>
          <w:color w:val="231F20"/>
        </w:rPr>
        <w:t>:</w:t>
      </w:r>
      <w:r>
        <w:rPr>
          <w:rFonts w:ascii="Tahoma"/>
          <w:color w:val="231F20"/>
          <w:spacing w:val="-1"/>
        </w:rPr>
        <w:t> </w:t>
      </w:r>
      <w:r>
        <w:rPr>
          <w:rFonts w:ascii="Tahoma"/>
          <w:color w:val="231F20"/>
        </w:rPr>
        <w:t>2</w:t>
      </w:r>
      <w:r>
        <w:rPr>
          <w:rFonts w:ascii="Tahoma"/>
          <w:color w:val="231F20"/>
          <w:spacing w:val="-1"/>
        </w:rPr>
        <w:t> </w:t>
      </w:r>
      <w:r>
        <w:rPr>
          <w:rFonts w:ascii="Tahoma"/>
          <w:color w:val="231F20"/>
        </w:rPr>
        <w:t>;</w:t>
      </w:r>
      <w:r>
        <w:rPr>
          <w:rFonts w:ascii="Tahoma"/>
          <w:color w:val="231F20"/>
          <w:spacing w:val="-1"/>
        </w:rPr>
        <w:t> </w:t>
      </w:r>
      <w:r>
        <w:rPr>
          <w:rFonts w:ascii="Tahoma"/>
          <w:color w:val="231F20"/>
        </w:rPr>
        <w:t>27(i)</w:t>
      </w:r>
    </w:p>
    <w:p>
      <w:pPr>
        <w:pStyle w:val="BodyText"/>
        <w:spacing w:line="214" w:lineRule="exact"/>
        <w:ind w:left="128"/>
        <w:rPr>
          <w:rFonts w:ascii="Tahoma" w:hAnsi="Tahoma"/>
        </w:rPr>
      </w:pPr>
      <w:r>
        <w:rPr>
          <w:rFonts w:ascii="Tahoma" w:hAnsi="Tahoma"/>
          <w:color w:val="231F20"/>
          <w:w w:val="95"/>
        </w:rPr>
        <w:t>Aménagement</w:t>
      </w:r>
      <w:r>
        <w:rPr>
          <w:rFonts w:ascii="Tahoma" w:hAnsi="Tahoma"/>
          <w:color w:val="231F20"/>
          <w:spacing w:val="12"/>
        </w:rPr>
        <w:t> </w:t>
      </w:r>
      <w:r>
        <w:rPr>
          <w:rFonts w:ascii="Tahoma" w:hAnsi="Tahoma"/>
          <w:color w:val="231F20"/>
          <w:w w:val="95"/>
        </w:rPr>
        <w:t>du</w:t>
      </w:r>
      <w:r>
        <w:rPr>
          <w:rFonts w:ascii="Tahoma" w:hAnsi="Tahoma"/>
          <w:color w:val="231F20"/>
          <w:spacing w:val="8"/>
        </w:rPr>
        <w:t> </w:t>
      </w:r>
      <w:r>
        <w:rPr>
          <w:rFonts w:ascii="Tahoma" w:hAnsi="Tahoma"/>
          <w:color w:val="231F20"/>
          <w:spacing w:val="-2"/>
          <w:w w:val="95"/>
        </w:rPr>
        <w:t>territoire</w:t>
      </w:r>
    </w:p>
    <w:p>
      <w:pPr>
        <w:pStyle w:val="BodyText"/>
        <w:ind w:left="412"/>
        <w:rPr>
          <w:rFonts w:ascii="Tahoma" w:hAnsi="Tahoma"/>
        </w:rPr>
      </w:pPr>
      <w:r>
        <w:rPr>
          <w:rFonts w:ascii="Tahoma" w:hAnsi="Tahoma"/>
          <w:color w:val="231F20"/>
          <w:w w:val="95"/>
        </w:rPr>
        <w:t>insuffisances</w:t>
      </w:r>
      <w:r>
        <w:rPr>
          <w:rFonts w:ascii="Tahoma" w:hAnsi="Tahoma"/>
          <w:color w:val="231F20"/>
          <w:spacing w:val="-2"/>
          <w:w w:val="95"/>
        </w:rPr>
        <w:t> </w:t>
      </w:r>
      <w:r>
        <w:rPr>
          <w:rFonts w:ascii="Tahoma" w:hAnsi="Tahoma"/>
          <w:color w:val="231F20"/>
          <w:w w:val="95"/>
        </w:rPr>
        <w:t>de</w:t>
      </w:r>
      <w:r>
        <w:rPr>
          <w:rFonts w:ascii="Tahoma" w:hAnsi="Tahoma"/>
          <w:color w:val="231F20"/>
          <w:spacing w:val="-2"/>
          <w:w w:val="95"/>
        </w:rPr>
        <w:t> </w:t>
      </w:r>
      <w:r>
        <w:rPr>
          <w:rFonts w:ascii="Tahoma" w:hAnsi="Tahoma"/>
          <w:color w:val="231F20"/>
          <w:w w:val="95"/>
        </w:rPr>
        <w:t>l’</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6</w:t>
      </w:r>
      <w:r>
        <w:rPr>
          <w:rFonts w:ascii="Tahoma" w:hAnsi="Tahoma"/>
          <w:color w:val="231F20"/>
          <w:spacing w:val="-2"/>
          <w:w w:val="95"/>
        </w:rPr>
        <w:t> </w:t>
      </w:r>
      <w:r>
        <w:rPr>
          <w:rFonts w:ascii="Tahoma" w:hAnsi="Tahoma"/>
          <w:color w:val="231F20"/>
          <w:w w:val="95"/>
        </w:rPr>
        <w:t>(voir</w:t>
      </w:r>
      <w:r>
        <w:rPr>
          <w:rFonts w:ascii="Tahoma" w:hAnsi="Tahoma"/>
          <w:color w:val="231F20"/>
          <w:spacing w:val="-7"/>
          <w:w w:val="95"/>
        </w:rPr>
        <w:t> </w:t>
      </w:r>
      <w:r>
        <w:rPr>
          <w:rFonts w:ascii="Tahoma" w:hAnsi="Tahoma"/>
          <w:color w:val="231F20"/>
          <w:w w:val="95"/>
        </w:rPr>
        <w:t>aussi</w:t>
      </w:r>
      <w:r>
        <w:rPr>
          <w:rFonts w:ascii="Tahoma" w:hAnsi="Tahoma"/>
          <w:color w:val="231F20"/>
          <w:spacing w:val="-2"/>
          <w:w w:val="95"/>
        </w:rPr>
        <w:t> </w:t>
      </w:r>
      <w:r>
        <w:rPr>
          <w:rFonts w:ascii="Tahoma" w:hAnsi="Tahoma"/>
          <w:color w:val="231F20"/>
          <w:w w:val="95"/>
        </w:rPr>
        <w:t>évaluation</w:t>
      </w:r>
      <w:r>
        <w:rPr>
          <w:rFonts w:ascii="Tahoma" w:hAnsi="Tahoma"/>
          <w:color w:val="231F20"/>
          <w:spacing w:val="-2"/>
          <w:w w:val="95"/>
        </w:rPr>
        <w:t> </w:t>
      </w:r>
      <w:r>
        <w:rPr>
          <w:rFonts w:ascii="Tahoma" w:hAnsi="Tahoma"/>
          <w:color w:val="231F20"/>
          <w:w w:val="95"/>
        </w:rPr>
        <w:t>de</w:t>
      </w:r>
      <w:r>
        <w:rPr>
          <w:rFonts w:ascii="Tahoma" w:hAnsi="Tahoma"/>
          <w:color w:val="231F20"/>
          <w:spacing w:val="-2"/>
          <w:w w:val="95"/>
        </w:rPr>
        <w:t> </w:t>
      </w:r>
      <w:r>
        <w:rPr>
          <w:rFonts w:ascii="Tahoma" w:hAnsi="Tahoma"/>
          <w:color w:val="231F20"/>
          <w:w w:val="95"/>
        </w:rPr>
        <w:t>la </w:t>
      </w:r>
      <w:r>
        <w:rPr>
          <w:rFonts w:ascii="Tahoma" w:hAnsi="Tahoma"/>
          <w:color w:val="231F20"/>
        </w:rPr>
        <w:t>dégradation des terres)</w:t>
      </w:r>
    </w:p>
    <w:p>
      <w:pPr>
        <w:pStyle w:val="BodyText"/>
        <w:spacing w:line="237" w:lineRule="auto"/>
        <w:ind w:left="413" w:right="236"/>
        <w:rPr>
          <w:rFonts w:ascii="Tahoma" w:hAnsi="Tahoma"/>
        </w:rPr>
      </w:pPr>
      <w:r>
        <w:rPr>
          <w:rFonts w:ascii="Tahoma" w:hAnsi="Tahoma"/>
          <w:color w:val="231F20"/>
          <w:spacing w:val="-2"/>
          <w:w w:val="95"/>
        </w:rPr>
        <w:t>planification</w:t>
      </w:r>
      <w:r>
        <w:rPr>
          <w:rFonts w:ascii="Tahoma" w:hAnsi="Tahoma"/>
          <w:color w:val="231F20"/>
          <w:spacing w:val="-8"/>
          <w:w w:val="95"/>
        </w:rPr>
        <w:t> </w:t>
      </w:r>
      <w:r>
        <w:rPr>
          <w:rFonts w:ascii="Tahoma" w:hAnsi="Tahoma"/>
          <w:color w:val="231F20"/>
          <w:spacing w:val="-2"/>
          <w:w w:val="95"/>
        </w:rPr>
        <w:t>de</w:t>
      </w:r>
      <w:r>
        <w:rPr>
          <w:rFonts w:ascii="Tahoma" w:hAnsi="Tahoma"/>
          <w:color w:val="231F20"/>
          <w:spacing w:val="-8"/>
          <w:w w:val="95"/>
        </w:rPr>
        <w:t> </w:t>
      </w:r>
      <w:r>
        <w:rPr>
          <w:rFonts w:ascii="Tahoma" w:hAnsi="Tahoma"/>
          <w:color w:val="231F20"/>
          <w:spacing w:val="-2"/>
          <w:w w:val="95"/>
        </w:rPr>
        <w:t>l’</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politique</w:t>
      </w:r>
      <w:r>
        <w:rPr>
          <w:rFonts w:ascii="Tahoma" w:hAnsi="Tahoma"/>
          <w:color w:val="231F20"/>
          <w:spacing w:val="-8"/>
          <w:w w:val="95"/>
        </w:rPr>
        <w:t> </w:t>
      </w:r>
      <w:r>
        <w:rPr>
          <w:rFonts w:ascii="Tahoma" w:hAnsi="Tahoma"/>
          <w:color w:val="231F20"/>
          <w:spacing w:val="-2"/>
          <w:w w:val="95"/>
        </w:rPr>
        <w:t>d’</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27(d)</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30(f)</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33(j)</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33(k) </w:t>
      </w:r>
      <w:r>
        <w:rPr>
          <w:rFonts w:ascii="Tahoma" w:hAnsi="Tahoma"/>
          <w:color w:val="231F20"/>
        </w:rPr>
        <w:t>urbanisme</w:t>
      </w:r>
      <w:r>
        <w:rPr>
          <w:rFonts w:ascii="Tahoma" w:hAnsi="Tahoma"/>
          <w:color w:val="231F20"/>
          <w:spacing w:val="-15"/>
        </w:rPr>
        <w:t> </w:t>
      </w:r>
      <w:r>
        <w:rPr>
          <w:rFonts w:ascii="Tahoma" w:hAnsi="Tahoma"/>
          <w:color w:val="231F20"/>
        </w:rPr>
        <w:t>et</w:t>
      </w:r>
      <w:r>
        <w:rPr>
          <w:rFonts w:ascii="Tahoma" w:hAnsi="Tahoma"/>
          <w:color w:val="231F20"/>
          <w:spacing w:val="-14"/>
        </w:rPr>
        <w:t> </w:t>
      </w:r>
      <w:r>
        <w:rPr>
          <w:rFonts w:ascii="Tahoma" w:hAnsi="Tahoma"/>
          <w:color w:val="231F20"/>
        </w:rPr>
        <w:t>développement</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27(d)</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30(f)</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47(d)</w:t>
      </w:r>
    </w:p>
    <w:p>
      <w:pPr>
        <w:pStyle w:val="BodyText"/>
        <w:ind w:left="128" w:right="1889"/>
        <w:rPr>
          <w:rFonts w:ascii="Tahoma" w:hAnsi="Tahoma"/>
        </w:rPr>
      </w:pPr>
      <w:r>
        <w:rPr>
          <w:rFonts w:ascii="Tahoma" w:hAnsi="Tahoma"/>
          <w:color w:val="231F20"/>
          <w:spacing w:val="-2"/>
        </w:rPr>
        <w:t>Analyse</w:t>
      </w:r>
      <w:r>
        <w:rPr>
          <w:rFonts w:ascii="Tahoma" w:hAnsi="Tahoma"/>
          <w:color w:val="231F20"/>
          <w:spacing w:val="-14"/>
        </w:rPr>
        <w:t> </w:t>
      </w:r>
      <w:r>
        <w:rPr>
          <w:rFonts w:ascii="Tahoma" w:hAnsi="Tahoma"/>
          <w:color w:val="231F20"/>
          <w:spacing w:val="-2"/>
        </w:rPr>
        <w:t>:</w:t>
      </w:r>
      <w:r>
        <w:rPr>
          <w:rFonts w:ascii="Tahoma" w:hAnsi="Tahoma"/>
          <w:color w:val="231F20"/>
          <w:spacing w:val="-18"/>
        </w:rPr>
        <w:t> </w:t>
      </w:r>
      <w:r>
        <w:rPr>
          <w:rFonts w:ascii="Tahoma" w:hAnsi="Tahoma"/>
          <w:color w:val="231F20"/>
          <w:spacing w:val="-2"/>
        </w:rPr>
        <w:t>voir</w:t>
      </w:r>
      <w:r>
        <w:rPr>
          <w:rFonts w:ascii="Tahoma" w:hAnsi="Tahoma"/>
          <w:color w:val="231F20"/>
          <w:spacing w:val="-23"/>
        </w:rPr>
        <w:t> </w:t>
      </w:r>
      <w:r>
        <w:rPr>
          <w:rFonts w:ascii="Tahoma" w:hAnsi="Tahoma"/>
          <w:color w:val="231F20"/>
          <w:spacing w:val="-2"/>
        </w:rPr>
        <w:t>Analyse</w:t>
      </w:r>
      <w:r>
        <w:rPr>
          <w:rFonts w:ascii="Tahoma" w:hAnsi="Tahoma"/>
          <w:color w:val="231F20"/>
          <w:spacing w:val="-14"/>
        </w:rPr>
        <w:t> </w:t>
      </w:r>
      <w:r>
        <w:rPr>
          <w:rFonts w:ascii="Tahoma" w:hAnsi="Tahoma"/>
          <w:color w:val="231F20"/>
          <w:spacing w:val="-2"/>
        </w:rPr>
        <w:t>des</w:t>
      </w:r>
      <w:r>
        <w:rPr>
          <w:rFonts w:ascii="Tahoma" w:hAnsi="Tahoma"/>
          <w:color w:val="231F20"/>
          <w:spacing w:val="-14"/>
        </w:rPr>
        <w:t> </w:t>
      </w:r>
      <w:r>
        <w:rPr>
          <w:rFonts w:ascii="Tahoma" w:hAnsi="Tahoma"/>
          <w:color w:val="231F20"/>
          <w:spacing w:val="-2"/>
        </w:rPr>
        <w:t>données. </w:t>
      </w:r>
      <w:r>
        <w:rPr>
          <w:rFonts w:ascii="Tahoma" w:hAnsi="Tahoma"/>
          <w:color w:val="231F20"/>
        </w:rPr>
        <w:t>Animaux</w:t>
      </w:r>
      <w:r>
        <w:rPr>
          <w:rFonts w:ascii="Tahoma" w:hAnsi="Tahoma"/>
          <w:color w:val="231F20"/>
          <w:spacing w:val="-10"/>
        </w:rPr>
        <w:t> </w:t>
      </w:r>
      <w:r>
        <w:rPr>
          <w:rFonts w:ascii="Tahoma" w:hAnsi="Tahoma"/>
          <w:color w:val="231F20"/>
        </w:rPr>
        <w:t>:</w:t>
      </w:r>
      <w:r>
        <w:rPr>
          <w:rFonts w:ascii="Tahoma" w:hAnsi="Tahoma"/>
          <w:color w:val="231F20"/>
          <w:spacing w:val="-8"/>
        </w:rPr>
        <w:t> </w:t>
      </w:r>
      <w:r>
        <w:rPr>
          <w:rFonts w:ascii="Tahoma" w:hAnsi="Tahoma"/>
          <w:color w:val="231F20"/>
        </w:rPr>
        <w:t>30(p)</w:t>
      </w:r>
      <w:r>
        <w:rPr>
          <w:rFonts w:ascii="Tahoma" w:hAnsi="Tahoma"/>
          <w:color w:val="231F20"/>
          <w:spacing w:val="-8"/>
        </w:rPr>
        <w:t> </w:t>
      </w:r>
      <w:r>
        <w:rPr>
          <w:rFonts w:ascii="Tahoma" w:hAnsi="Tahoma"/>
          <w:color w:val="231F20"/>
        </w:rPr>
        <w:t>;</w:t>
      </w:r>
      <w:r>
        <w:rPr>
          <w:rFonts w:ascii="Tahoma" w:hAnsi="Tahoma"/>
          <w:color w:val="231F20"/>
          <w:spacing w:val="-8"/>
        </w:rPr>
        <w:t> </w:t>
      </w:r>
      <w:r>
        <w:rPr>
          <w:rFonts w:ascii="Tahoma" w:hAnsi="Tahoma"/>
          <w:color w:val="231F20"/>
        </w:rPr>
        <w:t>31(f)</w:t>
      </w:r>
    </w:p>
    <w:p>
      <w:pPr>
        <w:pStyle w:val="BodyText"/>
        <w:spacing w:line="237" w:lineRule="auto"/>
        <w:ind w:left="128" w:right="482"/>
        <w:rPr>
          <w:rFonts w:ascii="Tahoma"/>
        </w:rPr>
      </w:pPr>
      <w:r>
        <w:rPr>
          <w:rFonts w:ascii="Tahoma"/>
          <w:color w:val="231F20"/>
          <w:spacing w:val="-2"/>
          <w:w w:val="95"/>
        </w:rPr>
        <w:t>Apprentissages</w:t>
      </w:r>
      <w:r>
        <w:rPr>
          <w:rFonts w:ascii="Tahoma"/>
          <w:color w:val="231F20"/>
          <w:spacing w:val="-9"/>
          <w:w w:val="95"/>
        </w:rPr>
        <w:t> </w:t>
      </w:r>
      <w:r>
        <w:rPr>
          <w:rFonts w:ascii="Tahoma"/>
          <w:color w:val="231F20"/>
          <w:spacing w:val="-2"/>
          <w:w w:val="95"/>
        </w:rPr>
        <w:t>mutuels</w:t>
      </w:r>
      <w:r>
        <w:rPr>
          <w:rFonts w:ascii="Tahoma"/>
          <w:color w:val="231F20"/>
          <w:spacing w:val="-9"/>
          <w:w w:val="95"/>
        </w:rPr>
        <w:t> </w:t>
      </w:r>
      <w:r>
        <w:rPr>
          <w:rFonts w:ascii="Tahoma"/>
          <w:color w:val="231F20"/>
          <w:spacing w:val="-2"/>
          <w:w w:val="95"/>
        </w:rPr>
        <w:t>:</w:t>
      </w:r>
      <w:r>
        <w:rPr>
          <w:rFonts w:ascii="Tahoma"/>
          <w:color w:val="231F20"/>
          <w:spacing w:val="-9"/>
          <w:w w:val="95"/>
        </w:rPr>
        <w:t> </w:t>
      </w:r>
      <w:r>
        <w:rPr>
          <w:rFonts w:ascii="Tahoma"/>
          <w:color w:val="231F20"/>
          <w:spacing w:val="-2"/>
          <w:w w:val="95"/>
        </w:rPr>
        <w:t>24(g)</w:t>
      </w:r>
      <w:r>
        <w:rPr>
          <w:rFonts w:ascii="Tahoma"/>
          <w:color w:val="231F20"/>
          <w:spacing w:val="-9"/>
          <w:w w:val="95"/>
        </w:rPr>
        <w:t> </w:t>
      </w:r>
      <w:r>
        <w:rPr>
          <w:rFonts w:ascii="Tahoma"/>
          <w:color w:val="231F20"/>
          <w:spacing w:val="-2"/>
          <w:w w:val="95"/>
        </w:rPr>
        <w:t>;</w:t>
      </w:r>
      <w:r>
        <w:rPr>
          <w:rFonts w:ascii="Tahoma"/>
          <w:color w:val="231F20"/>
          <w:spacing w:val="-9"/>
          <w:w w:val="95"/>
        </w:rPr>
        <w:t> </w:t>
      </w:r>
      <w:r>
        <w:rPr>
          <w:rFonts w:ascii="Tahoma"/>
          <w:color w:val="231F20"/>
          <w:spacing w:val="-2"/>
          <w:w w:val="95"/>
        </w:rPr>
        <w:t>25(f)</w:t>
      </w:r>
      <w:r>
        <w:rPr>
          <w:rFonts w:ascii="Tahoma"/>
          <w:color w:val="231F20"/>
          <w:spacing w:val="-9"/>
          <w:w w:val="95"/>
        </w:rPr>
        <w:t> </w:t>
      </w:r>
      <w:r>
        <w:rPr>
          <w:rFonts w:ascii="Tahoma"/>
          <w:color w:val="231F20"/>
          <w:spacing w:val="-2"/>
          <w:w w:val="95"/>
        </w:rPr>
        <w:t>;</w:t>
      </w:r>
      <w:r>
        <w:rPr>
          <w:rFonts w:ascii="Tahoma"/>
          <w:color w:val="231F20"/>
          <w:spacing w:val="-9"/>
          <w:w w:val="95"/>
        </w:rPr>
        <w:t> </w:t>
      </w:r>
      <w:r>
        <w:rPr>
          <w:rFonts w:ascii="Tahoma"/>
          <w:color w:val="231F20"/>
          <w:spacing w:val="-2"/>
          <w:w w:val="95"/>
        </w:rPr>
        <w:t>28(e)</w:t>
      </w:r>
      <w:r>
        <w:rPr>
          <w:rFonts w:ascii="Tahoma"/>
          <w:color w:val="231F20"/>
          <w:spacing w:val="-9"/>
          <w:w w:val="95"/>
        </w:rPr>
        <w:t> </w:t>
      </w:r>
      <w:r>
        <w:rPr>
          <w:rFonts w:ascii="Tahoma"/>
          <w:color w:val="231F20"/>
          <w:spacing w:val="-2"/>
          <w:w w:val="95"/>
        </w:rPr>
        <w:t>;</w:t>
      </w:r>
      <w:r>
        <w:rPr>
          <w:rFonts w:ascii="Tahoma"/>
          <w:color w:val="231F20"/>
          <w:spacing w:val="-9"/>
          <w:w w:val="95"/>
        </w:rPr>
        <w:t> </w:t>
      </w:r>
      <w:r>
        <w:rPr>
          <w:rFonts w:ascii="Tahoma"/>
          <w:color w:val="231F20"/>
          <w:spacing w:val="-2"/>
          <w:w w:val="95"/>
        </w:rPr>
        <w:t>48(i) </w:t>
      </w:r>
      <w:r>
        <w:rPr>
          <w:rFonts w:ascii="Tahoma"/>
          <w:color w:val="231F20"/>
          <w:w w:val="95"/>
        </w:rPr>
        <w:t>Approche anticipative : 30(f) ; 31(d)</w:t>
      </w:r>
    </w:p>
    <w:p>
      <w:pPr>
        <w:pStyle w:val="BodyText"/>
        <w:ind w:left="128" w:right="1088"/>
        <w:rPr>
          <w:rFonts w:ascii="Tahoma" w:hAnsi="Tahoma"/>
        </w:rPr>
      </w:pPr>
      <w:r>
        <w:rPr>
          <w:rFonts w:ascii="Tahoma" w:hAnsi="Tahoma"/>
          <w:color w:val="231F20"/>
        </w:rPr>
        <w:t>Approche centrée sur les populations : 7 </w:t>
      </w:r>
      <w:r>
        <w:rPr>
          <w:rFonts w:ascii="Tahoma" w:hAnsi="Tahoma"/>
          <w:color w:val="231F20"/>
          <w:w w:val="90"/>
        </w:rPr>
        <w:t>Approche intersectorielle : 15 ; 24(i) ; 27(a) ; 47(d) </w:t>
      </w:r>
      <w:r>
        <w:rPr>
          <w:rFonts w:ascii="Tahoma" w:hAnsi="Tahoma"/>
          <w:color w:val="231F20"/>
        </w:rPr>
        <w:t>Approche</w:t>
      </w:r>
      <w:r>
        <w:rPr>
          <w:rFonts w:ascii="Tahoma" w:hAnsi="Tahoma"/>
          <w:color w:val="231F20"/>
          <w:spacing w:val="-11"/>
        </w:rPr>
        <w:t> </w:t>
      </w:r>
      <w:r>
        <w:rPr>
          <w:rFonts w:ascii="Tahoma" w:hAnsi="Tahoma"/>
          <w:color w:val="231F20"/>
        </w:rPr>
        <w:t>multi-aléa</w:t>
      </w:r>
      <w:r>
        <w:rPr>
          <w:rFonts w:ascii="Tahoma" w:hAnsi="Tahoma"/>
          <w:color w:val="231F20"/>
          <w:spacing w:val="-11"/>
        </w:rPr>
        <w:t> </w:t>
      </w:r>
      <w:r>
        <w:rPr>
          <w:rFonts w:ascii="Tahoma" w:hAnsi="Tahoma"/>
          <w:color w:val="231F20"/>
        </w:rPr>
        <w:t>7</w:t>
      </w:r>
      <w:r>
        <w:rPr>
          <w:rFonts w:ascii="Tahoma" w:hAnsi="Tahoma"/>
          <w:color w:val="231F20"/>
          <w:spacing w:val="-11"/>
        </w:rPr>
        <w:t> </w:t>
      </w:r>
      <w:r>
        <w:rPr>
          <w:rFonts w:ascii="Tahoma" w:hAnsi="Tahoma"/>
          <w:color w:val="231F20"/>
        </w:rPr>
        <w:t>;</w:t>
      </w:r>
      <w:r>
        <w:rPr>
          <w:rFonts w:ascii="Tahoma" w:hAnsi="Tahoma"/>
          <w:color w:val="231F20"/>
          <w:spacing w:val="-11"/>
        </w:rPr>
        <w:t> </w:t>
      </w:r>
      <w:r>
        <w:rPr>
          <w:rFonts w:ascii="Tahoma" w:hAnsi="Tahoma"/>
          <w:color w:val="231F20"/>
        </w:rPr>
        <w:t>15</w:t>
      </w:r>
      <w:r>
        <w:rPr>
          <w:rFonts w:ascii="Tahoma" w:hAnsi="Tahoma"/>
          <w:color w:val="231F20"/>
          <w:spacing w:val="-11"/>
        </w:rPr>
        <w:t> </w:t>
      </w:r>
      <w:r>
        <w:rPr>
          <w:rFonts w:ascii="Tahoma" w:hAnsi="Tahoma"/>
          <w:color w:val="231F20"/>
        </w:rPr>
        <w:t>;</w:t>
      </w:r>
      <w:r>
        <w:rPr>
          <w:rFonts w:ascii="Tahoma" w:hAnsi="Tahoma"/>
          <w:color w:val="231F20"/>
          <w:spacing w:val="-11"/>
        </w:rPr>
        <w:t> </w:t>
      </w:r>
      <w:r>
        <w:rPr>
          <w:rFonts w:ascii="Tahoma" w:hAnsi="Tahoma"/>
          <w:color w:val="231F20"/>
        </w:rPr>
        <w:t>19(g)</w:t>
      </w:r>
    </w:p>
    <w:p>
      <w:pPr>
        <w:pStyle w:val="BodyText"/>
        <w:spacing w:line="237" w:lineRule="auto"/>
        <w:ind w:left="413" w:right="1088"/>
        <w:rPr>
          <w:rFonts w:ascii="Tahoma" w:hAnsi="Tahoma"/>
        </w:rPr>
      </w:pPr>
      <w:r>
        <w:rPr>
          <w:rFonts w:ascii="Tahoma" w:hAnsi="Tahoma"/>
          <w:color w:val="231F20"/>
          <w:w w:val="95"/>
        </w:rPr>
        <w:t>pour</w:t>
      </w:r>
      <w:r>
        <w:rPr>
          <w:rFonts w:ascii="Tahoma" w:hAnsi="Tahoma"/>
          <w:color w:val="231F20"/>
          <w:spacing w:val="-15"/>
          <w:w w:val="95"/>
        </w:rPr>
        <w:t> </w:t>
      </w:r>
      <w:r>
        <w:rPr>
          <w:rFonts w:ascii="Tahoma" w:hAnsi="Tahoma"/>
          <w:color w:val="231F20"/>
          <w:w w:val="95"/>
        </w:rPr>
        <w:t>la</w:t>
      </w:r>
      <w:r>
        <w:rPr>
          <w:rFonts w:ascii="Tahoma" w:hAnsi="Tahoma"/>
          <w:color w:val="231F20"/>
          <w:spacing w:val="-11"/>
          <w:w w:val="95"/>
        </w:rPr>
        <w:t> </w:t>
      </w:r>
      <w:r>
        <w:rPr>
          <w:rFonts w:ascii="Tahoma" w:hAnsi="Tahoma"/>
          <w:color w:val="231F20"/>
          <w:w w:val="95"/>
        </w:rPr>
        <w:t>recherche</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les</w:t>
      </w:r>
      <w:r>
        <w:rPr>
          <w:rFonts w:ascii="Tahoma" w:hAnsi="Tahoma"/>
          <w:color w:val="231F20"/>
          <w:spacing w:val="-11"/>
          <w:w w:val="95"/>
        </w:rPr>
        <w:t> </w:t>
      </w:r>
      <w:r>
        <w:rPr>
          <w:rFonts w:ascii="Tahoma" w:hAnsi="Tahoma"/>
          <w:color w:val="231F20"/>
          <w:w w:val="95"/>
        </w:rPr>
        <w:t>études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24(k)</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25(b) </w:t>
      </w:r>
      <w:r>
        <w:rPr>
          <w:rFonts w:ascii="Tahoma" w:hAnsi="Tahoma"/>
          <w:color w:val="231F20"/>
        </w:rPr>
        <w:t>pour les prévisions : 33(b)</w:t>
      </w:r>
    </w:p>
    <w:p>
      <w:pPr>
        <w:pStyle w:val="BodyText"/>
        <w:ind w:left="412" w:right="482"/>
        <w:rPr>
          <w:rFonts w:ascii="Tahoma" w:hAnsi="Tahoma"/>
        </w:rPr>
      </w:pPr>
      <w:r>
        <w:rPr>
          <w:rFonts w:ascii="Tahoma" w:hAnsi="Tahoma"/>
          <w:color w:val="231F20"/>
          <w:spacing w:val="-2"/>
          <w:w w:val="95"/>
        </w:rPr>
        <w:t>pour</w:t>
      </w:r>
      <w:r>
        <w:rPr>
          <w:rFonts w:ascii="Tahoma" w:hAnsi="Tahoma"/>
          <w:color w:val="231F20"/>
          <w:spacing w:val="-13"/>
          <w:w w:val="95"/>
        </w:rPr>
        <w:t> </w:t>
      </w:r>
      <w:r>
        <w:rPr>
          <w:rFonts w:ascii="Tahoma" w:hAnsi="Tahoma"/>
          <w:color w:val="231F20"/>
          <w:spacing w:val="-2"/>
          <w:w w:val="95"/>
        </w:rPr>
        <w:t>les</w:t>
      </w:r>
      <w:r>
        <w:rPr>
          <w:rFonts w:ascii="Tahoma" w:hAnsi="Tahoma"/>
          <w:color w:val="231F20"/>
          <w:spacing w:val="-8"/>
          <w:w w:val="95"/>
        </w:rPr>
        <w:t> </w:t>
      </w:r>
      <w:r>
        <w:rPr>
          <w:rFonts w:ascii="Tahoma" w:hAnsi="Tahoma"/>
          <w:color w:val="231F20"/>
          <w:spacing w:val="-2"/>
          <w:w w:val="95"/>
        </w:rPr>
        <w:t>systèmes</w:t>
      </w:r>
      <w:r>
        <w:rPr>
          <w:rFonts w:ascii="Tahoma" w:hAnsi="Tahoma"/>
          <w:color w:val="231F20"/>
          <w:spacing w:val="-8"/>
          <w:w w:val="95"/>
        </w:rPr>
        <w:t> </w:t>
      </w:r>
      <w:r>
        <w:rPr>
          <w:rFonts w:ascii="Tahoma" w:hAnsi="Tahoma"/>
          <w:color w:val="231F20"/>
          <w:spacing w:val="-2"/>
          <w:w w:val="95"/>
        </w:rPr>
        <w:t>d’alerte</w:t>
      </w:r>
      <w:r>
        <w:rPr>
          <w:rFonts w:ascii="Tahoma" w:hAnsi="Tahoma"/>
          <w:color w:val="231F20"/>
          <w:spacing w:val="-8"/>
          <w:w w:val="95"/>
        </w:rPr>
        <w:t> </w:t>
      </w:r>
      <w:r>
        <w:rPr>
          <w:rFonts w:ascii="Tahoma" w:hAnsi="Tahoma"/>
          <w:color w:val="231F20"/>
          <w:spacing w:val="-2"/>
          <w:w w:val="95"/>
        </w:rPr>
        <w:t>précoce</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14</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18(g)</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25(a)</w:t>
      </w:r>
      <w:r>
        <w:rPr>
          <w:rFonts w:ascii="Tahoma" w:hAnsi="Tahoma"/>
          <w:color w:val="231F20"/>
          <w:spacing w:val="-8"/>
          <w:w w:val="95"/>
        </w:rPr>
        <w:t> </w:t>
      </w:r>
      <w:r>
        <w:rPr>
          <w:rFonts w:ascii="Tahoma" w:hAnsi="Tahoma"/>
          <w:color w:val="231F20"/>
          <w:spacing w:val="-2"/>
          <w:w w:val="95"/>
        </w:rPr>
        <w:t>; </w:t>
      </w:r>
      <w:r>
        <w:rPr>
          <w:rFonts w:ascii="Tahoma" w:hAnsi="Tahoma"/>
          <w:color w:val="231F20"/>
        </w:rPr>
        <w:t>33(b) ; 34(c)</w:t>
      </w:r>
    </w:p>
    <w:p>
      <w:pPr>
        <w:pStyle w:val="BodyText"/>
        <w:spacing w:line="214" w:lineRule="exact"/>
        <w:ind w:left="128"/>
        <w:rPr>
          <w:rFonts w:ascii="Tahoma"/>
        </w:rPr>
      </w:pPr>
      <w:r>
        <w:rPr>
          <w:rFonts w:ascii="Tahoma"/>
          <w:color w:val="231F20"/>
          <w:w w:val="95"/>
        </w:rPr>
        <w:t>Approche</w:t>
      </w:r>
      <w:r>
        <w:rPr>
          <w:rFonts w:ascii="Tahoma"/>
          <w:color w:val="231F20"/>
          <w:spacing w:val="16"/>
        </w:rPr>
        <w:t> </w:t>
      </w:r>
      <w:r>
        <w:rPr>
          <w:rFonts w:ascii="Tahoma"/>
          <w:color w:val="231F20"/>
          <w:w w:val="95"/>
        </w:rPr>
        <w:t>multisectorielle</w:t>
      </w:r>
      <w:r>
        <w:rPr>
          <w:rFonts w:ascii="Tahoma"/>
          <w:color w:val="231F20"/>
          <w:spacing w:val="17"/>
        </w:rPr>
        <w:t> </w:t>
      </w:r>
      <w:r>
        <w:rPr>
          <w:rFonts w:ascii="Tahoma"/>
          <w:color w:val="231F20"/>
          <w:w w:val="95"/>
        </w:rPr>
        <w:t>:</w:t>
      </w:r>
      <w:r>
        <w:rPr>
          <w:rFonts w:ascii="Tahoma"/>
          <w:color w:val="231F20"/>
          <w:spacing w:val="17"/>
        </w:rPr>
        <w:t> </w:t>
      </w:r>
      <w:r>
        <w:rPr>
          <w:rFonts w:ascii="Tahoma"/>
          <w:color w:val="231F20"/>
          <w:spacing w:val="-10"/>
          <w:w w:val="95"/>
        </w:rPr>
        <w:t>7</w:t>
      </w:r>
    </w:p>
    <w:p>
      <w:pPr>
        <w:pStyle w:val="BodyText"/>
        <w:ind w:left="413" w:hanging="285"/>
        <w:rPr>
          <w:rFonts w:ascii="Tahoma" w:hAnsi="Tahoma"/>
        </w:rPr>
      </w:pPr>
      <w:r>
        <w:rPr>
          <w:rFonts w:ascii="Tahoma" w:hAnsi="Tahoma"/>
          <w:color w:val="231F20"/>
          <w:spacing w:val="-2"/>
        </w:rPr>
        <w:t>Appui</w:t>
      </w:r>
      <w:r>
        <w:rPr>
          <w:rFonts w:ascii="Tahoma" w:hAnsi="Tahoma"/>
          <w:color w:val="231F20"/>
          <w:spacing w:val="-12"/>
        </w:rPr>
        <w:t> </w:t>
      </w:r>
      <w:r>
        <w:rPr>
          <w:rFonts w:ascii="Tahoma" w:hAnsi="Tahoma"/>
          <w:color w:val="231F20"/>
          <w:spacing w:val="-2"/>
        </w:rPr>
        <w:t>technique</w:t>
      </w:r>
      <w:r>
        <w:rPr>
          <w:rFonts w:ascii="Tahoma" w:hAnsi="Tahoma"/>
          <w:color w:val="231F20"/>
          <w:spacing w:val="-9"/>
        </w:rPr>
        <w:t> </w:t>
      </w:r>
      <w:r>
        <w:rPr>
          <w:rFonts w:ascii="Tahoma" w:hAnsi="Tahoma"/>
          <w:color w:val="231F20"/>
          <w:spacing w:val="-2"/>
        </w:rPr>
        <w:t>à</w:t>
      </w:r>
      <w:r>
        <w:rPr>
          <w:rFonts w:ascii="Tahoma" w:hAnsi="Tahoma"/>
          <w:color w:val="231F20"/>
          <w:spacing w:val="-9"/>
        </w:rPr>
        <w:t> </w:t>
      </w:r>
      <w:r>
        <w:rPr>
          <w:rFonts w:ascii="Tahoma" w:hAnsi="Tahoma"/>
          <w:color w:val="231F20"/>
          <w:spacing w:val="-2"/>
        </w:rPr>
        <w:t>la</w:t>
      </w:r>
      <w:r>
        <w:rPr>
          <w:rFonts w:ascii="Tahoma" w:hAnsi="Tahoma"/>
          <w:color w:val="231F20"/>
          <w:spacing w:val="-9"/>
        </w:rPr>
        <w:t> </w:t>
      </w:r>
      <w:r>
        <w:rPr>
          <w:rFonts w:ascii="Tahoma" w:hAnsi="Tahoma"/>
          <w:color w:val="231F20"/>
          <w:spacing w:val="-2"/>
        </w:rPr>
        <w:t>réduction</w:t>
      </w:r>
      <w:r>
        <w:rPr>
          <w:rFonts w:ascii="Tahoma" w:hAnsi="Tahoma"/>
          <w:color w:val="231F20"/>
          <w:spacing w:val="-9"/>
        </w:rPr>
        <w:t> </w:t>
      </w:r>
      <w:r>
        <w:rPr>
          <w:rFonts w:ascii="Tahoma" w:hAnsi="Tahoma"/>
          <w:color w:val="231F20"/>
          <w:spacing w:val="-2"/>
        </w:rPr>
        <w:t>des</w:t>
      </w:r>
      <w:r>
        <w:rPr>
          <w:rFonts w:ascii="Tahoma" w:hAnsi="Tahoma"/>
          <w:color w:val="231F20"/>
          <w:spacing w:val="-9"/>
        </w:rPr>
        <w:t> </w:t>
      </w:r>
      <w:r>
        <w:rPr>
          <w:rFonts w:ascii="Tahoma" w:hAnsi="Tahoma"/>
          <w:color w:val="231F20"/>
          <w:spacing w:val="-2"/>
        </w:rPr>
        <w:t>risques</w:t>
      </w:r>
      <w:r>
        <w:rPr>
          <w:rFonts w:ascii="Tahoma" w:hAnsi="Tahoma"/>
          <w:color w:val="231F20"/>
          <w:spacing w:val="-9"/>
        </w:rPr>
        <w:t> </w:t>
      </w:r>
      <w:r>
        <w:rPr>
          <w:rFonts w:ascii="Tahoma" w:hAnsi="Tahoma"/>
          <w:color w:val="231F20"/>
          <w:spacing w:val="-2"/>
        </w:rPr>
        <w:t>de</w:t>
      </w:r>
      <w:r>
        <w:rPr>
          <w:rFonts w:ascii="Tahoma" w:hAnsi="Tahoma"/>
          <w:color w:val="231F20"/>
          <w:spacing w:val="-9"/>
        </w:rPr>
        <w:t> </w:t>
      </w:r>
      <w:r>
        <w:rPr>
          <w:rFonts w:ascii="Tahoma" w:hAnsi="Tahoma"/>
          <w:color w:val="231F20"/>
          <w:spacing w:val="-2"/>
        </w:rPr>
        <w:t>catastrophe</w:t>
      </w:r>
      <w:r>
        <w:rPr>
          <w:rFonts w:ascii="Tahoma" w:hAnsi="Tahoma"/>
          <w:color w:val="231F20"/>
          <w:spacing w:val="-9"/>
        </w:rPr>
        <w:t> </w:t>
      </w:r>
      <w:r>
        <w:rPr>
          <w:rFonts w:ascii="Tahoma" w:hAnsi="Tahoma"/>
          <w:color w:val="231F20"/>
          <w:spacing w:val="-2"/>
        </w:rPr>
        <w:t>: 47(a)</w:t>
      </w:r>
    </w:p>
    <w:p>
      <w:pPr>
        <w:pStyle w:val="BodyText"/>
        <w:spacing w:line="214" w:lineRule="exact"/>
        <w:ind w:left="128"/>
        <w:rPr>
          <w:rFonts w:ascii="Tahoma"/>
        </w:rPr>
      </w:pPr>
      <w:r>
        <w:rPr>
          <w:rFonts w:ascii="Tahoma"/>
          <w:color w:val="231F20"/>
          <w:w w:val="95"/>
        </w:rPr>
        <w:t>Archipels</w:t>
      </w:r>
      <w:r>
        <w:rPr>
          <w:rFonts w:ascii="Tahoma"/>
          <w:color w:val="231F20"/>
          <w:spacing w:val="-1"/>
          <w:w w:val="95"/>
        </w:rPr>
        <w:t> </w:t>
      </w:r>
      <w:r>
        <w:rPr>
          <w:rFonts w:ascii="Tahoma"/>
          <w:color w:val="231F20"/>
          <w:w w:val="95"/>
        </w:rPr>
        <w:t>:</w:t>
      </w:r>
      <w:r>
        <w:rPr>
          <w:rFonts w:ascii="Tahoma"/>
          <w:color w:val="231F20"/>
          <w:spacing w:val="-1"/>
          <w:w w:val="95"/>
        </w:rPr>
        <w:t> </w:t>
      </w:r>
      <w:r>
        <w:rPr>
          <w:rFonts w:ascii="Tahoma"/>
          <w:color w:val="231F20"/>
          <w:spacing w:val="-5"/>
          <w:w w:val="95"/>
        </w:rPr>
        <w:t>41</w:t>
      </w:r>
    </w:p>
    <w:p>
      <w:pPr>
        <w:pStyle w:val="BodyText"/>
        <w:ind w:left="128"/>
        <w:rPr>
          <w:rFonts w:ascii="Tahoma" w:hAnsi="Tahoma"/>
        </w:rPr>
      </w:pPr>
      <w:r>
        <w:rPr>
          <w:rFonts w:ascii="Tahoma" w:hAnsi="Tahoma"/>
          <w:color w:val="231F20"/>
          <w:spacing w:val="-4"/>
        </w:rPr>
        <w:t>Assemblée</w:t>
      </w:r>
      <w:r>
        <w:rPr>
          <w:rFonts w:ascii="Tahoma" w:hAnsi="Tahoma"/>
          <w:color w:val="231F20"/>
          <w:spacing w:val="-21"/>
        </w:rPr>
        <w:t> </w:t>
      </w:r>
      <w:r>
        <w:rPr>
          <w:rFonts w:ascii="Tahoma" w:hAnsi="Tahoma"/>
          <w:color w:val="231F20"/>
          <w:spacing w:val="-4"/>
        </w:rPr>
        <w:t>générale</w:t>
      </w:r>
      <w:r>
        <w:rPr>
          <w:rFonts w:ascii="Tahoma" w:hAnsi="Tahoma"/>
          <w:color w:val="231F20"/>
          <w:spacing w:val="-21"/>
        </w:rPr>
        <w:t> </w:t>
      </w:r>
      <w:r>
        <w:rPr>
          <w:rFonts w:ascii="Tahoma" w:hAnsi="Tahoma"/>
          <w:color w:val="231F20"/>
          <w:spacing w:val="-4"/>
        </w:rPr>
        <w:t>:</w:t>
      </w:r>
      <w:r>
        <w:rPr>
          <w:rFonts w:ascii="Tahoma" w:hAnsi="Tahoma"/>
          <w:color w:val="231F20"/>
          <w:spacing w:val="-25"/>
        </w:rPr>
        <w:t> </w:t>
      </w:r>
      <w:r>
        <w:rPr>
          <w:rFonts w:ascii="Tahoma" w:hAnsi="Tahoma"/>
          <w:color w:val="231F20"/>
          <w:spacing w:val="-4"/>
        </w:rPr>
        <w:t>voir</w:t>
      </w:r>
      <w:r>
        <w:rPr>
          <w:rFonts w:ascii="Tahoma" w:hAnsi="Tahoma"/>
          <w:color w:val="231F20"/>
          <w:spacing w:val="-30"/>
        </w:rPr>
        <w:t> </w:t>
      </w:r>
      <w:r>
        <w:rPr>
          <w:rFonts w:ascii="Tahoma" w:hAnsi="Tahoma"/>
          <w:color w:val="231F20"/>
          <w:spacing w:val="-4"/>
        </w:rPr>
        <w:t>Assemblée</w:t>
      </w:r>
      <w:r>
        <w:rPr>
          <w:rFonts w:ascii="Tahoma" w:hAnsi="Tahoma"/>
          <w:color w:val="231F20"/>
          <w:spacing w:val="-21"/>
        </w:rPr>
        <w:t> </w:t>
      </w:r>
      <w:r>
        <w:rPr>
          <w:rFonts w:ascii="Tahoma" w:hAnsi="Tahoma"/>
          <w:color w:val="231F20"/>
          <w:spacing w:val="-4"/>
        </w:rPr>
        <w:t>générale</w:t>
      </w:r>
      <w:r>
        <w:rPr>
          <w:rFonts w:ascii="Tahoma" w:hAnsi="Tahoma"/>
          <w:color w:val="231F20"/>
          <w:spacing w:val="-21"/>
        </w:rPr>
        <w:t> </w:t>
      </w:r>
      <w:r>
        <w:rPr>
          <w:rFonts w:ascii="Tahoma" w:hAnsi="Tahoma"/>
          <w:color w:val="231F20"/>
          <w:spacing w:val="-4"/>
        </w:rPr>
        <w:t>des</w:t>
      </w:r>
      <w:r>
        <w:rPr>
          <w:rFonts w:ascii="Tahoma" w:hAnsi="Tahoma"/>
          <w:color w:val="231F20"/>
          <w:spacing w:val="-21"/>
        </w:rPr>
        <w:t> </w:t>
      </w:r>
      <w:r>
        <w:rPr>
          <w:rFonts w:ascii="Tahoma" w:hAnsi="Tahoma"/>
          <w:color w:val="231F20"/>
          <w:spacing w:val="-4"/>
        </w:rPr>
        <w:t>Nations</w:t>
      </w:r>
      <w:r>
        <w:rPr>
          <w:rFonts w:ascii="Tahoma" w:hAnsi="Tahoma"/>
          <w:color w:val="231F20"/>
          <w:spacing w:val="-21"/>
        </w:rPr>
        <w:t> </w:t>
      </w:r>
      <w:r>
        <w:rPr>
          <w:rFonts w:ascii="Tahoma" w:hAnsi="Tahoma"/>
          <w:color w:val="231F20"/>
          <w:spacing w:val="-4"/>
        </w:rPr>
        <w:t>unies </w:t>
      </w:r>
      <w:r>
        <w:rPr>
          <w:rFonts w:ascii="Tahoma" w:hAnsi="Tahoma"/>
          <w:color w:val="231F20"/>
        </w:rPr>
        <w:t>Assistance</w:t>
      </w:r>
      <w:r>
        <w:rPr>
          <w:rFonts w:ascii="Tahoma" w:hAnsi="Tahoma"/>
          <w:color w:val="231F20"/>
          <w:spacing w:val="-5"/>
        </w:rPr>
        <w:t> </w:t>
      </w:r>
      <w:r>
        <w:rPr>
          <w:rFonts w:ascii="Tahoma" w:hAnsi="Tahoma"/>
          <w:color w:val="231F20"/>
        </w:rPr>
        <w:t>au</w:t>
      </w:r>
      <w:r>
        <w:rPr>
          <w:rFonts w:ascii="Tahoma" w:hAnsi="Tahoma"/>
          <w:color w:val="231F20"/>
          <w:spacing w:val="-5"/>
        </w:rPr>
        <w:t> </w:t>
      </w:r>
      <w:r>
        <w:rPr>
          <w:rFonts w:ascii="Tahoma" w:hAnsi="Tahoma"/>
          <w:color w:val="231F20"/>
        </w:rPr>
        <w:t>relèvement,</w:t>
      </w:r>
      <w:r>
        <w:rPr>
          <w:rFonts w:ascii="Tahoma" w:hAnsi="Tahoma"/>
          <w:color w:val="231F20"/>
          <w:spacing w:val="-5"/>
        </w:rPr>
        <w:t> </w:t>
      </w:r>
      <w:r>
        <w:rPr>
          <w:rFonts w:ascii="Tahoma" w:hAnsi="Tahoma"/>
          <w:color w:val="231F20"/>
        </w:rPr>
        <w:t>réglementation</w:t>
      </w:r>
      <w:r>
        <w:rPr>
          <w:rFonts w:ascii="Tahoma" w:hAnsi="Tahoma"/>
          <w:color w:val="231F20"/>
          <w:spacing w:val="-5"/>
        </w:rPr>
        <w:t> </w:t>
      </w:r>
      <w:r>
        <w:rPr>
          <w:rFonts w:ascii="Tahoma" w:hAnsi="Tahoma"/>
          <w:color w:val="231F20"/>
        </w:rPr>
        <w:t>de</w:t>
      </w:r>
      <w:r>
        <w:rPr>
          <w:rFonts w:ascii="Tahoma" w:hAnsi="Tahoma"/>
          <w:color w:val="231F20"/>
          <w:spacing w:val="-5"/>
        </w:rPr>
        <w:t> </w:t>
      </w:r>
      <w:r>
        <w:rPr>
          <w:rFonts w:ascii="Tahoma" w:hAnsi="Tahoma"/>
          <w:color w:val="231F20"/>
        </w:rPr>
        <w:t>l’</w:t>
      </w:r>
      <w:r>
        <w:rPr>
          <w:rFonts w:ascii="Tahoma" w:hAnsi="Tahoma"/>
          <w:color w:val="231F20"/>
          <w:spacing w:val="-5"/>
        </w:rPr>
        <w:t> </w:t>
      </w:r>
      <w:r>
        <w:rPr>
          <w:rFonts w:ascii="Tahoma" w:hAnsi="Tahoma"/>
          <w:color w:val="231F20"/>
        </w:rPr>
        <w:t>:</w:t>
      </w:r>
      <w:r>
        <w:rPr>
          <w:rFonts w:ascii="Tahoma" w:hAnsi="Tahoma"/>
          <w:color w:val="231F20"/>
          <w:spacing w:val="-5"/>
        </w:rPr>
        <w:t> </w:t>
      </w:r>
      <w:r>
        <w:rPr>
          <w:rFonts w:ascii="Tahoma" w:hAnsi="Tahoma"/>
          <w:color w:val="231F20"/>
        </w:rPr>
        <w:t>33(p) Assistance,</w:t>
      </w:r>
      <w:r>
        <w:rPr>
          <w:rFonts w:ascii="Tahoma" w:hAnsi="Tahoma"/>
          <w:color w:val="231F20"/>
          <w:spacing w:val="-7"/>
        </w:rPr>
        <w:t> </w:t>
      </w:r>
      <w:r>
        <w:rPr>
          <w:rFonts w:ascii="Tahoma" w:hAnsi="Tahoma"/>
          <w:color w:val="231F20"/>
        </w:rPr>
        <w:t>régulation</w:t>
      </w:r>
      <w:r>
        <w:rPr>
          <w:rFonts w:ascii="Tahoma" w:hAnsi="Tahoma"/>
          <w:color w:val="231F20"/>
          <w:spacing w:val="-7"/>
        </w:rPr>
        <w:t> </w:t>
      </w:r>
      <w:r>
        <w:rPr>
          <w:rFonts w:ascii="Tahoma" w:hAnsi="Tahoma"/>
          <w:color w:val="231F20"/>
        </w:rPr>
        <w:t>en</w:t>
      </w:r>
      <w:r>
        <w:rPr>
          <w:rFonts w:ascii="Tahoma" w:hAnsi="Tahoma"/>
          <w:color w:val="231F20"/>
          <w:spacing w:val="-7"/>
        </w:rPr>
        <w:t> </w:t>
      </w:r>
      <w:r>
        <w:rPr>
          <w:rFonts w:ascii="Tahoma" w:hAnsi="Tahoma"/>
          <w:color w:val="231F20"/>
        </w:rPr>
        <w:t>phase</w:t>
      </w:r>
      <w:r>
        <w:rPr>
          <w:rFonts w:ascii="Tahoma" w:hAnsi="Tahoma"/>
          <w:color w:val="231F20"/>
          <w:spacing w:val="-7"/>
        </w:rPr>
        <w:t> </w:t>
      </w:r>
      <w:r>
        <w:rPr>
          <w:rFonts w:ascii="Tahoma" w:hAnsi="Tahoma"/>
          <w:color w:val="231F20"/>
        </w:rPr>
        <w:t>de</w:t>
      </w:r>
      <w:r>
        <w:rPr>
          <w:rFonts w:ascii="Tahoma" w:hAnsi="Tahoma"/>
          <w:color w:val="231F20"/>
          <w:spacing w:val="-7"/>
        </w:rPr>
        <w:t> </w:t>
      </w:r>
      <w:r>
        <w:rPr>
          <w:rFonts w:ascii="Tahoma" w:hAnsi="Tahoma"/>
          <w:color w:val="231F20"/>
        </w:rPr>
        <w:t>relèvement</w:t>
      </w:r>
      <w:r>
        <w:rPr>
          <w:rFonts w:ascii="Tahoma" w:hAnsi="Tahoma"/>
          <w:color w:val="231F20"/>
          <w:spacing w:val="-7"/>
        </w:rPr>
        <w:t> </w:t>
      </w:r>
      <w:r>
        <w:rPr>
          <w:rFonts w:ascii="Tahoma" w:hAnsi="Tahoma"/>
          <w:color w:val="231F20"/>
        </w:rPr>
        <w:t>:</w:t>
      </w:r>
      <w:r>
        <w:rPr>
          <w:rFonts w:ascii="Tahoma" w:hAnsi="Tahoma"/>
          <w:color w:val="231F20"/>
          <w:spacing w:val="-7"/>
        </w:rPr>
        <w:t> </w:t>
      </w:r>
      <w:r>
        <w:rPr>
          <w:rFonts w:ascii="Tahoma" w:hAnsi="Tahoma"/>
          <w:color w:val="231F20"/>
        </w:rPr>
        <w:t>33(p) Associations professionnelles : 27(j)</w:t>
      </w:r>
    </w:p>
    <w:p>
      <w:pPr>
        <w:pStyle w:val="BodyText"/>
        <w:spacing w:line="237" w:lineRule="auto"/>
        <w:ind w:left="0" w:right="207"/>
        <w:jc w:val="right"/>
        <w:rPr>
          <w:rFonts w:ascii="Tahoma" w:hAnsi="Tahoma"/>
        </w:rPr>
      </w:pPr>
      <w:r>
        <w:rPr>
          <w:rFonts w:ascii="Tahoma" w:hAnsi="Tahoma"/>
          <w:color w:val="231F20"/>
          <w:spacing w:val="-2"/>
        </w:rPr>
        <w:t>Assurances</w:t>
      </w:r>
      <w:r>
        <w:rPr>
          <w:rFonts w:ascii="Tahoma" w:hAnsi="Tahoma"/>
          <w:color w:val="231F20"/>
          <w:spacing w:val="-7"/>
        </w:rPr>
        <w:t> </w:t>
      </w:r>
      <w:r>
        <w:rPr>
          <w:rFonts w:ascii="Tahoma" w:hAnsi="Tahoma"/>
          <w:color w:val="231F20"/>
          <w:spacing w:val="-2"/>
        </w:rPr>
        <w:t>:</w:t>
      </w:r>
      <w:r>
        <w:rPr>
          <w:rFonts w:ascii="Tahoma" w:hAnsi="Tahoma"/>
          <w:color w:val="231F20"/>
          <w:spacing w:val="-7"/>
        </w:rPr>
        <w:t> </w:t>
      </w:r>
      <w:r>
        <w:rPr>
          <w:rFonts w:ascii="Tahoma" w:hAnsi="Tahoma"/>
          <w:color w:val="231F20"/>
          <w:spacing w:val="-2"/>
        </w:rPr>
        <w:t>30(b)</w:t>
      </w:r>
      <w:r>
        <w:rPr>
          <w:rFonts w:ascii="Tahoma" w:hAnsi="Tahoma"/>
          <w:color w:val="231F20"/>
          <w:spacing w:val="-7"/>
        </w:rPr>
        <w:t> </w:t>
      </w:r>
      <w:r>
        <w:rPr>
          <w:rFonts w:ascii="Tahoma" w:hAnsi="Tahoma"/>
          <w:color w:val="231F20"/>
          <w:spacing w:val="-2"/>
        </w:rPr>
        <w:t>(voir</w:t>
      </w:r>
      <w:r>
        <w:rPr>
          <w:rFonts w:ascii="Tahoma" w:hAnsi="Tahoma"/>
          <w:color w:val="231F20"/>
          <w:spacing w:val="-12"/>
        </w:rPr>
        <w:t> </w:t>
      </w:r>
      <w:r>
        <w:rPr>
          <w:rFonts w:ascii="Tahoma" w:hAnsi="Tahoma"/>
          <w:color w:val="231F20"/>
          <w:spacing w:val="-2"/>
        </w:rPr>
        <w:t>aussi</w:t>
      </w:r>
      <w:r>
        <w:rPr>
          <w:rFonts w:ascii="Tahoma" w:hAnsi="Tahoma"/>
          <w:color w:val="231F20"/>
          <w:spacing w:val="-10"/>
        </w:rPr>
        <w:t> </w:t>
      </w:r>
      <w:r>
        <w:rPr>
          <w:rFonts w:ascii="Tahoma" w:hAnsi="Tahoma"/>
          <w:color w:val="231F20"/>
          <w:spacing w:val="-2"/>
        </w:rPr>
        <w:t>transfert</w:t>
      </w:r>
      <w:r>
        <w:rPr>
          <w:rFonts w:ascii="Tahoma" w:hAnsi="Tahoma"/>
          <w:color w:val="231F20"/>
          <w:spacing w:val="-7"/>
        </w:rPr>
        <w:t> </w:t>
      </w:r>
      <w:r>
        <w:rPr>
          <w:rFonts w:ascii="Tahoma" w:hAnsi="Tahoma"/>
          <w:color w:val="231F20"/>
          <w:spacing w:val="-2"/>
        </w:rPr>
        <w:t>des</w:t>
      </w:r>
      <w:r>
        <w:rPr>
          <w:rFonts w:ascii="Tahoma" w:hAnsi="Tahoma"/>
          <w:color w:val="231F20"/>
          <w:spacing w:val="-7"/>
        </w:rPr>
        <w:t> </w:t>
      </w:r>
      <w:r>
        <w:rPr>
          <w:rFonts w:ascii="Tahoma" w:hAnsi="Tahoma"/>
          <w:color w:val="231F20"/>
          <w:spacing w:val="-2"/>
        </w:rPr>
        <w:t>risques,</w:t>
      </w:r>
      <w:r>
        <w:rPr>
          <w:rFonts w:ascii="Tahoma" w:hAnsi="Tahoma"/>
          <w:color w:val="231F20"/>
          <w:spacing w:val="-7"/>
        </w:rPr>
        <w:t> </w:t>
      </w:r>
      <w:r>
        <w:rPr>
          <w:rFonts w:ascii="Tahoma" w:hAnsi="Tahoma"/>
          <w:color w:val="231F20"/>
          <w:spacing w:val="-2"/>
        </w:rPr>
        <w:t>partage </w:t>
      </w:r>
      <w:r>
        <w:rPr>
          <w:rFonts w:ascii="Tahoma" w:hAnsi="Tahoma"/>
          <w:color w:val="231F20"/>
        </w:rPr>
        <w:t>des risques, rétention des risques et protection sociale) </w:t>
      </w:r>
      <w:r>
        <w:rPr>
          <w:rFonts w:ascii="Tahoma" w:hAnsi="Tahoma"/>
          <w:color w:val="231F20"/>
          <w:spacing w:val="-2"/>
        </w:rPr>
        <w:t>Autonomisation</w:t>
      </w:r>
      <w:r>
        <w:rPr>
          <w:rFonts w:ascii="Tahoma" w:hAnsi="Tahoma"/>
          <w:color w:val="231F20"/>
          <w:spacing w:val="2"/>
        </w:rPr>
        <w:t> </w:t>
      </w:r>
      <w:r>
        <w:rPr>
          <w:rFonts w:ascii="Tahoma" w:hAnsi="Tahoma"/>
          <w:color w:val="231F20"/>
          <w:spacing w:val="-2"/>
        </w:rPr>
        <w:t>:</w:t>
      </w:r>
      <w:r>
        <w:rPr>
          <w:rFonts w:ascii="Tahoma" w:hAnsi="Tahoma"/>
          <w:color w:val="231F20"/>
          <w:spacing w:val="-3"/>
        </w:rPr>
        <w:t> </w:t>
      </w:r>
      <w:r>
        <w:rPr>
          <w:rFonts w:ascii="Tahoma" w:hAnsi="Tahoma"/>
          <w:color w:val="231F20"/>
          <w:spacing w:val="-2"/>
        </w:rPr>
        <w:t>voir</w:t>
      </w:r>
      <w:r>
        <w:rPr>
          <w:rFonts w:ascii="Tahoma" w:hAnsi="Tahoma"/>
          <w:color w:val="231F20"/>
          <w:spacing w:val="-10"/>
        </w:rPr>
        <w:t> </w:t>
      </w:r>
      <w:r>
        <w:rPr>
          <w:rFonts w:ascii="Tahoma" w:hAnsi="Tahoma"/>
          <w:color w:val="231F20"/>
          <w:spacing w:val="-2"/>
        </w:rPr>
        <w:t>Autorités</w:t>
      </w:r>
      <w:r>
        <w:rPr>
          <w:rFonts w:ascii="Tahoma" w:hAnsi="Tahoma"/>
          <w:color w:val="231F20"/>
          <w:spacing w:val="3"/>
        </w:rPr>
        <w:t> </w:t>
      </w:r>
      <w:r>
        <w:rPr>
          <w:rFonts w:ascii="Tahoma" w:hAnsi="Tahoma"/>
          <w:color w:val="231F20"/>
          <w:spacing w:val="-2"/>
        </w:rPr>
        <w:t>locales,</w:t>
      </w:r>
      <w:r>
        <w:rPr>
          <w:rFonts w:ascii="Tahoma" w:hAnsi="Tahoma"/>
          <w:color w:val="231F20"/>
          <w:spacing w:val="3"/>
        </w:rPr>
        <w:t> </w:t>
      </w:r>
      <w:r>
        <w:rPr>
          <w:rFonts w:ascii="Tahoma" w:hAnsi="Tahoma"/>
          <w:color w:val="231F20"/>
          <w:spacing w:val="-2"/>
        </w:rPr>
        <w:t>Collectivités</w:t>
      </w:r>
      <w:r>
        <w:rPr>
          <w:rFonts w:ascii="Tahoma" w:hAnsi="Tahoma"/>
          <w:color w:val="231F20"/>
          <w:spacing w:val="2"/>
        </w:rPr>
        <w:t> </w:t>
      </w:r>
      <w:r>
        <w:rPr>
          <w:rFonts w:ascii="Tahoma" w:hAnsi="Tahoma"/>
          <w:color w:val="231F20"/>
          <w:spacing w:val="-2"/>
        </w:rPr>
        <w:t>locales,</w:t>
      </w:r>
    </w:p>
    <w:p>
      <w:pPr>
        <w:pStyle w:val="BodyText"/>
        <w:spacing w:line="217" w:lineRule="exact"/>
        <w:ind w:left="413"/>
        <w:rPr>
          <w:rFonts w:ascii="Tahoma"/>
        </w:rPr>
      </w:pPr>
      <w:r>
        <w:rPr>
          <w:rFonts w:ascii="Tahoma"/>
          <w:color w:val="231F20"/>
        </w:rPr>
        <w:t>Populations</w:t>
      </w:r>
      <w:r>
        <w:rPr>
          <w:rFonts w:ascii="Tahoma"/>
          <w:color w:val="231F20"/>
          <w:spacing w:val="-14"/>
        </w:rPr>
        <w:t> </w:t>
      </w:r>
      <w:r>
        <w:rPr>
          <w:rFonts w:ascii="Tahoma"/>
          <w:color w:val="231F20"/>
        </w:rPr>
        <w:t>les</w:t>
      </w:r>
      <w:r>
        <w:rPr>
          <w:rFonts w:ascii="Tahoma"/>
          <w:color w:val="231F20"/>
          <w:spacing w:val="-13"/>
        </w:rPr>
        <w:t> </w:t>
      </w:r>
      <w:r>
        <w:rPr>
          <w:rFonts w:ascii="Tahoma"/>
          <w:color w:val="231F20"/>
        </w:rPr>
        <w:t>plus</w:t>
      </w:r>
      <w:r>
        <w:rPr>
          <w:rFonts w:ascii="Tahoma"/>
          <w:color w:val="231F20"/>
          <w:spacing w:val="-13"/>
        </w:rPr>
        <w:t> </w:t>
      </w:r>
      <w:r>
        <w:rPr>
          <w:rFonts w:ascii="Tahoma"/>
          <w:color w:val="231F20"/>
          <w:spacing w:val="-2"/>
        </w:rPr>
        <w:t>pauvres</w:t>
      </w:r>
    </w:p>
    <w:p>
      <w:pPr>
        <w:pStyle w:val="BodyText"/>
        <w:spacing w:line="217" w:lineRule="exact"/>
        <w:ind w:left="128"/>
        <w:rPr>
          <w:rFonts w:ascii="Tahoma" w:hAnsi="Tahoma"/>
        </w:rPr>
      </w:pPr>
      <w:r>
        <w:rPr>
          <w:rFonts w:ascii="Tahoma" w:hAnsi="Tahoma"/>
          <w:color w:val="231F20"/>
          <w:w w:val="95"/>
        </w:rPr>
        <w:t>Autorités</w:t>
      </w:r>
      <w:r>
        <w:rPr>
          <w:rFonts w:ascii="Tahoma" w:hAnsi="Tahoma"/>
          <w:color w:val="231F20"/>
          <w:spacing w:val="10"/>
        </w:rPr>
        <w:t> </w:t>
      </w:r>
      <w:r>
        <w:rPr>
          <w:rFonts w:ascii="Tahoma" w:hAnsi="Tahoma"/>
          <w:color w:val="231F20"/>
          <w:w w:val="95"/>
        </w:rPr>
        <w:t>de</w:t>
      </w:r>
      <w:r>
        <w:rPr>
          <w:rFonts w:ascii="Tahoma" w:hAnsi="Tahoma"/>
          <w:color w:val="231F20"/>
          <w:spacing w:val="11"/>
        </w:rPr>
        <w:t> </w:t>
      </w:r>
      <w:r>
        <w:rPr>
          <w:rFonts w:ascii="Tahoma" w:hAnsi="Tahoma"/>
          <w:color w:val="231F20"/>
          <w:w w:val="95"/>
        </w:rPr>
        <w:t>réglementation</w:t>
      </w:r>
      <w:r>
        <w:rPr>
          <w:rFonts w:ascii="Tahoma" w:hAnsi="Tahoma"/>
          <w:color w:val="231F20"/>
          <w:spacing w:val="8"/>
        </w:rPr>
        <w:t> </w:t>
      </w:r>
      <w:r>
        <w:rPr>
          <w:rFonts w:ascii="Tahoma" w:hAnsi="Tahoma"/>
          <w:color w:val="231F20"/>
          <w:w w:val="95"/>
        </w:rPr>
        <w:t>financière</w:t>
      </w:r>
      <w:r>
        <w:rPr>
          <w:rFonts w:ascii="Tahoma" w:hAnsi="Tahoma"/>
          <w:color w:val="231F20"/>
          <w:spacing w:val="11"/>
        </w:rPr>
        <w:t> </w:t>
      </w:r>
      <w:r>
        <w:rPr>
          <w:rFonts w:ascii="Tahoma" w:hAnsi="Tahoma"/>
          <w:color w:val="231F20"/>
          <w:w w:val="95"/>
        </w:rPr>
        <w:t>:</w:t>
      </w:r>
      <w:r>
        <w:rPr>
          <w:rFonts w:ascii="Tahoma" w:hAnsi="Tahoma"/>
          <w:color w:val="231F20"/>
          <w:spacing w:val="10"/>
        </w:rPr>
        <w:t> </w:t>
      </w:r>
      <w:r>
        <w:rPr>
          <w:rFonts w:ascii="Tahoma" w:hAnsi="Tahoma"/>
          <w:color w:val="231F20"/>
          <w:spacing w:val="-4"/>
          <w:w w:val="95"/>
        </w:rPr>
        <w:t>36(c)</w:t>
      </w:r>
    </w:p>
    <w:p>
      <w:pPr>
        <w:pStyle w:val="BodyText"/>
        <w:spacing w:before="110"/>
        <w:ind w:left="413" w:right="171" w:hanging="285"/>
        <w:rPr>
          <w:rFonts w:ascii="Tahoma" w:hAnsi="Tahoma"/>
        </w:rPr>
      </w:pPr>
      <w:r>
        <w:rPr/>
        <w:br w:type="column"/>
      </w:r>
      <w:r>
        <w:rPr>
          <w:rFonts w:ascii="Tahoma" w:hAnsi="Tahoma"/>
          <w:color w:val="231F20"/>
        </w:rPr>
        <w:t>Autorités</w:t>
      </w:r>
      <w:r>
        <w:rPr>
          <w:rFonts w:ascii="Tahoma" w:hAnsi="Tahoma"/>
          <w:color w:val="231F20"/>
          <w:spacing w:val="-15"/>
        </w:rPr>
        <w:t> </w:t>
      </w:r>
      <w:r>
        <w:rPr>
          <w:rFonts w:ascii="Tahoma" w:hAnsi="Tahoma"/>
          <w:color w:val="231F20"/>
        </w:rPr>
        <w:t>locales,</w:t>
      </w:r>
      <w:r>
        <w:rPr>
          <w:rFonts w:ascii="Tahoma" w:hAnsi="Tahoma"/>
          <w:color w:val="231F20"/>
          <w:spacing w:val="-14"/>
        </w:rPr>
        <w:t> </w:t>
      </w:r>
      <w:r>
        <w:rPr>
          <w:rFonts w:ascii="Tahoma" w:hAnsi="Tahoma"/>
          <w:color w:val="231F20"/>
        </w:rPr>
        <w:t>autonomisation</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développement</w:t>
      </w:r>
      <w:r>
        <w:rPr>
          <w:rFonts w:ascii="Tahoma" w:hAnsi="Tahoma"/>
          <w:color w:val="231F20"/>
          <w:spacing w:val="-14"/>
        </w:rPr>
        <w:t> </w:t>
      </w:r>
      <w:r>
        <w:rPr>
          <w:rFonts w:ascii="Tahoma" w:hAnsi="Tahoma"/>
          <w:color w:val="231F20"/>
        </w:rPr>
        <w:t>des </w:t>
      </w:r>
      <w:r>
        <w:rPr>
          <w:rFonts w:ascii="Tahoma" w:hAnsi="Tahoma"/>
          <w:color w:val="231F20"/>
          <w:spacing w:val="-2"/>
        </w:rPr>
        <w:t>moyens</w:t>
      </w:r>
      <w:r>
        <w:rPr>
          <w:rFonts w:ascii="Tahoma" w:hAnsi="Tahoma"/>
          <w:color w:val="231F20"/>
          <w:spacing w:val="-13"/>
        </w:rPr>
        <w:t> </w:t>
      </w:r>
      <w:r>
        <w:rPr>
          <w:rFonts w:ascii="Tahoma" w:hAnsi="Tahoma"/>
          <w:color w:val="231F20"/>
          <w:spacing w:val="-2"/>
        </w:rPr>
        <w:t>et</w:t>
      </w:r>
      <w:r>
        <w:rPr>
          <w:rFonts w:ascii="Tahoma" w:hAnsi="Tahoma"/>
          <w:color w:val="231F20"/>
          <w:spacing w:val="-13"/>
        </w:rPr>
        <w:t> </w:t>
      </w:r>
      <w:r>
        <w:rPr>
          <w:rFonts w:ascii="Tahoma" w:hAnsi="Tahoma"/>
          <w:color w:val="231F20"/>
          <w:spacing w:val="-2"/>
        </w:rPr>
        <w:t>compétences</w:t>
      </w:r>
      <w:r>
        <w:rPr>
          <w:rFonts w:ascii="Tahoma" w:hAnsi="Tahoma"/>
          <w:color w:val="231F20"/>
          <w:spacing w:val="-13"/>
        </w:rPr>
        <w:t> </w:t>
      </w:r>
      <w:r>
        <w:rPr>
          <w:rFonts w:ascii="Tahoma" w:hAnsi="Tahoma"/>
          <w:color w:val="231F20"/>
          <w:spacing w:val="-2"/>
        </w:rPr>
        <w:t>des</w:t>
      </w:r>
      <w:r>
        <w:rPr>
          <w:rFonts w:ascii="Tahoma" w:hAnsi="Tahoma"/>
          <w:color w:val="231F20"/>
          <w:spacing w:val="-13"/>
        </w:rPr>
        <w:t> </w:t>
      </w:r>
      <w:r>
        <w:rPr>
          <w:rFonts w:ascii="Tahoma" w:hAnsi="Tahoma"/>
          <w:color w:val="231F20"/>
          <w:spacing w:val="-2"/>
        </w:rPr>
        <w:t>:</w:t>
      </w:r>
      <w:r>
        <w:rPr>
          <w:rFonts w:ascii="Tahoma" w:hAnsi="Tahoma"/>
          <w:color w:val="231F20"/>
          <w:spacing w:val="-13"/>
        </w:rPr>
        <w:t> </w:t>
      </w:r>
      <w:r>
        <w:rPr>
          <w:rFonts w:ascii="Tahoma" w:hAnsi="Tahoma"/>
          <w:color w:val="231F20"/>
          <w:spacing w:val="-2"/>
        </w:rPr>
        <w:t>19(e)</w:t>
      </w:r>
      <w:r>
        <w:rPr>
          <w:rFonts w:ascii="Tahoma" w:hAnsi="Tahoma"/>
          <w:color w:val="231F20"/>
          <w:spacing w:val="-13"/>
        </w:rPr>
        <w:t> </w:t>
      </w:r>
      <w:r>
        <w:rPr>
          <w:rFonts w:ascii="Tahoma" w:hAnsi="Tahoma"/>
          <w:color w:val="231F20"/>
          <w:spacing w:val="-2"/>
        </w:rPr>
        <w:t>;</w:t>
      </w:r>
      <w:r>
        <w:rPr>
          <w:rFonts w:ascii="Tahoma" w:hAnsi="Tahoma"/>
          <w:color w:val="231F20"/>
          <w:spacing w:val="-13"/>
        </w:rPr>
        <w:t> </w:t>
      </w:r>
      <w:r>
        <w:rPr>
          <w:rFonts w:ascii="Tahoma" w:hAnsi="Tahoma"/>
          <w:color w:val="231F20"/>
          <w:spacing w:val="-2"/>
        </w:rPr>
        <w:t>33(m)</w:t>
      </w:r>
      <w:r>
        <w:rPr>
          <w:rFonts w:ascii="Tahoma" w:hAnsi="Tahoma"/>
          <w:color w:val="231F20"/>
          <w:spacing w:val="-13"/>
        </w:rPr>
        <w:t> </w:t>
      </w:r>
      <w:r>
        <w:rPr>
          <w:rFonts w:ascii="Tahoma" w:hAnsi="Tahoma"/>
          <w:color w:val="231F20"/>
          <w:spacing w:val="-2"/>
        </w:rPr>
        <w:t>;</w:t>
      </w:r>
      <w:r>
        <w:rPr>
          <w:rFonts w:ascii="Tahoma" w:hAnsi="Tahoma"/>
          <w:color w:val="231F20"/>
          <w:spacing w:val="-13"/>
        </w:rPr>
        <w:t> </w:t>
      </w:r>
      <w:r>
        <w:rPr>
          <w:rFonts w:ascii="Tahoma" w:hAnsi="Tahoma"/>
          <w:color w:val="231F20"/>
          <w:spacing w:val="-2"/>
        </w:rPr>
        <w:t>48(i)</w:t>
      </w:r>
    </w:p>
    <w:p>
      <w:pPr>
        <w:pStyle w:val="BodyText"/>
        <w:spacing w:line="237" w:lineRule="auto"/>
        <w:ind w:left="413" w:right="171" w:hanging="285"/>
        <w:rPr>
          <w:rFonts w:ascii="Tahoma" w:hAnsi="Tahoma"/>
        </w:rPr>
      </w:pPr>
      <w:r>
        <w:rPr>
          <w:rFonts w:ascii="Tahoma" w:hAnsi="Tahoma"/>
          <w:color w:val="231F20"/>
        </w:rPr>
        <w:t>Autorités</w:t>
      </w:r>
      <w:r>
        <w:rPr>
          <w:rFonts w:ascii="Tahoma" w:hAnsi="Tahoma"/>
          <w:color w:val="231F20"/>
          <w:spacing w:val="-15"/>
        </w:rPr>
        <w:t> </w:t>
      </w:r>
      <w:r>
        <w:rPr>
          <w:rFonts w:ascii="Tahoma" w:hAnsi="Tahoma"/>
          <w:color w:val="231F20"/>
        </w:rPr>
        <w:t>nationales</w:t>
      </w:r>
      <w:r>
        <w:rPr>
          <w:rFonts w:ascii="Tahoma" w:hAnsi="Tahoma"/>
          <w:color w:val="231F20"/>
          <w:spacing w:val="-14"/>
        </w:rPr>
        <w:t> </w:t>
      </w:r>
      <w:r>
        <w:rPr>
          <w:rFonts w:ascii="Tahoma" w:hAnsi="Tahoma"/>
          <w:color w:val="231F20"/>
        </w:rPr>
        <w:t>compétentes</w:t>
      </w:r>
      <w:r>
        <w:rPr>
          <w:rFonts w:ascii="Tahoma" w:hAnsi="Tahoma"/>
          <w:color w:val="231F20"/>
          <w:spacing w:val="-14"/>
        </w:rPr>
        <w:t> </w:t>
      </w:r>
      <w:r>
        <w:rPr>
          <w:rFonts w:ascii="Tahoma" w:hAnsi="Tahoma"/>
          <w:color w:val="231F20"/>
        </w:rPr>
        <w:t>en</w:t>
      </w:r>
      <w:r>
        <w:rPr>
          <w:rFonts w:ascii="Tahoma" w:hAnsi="Tahoma"/>
          <w:color w:val="231F20"/>
          <w:spacing w:val="-14"/>
        </w:rPr>
        <w:t> </w:t>
      </w:r>
      <w:r>
        <w:rPr>
          <w:rFonts w:ascii="Tahoma" w:hAnsi="Tahoma"/>
          <w:color w:val="231F20"/>
        </w:rPr>
        <w:t>matière</w:t>
      </w:r>
      <w:r>
        <w:rPr>
          <w:rFonts w:ascii="Tahoma" w:hAnsi="Tahoma"/>
          <w:color w:val="231F20"/>
          <w:spacing w:val="-14"/>
        </w:rPr>
        <w:t> </w:t>
      </w:r>
      <w:r>
        <w:rPr>
          <w:rFonts w:ascii="Tahoma" w:hAnsi="Tahoma"/>
          <w:color w:val="231F20"/>
        </w:rPr>
        <w:t>de</w:t>
      </w:r>
      <w:r>
        <w:rPr>
          <w:rFonts w:ascii="Tahoma" w:hAnsi="Tahoma"/>
          <w:color w:val="231F20"/>
          <w:spacing w:val="-14"/>
        </w:rPr>
        <w:t> </w:t>
      </w:r>
      <w:r>
        <w:rPr>
          <w:rFonts w:ascii="Tahoma" w:hAnsi="Tahoma"/>
          <w:color w:val="231F20"/>
        </w:rPr>
        <w:t>risques</w:t>
      </w:r>
      <w:r>
        <w:rPr>
          <w:rFonts w:ascii="Tahoma" w:hAnsi="Tahoma"/>
          <w:color w:val="231F20"/>
          <w:spacing w:val="-14"/>
        </w:rPr>
        <w:t> </w:t>
      </w:r>
      <w:r>
        <w:rPr>
          <w:rFonts w:ascii="Tahoma" w:hAnsi="Tahoma"/>
          <w:color w:val="231F20"/>
        </w:rPr>
        <w:t>de catastrophe : 19(b)</w:t>
      </w:r>
    </w:p>
    <w:p>
      <w:pPr>
        <w:pStyle w:val="BodyText"/>
        <w:spacing w:before="7"/>
        <w:ind w:left="0"/>
        <w:rPr>
          <w:rFonts w:ascii="Tahoma"/>
        </w:rPr>
      </w:pPr>
    </w:p>
    <w:p>
      <w:pPr>
        <w:pStyle w:val="Heading6"/>
        <w:ind w:left="128"/>
      </w:pPr>
      <w:r>
        <w:rPr>
          <w:color w:val="231F20"/>
          <w:w w:val="112"/>
        </w:rPr>
        <w:t>B</w:t>
      </w:r>
    </w:p>
    <w:p>
      <w:pPr>
        <w:pStyle w:val="BodyText"/>
        <w:spacing w:line="237" w:lineRule="auto"/>
        <w:ind w:left="129" w:right="2620"/>
        <w:rPr>
          <w:rFonts w:ascii="Tahoma" w:hAnsi="Tahoma"/>
        </w:rPr>
      </w:pPr>
      <w:r>
        <w:rPr>
          <w:rFonts w:ascii="Tahoma" w:hAnsi="Tahoma"/>
          <w:color w:val="231F20"/>
          <w:w w:val="95"/>
        </w:rPr>
        <w:t>Bassins</w:t>
      </w:r>
      <w:r>
        <w:rPr>
          <w:rFonts w:ascii="Tahoma" w:hAnsi="Tahoma"/>
          <w:color w:val="231F20"/>
          <w:spacing w:val="-14"/>
          <w:w w:val="95"/>
        </w:rPr>
        <w:t> </w:t>
      </w:r>
      <w:r>
        <w:rPr>
          <w:rFonts w:ascii="Tahoma" w:hAnsi="Tahoma"/>
          <w:color w:val="231F20"/>
          <w:w w:val="95"/>
        </w:rPr>
        <w:t>fluviaux</w:t>
      </w:r>
      <w:r>
        <w:rPr>
          <w:rFonts w:ascii="Tahoma" w:hAnsi="Tahoma"/>
          <w:color w:val="231F20"/>
          <w:spacing w:val="-13"/>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28(d)</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30(g) </w:t>
      </w:r>
      <w:r>
        <w:rPr>
          <w:rFonts w:ascii="Tahoma" w:hAnsi="Tahoma"/>
          <w:color w:val="231F20"/>
        </w:rPr>
        <w:t>Bénévoles / volontaires :</w:t>
      </w:r>
    </w:p>
    <w:p>
      <w:pPr>
        <w:pStyle w:val="BodyText"/>
        <w:ind w:left="413" w:right="2150"/>
        <w:rPr>
          <w:rFonts w:ascii="Tahoma"/>
        </w:rPr>
      </w:pPr>
      <w:r>
        <w:rPr>
          <w:rFonts w:ascii="Tahoma"/>
          <w:color w:val="231F20"/>
          <w:w w:val="95"/>
        </w:rPr>
        <w:t>connaissances</w:t>
      </w:r>
      <w:r>
        <w:rPr>
          <w:rFonts w:ascii="Tahoma"/>
          <w:color w:val="231F20"/>
          <w:spacing w:val="-12"/>
          <w:w w:val="95"/>
        </w:rPr>
        <w:t> </w:t>
      </w:r>
      <w:r>
        <w:rPr>
          <w:rFonts w:ascii="Tahoma"/>
          <w:color w:val="231F20"/>
          <w:w w:val="95"/>
        </w:rPr>
        <w:t>des</w:t>
      </w:r>
      <w:r>
        <w:rPr>
          <w:rFonts w:ascii="Tahoma"/>
          <w:color w:val="231F20"/>
          <w:spacing w:val="-11"/>
          <w:w w:val="95"/>
        </w:rPr>
        <w:t> </w:t>
      </w:r>
      <w:r>
        <w:rPr>
          <w:rFonts w:ascii="Tahoma"/>
          <w:color w:val="231F20"/>
          <w:w w:val="95"/>
        </w:rPr>
        <w:t>:</w:t>
      </w:r>
      <w:r>
        <w:rPr>
          <w:rFonts w:ascii="Tahoma"/>
          <w:color w:val="231F20"/>
          <w:spacing w:val="-11"/>
          <w:w w:val="95"/>
        </w:rPr>
        <w:t> </w:t>
      </w:r>
      <w:r>
        <w:rPr>
          <w:rFonts w:ascii="Tahoma"/>
          <w:color w:val="231F20"/>
          <w:w w:val="95"/>
        </w:rPr>
        <w:t>24(g) </w:t>
      </w:r>
      <w:r>
        <w:rPr>
          <w:rFonts w:ascii="Tahoma"/>
          <w:color w:val="231F20"/>
        </w:rPr>
        <w:t>formation des : 33(f) implication des : 7</w:t>
      </w:r>
    </w:p>
    <w:p>
      <w:pPr>
        <w:pStyle w:val="BodyText"/>
        <w:spacing w:line="213" w:lineRule="exact"/>
        <w:ind w:left="413"/>
        <w:rPr>
          <w:rFonts w:ascii="Tahoma"/>
        </w:rPr>
      </w:pPr>
      <w:r>
        <w:rPr>
          <w:rFonts w:ascii="Tahoma"/>
          <w:color w:val="231F20"/>
          <w:w w:val="90"/>
        </w:rPr>
        <w:t>travail</w:t>
      </w:r>
      <w:r>
        <w:rPr>
          <w:rFonts w:ascii="Tahoma"/>
          <w:color w:val="231F20"/>
          <w:spacing w:val="-3"/>
          <w:w w:val="90"/>
        </w:rPr>
        <w:t> </w:t>
      </w:r>
      <w:r>
        <w:rPr>
          <w:rFonts w:ascii="Tahoma"/>
          <w:color w:val="231F20"/>
          <w:w w:val="90"/>
        </w:rPr>
        <w:t>des</w:t>
      </w:r>
      <w:r>
        <w:rPr>
          <w:rFonts w:ascii="Tahoma"/>
          <w:color w:val="231F20"/>
          <w:spacing w:val="-3"/>
          <w:w w:val="90"/>
        </w:rPr>
        <w:t> </w:t>
      </w:r>
      <w:r>
        <w:rPr>
          <w:rFonts w:ascii="Tahoma"/>
          <w:color w:val="231F20"/>
          <w:w w:val="90"/>
        </w:rPr>
        <w:t>:</w:t>
      </w:r>
      <w:r>
        <w:rPr>
          <w:rFonts w:ascii="Tahoma"/>
          <w:color w:val="231F20"/>
          <w:spacing w:val="-3"/>
          <w:w w:val="90"/>
        </w:rPr>
        <w:t> </w:t>
      </w:r>
      <w:r>
        <w:rPr>
          <w:rFonts w:ascii="Tahoma"/>
          <w:color w:val="231F20"/>
          <w:w w:val="90"/>
        </w:rPr>
        <w:t>19(d)</w:t>
      </w:r>
      <w:r>
        <w:rPr>
          <w:rFonts w:ascii="Tahoma"/>
          <w:color w:val="231F20"/>
          <w:spacing w:val="-2"/>
          <w:w w:val="90"/>
        </w:rPr>
        <w:t> </w:t>
      </w:r>
      <w:r>
        <w:rPr>
          <w:rFonts w:ascii="Tahoma"/>
          <w:color w:val="231F20"/>
          <w:w w:val="90"/>
        </w:rPr>
        <w:t>;</w:t>
      </w:r>
      <w:r>
        <w:rPr>
          <w:rFonts w:ascii="Tahoma"/>
          <w:color w:val="231F20"/>
          <w:spacing w:val="-3"/>
          <w:w w:val="90"/>
        </w:rPr>
        <w:t> </w:t>
      </w:r>
      <w:r>
        <w:rPr>
          <w:rFonts w:ascii="Tahoma"/>
          <w:color w:val="231F20"/>
          <w:spacing w:val="-5"/>
          <w:w w:val="90"/>
        </w:rPr>
        <w:t>35</w:t>
      </w:r>
    </w:p>
    <w:p>
      <w:pPr>
        <w:pStyle w:val="BodyText"/>
        <w:ind w:left="129" w:right="2150"/>
        <w:rPr>
          <w:rFonts w:ascii="Tahoma" w:hAnsi="Tahoma"/>
        </w:rPr>
      </w:pPr>
      <w:r>
        <w:rPr>
          <w:rFonts w:ascii="Tahoma" w:hAnsi="Tahoma"/>
          <w:color w:val="231F20"/>
          <w:spacing w:val="-2"/>
          <w:w w:val="95"/>
        </w:rPr>
        <w:t>Bétail,</w:t>
      </w:r>
      <w:r>
        <w:rPr>
          <w:rFonts w:ascii="Tahoma" w:hAnsi="Tahoma"/>
          <w:color w:val="231F20"/>
          <w:spacing w:val="-8"/>
          <w:w w:val="95"/>
        </w:rPr>
        <w:t> </w:t>
      </w:r>
      <w:r>
        <w:rPr>
          <w:rFonts w:ascii="Tahoma" w:hAnsi="Tahoma"/>
          <w:color w:val="231F20"/>
          <w:spacing w:val="-2"/>
          <w:w w:val="95"/>
        </w:rPr>
        <w:t>protection</w:t>
      </w:r>
      <w:r>
        <w:rPr>
          <w:rFonts w:ascii="Tahoma" w:hAnsi="Tahoma"/>
          <w:color w:val="231F20"/>
          <w:spacing w:val="-8"/>
          <w:w w:val="95"/>
        </w:rPr>
        <w:t> </w:t>
      </w:r>
      <w:r>
        <w:rPr>
          <w:rFonts w:ascii="Tahoma" w:hAnsi="Tahoma"/>
          <w:color w:val="231F20"/>
          <w:spacing w:val="-2"/>
          <w:w w:val="95"/>
        </w:rPr>
        <w:t>du</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30(p)</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31(f) </w:t>
      </w:r>
      <w:r>
        <w:rPr>
          <w:rFonts w:ascii="Tahoma" w:hAnsi="Tahoma"/>
          <w:color w:val="231F20"/>
        </w:rPr>
        <w:t>Biens</w:t>
      </w:r>
      <w:r>
        <w:rPr>
          <w:rFonts w:ascii="Tahoma" w:hAnsi="Tahoma"/>
          <w:color w:val="231F20"/>
          <w:spacing w:val="-1"/>
        </w:rPr>
        <w:t> </w:t>
      </w:r>
      <w:r>
        <w:rPr>
          <w:rFonts w:ascii="Tahoma" w:hAnsi="Tahoma"/>
          <w:color w:val="231F20"/>
        </w:rPr>
        <w:t>:</w:t>
      </w:r>
      <w:r>
        <w:rPr>
          <w:rFonts w:ascii="Tahoma" w:hAnsi="Tahoma"/>
          <w:color w:val="231F20"/>
          <w:spacing w:val="-7"/>
        </w:rPr>
        <w:t> </w:t>
      </w:r>
      <w:r>
        <w:rPr>
          <w:rFonts w:ascii="Tahoma" w:hAnsi="Tahoma"/>
          <w:color w:val="231F20"/>
        </w:rPr>
        <w:t>voir</w:t>
      </w:r>
      <w:r>
        <w:rPr>
          <w:rFonts w:ascii="Tahoma" w:hAnsi="Tahoma"/>
          <w:color w:val="231F20"/>
          <w:spacing w:val="-7"/>
        </w:rPr>
        <w:t> </w:t>
      </w:r>
      <w:r>
        <w:rPr>
          <w:rFonts w:ascii="Tahoma" w:hAnsi="Tahoma"/>
          <w:color w:val="231F20"/>
        </w:rPr>
        <w:t>protection</w:t>
      </w:r>
      <w:r>
        <w:rPr>
          <w:rFonts w:ascii="Tahoma" w:hAnsi="Tahoma"/>
          <w:color w:val="231F20"/>
          <w:spacing w:val="-1"/>
        </w:rPr>
        <w:t> </w:t>
      </w:r>
      <w:r>
        <w:rPr>
          <w:rFonts w:ascii="Tahoma" w:hAnsi="Tahoma"/>
          <w:color w:val="231F20"/>
        </w:rPr>
        <w:t>des</w:t>
      </w:r>
      <w:r>
        <w:rPr>
          <w:rFonts w:ascii="Tahoma" w:hAnsi="Tahoma"/>
          <w:color w:val="231F20"/>
          <w:spacing w:val="-1"/>
        </w:rPr>
        <w:t> </w:t>
      </w:r>
      <w:r>
        <w:rPr>
          <w:rFonts w:ascii="Tahoma" w:hAnsi="Tahoma"/>
          <w:color w:val="231F20"/>
        </w:rPr>
        <w:t>biens Biodiversité : 28(b)</w:t>
      </w:r>
    </w:p>
    <w:p>
      <w:pPr>
        <w:pStyle w:val="BodyText"/>
        <w:spacing w:line="213" w:lineRule="exact"/>
        <w:ind w:left="129"/>
        <w:rPr>
          <w:rFonts w:ascii="Tahoma" w:hAnsi="Tahoma"/>
        </w:rPr>
      </w:pPr>
      <w:r>
        <w:rPr>
          <w:rFonts w:ascii="Tahoma" w:hAnsi="Tahoma"/>
          <w:color w:val="231F20"/>
          <w:w w:val="95"/>
        </w:rPr>
        <w:t>Blessés</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spacing w:val="-10"/>
          <w:w w:val="95"/>
        </w:rPr>
        <w:t>4</w:t>
      </w:r>
    </w:p>
    <w:p>
      <w:pPr>
        <w:pStyle w:val="BodyText"/>
        <w:ind w:left="413" w:right="171" w:hanging="285"/>
        <w:rPr>
          <w:rFonts w:ascii="Tahoma" w:hAnsi="Tahoma"/>
        </w:rPr>
      </w:pPr>
      <w:r>
        <w:rPr>
          <w:rFonts w:ascii="Tahoma" w:hAnsi="Tahoma"/>
          <w:color w:val="231F20"/>
          <w:w w:val="95"/>
        </w:rPr>
        <w:t>Bonnes</w:t>
      </w:r>
      <w:r>
        <w:rPr>
          <w:rFonts w:ascii="Tahoma" w:hAnsi="Tahoma"/>
          <w:color w:val="231F20"/>
          <w:spacing w:val="-3"/>
          <w:w w:val="95"/>
        </w:rPr>
        <w:t> </w:t>
      </w:r>
      <w:r>
        <w:rPr>
          <w:rFonts w:ascii="Tahoma" w:hAnsi="Tahoma"/>
          <w:color w:val="231F20"/>
          <w:w w:val="95"/>
        </w:rPr>
        <w:t>pratiques,</w:t>
      </w:r>
      <w:r>
        <w:rPr>
          <w:rFonts w:ascii="Tahoma" w:hAnsi="Tahoma"/>
          <w:color w:val="231F20"/>
          <w:spacing w:val="-3"/>
          <w:w w:val="95"/>
        </w:rPr>
        <w:t> </w:t>
      </w:r>
      <w:r>
        <w:rPr>
          <w:rFonts w:ascii="Tahoma" w:hAnsi="Tahoma"/>
          <w:color w:val="231F20"/>
          <w:w w:val="95"/>
        </w:rPr>
        <w:t>partage</w:t>
      </w:r>
      <w:r>
        <w:rPr>
          <w:rFonts w:ascii="Tahoma" w:hAnsi="Tahoma"/>
          <w:color w:val="231F20"/>
          <w:spacing w:val="-3"/>
          <w:w w:val="95"/>
        </w:rPr>
        <w:t> </w:t>
      </w:r>
      <w:r>
        <w:rPr>
          <w:rFonts w:ascii="Tahoma" w:hAnsi="Tahoma"/>
          <w:color w:val="231F20"/>
          <w:w w:val="95"/>
        </w:rPr>
        <w:t>des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24(g)</w:t>
      </w:r>
      <w:r>
        <w:rPr>
          <w:rFonts w:ascii="Tahoma" w:hAnsi="Tahoma"/>
          <w:color w:val="231F20"/>
          <w:spacing w:val="-3"/>
          <w:w w:val="95"/>
        </w:rPr>
        <w:t> </w:t>
      </w:r>
      <w:r>
        <w:rPr>
          <w:rFonts w:ascii="Tahoma" w:hAnsi="Tahoma"/>
          <w:color w:val="231F20"/>
          <w:w w:val="95"/>
        </w:rPr>
        <w:t>(voir</w:t>
      </w:r>
      <w:r>
        <w:rPr>
          <w:rFonts w:ascii="Tahoma" w:hAnsi="Tahoma"/>
          <w:color w:val="231F20"/>
          <w:spacing w:val="-8"/>
          <w:w w:val="95"/>
        </w:rPr>
        <w:t> </w:t>
      </w:r>
      <w:r>
        <w:rPr>
          <w:rFonts w:ascii="Tahoma" w:hAnsi="Tahoma"/>
          <w:color w:val="231F20"/>
          <w:w w:val="95"/>
        </w:rPr>
        <w:t>aussi </w:t>
      </w:r>
      <w:r>
        <w:rPr>
          <w:rFonts w:ascii="Tahoma" w:hAnsi="Tahoma"/>
          <w:color w:val="231F20"/>
        </w:rPr>
        <w:t>enseignements à tirer)</w:t>
      </w:r>
    </w:p>
    <w:p>
      <w:pPr>
        <w:pStyle w:val="BodyText"/>
        <w:spacing w:line="215" w:lineRule="exact"/>
        <w:ind w:left="129"/>
        <w:rPr>
          <w:rFonts w:ascii="Tahoma"/>
        </w:rPr>
      </w:pPr>
      <w:r>
        <w:rPr>
          <w:rFonts w:ascii="Tahoma"/>
          <w:color w:val="231F20"/>
          <w:spacing w:val="-2"/>
        </w:rPr>
        <w:t>Brevets</w:t>
      </w:r>
      <w:r>
        <w:rPr>
          <w:rFonts w:ascii="Tahoma"/>
          <w:color w:val="231F20"/>
          <w:spacing w:val="-5"/>
        </w:rPr>
        <w:t> </w:t>
      </w:r>
      <w:r>
        <w:rPr>
          <w:rFonts w:ascii="Tahoma"/>
          <w:color w:val="231F20"/>
          <w:spacing w:val="-2"/>
        </w:rPr>
        <w:t>:</w:t>
      </w:r>
      <w:r>
        <w:rPr>
          <w:rFonts w:ascii="Tahoma"/>
          <w:color w:val="231F20"/>
          <w:spacing w:val="-10"/>
        </w:rPr>
        <w:t> </w:t>
      </w:r>
      <w:r>
        <w:rPr>
          <w:rFonts w:ascii="Tahoma"/>
          <w:color w:val="231F20"/>
          <w:spacing w:val="-2"/>
        </w:rPr>
        <w:t>voir</w:t>
      </w:r>
      <w:r>
        <w:rPr>
          <w:rFonts w:ascii="Tahoma"/>
          <w:color w:val="231F20"/>
          <w:spacing w:val="-10"/>
        </w:rPr>
        <w:t> </w:t>
      </w:r>
      <w:r>
        <w:rPr>
          <w:rFonts w:ascii="Tahoma"/>
          <w:color w:val="231F20"/>
          <w:spacing w:val="-2"/>
        </w:rPr>
        <w:t>protection</w:t>
      </w:r>
      <w:r>
        <w:rPr>
          <w:rFonts w:ascii="Tahoma"/>
          <w:color w:val="231F20"/>
          <w:spacing w:val="-4"/>
        </w:rPr>
        <w:t> </w:t>
      </w:r>
      <w:r>
        <w:rPr>
          <w:rFonts w:ascii="Tahoma"/>
          <w:color w:val="231F20"/>
          <w:spacing w:val="-2"/>
        </w:rPr>
        <w:t>par</w:t>
      </w:r>
      <w:r>
        <w:rPr>
          <w:rFonts w:ascii="Tahoma"/>
          <w:color w:val="231F20"/>
          <w:spacing w:val="-10"/>
        </w:rPr>
        <w:t> </w:t>
      </w:r>
      <w:r>
        <w:rPr>
          <w:rFonts w:ascii="Tahoma"/>
          <w:color w:val="231F20"/>
          <w:spacing w:val="-2"/>
        </w:rPr>
        <w:t>copyright</w:t>
      </w:r>
    </w:p>
    <w:p>
      <w:pPr>
        <w:pStyle w:val="BodyText"/>
        <w:ind w:left="0"/>
        <w:rPr>
          <w:rFonts w:ascii="Tahoma"/>
        </w:rPr>
      </w:pPr>
    </w:p>
    <w:p>
      <w:pPr>
        <w:pStyle w:val="Heading6"/>
        <w:ind w:left="129"/>
      </w:pPr>
      <w:r>
        <w:rPr>
          <w:color w:val="231F20"/>
          <w:w w:val="106"/>
        </w:rPr>
        <w:t>C</w:t>
      </w:r>
    </w:p>
    <w:p>
      <w:pPr>
        <w:pStyle w:val="BodyText"/>
        <w:spacing w:line="237" w:lineRule="auto"/>
        <w:ind w:left="413" w:hanging="285"/>
        <w:rPr>
          <w:rFonts w:ascii="Tahoma" w:hAnsi="Tahoma"/>
        </w:rPr>
      </w:pPr>
      <w:r>
        <w:rPr>
          <w:rFonts w:ascii="Tahoma" w:hAnsi="Tahoma"/>
          <w:color w:val="231F20"/>
          <w:w w:val="90"/>
        </w:rPr>
        <w:t>Cadre</w:t>
      </w:r>
      <w:r>
        <w:rPr>
          <w:rFonts w:ascii="Tahoma" w:hAnsi="Tahoma"/>
          <w:color w:val="231F20"/>
          <w:spacing w:val="-7"/>
          <w:w w:val="90"/>
        </w:rPr>
        <w:t> </w:t>
      </w:r>
      <w:r>
        <w:rPr>
          <w:rFonts w:ascii="Tahoma" w:hAnsi="Tahoma"/>
          <w:color w:val="231F20"/>
          <w:w w:val="90"/>
        </w:rPr>
        <w:t>d’action</w:t>
      </w:r>
      <w:r>
        <w:rPr>
          <w:rFonts w:ascii="Tahoma" w:hAnsi="Tahoma"/>
          <w:color w:val="231F20"/>
          <w:spacing w:val="-7"/>
          <w:w w:val="90"/>
        </w:rPr>
        <w:t> </w:t>
      </w:r>
      <w:r>
        <w:rPr>
          <w:rFonts w:ascii="Tahoma" w:hAnsi="Tahoma"/>
          <w:color w:val="231F20"/>
          <w:w w:val="90"/>
        </w:rPr>
        <w:t>de</w:t>
      </w:r>
      <w:r>
        <w:rPr>
          <w:rFonts w:ascii="Tahoma" w:hAnsi="Tahoma"/>
          <w:color w:val="231F20"/>
          <w:spacing w:val="-7"/>
          <w:w w:val="90"/>
        </w:rPr>
        <w:t> </w:t>
      </w:r>
      <w:r>
        <w:rPr>
          <w:rFonts w:ascii="Tahoma" w:hAnsi="Tahoma"/>
          <w:color w:val="231F20"/>
          <w:w w:val="90"/>
        </w:rPr>
        <w:t>Hyogo</w:t>
      </w:r>
      <w:r>
        <w:rPr>
          <w:rFonts w:ascii="Tahoma" w:hAnsi="Tahoma"/>
          <w:color w:val="231F20"/>
          <w:spacing w:val="-7"/>
          <w:w w:val="90"/>
        </w:rPr>
        <w:t> </w:t>
      </w:r>
      <w:r>
        <w:rPr>
          <w:rFonts w:ascii="Tahoma" w:hAnsi="Tahoma"/>
          <w:color w:val="231F20"/>
          <w:w w:val="90"/>
        </w:rPr>
        <w:t>et</w:t>
      </w:r>
      <w:r>
        <w:rPr>
          <w:rFonts w:ascii="Tahoma" w:hAnsi="Tahoma"/>
          <w:color w:val="231F20"/>
          <w:spacing w:val="-7"/>
          <w:w w:val="90"/>
        </w:rPr>
        <w:t> </w:t>
      </w:r>
      <w:r>
        <w:rPr>
          <w:rFonts w:ascii="Tahoma" w:hAnsi="Tahoma"/>
          <w:color w:val="231F20"/>
          <w:w w:val="90"/>
        </w:rPr>
        <w:t>suivi</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1(b)</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1(c)</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3</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9</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10</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16</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19</w:t>
      </w:r>
      <w:r>
        <w:rPr>
          <w:rFonts w:ascii="Tahoma" w:hAnsi="Tahoma"/>
          <w:color w:val="231F20"/>
          <w:spacing w:val="-7"/>
          <w:w w:val="90"/>
        </w:rPr>
        <w:t> </w:t>
      </w:r>
      <w:r>
        <w:rPr>
          <w:rFonts w:ascii="Tahoma" w:hAnsi="Tahoma"/>
          <w:color w:val="231F20"/>
          <w:w w:val="90"/>
        </w:rPr>
        <w:t>; </w:t>
      </w:r>
      <w:r>
        <w:rPr>
          <w:rFonts w:ascii="Tahoma" w:hAnsi="Tahoma"/>
          <w:color w:val="231F20"/>
          <w:w w:val="95"/>
        </w:rPr>
        <w:t>28(f) ; 33(k) ; 48(c) ; 49</w:t>
      </w:r>
    </w:p>
    <w:p>
      <w:pPr>
        <w:pStyle w:val="BodyText"/>
        <w:ind w:left="129" w:right="236"/>
        <w:rPr>
          <w:rFonts w:ascii="Tahoma"/>
        </w:rPr>
      </w:pPr>
      <w:r>
        <w:rPr>
          <w:rFonts w:ascii="Tahoma"/>
          <w:color w:val="231F20"/>
          <w:w w:val="95"/>
        </w:rPr>
        <w:t>Cadre mondial pour</w:t>
      </w:r>
      <w:r>
        <w:rPr>
          <w:rFonts w:ascii="Tahoma"/>
          <w:color w:val="231F20"/>
          <w:spacing w:val="-3"/>
          <w:w w:val="95"/>
        </w:rPr>
        <w:t> </w:t>
      </w:r>
      <w:r>
        <w:rPr>
          <w:rFonts w:ascii="Tahoma"/>
          <w:color w:val="231F20"/>
          <w:w w:val="95"/>
        </w:rPr>
        <w:t>les services climatologiques : </w:t>
      </w:r>
      <w:r>
        <w:rPr>
          <w:rFonts w:ascii="Tahoma"/>
          <w:color w:val="231F20"/>
          <w:w w:val="95"/>
        </w:rPr>
        <w:t>34(c) </w:t>
      </w:r>
      <w:r>
        <w:rPr>
          <w:rFonts w:ascii="Tahoma"/>
          <w:color w:val="231F20"/>
        </w:rPr>
        <w:t>Cadres</w:t>
      </w:r>
      <w:r>
        <w:rPr>
          <w:rFonts w:ascii="Tahoma"/>
          <w:color w:val="231F20"/>
          <w:spacing w:val="-10"/>
        </w:rPr>
        <w:t> </w:t>
      </w:r>
      <w:r>
        <w:rPr>
          <w:rFonts w:ascii="Tahoma"/>
          <w:color w:val="231F20"/>
        </w:rPr>
        <w:t>normatifs</w:t>
      </w:r>
      <w:r>
        <w:rPr>
          <w:rFonts w:ascii="Tahoma"/>
          <w:color w:val="231F20"/>
          <w:spacing w:val="-10"/>
        </w:rPr>
        <w:t> </w:t>
      </w:r>
      <w:r>
        <w:rPr>
          <w:rFonts w:ascii="Tahoma"/>
          <w:color w:val="231F20"/>
        </w:rPr>
        <w:t>:</w:t>
      </w:r>
      <w:r>
        <w:rPr>
          <w:rFonts w:ascii="Tahoma"/>
          <w:color w:val="231F20"/>
          <w:spacing w:val="-10"/>
        </w:rPr>
        <w:t> </w:t>
      </w:r>
      <w:r>
        <w:rPr>
          <w:rFonts w:ascii="Tahoma"/>
          <w:color w:val="231F20"/>
        </w:rPr>
        <w:t>36(a)</w:t>
      </w:r>
      <w:r>
        <w:rPr>
          <w:rFonts w:ascii="Tahoma"/>
          <w:color w:val="231F20"/>
          <w:spacing w:val="-10"/>
        </w:rPr>
        <w:t> </w:t>
      </w:r>
      <w:r>
        <w:rPr>
          <w:rFonts w:ascii="Tahoma"/>
          <w:color w:val="231F20"/>
        </w:rPr>
        <w:t>;</w:t>
      </w:r>
      <w:r>
        <w:rPr>
          <w:rFonts w:ascii="Tahoma"/>
          <w:color w:val="231F20"/>
          <w:spacing w:val="-10"/>
        </w:rPr>
        <w:t> </w:t>
      </w:r>
      <w:r>
        <w:rPr>
          <w:rFonts w:ascii="Tahoma"/>
          <w:color w:val="231F20"/>
        </w:rPr>
        <w:t>36(c)</w:t>
      </w:r>
    </w:p>
    <w:p>
      <w:pPr>
        <w:pStyle w:val="BodyText"/>
        <w:spacing w:line="237" w:lineRule="auto"/>
        <w:ind w:left="413" w:right="171" w:hanging="285"/>
        <w:rPr>
          <w:rFonts w:ascii="Tahoma" w:hAnsi="Tahoma"/>
        </w:rPr>
      </w:pPr>
      <w:r>
        <w:rPr>
          <w:rFonts w:ascii="Tahoma" w:hAnsi="Tahoma"/>
          <w:color w:val="231F20"/>
          <w:w w:val="95"/>
        </w:rPr>
        <w:t>Calendriers</w:t>
      </w:r>
      <w:r>
        <w:rPr>
          <w:rFonts w:ascii="Tahoma" w:hAnsi="Tahoma"/>
          <w:color w:val="231F20"/>
          <w:spacing w:val="-1"/>
          <w:w w:val="95"/>
        </w:rPr>
        <w:t> </w:t>
      </w:r>
      <w:r>
        <w:rPr>
          <w:rFonts w:ascii="Tahoma" w:hAnsi="Tahoma"/>
          <w:color w:val="231F20"/>
          <w:w w:val="95"/>
        </w:rPr>
        <w:t>des</w:t>
      </w:r>
      <w:r>
        <w:rPr>
          <w:rFonts w:ascii="Tahoma" w:hAnsi="Tahoma"/>
          <w:color w:val="231F20"/>
          <w:spacing w:val="-1"/>
          <w:w w:val="95"/>
        </w:rPr>
        <w:t> </w:t>
      </w:r>
      <w:r>
        <w:rPr>
          <w:rFonts w:ascii="Tahoma" w:hAnsi="Tahoma"/>
          <w:color w:val="231F20"/>
          <w:w w:val="95"/>
        </w:rPr>
        <w:t>plans</w:t>
      </w:r>
      <w:r>
        <w:rPr>
          <w:rFonts w:ascii="Tahoma" w:hAnsi="Tahoma"/>
          <w:color w:val="231F20"/>
          <w:spacing w:val="-1"/>
          <w:w w:val="95"/>
        </w:rPr>
        <w:t> </w:t>
      </w:r>
      <w:r>
        <w:rPr>
          <w:rFonts w:ascii="Tahoma" w:hAnsi="Tahoma"/>
          <w:color w:val="231F20"/>
          <w:w w:val="95"/>
        </w:rPr>
        <w:t>de</w:t>
      </w:r>
      <w:r>
        <w:rPr>
          <w:rFonts w:ascii="Tahoma" w:hAnsi="Tahoma"/>
          <w:color w:val="231F20"/>
          <w:spacing w:val="-1"/>
          <w:w w:val="95"/>
        </w:rPr>
        <w:t> </w:t>
      </w:r>
      <w:r>
        <w:rPr>
          <w:rFonts w:ascii="Tahoma" w:hAnsi="Tahoma"/>
          <w:color w:val="231F20"/>
          <w:w w:val="95"/>
        </w:rPr>
        <w:t>réduction</w:t>
      </w:r>
      <w:r>
        <w:rPr>
          <w:rFonts w:ascii="Tahoma" w:hAnsi="Tahoma"/>
          <w:color w:val="231F20"/>
          <w:spacing w:val="-1"/>
          <w:w w:val="95"/>
        </w:rPr>
        <w:t> </w:t>
      </w:r>
      <w:r>
        <w:rPr>
          <w:rFonts w:ascii="Tahoma" w:hAnsi="Tahoma"/>
          <w:color w:val="231F20"/>
          <w:w w:val="95"/>
        </w:rPr>
        <w:t>des</w:t>
      </w:r>
      <w:r>
        <w:rPr>
          <w:rFonts w:ascii="Tahoma" w:hAnsi="Tahoma"/>
          <w:color w:val="231F20"/>
          <w:spacing w:val="-1"/>
          <w:w w:val="95"/>
        </w:rPr>
        <w:t> </w:t>
      </w:r>
      <w:r>
        <w:rPr>
          <w:rFonts w:ascii="Tahoma" w:hAnsi="Tahoma"/>
          <w:color w:val="231F20"/>
          <w:w w:val="95"/>
        </w:rPr>
        <w:t>catastrophes</w:t>
      </w:r>
      <w:r>
        <w:rPr>
          <w:rFonts w:ascii="Tahoma" w:hAnsi="Tahoma"/>
          <w:color w:val="231F20"/>
          <w:spacing w:val="-1"/>
          <w:w w:val="95"/>
        </w:rPr>
        <w:t> </w:t>
      </w:r>
      <w:r>
        <w:rPr>
          <w:rFonts w:ascii="Tahoma" w:hAnsi="Tahoma"/>
          <w:color w:val="231F20"/>
          <w:w w:val="95"/>
        </w:rPr>
        <w:t>:</w:t>
      </w:r>
      <w:r>
        <w:rPr>
          <w:rFonts w:ascii="Tahoma" w:hAnsi="Tahoma"/>
          <w:color w:val="231F20"/>
          <w:spacing w:val="-1"/>
          <w:w w:val="95"/>
        </w:rPr>
        <w:t> </w:t>
      </w:r>
      <w:r>
        <w:rPr>
          <w:rFonts w:ascii="Tahoma" w:hAnsi="Tahoma"/>
          <w:color w:val="231F20"/>
          <w:w w:val="95"/>
        </w:rPr>
        <w:t>27(b)</w:t>
      </w:r>
      <w:r>
        <w:rPr>
          <w:rFonts w:ascii="Tahoma" w:hAnsi="Tahoma"/>
          <w:color w:val="231F20"/>
          <w:spacing w:val="-1"/>
          <w:w w:val="95"/>
        </w:rPr>
        <w:t> </w:t>
      </w:r>
      <w:r>
        <w:rPr>
          <w:rFonts w:ascii="Tahoma" w:hAnsi="Tahoma"/>
          <w:color w:val="231F20"/>
          <w:w w:val="95"/>
        </w:rPr>
        <w:t>; </w:t>
      </w:r>
      <w:r>
        <w:rPr>
          <w:rFonts w:ascii="Tahoma" w:hAnsi="Tahoma"/>
          <w:color w:val="231F20"/>
        </w:rPr>
        <w:t>33(j)</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36(b)</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37</w:t>
      </w:r>
    </w:p>
    <w:p>
      <w:pPr>
        <w:pStyle w:val="BodyText"/>
        <w:ind w:left="129" w:right="739"/>
        <w:rPr>
          <w:rFonts w:ascii="Tahoma" w:hAnsi="Tahoma"/>
        </w:rPr>
      </w:pPr>
      <w:r>
        <w:rPr>
          <w:rFonts w:ascii="Tahoma" w:hAnsi="Tahoma"/>
          <w:color w:val="231F20"/>
          <w:w w:val="95"/>
        </w:rPr>
        <w:t>Campagne</w:t>
      </w:r>
      <w:r>
        <w:rPr>
          <w:rFonts w:ascii="Tahoma" w:hAnsi="Tahoma"/>
          <w:color w:val="231F20"/>
          <w:spacing w:val="-5"/>
          <w:w w:val="95"/>
        </w:rPr>
        <w:t> </w:t>
      </w:r>
      <w:r>
        <w:rPr>
          <w:rFonts w:ascii="Tahoma" w:hAnsi="Tahoma"/>
          <w:color w:val="231F20"/>
          <w:w w:val="95"/>
        </w:rPr>
        <w:t>«</w:t>
      </w:r>
      <w:r>
        <w:rPr>
          <w:rFonts w:ascii="Tahoma" w:hAnsi="Tahoma"/>
          <w:color w:val="231F20"/>
          <w:spacing w:val="-5"/>
          <w:w w:val="95"/>
        </w:rPr>
        <w:t> </w:t>
      </w:r>
      <w:r>
        <w:rPr>
          <w:rFonts w:ascii="Tahoma" w:hAnsi="Tahoma"/>
          <w:color w:val="231F20"/>
          <w:w w:val="95"/>
        </w:rPr>
        <w:t>Pour</w:t>
      </w:r>
      <w:r>
        <w:rPr>
          <w:rFonts w:ascii="Tahoma" w:hAnsi="Tahoma"/>
          <w:color w:val="231F20"/>
          <w:spacing w:val="-10"/>
          <w:w w:val="95"/>
        </w:rPr>
        <w:t> </w:t>
      </w:r>
      <w:r>
        <w:rPr>
          <w:rFonts w:ascii="Tahoma" w:hAnsi="Tahoma"/>
          <w:color w:val="231F20"/>
          <w:w w:val="95"/>
        </w:rPr>
        <w:t>des</w:t>
      </w:r>
      <w:r>
        <w:rPr>
          <w:rFonts w:ascii="Tahoma" w:hAnsi="Tahoma"/>
          <w:color w:val="231F20"/>
          <w:spacing w:val="-10"/>
          <w:w w:val="95"/>
        </w:rPr>
        <w:t> </w:t>
      </w:r>
      <w:r>
        <w:rPr>
          <w:rFonts w:ascii="Tahoma" w:hAnsi="Tahoma"/>
          <w:color w:val="231F20"/>
          <w:w w:val="95"/>
        </w:rPr>
        <w:t>villes</w:t>
      </w:r>
      <w:r>
        <w:rPr>
          <w:rFonts w:ascii="Tahoma" w:hAnsi="Tahoma"/>
          <w:color w:val="231F20"/>
          <w:spacing w:val="-5"/>
          <w:w w:val="95"/>
        </w:rPr>
        <w:t> </w:t>
      </w:r>
      <w:r>
        <w:rPr>
          <w:rFonts w:ascii="Tahoma" w:hAnsi="Tahoma"/>
          <w:color w:val="231F20"/>
          <w:w w:val="95"/>
        </w:rPr>
        <w:t>résilientes</w:t>
      </w:r>
      <w:r>
        <w:rPr>
          <w:rFonts w:ascii="Tahoma" w:hAnsi="Tahoma"/>
          <w:color w:val="231F20"/>
          <w:spacing w:val="-5"/>
          <w:w w:val="95"/>
        </w:rPr>
        <w:t> </w:t>
      </w:r>
      <w:r>
        <w:rPr>
          <w:rFonts w:ascii="Tahoma" w:hAnsi="Tahoma"/>
          <w:color w:val="231F20"/>
          <w:w w:val="95"/>
        </w:rPr>
        <w:t>»</w:t>
      </w:r>
      <w:r>
        <w:rPr>
          <w:rFonts w:ascii="Tahoma" w:hAnsi="Tahoma"/>
          <w:color w:val="231F20"/>
          <w:spacing w:val="-5"/>
          <w:w w:val="95"/>
        </w:rPr>
        <w:t> </w:t>
      </w:r>
      <w:r>
        <w:rPr>
          <w:rFonts w:ascii="Tahoma" w:hAnsi="Tahoma"/>
          <w:color w:val="231F20"/>
          <w:w w:val="95"/>
        </w:rPr>
        <w:t>:</w:t>
      </w:r>
      <w:r>
        <w:rPr>
          <w:rFonts w:ascii="Tahoma" w:hAnsi="Tahoma"/>
          <w:color w:val="231F20"/>
          <w:spacing w:val="-5"/>
          <w:w w:val="95"/>
        </w:rPr>
        <w:t> </w:t>
      </w:r>
      <w:r>
        <w:rPr>
          <w:rFonts w:ascii="Tahoma" w:hAnsi="Tahoma"/>
          <w:color w:val="231F20"/>
          <w:w w:val="95"/>
        </w:rPr>
        <w:t>25(f) </w:t>
      </w:r>
      <w:r>
        <w:rPr>
          <w:rFonts w:ascii="Tahoma" w:hAnsi="Tahoma"/>
          <w:color w:val="231F20"/>
        </w:rPr>
        <w:t>Capacité</w:t>
      </w:r>
      <w:r>
        <w:rPr>
          <w:rFonts w:ascii="Tahoma" w:hAnsi="Tahoma"/>
          <w:color w:val="231F20"/>
          <w:spacing w:val="-4"/>
        </w:rPr>
        <w:t> </w:t>
      </w:r>
      <w:r>
        <w:rPr>
          <w:rFonts w:ascii="Tahoma" w:hAnsi="Tahoma"/>
          <w:color w:val="231F20"/>
        </w:rPr>
        <w:t>d’une</w:t>
      </w:r>
      <w:r>
        <w:rPr>
          <w:rFonts w:ascii="Tahoma" w:hAnsi="Tahoma"/>
          <w:color w:val="231F20"/>
          <w:spacing w:val="-4"/>
        </w:rPr>
        <w:t> </w:t>
      </w:r>
      <w:r>
        <w:rPr>
          <w:rFonts w:ascii="Tahoma" w:hAnsi="Tahoma"/>
          <w:color w:val="231F20"/>
        </w:rPr>
        <w:t>nation</w:t>
      </w:r>
      <w:r>
        <w:rPr>
          <w:rFonts w:ascii="Tahoma" w:hAnsi="Tahoma"/>
          <w:color w:val="231F20"/>
          <w:spacing w:val="-4"/>
        </w:rPr>
        <w:t> </w:t>
      </w:r>
      <w:r>
        <w:rPr>
          <w:rFonts w:ascii="Tahoma" w:hAnsi="Tahoma"/>
          <w:color w:val="231F20"/>
        </w:rPr>
        <w:t>à</w:t>
      </w:r>
      <w:r>
        <w:rPr>
          <w:rFonts w:ascii="Tahoma" w:hAnsi="Tahoma"/>
          <w:color w:val="231F20"/>
          <w:spacing w:val="-6"/>
        </w:rPr>
        <w:t> </w:t>
      </w:r>
      <w:r>
        <w:rPr>
          <w:rFonts w:ascii="Tahoma" w:hAnsi="Tahoma"/>
          <w:color w:val="231F20"/>
        </w:rPr>
        <w:t>faire</w:t>
      </w:r>
      <w:r>
        <w:rPr>
          <w:rFonts w:ascii="Tahoma" w:hAnsi="Tahoma"/>
          <w:color w:val="231F20"/>
          <w:spacing w:val="-6"/>
        </w:rPr>
        <w:t> </w:t>
      </w:r>
      <w:r>
        <w:rPr>
          <w:rFonts w:ascii="Tahoma" w:hAnsi="Tahoma"/>
          <w:color w:val="231F20"/>
        </w:rPr>
        <w:t>face</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34(a) Cartographie : voir cartographie des risques </w:t>
      </w:r>
      <w:r>
        <w:rPr>
          <w:rFonts w:ascii="Tahoma" w:hAnsi="Tahoma"/>
          <w:color w:val="231F20"/>
          <w:spacing w:val="-2"/>
        </w:rPr>
        <w:t>Catastrophes</w:t>
      </w:r>
    </w:p>
    <w:p>
      <w:pPr>
        <w:pStyle w:val="BodyText"/>
        <w:spacing w:line="212" w:lineRule="exact"/>
        <w:ind w:left="413"/>
        <w:rPr>
          <w:rFonts w:ascii="Tahoma" w:hAnsi="Tahoma"/>
        </w:rPr>
      </w:pPr>
      <w:r>
        <w:rPr>
          <w:rFonts w:ascii="Tahoma" w:hAnsi="Tahoma"/>
          <w:color w:val="231F20"/>
          <w:w w:val="95"/>
        </w:rPr>
        <w:t>à</w:t>
      </w:r>
      <w:r>
        <w:rPr>
          <w:rFonts w:ascii="Tahoma" w:hAnsi="Tahoma"/>
          <w:color w:val="231F20"/>
          <w:spacing w:val="-7"/>
          <w:w w:val="95"/>
        </w:rPr>
        <w:t> </w:t>
      </w:r>
      <w:r>
        <w:rPr>
          <w:rFonts w:ascii="Tahoma" w:hAnsi="Tahoma"/>
          <w:color w:val="231F20"/>
          <w:w w:val="95"/>
        </w:rPr>
        <w:t>grande</w:t>
      </w:r>
      <w:r>
        <w:rPr>
          <w:rFonts w:ascii="Tahoma" w:hAnsi="Tahoma"/>
          <w:color w:val="231F20"/>
          <w:spacing w:val="-7"/>
          <w:w w:val="95"/>
        </w:rPr>
        <w:t> </w:t>
      </w:r>
      <w:r>
        <w:rPr>
          <w:rFonts w:ascii="Tahoma" w:hAnsi="Tahoma"/>
          <w:color w:val="231F20"/>
          <w:w w:val="95"/>
        </w:rPr>
        <w:t>échelle</w:t>
      </w:r>
      <w:r>
        <w:rPr>
          <w:rFonts w:ascii="Tahoma" w:hAnsi="Tahoma"/>
          <w:color w:val="231F20"/>
          <w:spacing w:val="-6"/>
          <w:w w:val="95"/>
        </w:rPr>
        <w:t> </w:t>
      </w:r>
      <w:r>
        <w:rPr>
          <w:rFonts w:ascii="Tahoma" w:hAnsi="Tahoma"/>
          <w:color w:val="231F20"/>
          <w:w w:val="95"/>
        </w:rPr>
        <w:t>:</w:t>
      </w:r>
      <w:r>
        <w:rPr>
          <w:rFonts w:ascii="Tahoma" w:hAnsi="Tahoma"/>
          <w:color w:val="231F20"/>
          <w:spacing w:val="-7"/>
          <w:w w:val="95"/>
        </w:rPr>
        <w:t> </w:t>
      </w:r>
      <w:r>
        <w:rPr>
          <w:rFonts w:ascii="Tahoma" w:hAnsi="Tahoma"/>
          <w:color w:val="231F20"/>
          <w:spacing w:val="-5"/>
          <w:w w:val="95"/>
        </w:rPr>
        <w:t>14</w:t>
      </w:r>
    </w:p>
    <w:p>
      <w:pPr>
        <w:pStyle w:val="BodyText"/>
        <w:ind w:left="413" w:right="2148"/>
        <w:rPr>
          <w:rFonts w:ascii="Tahoma" w:hAnsi="Tahoma"/>
        </w:rPr>
      </w:pPr>
      <w:r>
        <w:rPr>
          <w:rFonts w:ascii="Tahoma" w:hAnsi="Tahoma"/>
          <w:color w:val="231F20"/>
          <w:spacing w:val="-2"/>
          <w:w w:val="95"/>
        </w:rPr>
        <w:t>à</w:t>
      </w:r>
      <w:r>
        <w:rPr>
          <w:rFonts w:ascii="Tahoma" w:hAnsi="Tahoma"/>
          <w:color w:val="231F20"/>
          <w:spacing w:val="-12"/>
          <w:w w:val="95"/>
        </w:rPr>
        <w:t> </w:t>
      </w:r>
      <w:r>
        <w:rPr>
          <w:rFonts w:ascii="Tahoma" w:hAnsi="Tahoma"/>
          <w:color w:val="231F20"/>
          <w:spacing w:val="-2"/>
          <w:w w:val="95"/>
        </w:rPr>
        <w:t>petite</w:t>
      </w:r>
      <w:r>
        <w:rPr>
          <w:rFonts w:ascii="Tahoma" w:hAnsi="Tahoma"/>
          <w:color w:val="231F20"/>
          <w:spacing w:val="-11"/>
          <w:w w:val="95"/>
        </w:rPr>
        <w:t> </w:t>
      </w:r>
      <w:r>
        <w:rPr>
          <w:rFonts w:ascii="Tahoma" w:hAnsi="Tahoma"/>
          <w:color w:val="231F20"/>
          <w:spacing w:val="-2"/>
          <w:w w:val="95"/>
        </w:rPr>
        <w:t>échelle</w:t>
      </w:r>
      <w:r>
        <w:rPr>
          <w:rFonts w:ascii="Tahoma" w:hAnsi="Tahoma"/>
          <w:color w:val="231F20"/>
          <w:spacing w:val="-11"/>
          <w:w w:val="95"/>
        </w:rPr>
        <w:t> </w:t>
      </w:r>
      <w:r>
        <w:rPr>
          <w:rFonts w:ascii="Tahoma" w:hAnsi="Tahoma"/>
          <w:color w:val="231F20"/>
          <w:spacing w:val="-2"/>
          <w:w w:val="95"/>
        </w:rPr>
        <w:t>:</w:t>
      </w:r>
      <w:r>
        <w:rPr>
          <w:rFonts w:ascii="Tahoma" w:hAnsi="Tahoma"/>
          <w:color w:val="231F20"/>
          <w:spacing w:val="-11"/>
          <w:w w:val="95"/>
        </w:rPr>
        <w:t> </w:t>
      </w:r>
      <w:r>
        <w:rPr>
          <w:rFonts w:ascii="Tahoma" w:hAnsi="Tahoma"/>
          <w:color w:val="231F20"/>
          <w:spacing w:val="-2"/>
          <w:w w:val="95"/>
        </w:rPr>
        <w:t>4</w:t>
      </w:r>
      <w:r>
        <w:rPr>
          <w:rFonts w:ascii="Tahoma" w:hAnsi="Tahoma"/>
          <w:color w:val="231F20"/>
          <w:spacing w:val="-11"/>
          <w:w w:val="95"/>
        </w:rPr>
        <w:t> </w:t>
      </w:r>
      <w:r>
        <w:rPr>
          <w:rFonts w:ascii="Tahoma" w:hAnsi="Tahoma"/>
          <w:color w:val="231F20"/>
          <w:spacing w:val="-2"/>
          <w:w w:val="95"/>
        </w:rPr>
        <w:t>;</w:t>
      </w:r>
      <w:r>
        <w:rPr>
          <w:rFonts w:ascii="Tahoma" w:hAnsi="Tahoma"/>
          <w:color w:val="231F20"/>
          <w:spacing w:val="-12"/>
          <w:w w:val="95"/>
        </w:rPr>
        <w:t> </w:t>
      </w:r>
      <w:r>
        <w:rPr>
          <w:rFonts w:ascii="Tahoma" w:hAnsi="Tahoma"/>
          <w:color w:val="231F20"/>
          <w:spacing w:val="-2"/>
          <w:w w:val="95"/>
        </w:rPr>
        <w:t>15</w:t>
      </w:r>
      <w:r>
        <w:rPr>
          <w:rFonts w:ascii="Tahoma" w:hAnsi="Tahoma"/>
          <w:color w:val="231F20"/>
          <w:spacing w:val="-11"/>
          <w:w w:val="95"/>
        </w:rPr>
        <w:t> </w:t>
      </w:r>
      <w:r>
        <w:rPr>
          <w:rFonts w:ascii="Tahoma" w:hAnsi="Tahoma"/>
          <w:color w:val="231F20"/>
          <w:spacing w:val="-2"/>
          <w:w w:val="95"/>
        </w:rPr>
        <w:t>;</w:t>
      </w:r>
      <w:r>
        <w:rPr>
          <w:rFonts w:ascii="Tahoma" w:hAnsi="Tahoma"/>
          <w:color w:val="231F20"/>
          <w:spacing w:val="-11"/>
          <w:w w:val="95"/>
        </w:rPr>
        <w:t> </w:t>
      </w:r>
      <w:r>
        <w:rPr>
          <w:rFonts w:ascii="Tahoma" w:hAnsi="Tahoma"/>
          <w:color w:val="231F20"/>
          <w:spacing w:val="-2"/>
          <w:w w:val="95"/>
        </w:rPr>
        <w:t>36(d) </w:t>
      </w:r>
      <w:r>
        <w:rPr>
          <w:rFonts w:ascii="Tahoma" w:hAnsi="Tahoma"/>
          <w:color w:val="231F20"/>
        </w:rPr>
        <w:t>fréquentes : 15</w:t>
      </w:r>
    </w:p>
    <w:p>
      <w:pPr>
        <w:pStyle w:val="BodyText"/>
        <w:spacing w:line="214" w:lineRule="exact"/>
        <w:ind w:left="413"/>
        <w:rPr>
          <w:rFonts w:ascii="Tahoma" w:hAnsi="Tahoma"/>
        </w:rPr>
      </w:pPr>
      <w:r>
        <w:rPr>
          <w:rFonts w:ascii="Tahoma" w:hAnsi="Tahoma"/>
          <w:color w:val="231F20"/>
          <w:w w:val="90"/>
        </w:rPr>
        <w:t>larvées</w:t>
      </w:r>
      <w:r>
        <w:rPr>
          <w:rFonts w:ascii="Tahoma" w:hAnsi="Tahoma"/>
          <w:color w:val="231F20"/>
          <w:spacing w:val="-5"/>
        </w:rPr>
        <w:t> </w:t>
      </w:r>
      <w:r>
        <w:rPr>
          <w:rFonts w:ascii="Tahoma" w:hAnsi="Tahoma"/>
          <w:color w:val="231F20"/>
          <w:w w:val="90"/>
        </w:rPr>
        <w:t>:</w:t>
      </w:r>
      <w:r>
        <w:rPr>
          <w:rFonts w:ascii="Tahoma" w:hAnsi="Tahoma"/>
          <w:color w:val="231F20"/>
          <w:spacing w:val="-5"/>
        </w:rPr>
        <w:t> </w:t>
      </w:r>
      <w:r>
        <w:rPr>
          <w:rFonts w:ascii="Tahoma" w:hAnsi="Tahoma"/>
          <w:color w:val="231F20"/>
          <w:w w:val="90"/>
        </w:rPr>
        <w:t>4</w:t>
      </w:r>
      <w:r>
        <w:rPr>
          <w:rFonts w:ascii="Tahoma" w:hAnsi="Tahoma"/>
          <w:color w:val="231F20"/>
          <w:spacing w:val="-5"/>
        </w:rPr>
        <w:t> </w:t>
      </w:r>
      <w:r>
        <w:rPr>
          <w:rFonts w:ascii="Tahoma" w:hAnsi="Tahoma"/>
          <w:color w:val="231F20"/>
          <w:w w:val="90"/>
        </w:rPr>
        <w:t>;</w:t>
      </w:r>
      <w:r>
        <w:rPr>
          <w:rFonts w:ascii="Tahoma" w:hAnsi="Tahoma"/>
          <w:color w:val="231F20"/>
          <w:spacing w:val="-5"/>
        </w:rPr>
        <w:t> </w:t>
      </w:r>
      <w:r>
        <w:rPr>
          <w:rFonts w:ascii="Tahoma" w:hAnsi="Tahoma"/>
          <w:color w:val="231F20"/>
          <w:spacing w:val="-5"/>
          <w:w w:val="90"/>
        </w:rPr>
        <w:t>15</w:t>
      </w:r>
    </w:p>
    <w:p>
      <w:pPr>
        <w:pStyle w:val="BodyText"/>
        <w:ind w:left="413" w:right="2419"/>
        <w:rPr>
          <w:rFonts w:ascii="Tahoma" w:hAnsi="Tahoma"/>
        </w:rPr>
      </w:pPr>
      <w:r>
        <w:rPr>
          <w:rFonts w:ascii="Tahoma" w:hAnsi="Tahoma"/>
          <w:color w:val="231F20"/>
          <w:w w:val="95"/>
        </w:rPr>
        <w:t>peu</w:t>
      </w:r>
      <w:r>
        <w:rPr>
          <w:rFonts w:ascii="Tahoma" w:hAnsi="Tahoma"/>
          <w:color w:val="231F20"/>
          <w:spacing w:val="-14"/>
          <w:w w:val="95"/>
        </w:rPr>
        <w:t> </w:t>
      </w:r>
      <w:r>
        <w:rPr>
          <w:rFonts w:ascii="Tahoma" w:hAnsi="Tahoma"/>
          <w:color w:val="231F20"/>
          <w:w w:val="95"/>
        </w:rPr>
        <w:t>fréquentes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15 </w:t>
      </w:r>
      <w:r>
        <w:rPr>
          <w:rFonts w:ascii="Tahoma" w:hAnsi="Tahoma"/>
          <w:color w:val="231F20"/>
        </w:rPr>
        <w:t>soudaines : 15</w:t>
      </w:r>
    </w:p>
    <w:p>
      <w:pPr>
        <w:pStyle w:val="BodyText"/>
        <w:spacing w:line="214" w:lineRule="exact"/>
        <w:ind w:left="129"/>
        <w:rPr>
          <w:rFonts w:ascii="Tahoma"/>
        </w:rPr>
      </w:pPr>
      <w:r>
        <w:rPr>
          <w:rFonts w:ascii="Tahoma"/>
          <w:color w:val="231F20"/>
          <w:spacing w:val="-2"/>
        </w:rPr>
        <w:t>Centres</w:t>
      </w:r>
    </w:p>
    <w:p>
      <w:pPr>
        <w:pStyle w:val="BodyText"/>
        <w:spacing w:line="216" w:lineRule="exact"/>
        <w:ind w:left="413"/>
        <w:rPr>
          <w:rFonts w:ascii="Tahoma"/>
        </w:rPr>
      </w:pPr>
      <w:r>
        <w:rPr>
          <w:rFonts w:ascii="Tahoma"/>
          <w:color w:val="231F20"/>
          <w:w w:val="95"/>
        </w:rPr>
        <w:t>de</w:t>
      </w:r>
      <w:r>
        <w:rPr>
          <w:rFonts w:ascii="Tahoma"/>
          <w:color w:val="231F20"/>
          <w:spacing w:val="1"/>
        </w:rPr>
        <w:t> </w:t>
      </w:r>
      <w:r>
        <w:rPr>
          <w:rFonts w:ascii="Tahoma"/>
          <w:color w:val="231F20"/>
          <w:w w:val="95"/>
        </w:rPr>
        <w:t>sensibilisation</w:t>
      </w:r>
      <w:r>
        <w:rPr>
          <w:rFonts w:ascii="Tahoma"/>
          <w:color w:val="231F20"/>
          <w:spacing w:val="1"/>
        </w:rPr>
        <w:t> </w:t>
      </w:r>
      <w:r>
        <w:rPr>
          <w:rFonts w:ascii="Tahoma"/>
          <w:color w:val="231F20"/>
          <w:w w:val="95"/>
        </w:rPr>
        <w:t>:</w:t>
      </w:r>
      <w:r>
        <w:rPr>
          <w:rFonts w:ascii="Tahoma"/>
          <w:color w:val="231F20"/>
          <w:spacing w:val="2"/>
        </w:rPr>
        <w:t> </w:t>
      </w:r>
      <w:r>
        <w:rPr>
          <w:rFonts w:ascii="Tahoma"/>
          <w:color w:val="231F20"/>
          <w:spacing w:val="-4"/>
          <w:w w:val="95"/>
        </w:rPr>
        <w:t>33(d)</w:t>
      </w:r>
    </w:p>
    <w:p>
      <w:pPr>
        <w:pStyle w:val="BodyText"/>
        <w:ind w:left="413"/>
        <w:rPr>
          <w:rFonts w:ascii="Tahoma" w:hAnsi="Tahoma"/>
        </w:rPr>
      </w:pPr>
      <w:r>
        <w:rPr>
          <w:rFonts w:ascii="Tahoma" w:hAnsi="Tahoma"/>
          <w:color w:val="231F20"/>
          <w:w w:val="95"/>
        </w:rPr>
        <w:t>d’entreposage</w:t>
      </w:r>
      <w:r>
        <w:rPr>
          <w:rFonts w:ascii="Tahoma" w:hAnsi="Tahoma"/>
          <w:color w:val="231F20"/>
          <w:spacing w:val="-16"/>
          <w:w w:val="95"/>
        </w:rPr>
        <w:t> </w:t>
      </w:r>
      <w:r>
        <w:rPr>
          <w:rFonts w:ascii="Tahoma" w:hAnsi="Tahoma"/>
          <w:color w:val="231F20"/>
          <w:w w:val="95"/>
        </w:rPr>
        <w:t>de</w:t>
      </w:r>
      <w:r>
        <w:rPr>
          <w:rFonts w:ascii="Tahoma" w:hAnsi="Tahoma"/>
          <w:color w:val="231F20"/>
          <w:spacing w:val="-15"/>
          <w:w w:val="95"/>
        </w:rPr>
        <w:t> </w:t>
      </w:r>
      <w:r>
        <w:rPr>
          <w:rFonts w:ascii="Tahoma" w:hAnsi="Tahoma"/>
          <w:color w:val="231F20"/>
          <w:w w:val="95"/>
        </w:rPr>
        <w:t>l’aide</w:t>
      </w:r>
      <w:r>
        <w:rPr>
          <w:rFonts w:ascii="Tahoma" w:hAnsi="Tahoma"/>
          <w:color w:val="231F20"/>
          <w:spacing w:val="-15"/>
          <w:w w:val="95"/>
        </w:rPr>
        <w:t> </w:t>
      </w:r>
      <w:r>
        <w:rPr>
          <w:rFonts w:ascii="Tahoma" w:hAnsi="Tahoma"/>
          <w:color w:val="231F20"/>
          <w:w w:val="95"/>
        </w:rPr>
        <w:t>humanitaire</w:t>
      </w:r>
      <w:r>
        <w:rPr>
          <w:rFonts w:ascii="Tahoma" w:hAnsi="Tahoma"/>
          <w:color w:val="231F20"/>
          <w:spacing w:val="-15"/>
          <w:w w:val="95"/>
        </w:rPr>
        <w:t> </w:t>
      </w:r>
      <w:r>
        <w:rPr>
          <w:rFonts w:ascii="Tahoma" w:hAnsi="Tahoma"/>
          <w:color w:val="231F20"/>
          <w:w w:val="95"/>
        </w:rPr>
        <w:t>(matériel,</w:t>
      </w:r>
      <w:r>
        <w:rPr>
          <w:rFonts w:ascii="Tahoma" w:hAnsi="Tahoma"/>
          <w:color w:val="231F20"/>
          <w:spacing w:val="-19"/>
          <w:w w:val="95"/>
        </w:rPr>
        <w:t> </w:t>
      </w:r>
      <w:r>
        <w:rPr>
          <w:rFonts w:ascii="Tahoma" w:hAnsi="Tahoma"/>
          <w:color w:val="231F20"/>
          <w:w w:val="95"/>
        </w:rPr>
        <w:t>vivres,</w:t>
      </w:r>
      <w:r>
        <w:rPr>
          <w:rFonts w:ascii="Tahoma" w:hAnsi="Tahoma"/>
          <w:color w:val="231F20"/>
          <w:spacing w:val="-16"/>
          <w:w w:val="95"/>
        </w:rPr>
        <w:t> </w:t>
      </w:r>
      <w:r>
        <w:rPr>
          <w:rFonts w:ascii="Tahoma" w:hAnsi="Tahoma"/>
          <w:color w:val="231F20"/>
          <w:w w:val="95"/>
        </w:rPr>
        <w:t>etc.)</w:t>
      </w:r>
      <w:r>
        <w:rPr>
          <w:rFonts w:ascii="Tahoma" w:hAnsi="Tahoma"/>
          <w:color w:val="231F20"/>
          <w:spacing w:val="-15"/>
          <w:w w:val="95"/>
        </w:rPr>
        <w:t> </w:t>
      </w:r>
      <w:r>
        <w:rPr>
          <w:rFonts w:ascii="Tahoma" w:hAnsi="Tahoma"/>
          <w:color w:val="231F20"/>
          <w:w w:val="95"/>
        </w:rPr>
        <w:t>: </w:t>
      </w:r>
      <w:r>
        <w:rPr>
          <w:rFonts w:ascii="Tahoma" w:hAnsi="Tahoma"/>
          <w:color w:val="231F20"/>
          <w:spacing w:val="-2"/>
        </w:rPr>
        <w:t>33(d)</w:t>
      </w:r>
    </w:p>
    <w:p>
      <w:pPr>
        <w:pStyle w:val="BodyText"/>
        <w:spacing w:line="237" w:lineRule="auto"/>
        <w:ind w:left="413" w:right="171"/>
        <w:rPr>
          <w:rFonts w:ascii="Tahoma" w:hAnsi="Tahoma"/>
        </w:rPr>
      </w:pPr>
      <w:r>
        <w:rPr>
          <w:rFonts w:ascii="Tahoma" w:hAnsi="Tahoma"/>
          <w:color w:val="231F20"/>
          <w:w w:val="95"/>
        </w:rPr>
        <w:t>nationaux de liaison pour</w:t>
      </w:r>
      <w:r>
        <w:rPr>
          <w:rFonts w:ascii="Tahoma" w:hAnsi="Tahoma"/>
          <w:color w:val="231F20"/>
          <w:spacing w:val="-3"/>
          <w:w w:val="95"/>
        </w:rPr>
        <w:t> </w:t>
      </w:r>
      <w:r>
        <w:rPr>
          <w:rFonts w:ascii="Tahoma" w:hAnsi="Tahoma"/>
          <w:color w:val="231F20"/>
          <w:w w:val="95"/>
        </w:rPr>
        <w:t>le Cadre d’action de Sendai </w:t>
      </w:r>
      <w:r>
        <w:rPr>
          <w:rFonts w:ascii="Tahoma" w:hAnsi="Tahoma"/>
          <w:color w:val="231F20"/>
          <w:w w:val="95"/>
        </w:rPr>
        <w:t>: </w:t>
      </w:r>
      <w:r>
        <w:rPr>
          <w:rFonts w:ascii="Tahoma" w:hAnsi="Tahoma"/>
          <w:color w:val="231F20"/>
          <w:spacing w:val="-2"/>
        </w:rPr>
        <w:t>27(g)</w:t>
      </w:r>
    </w:p>
    <w:p>
      <w:pPr>
        <w:pStyle w:val="BodyText"/>
        <w:ind w:left="413" w:right="2620" w:hanging="285"/>
        <w:rPr>
          <w:rFonts w:ascii="Tahoma" w:hAnsi="Tahoma"/>
        </w:rPr>
      </w:pPr>
      <w:r>
        <w:rPr>
          <w:rFonts w:ascii="Tahoma" w:hAnsi="Tahoma"/>
          <w:color w:val="231F20"/>
          <w:spacing w:val="-2"/>
        </w:rPr>
        <w:t>Chaînes</w:t>
      </w:r>
      <w:r>
        <w:rPr>
          <w:rFonts w:ascii="Tahoma" w:hAnsi="Tahoma"/>
          <w:color w:val="231F20"/>
          <w:spacing w:val="-12"/>
        </w:rPr>
        <w:t> </w:t>
      </w:r>
      <w:r>
        <w:rPr>
          <w:rFonts w:ascii="Tahoma" w:hAnsi="Tahoma"/>
          <w:color w:val="231F20"/>
          <w:spacing w:val="-2"/>
        </w:rPr>
        <w:t>d’approvisionnement </w:t>
      </w:r>
      <w:r>
        <w:rPr>
          <w:rFonts w:ascii="Tahoma" w:hAnsi="Tahoma"/>
          <w:color w:val="231F20"/>
        </w:rPr>
        <w:t>complexité des : 6 résilience des : 30(o)</w:t>
      </w:r>
    </w:p>
    <w:p>
      <w:pPr>
        <w:pStyle w:val="BodyText"/>
        <w:spacing w:line="213" w:lineRule="exact"/>
        <w:ind w:left="129"/>
        <w:rPr>
          <w:rFonts w:ascii="Tahoma"/>
        </w:rPr>
      </w:pPr>
      <w:r>
        <w:rPr>
          <w:rFonts w:ascii="Tahoma"/>
          <w:color w:val="231F20"/>
          <w:w w:val="95"/>
        </w:rPr>
        <w:t>Changement</w:t>
      </w:r>
      <w:r>
        <w:rPr>
          <w:rFonts w:ascii="Tahoma"/>
          <w:color w:val="231F20"/>
          <w:spacing w:val="9"/>
        </w:rPr>
        <w:t> </w:t>
      </w:r>
      <w:r>
        <w:rPr>
          <w:rFonts w:ascii="Tahoma"/>
          <w:color w:val="231F20"/>
          <w:spacing w:val="-2"/>
        </w:rPr>
        <w:t>climatique</w:t>
      </w:r>
    </w:p>
    <w:p>
      <w:pPr>
        <w:pStyle w:val="BodyText"/>
        <w:spacing w:line="216" w:lineRule="exact"/>
        <w:ind w:left="413"/>
        <w:rPr>
          <w:rFonts w:ascii="Tahoma"/>
        </w:rPr>
      </w:pPr>
      <w:r>
        <w:rPr>
          <w:rFonts w:ascii="Tahoma"/>
          <w:color w:val="231F20"/>
          <w:w w:val="95"/>
        </w:rPr>
        <w:t>en</w:t>
      </w:r>
      <w:r>
        <w:rPr>
          <w:rFonts w:ascii="Tahoma"/>
          <w:color w:val="231F20"/>
          <w:spacing w:val="-11"/>
          <w:w w:val="95"/>
        </w:rPr>
        <w:t> </w:t>
      </w:r>
      <w:r>
        <w:rPr>
          <w:rFonts w:ascii="Tahoma"/>
          <w:color w:val="231F20"/>
          <w:w w:val="95"/>
        </w:rPr>
        <w:t>tant</w:t>
      </w:r>
      <w:r>
        <w:rPr>
          <w:rFonts w:ascii="Tahoma"/>
          <w:color w:val="231F20"/>
          <w:spacing w:val="-7"/>
          <w:w w:val="95"/>
        </w:rPr>
        <w:t> </w:t>
      </w:r>
      <w:r>
        <w:rPr>
          <w:rFonts w:ascii="Tahoma"/>
          <w:color w:val="231F20"/>
          <w:w w:val="95"/>
        </w:rPr>
        <w:t>de</w:t>
      </w:r>
      <w:r>
        <w:rPr>
          <w:rFonts w:ascii="Tahoma"/>
          <w:color w:val="231F20"/>
          <w:spacing w:val="-9"/>
          <w:w w:val="95"/>
        </w:rPr>
        <w:t> </w:t>
      </w:r>
      <w:r>
        <w:rPr>
          <w:rFonts w:ascii="Tahoma"/>
          <w:color w:val="231F20"/>
          <w:w w:val="95"/>
        </w:rPr>
        <w:t>facteur</w:t>
      </w:r>
      <w:r>
        <w:rPr>
          <w:rFonts w:ascii="Tahoma"/>
          <w:color w:val="231F20"/>
          <w:spacing w:val="-11"/>
          <w:w w:val="95"/>
        </w:rPr>
        <w:t> </w:t>
      </w:r>
      <w:r>
        <w:rPr>
          <w:rFonts w:ascii="Tahoma"/>
          <w:color w:val="231F20"/>
          <w:w w:val="95"/>
        </w:rPr>
        <w:t>de</w:t>
      </w:r>
      <w:r>
        <w:rPr>
          <w:rFonts w:ascii="Tahoma"/>
          <w:color w:val="231F20"/>
          <w:spacing w:val="-7"/>
          <w:w w:val="95"/>
        </w:rPr>
        <w:t> </w:t>
      </w:r>
      <w:r>
        <w:rPr>
          <w:rFonts w:ascii="Tahoma"/>
          <w:color w:val="231F20"/>
          <w:w w:val="95"/>
        </w:rPr>
        <w:t>risque</w:t>
      </w:r>
      <w:r>
        <w:rPr>
          <w:rFonts w:ascii="Tahoma"/>
          <w:color w:val="231F20"/>
          <w:spacing w:val="-7"/>
          <w:w w:val="95"/>
        </w:rPr>
        <w:t> </w:t>
      </w:r>
      <w:r>
        <w:rPr>
          <w:rFonts w:ascii="Tahoma"/>
          <w:color w:val="231F20"/>
          <w:w w:val="95"/>
        </w:rPr>
        <w:t>:</w:t>
      </w:r>
      <w:r>
        <w:rPr>
          <w:rFonts w:ascii="Tahoma"/>
          <w:color w:val="231F20"/>
          <w:spacing w:val="-7"/>
          <w:w w:val="95"/>
        </w:rPr>
        <w:t> </w:t>
      </w:r>
      <w:r>
        <w:rPr>
          <w:rFonts w:ascii="Tahoma"/>
          <w:color w:val="231F20"/>
          <w:w w:val="95"/>
        </w:rPr>
        <w:t>12</w:t>
      </w:r>
      <w:r>
        <w:rPr>
          <w:rFonts w:ascii="Tahoma"/>
          <w:color w:val="231F20"/>
          <w:spacing w:val="-7"/>
          <w:w w:val="95"/>
        </w:rPr>
        <w:t> </w:t>
      </w:r>
      <w:r>
        <w:rPr>
          <w:rFonts w:ascii="Tahoma"/>
          <w:color w:val="231F20"/>
          <w:w w:val="95"/>
        </w:rPr>
        <w:t>;</w:t>
      </w:r>
      <w:r>
        <w:rPr>
          <w:rFonts w:ascii="Tahoma"/>
          <w:color w:val="231F20"/>
          <w:spacing w:val="-7"/>
          <w:w w:val="95"/>
        </w:rPr>
        <w:t> 42</w:t>
      </w:r>
    </w:p>
    <w:p>
      <w:pPr>
        <w:pStyle w:val="BodyText"/>
        <w:ind w:left="413" w:right="236"/>
        <w:rPr>
          <w:rFonts w:ascii="Tahoma" w:hAnsi="Tahoma"/>
        </w:rPr>
      </w:pPr>
      <w:r>
        <w:rPr>
          <w:rFonts w:ascii="Tahoma" w:hAnsi="Tahoma"/>
          <w:color w:val="231F20"/>
          <w:w w:val="95"/>
        </w:rPr>
        <w:t>et</w:t>
      </w:r>
      <w:r>
        <w:rPr>
          <w:rFonts w:ascii="Tahoma" w:hAnsi="Tahoma"/>
          <w:color w:val="231F20"/>
          <w:spacing w:val="-12"/>
          <w:w w:val="95"/>
        </w:rPr>
        <w:t> </w:t>
      </w:r>
      <w:r>
        <w:rPr>
          <w:rFonts w:ascii="Tahoma" w:hAnsi="Tahoma"/>
          <w:color w:val="231F20"/>
          <w:w w:val="95"/>
        </w:rPr>
        <w:t>réduction</w:t>
      </w:r>
      <w:r>
        <w:rPr>
          <w:rFonts w:ascii="Tahoma" w:hAnsi="Tahoma"/>
          <w:color w:val="231F20"/>
          <w:spacing w:val="-11"/>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risques</w:t>
      </w:r>
      <w:r>
        <w:rPr>
          <w:rFonts w:ascii="Tahoma" w:hAnsi="Tahoma"/>
          <w:color w:val="231F20"/>
          <w:spacing w:val="-11"/>
          <w:w w:val="95"/>
        </w:rPr>
        <w:t> </w:t>
      </w:r>
      <w:r>
        <w:rPr>
          <w:rFonts w:ascii="Tahoma" w:hAnsi="Tahoma"/>
          <w:color w:val="231F20"/>
          <w:w w:val="95"/>
        </w:rPr>
        <w:t>de</w:t>
      </w:r>
      <w:r>
        <w:rPr>
          <w:rFonts w:ascii="Tahoma" w:hAnsi="Tahoma"/>
          <w:color w:val="231F20"/>
          <w:spacing w:val="-12"/>
          <w:w w:val="95"/>
        </w:rPr>
        <w:t> </w:t>
      </w:r>
      <w:r>
        <w:rPr>
          <w:rFonts w:ascii="Tahoma" w:hAnsi="Tahoma"/>
          <w:color w:val="231F20"/>
          <w:w w:val="95"/>
        </w:rPr>
        <w:t>catastrophe</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6</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11</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12</w:t>
      </w:r>
      <w:r>
        <w:rPr>
          <w:rFonts w:ascii="Tahoma" w:hAnsi="Tahoma"/>
          <w:color w:val="231F20"/>
          <w:spacing w:val="-11"/>
          <w:w w:val="95"/>
        </w:rPr>
        <w:t> </w:t>
      </w:r>
      <w:r>
        <w:rPr>
          <w:rFonts w:ascii="Tahoma" w:hAnsi="Tahoma"/>
          <w:color w:val="231F20"/>
          <w:w w:val="95"/>
        </w:rPr>
        <w:t>; 19(h)</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28(b)</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28(c)</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47(d)</w:t>
      </w:r>
    </w:p>
    <w:p>
      <w:pPr>
        <w:pStyle w:val="BodyText"/>
        <w:spacing w:line="237" w:lineRule="auto"/>
        <w:ind w:left="129" w:right="2148" w:firstLine="284"/>
        <w:rPr>
          <w:rFonts w:ascii="Tahoma" w:hAnsi="Tahoma"/>
        </w:rPr>
      </w:pPr>
      <w:r>
        <w:rPr>
          <w:rFonts w:ascii="Tahoma" w:hAnsi="Tahoma"/>
          <w:color w:val="231F20"/>
        </w:rPr>
        <w:t>scénarios</w:t>
      </w:r>
      <w:r>
        <w:rPr>
          <w:rFonts w:ascii="Tahoma" w:hAnsi="Tahoma"/>
          <w:color w:val="231F20"/>
          <w:spacing w:val="-12"/>
        </w:rPr>
        <w:t> </w:t>
      </w:r>
      <w:r>
        <w:rPr>
          <w:rFonts w:ascii="Tahoma" w:hAnsi="Tahoma"/>
          <w:color w:val="231F20"/>
        </w:rPr>
        <w:t>de</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25(b)</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33(a) Citoyenneté responsable : 25(f) Citoyens,</w:t>
      </w:r>
      <w:r>
        <w:rPr>
          <w:rFonts w:ascii="Tahoma" w:hAnsi="Tahoma"/>
          <w:color w:val="231F20"/>
          <w:spacing w:val="-2"/>
        </w:rPr>
        <w:t> </w:t>
      </w:r>
      <w:r>
        <w:rPr>
          <w:rFonts w:ascii="Tahoma" w:hAnsi="Tahoma"/>
          <w:color w:val="231F20"/>
        </w:rPr>
        <w:t>bénévolat</w:t>
      </w:r>
      <w:r>
        <w:rPr>
          <w:rFonts w:ascii="Tahoma" w:hAnsi="Tahoma"/>
          <w:color w:val="231F20"/>
          <w:spacing w:val="-2"/>
        </w:rPr>
        <w:t> </w:t>
      </w:r>
      <w:r>
        <w:rPr>
          <w:rFonts w:ascii="Tahoma" w:hAnsi="Tahoma"/>
          <w:color w:val="231F20"/>
        </w:rPr>
        <w:t>des</w:t>
      </w:r>
      <w:r>
        <w:rPr>
          <w:rFonts w:ascii="Tahoma" w:hAnsi="Tahoma"/>
          <w:color w:val="231F20"/>
          <w:spacing w:val="-2"/>
        </w:rPr>
        <w:t> </w:t>
      </w:r>
      <w:r>
        <w:rPr>
          <w:rFonts w:ascii="Tahoma" w:hAnsi="Tahoma"/>
          <w:color w:val="231F20"/>
        </w:rPr>
        <w:t>:</w:t>
      </w:r>
      <w:r>
        <w:rPr>
          <w:rFonts w:ascii="Tahoma" w:hAnsi="Tahoma"/>
          <w:color w:val="231F20"/>
          <w:spacing w:val="-2"/>
        </w:rPr>
        <w:t> </w:t>
      </w:r>
      <w:r>
        <w:rPr>
          <w:rFonts w:ascii="Tahoma" w:hAnsi="Tahoma"/>
          <w:color w:val="231F20"/>
        </w:rPr>
        <w:t>19(d) </w:t>
      </w:r>
      <w:r>
        <w:rPr>
          <w:rFonts w:ascii="Tahoma" w:hAnsi="Tahoma"/>
          <w:color w:val="231F20"/>
          <w:w w:val="95"/>
        </w:rPr>
        <w:t>Codes</w:t>
      </w:r>
      <w:r>
        <w:rPr>
          <w:rFonts w:ascii="Tahoma" w:hAnsi="Tahoma"/>
          <w:color w:val="231F20"/>
          <w:spacing w:val="-12"/>
          <w:w w:val="95"/>
        </w:rPr>
        <w:t> </w:t>
      </w:r>
      <w:r>
        <w:rPr>
          <w:rFonts w:ascii="Tahoma" w:hAnsi="Tahoma"/>
          <w:color w:val="231F20"/>
          <w:w w:val="95"/>
        </w:rPr>
        <w:t>de</w:t>
      </w:r>
      <w:r>
        <w:rPr>
          <w:rFonts w:ascii="Tahoma" w:hAnsi="Tahoma"/>
          <w:color w:val="231F20"/>
          <w:spacing w:val="-11"/>
          <w:w w:val="95"/>
        </w:rPr>
        <w:t> </w:t>
      </w:r>
      <w:r>
        <w:rPr>
          <w:rFonts w:ascii="Tahoma" w:hAnsi="Tahoma"/>
          <w:color w:val="231F20"/>
          <w:w w:val="95"/>
        </w:rPr>
        <w:t>construction</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27(d)</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30(h)</w:t>
      </w:r>
    </w:p>
    <w:p>
      <w:pPr>
        <w:pStyle w:val="BodyText"/>
        <w:ind w:left="413" w:right="280" w:hanging="285"/>
        <w:rPr>
          <w:rFonts w:ascii="Tahoma" w:hAnsi="Tahoma"/>
        </w:rPr>
      </w:pPr>
      <w:r>
        <w:rPr>
          <w:rFonts w:ascii="Tahoma" w:hAnsi="Tahoma"/>
          <w:color w:val="231F20"/>
          <w:w w:val="95"/>
        </w:rPr>
        <w:t>Cohérence</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11</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12</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48(c)</w:t>
      </w:r>
      <w:r>
        <w:rPr>
          <w:rFonts w:ascii="Tahoma" w:hAnsi="Tahoma"/>
          <w:color w:val="231F20"/>
          <w:spacing w:val="-11"/>
          <w:w w:val="95"/>
        </w:rPr>
        <w:t> </w:t>
      </w:r>
      <w:r>
        <w:rPr>
          <w:rFonts w:ascii="Tahoma" w:hAnsi="Tahoma"/>
          <w:color w:val="231F20"/>
          <w:w w:val="95"/>
        </w:rPr>
        <w:t>(voir</w:t>
      </w:r>
      <w:r>
        <w:rPr>
          <w:rFonts w:ascii="Tahoma" w:hAnsi="Tahoma"/>
          <w:color w:val="231F20"/>
          <w:spacing w:val="-15"/>
          <w:w w:val="95"/>
        </w:rPr>
        <w:t> </w:t>
      </w:r>
      <w:r>
        <w:rPr>
          <w:rFonts w:ascii="Tahoma" w:hAnsi="Tahoma"/>
          <w:color w:val="231F20"/>
          <w:w w:val="95"/>
        </w:rPr>
        <w:t>aussi</w:t>
      </w:r>
      <w:r>
        <w:rPr>
          <w:rFonts w:ascii="Tahoma" w:hAnsi="Tahoma"/>
          <w:color w:val="231F20"/>
          <w:spacing w:val="-12"/>
          <w:w w:val="95"/>
        </w:rPr>
        <w:t> </w:t>
      </w:r>
      <w:r>
        <w:rPr>
          <w:rFonts w:ascii="Tahoma" w:hAnsi="Tahoma"/>
          <w:color w:val="231F20"/>
          <w:w w:val="95"/>
        </w:rPr>
        <w:t>Développement</w:t>
      </w:r>
      <w:r>
        <w:rPr>
          <w:rFonts w:ascii="Tahoma" w:hAnsi="Tahoma"/>
          <w:color w:val="231F20"/>
          <w:spacing w:val="-11"/>
          <w:w w:val="95"/>
        </w:rPr>
        <w:t> </w:t>
      </w:r>
      <w:r>
        <w:rPr>
          <w:rFonts w:ascii="Tahoma" w:hAnsi="Tahoma"/>
          <w:color w:val="231F20"/>
          <w:w w:val="95"/>
        </w:rPr>
        <w:t>durable </w:t>
      </w:r>
      <w:r>
        <w:rPr>
          <w:rFonts w:ascii="Tahoma" w:hAnsi="Tahoma"/>
          <w:color w:val="231F20"/>
        </w:rPr>
        <w:t>et réduction des risques de catastrophe ; Santé et réduction des risques de catastrophe ; Changement climatique et réduction des risques de catastrophe ;</w:t>
      </w:r>
    </w:p>
    <w:p>
      <w:pPr>
        <w:pStyle w:val="BodyText"/>
        <w:spacing w:line="237" w:lineRule="auto"/>
        <w:ind w:left="413" w:right="558"/>
        <w:rPr>
          <w:rFonts w:ascii="Tahoma" w:hAnsi="Tahoma"/>
        </w:rPr>
      </w:pPr>
      <w:r>
        <w:rPr>
          <w:rFonts w:ascii="Tahoma" w:hAnsi="Tahoma"/>
          <w:color w:val="231F20"/>
          <w:spacing w:val="-2"/>
        </w:rPr>
        <w:t>Gestion</w:t>
      </w:r>
      <w:r>
        <w:rPr>
          <w:rFonts w:ascii="Tahoma" w:hAnsi="Tahoma"/>
          <w:color w:val="231F20"/>
          <w:spacing w:val="-4"/>
        </w:rPr>
        <w:t> </w:t>
      </w:r>
      <w:r>
        <w:rPr>
          <w:rFonts w:ascii="Tahoma" w:hAnsi="Tahoma"/>
          <w:color w:val="231F20"/>
          <w:spacing w:val="-2"/>
        </w:rPr>
        <w:t>environnementale</w:t>
      </w:r>
      <w:r>
        <w:rPr>
          <w:rFonts w:ascii="Tahoma" w:hAnsi="Tahoma"/>
          <w:color w:val="231F20"/>
          <w:spacing w:val="-4"/>
        </w:rPr>
        <w:t> </w:t>
      </w:r>
      <w:r>
        <w:rPr>
          <w:rFonts w:ascii="Tahoma" w:hAnsi="Tahoma"/>
          <w:color w:val="231F20"/>
          <w:spacing w:val="-2"/>
        </w:rPr>
        <w:t>et</w:t>
      </w:r>
      <w:r>
        <w:rPr>
          <w:rFonts w:ascii="Tahoma" w:hAnsi="Tahoma"/>
          <w:color w:val="231F20"/>
          <w:spacing w:val="-4"/>
        </w:rPr>
        <w:t> </w:t>
      </w:r>
      <w:r>
        <w:rPr>
          <w:rFonts w:ascii="Tahoma" w:hAnsi="Tahoma"/>
          <w:color w:val="231F20"/>
          <w:spacing w:val="-2"/>
        </w:rPr>
        <w:t>réduction</w:t>
      </w:r>
      <w:r>
        <w:rPr>
          <w:rFonts w:ascii="Tahoma" w:hAnsi="Tahoma"/>
          <w:color w:val="231F20"/>
          <w:spacing w:val="-4"/>
        </w:rPr>
        <w:t> </w:t>
      </w:r>
      <w:r>
        <w:rPr>
          <w:rFonts w:ascii="Tahoma" w:hAnsi="Tahoma"/>
          <w:color w:val="231F20"/>
          <w:spacing w:val="-2"/>
        </w:rPr>
        <w:t>des</w:t>
      </w:r>
      <w:r>
        <w:rPr>
          <w:rFonts w:ascii="Tahoma" w:hAnsi="Tahoma"/>
          <w:color w:val="231F20"/>
          <w:spacing w:val="-4"/>
        </w:rPr>
        <w:t> </w:t>
      </w:r>
      <w:r>
        <w:rPr>
          <w:rFonts w:ascii="Tahoma" w:hAnsi="Tahoma"/>
          <w:color w:val="231F20"/>
          <w:spacing w:val="-2"/>
        </w:rPr>
        <w:t>risques </w:t>
      </w:r>
      <w:r>
        <w:rPr>
          <w:rFonts w:ascii="Tahoma" w:hAnsi="Tahoma"/>
          <w:color w:val="231F20"/>
          <w:w w:val="95"/>
        </w:rPr>
        <w:t>de</w:t>
      </w:r>
      <w:r>
        <w:rPr>
          <w:rFonts w:ascii="Tahoma" w:hAnsi="Tahoma"/>
          <w:color w:val="231F20"/>
          <w:spacing w:val="10"/>
        </w:rPr>
        <w:t> </w:t>
      </w:r>
      <w:r>
        <w:rPr>
          <w:rFonts w:ascii="Tahoma" w:hAnsi="Tahoma"/>
          <w:color w:val="231F20"/>
          <w:w w:val="95"/>
        </w:rPr>
        <w:t>catastrophe</w:t>
      </w:r>
      <w:r>
        <w:rPr>
          <w:rFonts w:ascii="Tahoma" w:hAnsi="Tahoma"/>
          <w:color w:val="231F20"/>
          <w:spacing w:val="10"/>
        </w:rPr>
        <w:t> </w:t>
      </w:r>
      <w:r>
        <w:rPr>
          <w:rFonts w:ascii="Tahoma" w:hAnsi="Tahoma"/>
          <w:color w:val="231F20"/>
          <w:w w:val="95"/>
        </w:rPr>
        <w:t>;</w:t>
      </w:r>
      <w:r>
        <w:rPr>
          <w:rFonts w:ascii="Tahoma" w:hAnsi="Tahoma"/>
          <w:color w:val="231F20"/>
          <w:spacing w:val="3"/>
        </w:rPr>
        <w:t> </w:t>
      </w:r>
      <w:r>
        <w:rPr>
          <w:rFonts w:ascii="Tahoma" w:hAnsi="Tahoma"/>
          <w:color w:val="231F20"/>
          <w:w w:val="95"/>
        </w:rPr>
        <w:t>Aide</w:t>
      </w:r>
      <w:r>
        <w:rPr>
          <w:rFonts w:ascii="Tahoma" w:hAnsi="Tahoma"/>
          <w:color w:val="231F20"/>
          <w:spacing w:val="11"/>
        </w:rPr>
        <w:t> </w:t>
      </w:r>
      <w:r>
        <w:rPr>
          <w:rFonts w:ascii="Tahoma" w:hAnsi="Tahoma"/>
          <w:color w:val="231F20"/>
          <w:w w:val="95"/>
        </w:rPr>
        <w:t>humanitaire,</w:t>
      </w:r>
      <w:r>
        <w:rPr>
          <w:rFonts w:ascii="Tahoma" w:hAnsi="Tahoma"/>
          <w:color w:val="231F20"/>
          <w:spacing w:val="10"/>
        </w:rPr>
        <w:t> </w:t>
      </w:r>
      <w:r>
        <w:rPr>
          <w:rFonts w:ascii="Tahoma" w:hAnsi="Tahoma"/>
          <w:color w:val="231F20"/>
          <w:w w:val="95"/>
        </w:rPr>
        <w:t>réhabilitation</w:t>
      </w:r>
      <w:r>
        <w:rPr>
          <w:rFonts w:ascii="Tahoma" w:hAnsi="Tahoma"/>
          <w:color w:val="231F20"/>
          <w:spacing w:val="10"/>
        </w:rPr>
        <w:t> </w:t>
      </w:r>
      <w:r>
        <w:rPr>
          <w:rFonts w:ascii="Tahoma" w:hAnsi="Tahoma"/>
          <w:color w:val="231F20"/>
          <w:spacing w:val="-5"/>
          <w:w w:val="95"/>
        </w:rPr>
        <w:t>et</w:t>
      </w:r>
    </w:p>
    <w:p>
      <w:pPr>
        <w:pStyle w:val="BodyText"/>
        <w:ind w:left="413" w:right="171"/>
        <w:rPr>
          <w:rFonts w:ascii="Tahoma" w:hAnsi="Tahoma"/>
        </w:rPr>
      </w:pPr>
      <w:r>
        <w:rPr>
          <w:rFonts w:ascii="Tahoma" w:hAnsi="Tahoma"/>
          <w:color w:val="231F20"/>
          <w:w w:val="95"/>
        </w:rPr>
        <w:t>développement, liaison entre ; Agenda du </w:t>
      </w:r>
      <w:r>
        <w:rPr>
          <w:rFonts w:ascii="Tahoma" w:hAnsi="Tahoma"/>
          <w:color w:val="231F20"/>
          <w:w w:val="95"/>
        </w:rPr>
        <w:t>développement </w:t>
      </w:r>
      <w:r>
        <w:rPr>
          <w:rFonts w:ascii="Tahoma" w:hAnsi="Tahoma"/>
          <w:color w:val="231F20"/>
        </w:rPr>
        <w:t>après 2015 ;</w:t>
      </w:r>
      <w:r>
        <w:rPr>
          <w:rFonts w:ascii="Tahoma" w:hAnsi="Tahoma"/>
          <w:color w:val="231F20"/>
          <w:spacing w:val="-5"/>
        </w:rPr>
        <w:t> </w:t>
      </w:r>
      <w:r>
        <w:rPr>
          <w:rFonts w:ascii="Tahoma" w:hAnsi="Tahoma"/>
          <w:color w:val="231F20"/>
        </w:rPr>
        <w:t>Assistance au développement et réduction des risques de catastrophe)</w:t>
      </w:r>
    </w:p>
    <w:p>
      <w:pPr>
        <w:pStyle w:val="BodyText"/>
        <w:spacing w:line="213" w:lineRule="exact"/>
        <w:ind w:left="129"/>
        <w:rPr>
          <w:rFonts w:ascii="Tahoma" w:hAnsi="Tahoma"/>
        </w:rPr>
      </w:pPr>
      <w:r>
        <w:rPr>
          <w:rFonts w:ascii="Tahoma" w:hAnsi="Tahoma"/>
          <w:color w:val="231F20"/>
          <w:w w:val="95"/>
        </w:rPr>
        <w:t>Collaboration</w:t>
      </w:r>
      <w:r>
        <w:rPr>
          <w:rFonts w:ascii="Tahoma" w:hAnsi="Tahoma"/>
          <w:color w:val="231F20"/>
          <w:spacing w:val="-2"/>
          <w:w w:val="95"/>
        </w:rPr>
        <w:t> </w:t>
      </w:r>
      <w:r>
        <w:rPr>
          <w:rFonts w:ascii="Tahoma" w:hAnsi="Tahoma"/>
          <w:color w:val="231F20"/>
          <w:w w:val="95"/>
        </w:rPr>
        <w:t>public-privé</w:t>
      </w:r>
      <w:r>
        <w:rPr>
          <w:rFonts w:ascii="Tahoma" w:hAnsi="Tahoma"/>
          <w:color w:val="231F20"/>
          <w:spacing w:val="-1"/>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7</w:t>
      </w:r>
      <w:r>
        <w:rPr>
          <w:rFonts w:ascii="Tahoma" w:hAnsi="Tahoma"/>
          <w:color w:val="231F20"/>
          <w:spacing w:val="-1"/>
          <w:w w:val="95"/>
        </w:rPr>
        <w:t> </w:t>
      </w:r>
      <w:r>
        <w:rPr>
          <w:rFonts w:ascii="Tahoma" w:hAnsi="Tahoma"/>
          <w:color w:val="231F20"/>
          <w:w w:val="95"/>
        </w:rPr>
        <w:t>;</w:t>
      </w:r>
      <w:r>
        <w:rPr>
          <w:rFonts w:ascii="Tahoma" w:hAnsi="Tahoma"/>
          <w:color w:val="231F20"/>
          <w:spacing w:val="-1"/>
          <w:w w:val="95"/>
        </w:rPr>
        <w:t> </w:t>
      </w:r>
      <w:r>
        <w:rPr>
          <w:rFonts w:ascii="Tahoma" w:hAnsi="Tahoma"/>
          <w:color w:val="231F20"/>
          <w:spacing w:val="-2"/>
          <w:w w:val="95"/>
        </w:rPr>
        <w:t>31(i)</w:t>
      </w:r>
    </w:p>
    <w:p>
      <w:pPr>
        <w:spacing w:after="0" w:line="213" w:lineRule="exact"/>
        <w:rPr>
          <w:rFonts w:ascii="Tahoma" w:hAnsi="Tahoma"/>
        </w:rPr>
        <w:sectPr>
          <w:type w:val="continuous"/>
          <w:pgSz w:w="11910" w:h="16840"/>
          <w:pgMar w:header="0" w:footer="413" w:top="1580" w:bottom="280" w:left="900" w:right="900"/>
          <w:cols w:num="2" w:equalWidth="0">
            <w:col w:w="4978" w:space="74"/>
            <w:col w:w="5058"/>
          </w:cols>
        </w:sectPr>
      </w:pPr>
    </w:p>
    <w:p>
      <w:pPr>
        <w:pStyle w:val="BodyText"/>
        <w:spacing w:line="217" w:lineRule="exact" w:before="97"/>
        <w:ind w:left="113"/>
        <w:rPr>
          <w:rFonts w:ascii="Tahoma" w:hAnsi="Tahoma"/>
        </w:rPr>
      </w:pPr>
      <w:r>
        <w:rPr>
          <w:rFonts w:ascii="Tahoma" w:hAnsi="Tahoma"/>
          <w:color w:val="231F20"/>
          <w:spacing w:val="-2"/>
        </w:rPr>
        <w:t>Collectivités</w:t>
      </w:r>
    </w:p>
    <w:p>
      <w:pPr>
        <w:pStyle w:val="BodyText"/>
        <w:spacing w:line="216" w:lineRule="exact"/>
        <w:ind w:left="397"/>
        <w:rPr>
          <w:rFonts w:ascii="Tahoma" w:hAnsi="Tahoma"/>
        </w:rPr>
      </w:pPr>
      <w:r>
        <w:rPr>
          <w:rFonts w:ascii="Tahoma" w:hAnsi="Tahoma"/>
          <w:color w:val="231F20"/>
          <w:w w:val="95"/>
        </w:rPr>
        <w:t>autonomisation</w:t>
      </w:r>
      <w:r>
        <w:rPr>
          <w:rFonts w:ascii="Tahoma" w:hAnsi="Tahoma"/>
          <w:color w:val="231F20"/>
          <w:spacing w:val="2"/>
        </w:rPr>
        <w:t> </w:t>
      </w:r>
      <w:r>
        <w:rPr>
          <w:rFonts w:ascii="Tahoma" w:hAnsi="Tahoma"/>
          <w:color w:val="231F20"/>
          <w:w w:val="95"/>
        </w:rPr>
        <w:t>des</w:t>
      </w:r>
      <w:r>
        <w:rPr>
          <w:rFonts w:ascii="Tahoma" w:hAnsi="Tahoma"/>
          <w:color w:val="231F20"/>
          <w:spacing w:val="2"/>
        </w:rPr>
        <w:t> </w:t>
      </w:r>
      <w:r>
        <w:rPr>
          <w:rFonts w:ascii="Tahoma" w:hAnsi="Tahoma"/>
          <w:color w:val="231F20"/>
          <w:w w:val="95"/>
        </w:rPr>
        <w:t>:</w:t>
      </w:r>
      <w:r>
        <w:rPr>
          <w:rFonts w:ascii="Tahoma" w:hAnsi="Tahoma"/>
          <w:color w:val="231F20"/>
          <w:spacing w:val="2"/>
        </w:rPr>
        <w:t> </w:t>
      </w:r>
      <w:r>
        <w:rPr>
          <w:rFonts w:ascii="Tahoma" w:hAnsi="Tahoma"/>
          <w:color w:val="231F20"/>
          <w:spacing w:val="-5"/>
          <w:w w:val="95"/>
        </w:rPr>
        <w:t>19€</w:t>
      </w:r>
    </w:p>
    <w:p>
      <w:pPr>
        <w:pStyle w:val="BodyText"/>
        <w:ind w:left="397"/>
        <w:rPr>
          <w:rFonts w:ascii="Tahoma" w:hAnsi="Tahoma"/>
        </w:rPr>
      </w:pPr>
      <w:r>
        <w:rPr>
          <w:rFonts w:ascii="Tahoma" w:hAnsi="Tahoma"/>
          <w:color w:val="231F20"/>
          <w:spacing w:val="-4"/>
          <w:w w:val="95"/>
        </w:rPr>
        <w:t>collaboration</w:t>
      </w:r>
      <w:r>
        <w:rPr>
          <w:rFonts w:ascii="Tahoma" w:hAnsi="Tahoma"/>
          <w:color w:val="231F20"/>
          <w:spacing w:val="-11"/>
          <w:w w:val="95"/>
        </w:rPr>
        <w:t> </w:t>
      </w:r>
      <w:r>
        <w:rPr>
          <w:rFonts w:ascii="Tahoma" w:hAnsi="Tahoma"/>
          <w:color w:val="231F20"/>
          <w:spacing w:val="-4"/>
          <w:w w:val="95"/>
        </w:rPr>
        <w:t>avec</w:t>
      </w:r>
      <w:r>
        <w:rPr>
          <w:rFonts w:ascii="Tahoma" w:hAnsi="Tahoma"/>
          <w:color w:val="231F20"/>
          <w:spacing w:val="-11"/>
          <w:w w:val="95"/>
        </w:rPr>
        <w:t> </w:t>
      </w:r>
      <w:r>
        <w:rPr>
          <w:rFonts w:ascii="Tahoma" w:hAnsi="Tahoma"/>
          <w:color w:val="231F20"/>
          <w:spacing w:val="-4"/>
          <w:w w:val="95"/>
        </w:rPr>
        <w:t>les</w:t>
      </w:r>
      <w:r>
        <w:rPr>
          <w:rFonts w:ascii="Tahoma" w:hAnsi="Tahoma"/>
          <w:color w:val="231F20"/>
          <w:spacing w:val="-11"/>
          <w:w w:val="95"/>
        </w:rPr>
        <w:t> </w:t>
      </w:r>
      <w:r>
        <w:rPr>
          <w:rFonts w:ascii="Tahoma" w:hAnsi="Tahoma"/>
          <w:color w:val="231F20"/>
          <w:spacing w:val="-4"/>
          <w:w w:val="95"/>
        </w:rPr>
        <w:t>organisations</w:t>
      </w:r>
      <w:r>
        <w:rPr>
          <w:rFonts w:ascii="Tahoma" w:hAnsi="Tahoma"/>
          <w:color w:val="231F20"/>
          <w:spacing w:val="-11"/>
          <w:w w:val="95"/>
        </w:rPr>
        <w:t> </w:t>
      </w:r>
      <w:r>
        <w:rPr>
          <w:rFonts w:ascii="Tahoma" w:hAnsi="Tahoma"/>
          <w:color w:val="231F20"/>
          <w:spacing w:val="-4"/>
          <w:w w:val="95"/>
        </w:rPr>
        <w:t>locales</w:t>
      </w:r>
      <w:r>
        <w:rPr>
          <w:rFonts w:ascii="Tahoma" w:hAnsi="Tahoma"/>
          <w:color w:val="231F20"/>
          <w:spacing w:val="-11"/>
          <w:w w:val="95"/>
        </w:rPr>
        <w:t> </w:t>
      </w:r>
      <w:r>
        <w:rPr>
          <w:rFonts w:ascii="Tahoma" w:hAnsi="Tahoma"/>
          <w:color w:val="231F20"/>
          <w:spacing w:val="-4"/>
          <w:w w:val="95"/>
        </w:rPr>
        <w:t>:</w:t>
      </w:r>
      <w:r>
        <w:rPr>
          <w:rFonts w:ascii="Tahoma" w:hAnsi="Tahoma"/>
          <w:color w:val="231F20"/>
          <w:spacing w:val="-11"/>
          <w:w w:val="95"/>
        </w:rPr>
        <w:t> </w:t>
      </w:r>
      <w:r>
        <w:rPr>
          <w:rFonts w:ascii="Tahoma" w:hAnsi="Tahoma"/>
          <w:color w:val="231F20"/>
          <w:spacing w:val="-4"/>
          <w:w w:val="95"/>
        </w:rPr>
        <w:t>24(o)</w:t>
      </w:r>
      <w:r>
        <w:rPr>
          <w:rFonts w:ascii="Tahoma" w:hAnsi="Tahoma"/>
          <w:color w:val="231F20"/>
          <w:spacing w:val="-11"/>
          <w:w w:val="95"/>
        </w:rPr>
        <w:t> </w:t>
      </w:r>
      <w:r>
        <w:rPr>
          <w:rFonts w:ascii="Tahoma" w:hAnsi="Tahoma"/>
          <w:color w:val="231F20"/>
          <w:spacing w:val="-4"/>
          <w:w w:val="95"/>
        </w:rPr>
        <w:t>;</w:t>
      </w:r>
      <w:r>
        <w:rPr>
          <w:rFonts w:ascii="Tahoma" w:hAnsi="Tahoma"/>
          <w:color w:val="231F20"/>
          <w:spacing w:val="-11"/>
          <w:w w:val="95"/>
        </w:rPr>
        <w:t> </w:t>
      </w:r>
      <w:r>
        <w:rPr>
          <w:rFonts w:ascii="Tahoma" w:hAnsi="Tahoma"/>
          <w:color w:val="231F20"/>
          <w:spacing w:val="-4"/>
          <w:w w:val="95"/>
        </w:rPr>
        <w:t>27(h)</w:t>
      </w:r>
      <w:r>
        <w:rPr>
          <w:rFonts w:ascii="Tahoma" w:hAnsi="Tahoma"/>
          <w:color w:val="231F20"/>
          <w:spacing w:val="-11"/>
          <w:w w:val="95"/>
        </w:rPr>
        <w:t> </w:t>
      </w:r>
      <w:r>
        <w:rPr>
          <w:rFonts w:ascii="Tahoma" w:hAnsi="Tahoma"/>
          <w:color w:val="231F20"/>
          <w:spacing w:val="-4"/>
          <w:w w:val="95"/>
        </w:rPr>
        <w:t>;</w:t>
      </w:r>
      <w:r>
        <w:rPr>
          <w:rFonts w:ascii="Tahoma" w:hAnsi="Tahoma"/>
          <w:color w:val="231F20"/>
          <w:spacing w:val="-11"/>
          <w:w w:val="95"/>
        </w:rPr>
        <w:t> </w:t>
      </w:r>
      <w:r>
        <w:rPr>
          <w:rFonts w:ascii="Tahoma" w:hAnsi="Tahoma"/>
          <w:color w:val="231F20"/>
          <w:spacing w:val="-4"/>
          <w:w w:val="95"/>
        </w:rPr>
        <w:t>35 </w:t>
      </w:r>
      <w:r>
        <w:rPr>
          <w:rFonts w:ascii="Tahoma" w:hAnsi="Tahoma"/>
          <w:color w:val="231F20"/>
        </w:rPr>
        <w:t>connaissances</w:t>
      </w:r>
      <w:r>
        <w:rPr>
          <w:rFonts w:ascii="Tahoma" w:hAnsi="Tahoma"/>
          <w:color w:val="231F20"/>
          <w:spacing w:val="-12"/>
        </w:rPr>
        <w:t> </w:t>
      </w:r>
      <w:r>
        <w:rPr>
          <w:rFonts w:ascii="Tahoma" w:hAnsi="Tahoma"/>
          <w:color w:val="231F20"/>
        </w:rPr>
        <w:t>des</w:t>
      </w:r>
      <w:r>
        <w:rPr>
          <w:rFonts w:ascii="Tahoma" w:hAnsi="Tahoma"/>
          <w:color w:val="231F20"/>
          <w:spacing w:val="-12"/>
        </w:rPr>
        <w:t> </w:t>
      </w:r>
      <w:r>
        <w:rPr>
          <w:rFonts w:ascii="Tahoma" w:hAnsi="Tahoma"/>
          <w:color w:val="231F20"/>
        </w:rPr>
        <w:t>collectivités</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24(g)</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36(a)</w:t>
      </w:r>
    </w:p>
    <w:p>
      <w:pPr>
        <w:pStyle w:val="BodyText"/>
        <w:spacing w:line="237" w:lineRule="auto"/>
        <w:ind w:left="397" w:right="1081"/>
        <w:rPr>
          <w:rFonts w:ascii="Tahoma" w:hAnsi="Tahoma"/>
        </w:rPr>
      </w:pPr>
      <w:r>
        <w:rPr>
          <w:rFonts w:ascii="Tahoma" w:hAnsi="Tahoma"/>
          <w:color w:val="231F20"/>
          <w:w w:val="95"/>
        </w:rPr>
        <w:t>formation du personnel médical : </w:t>
      </w:r>
      <w:r>
        <w:rPr>
          <w:rFonts w:ascii="Tahoma" w:hAnsi="Tahoma"/>
          <w:color w:val="231F20"/>
          <w:w w:val="95"/>
        </w:rPr>
        <w:t>30(i) </w:t>
      </w:r>
      <w:r>
        <w:rPr>
          <w:rFonts w:ascii="Tahoma" w:hAnsi="Tahoma"/>
          <w:color w:val="231F20"/>
        </w:rPr>
        <w:t>protection des collectivités : 5</w:t>
      </w:r>
    </w:p>
    <w:p>
      <w:pPr>
        <w:pStyle w:val="BodyText"/>
        <w:ind w:left="397" w:right="714"/>
        <w:jc w:val="both"/>
        <w:rPr>
          <w:rFonts w:ascii="Tahoma" w:hAnsi="Tahoma"/>
        </w:rPr>
      </w:pPr>
      <w:r>
        <w:rPr>
          <w:rFonts w:ascii="Tahoma" w:hAnsi="Tahoma"/>
          <w:color w:val="231F20"/>
          <w:spacing w:val="-2"/>
        </w:rPr>
        <w:t>rôles</w:t>
      </w:r>
      <w:r>
        <w:rPr>
          <w:rFonts w:ascii="Tahoma" w:hAnsi="Tahoma"/>
          <w:color w:val="231F20"/>
          <w:spacing w:val="-5"/>
        </w:rPr>
        <w:t> </w:t>
      </w:r>
      <w:r>
        <w:rPr>
          <w:rFonts w:ascii="Tahoma" w:hAnsi="Tahoma"/>
          <w:color w:val="231F20"/>
          <w:spacing w:val="-2"/>
        </w:rPr>
        <w:t>des</w:t>
      </w:r>
      <w:r>
        <w:rPr>
          <w:rFonts w:ascii="Tahoma" w:hAnsi="Tahoma"/>
          <w:color w:val="231F20"/>
          <w:spacing w:val="-5"/>
        </w:rPr>
        <w:t> </w:t>
      </w:r>
      <w:r>
        <w:rPr>
          <w:rFonts w:ascii="Tahoma" w:hAnsi="Tahoma"/>
          <w:color w:val="231F20"/>
          <w:spacing w:val="-2"/>
        </w:rPr>
        <w:t>représentants</w:t>
      </w:r>
      <w:r>
        <w:rPr>
          <w:rFonts w:ascii="Tahoma" w:hAnsi="Tahoma"/>
          <w:color w:val="231F20"/>
          <w:spacing w:val="-5"/>
        </w:rPr>
        <w:t> </w:t>
      </w:r>
      <w:r>
        <w:rPr>
          <w:rFonts w:ascii="Tahoma" w:hAnsi="Tahoma"/>
          <w:color w:val="231F20"/>
          <w:spacing w:val="-2"/>
        </w:rPr>
        <w:t>d’une</w:t>
      </w:r>
      <w:r>
        <w:rPr>
          <w:rFonts w:ascii="Tahoma" w:hAnsi="Tahoma"/>
          <w:color w:val="231F20"/>
          <w:spacing w:val="-5"/>
        </w:rPr>
        <w:t> </w:t>
      </w:r>
      <w:r>
        <w:rPr>
          <w:rFonts w:ascii="Tahoma" w:hAnsi="Tahoma"/>
          <w:color w:val="231F20"/>
          <w:spacing w:val="-2"/>
        </w:rPr>
        <w:t>collectivité</w:t>
      </w:r>
      <w:r>
        <w:rPr>
          <w:rFonts w:ascii="Tahoma" w:hAnsi="Tahoma"/>
          <w:color w:val="231F20"/>
          <w:spacing w:val="-5"/>
        </w:rPr>
        <w:t> </w:t>
      </w:r>
      <w:r>
        <w:rPr>
          <w:rFonts w:ascii="Tahoma" w:hAnsi="Tahoma"/>
          <w:color w:val="231F20"/>
          <w:spacing w:val="-2"/>
        </w:rPr>
        <w:t>dans</w:t>
      </w:r>
      <w:r>
        <w:rPr>
          <w:rFonts w:ascii="Tahoma" w:hAnsi="Tahoma"/>
          <w:color w:val="231F20"/>
          <w:spacing w:val="-5"/>
        </w:rPr>
        <w:t> </w:t>
      </w:r>
      <w:r>
        <w:rPr>
          <w:rFonts w:ascii="Tahoma" w:hAnsi="Tahoma"/>
          <w:color w:val="231F20"/>
          <w:spacing w:val="-2"/>
        </w:rPr>
        <w:t>les </w:t>
      </w:r>
      <w:r>
        <w:rPr>
          <w:rFonts w:ascii="Tahoma" w:hAnsi="Tahoma"/>
          <w:color w:val="231F20"/>
        </w:rPr>
        <w:t>institutions</w:t>
      </w:r>
      <w:r>
        <w:rPr>
          <w:rFonts w:ascii="Tahoma" w:hAnsi="Tahoma"/>
          <w:color w:val="231F20"/>
          <w:spacing w:val="-12"/>
        </w:rPr>
        <w:t> </w:t>
      </w:r>
      <w:r>
        <w:rPr>
          <w:rFonts w:ascii="Tahoma" w:hAnsi="Tahoma"/>
          <w:color w:val="231F20"/>
        </w:rPr>
        <w:t>en</w:t>
      </w:r>
      <w:r>
        <w:rPr>
          <w:rFonts w:ascii="Tahoma" w:hAnsi="Tahoma"/>
          <w:color w:val="231F20"/>
          <w:spacing w:val="-12"/>
        </w:rPr>
        <w:t> </w:t>
      </w:r>
      <w:r>
        <w:rPr>
          <w:rFonts w:ascii="Tahoma" w:hAnsi="Tahoma"/>
          <w:color w:val="231F20"/>
        </w:rPr>
        <w:t>charge</w:t>
      </w:r>
      <w:r>
        <w:rPr>
          <w:rFonts w:ascii="Tahoma" w:hAnsi="Tahoma"/>
          <w:color w:val="231F20"/>
          <w:spacing w:val="-12"/>
        </w:rPr>
        <w:t> </w:t>
      </w:r>
      <w:r>
        <w:rPr>
          <w:rFonts w:ascii="Tahoma" w:hAnsi="Tahoma"/>
          <w:color w:val="231F20"/>
        </w:rPr>
        <w:t>de</w:t>
      </w:r>
      <w:r>
        <w:rPr>
          <w:rFonts w:ascii="Tahoma" w:hAnsi="Tahoma"/>
          <w:color w:val="231F20"/>
          <w:spacing w:val="-12"/>
        </w:rPr>
        <w:t> </w:t>
      </w:r>
      <w:r>
        <w:rPr>
          <w:rFonts w:ascii="Tahoma" w:hAnsi="Tahoma"/>
          <w:color w:val="231F20"/>
        </w:rPr>
        <w:t>la</w:t>
      </w:r>
      <w:r>
        <w:rPr>
          <w:rFonts w:ascii="Tahoma" w:hAnsi="Tahoma"/>
          <w:color w:val="231F20"/>
          <w:spacing w:val="-12"/>
        </w:rPr>
        <w:t> </w:t>
      </w:r>
      <w:r>
        <w:rPr>
          <w:rFonts w:ascii="Tahoma" w:hAnsi="Tahoma"/>
          <w:color w:val="231F20"/>
        </w:rPr>
        <w:t>réduction</w:t>
      </w:r>
      <w:r>
        <w:rPr>
          <w:rFonts w:ascii="Tahoma" w:hAnsi="Tahoma"/>
          <w:color w:val="231F20"/>
          <w:spacing w:val="-12"/>
        </w:rPr>
        <w:t> </w:t>
      </w:r>
      <w:r>
        <w:rPr>
          <w:rFonts w:ascii="Tahoma" w:hAnsi="Tahoma"/>
          <w:color w:val="231F20"/>
        </w:rPr>
        <w:t>des</w:t>
      </w:r>
      <w:r>
        <w:rPr>
          <w:rFonts w:ascii="Tahoma" w:hAnsi="Tahoma"/>
          <w:color w:val="231F20"/>
          <w:spacing w:val="-12"/>
        </w:rPr>
        <w:t> </w:t>
      </w:r>
      <w:r>
        <w:rPr>
          <w:rFonts w:ascii="Tahoma" w:hAnsi="Tahoma"/>
          <w:color w:val="231F20"/>
        </w:rPr>
        <w:t>risques de catastrophe : 27(f)</w:t>
      </w:r>
    </w:p>
    <w:p>
      <w:pPr>
        <w:pStyle w:val="BodyText"/>
        <w:spacing w:line="237" w:lineRule="auto"/>
        <w:ind w:left="113" w:right="256"/>
        <w:jc w:val="both"/>
        <w:rPr>
          <w:rFonts w:ascii="Tahoma" w:hAnsi="Tahoma"/>
        </w:rPr>
      </w:pPr>
      <w:r>
        <w:rPr>
          <w:rFonts w:ascii="Tahoma" w:hAnsi="Tahoma"/>
          <w:color w:val="231F20"/>
          <w:w w:val="95"/>
        </w:rPr>
        <w:t>Compatibilité entre systèmes régionaux et nationaux : 33(c) </w:t>
      </w:r>
      <w:r>
        <w:rPr>
          <w:rFonts w:ascii="Tahoma" w:hAnsi="Tahoma"/>
          <w:color w:val="231F20"/>
        </w:rPr>
        <w:t>Compétences : 40</w:t>
      </w:r>
    </w:p>
    <w:p>
      <w:pPr>
        <w:pStyle w:val="BodyText"/>
        <w:ind w:left="397" w:right="539" w:hanging="284"/>
        <w:jc w:val="both"/>
        <w:rPr>
          <w:rFonts w:ascii="Tahoma" w:hAnsi="Tahoma"/>
        </w:rPr>
      </w:pPr>
      <w:r>
        <w:rPr>
          <w:rFonts w:ascii="Tahoma" w:hAnsi="Tahoma"/>
          <w:color w:val="231F20"/>
          <w:spacing w:val="-4"/>
          <w:w w:val="95"/>
        </w:rPr>
        <w:t>Compréhension</w:t>
      </w:r>
      <w:r>
        <w:rPr>
          <w:rFonts w:ascii="Tahoma" w:hAnsi="Tahoma"/>
          <w:color w:val="231F20"/>
          <w:spacing w:val="-8"/>
          <w:w w:val="95"/>
        </w:rPr>
        <w:t> </w:t>
      </w:r>
      <w:r>
        <w:rPr>
          <w:rFonts w:ascii="Tahoma" w:hAnsi="Tahoma"/>
          <w:color w:val="231F20"/>
          <w:spacing w:val="-4"/>
          <w:w w:val="95"/>
        </w:rPr>
        <w:t>des</w:t>
      </w:r>
      <w:r>
        <w:rPr>
          <w:rFonts w:ascii="Tahoma" w:hAnsi="Tahoma"/>
          <w:color w:val="231F20"/>
          <w:spacing w:val="-7"/>
          <w:w w:val="95"/>
        </w:rPr>
        <w:t> </w:t>
      </w:r>
      <w:r>
        <w:rPr>
          <w:rFonts w:ascii="Tahoma" w:hAnsi="Tahoma"/>
          <w:color w:val="231F20"/>
          <w:spacing w:val="-4"/>
          <w:w w:val="95"/>
        </w:rPr>
        <w:t>risques</w:t>
      </w:r>
      <w:r>
        <w:rPr>
          <w:rFonts w:ascii="Tahoma" w:hAnsi="Tahoma"/>
          <w:color w:val="231F20"/>
          <w:spacing w:val="-7"/>
          <w:w w:val="95"/>
        </w:rPr>
        <w:t> </w:t>
      </w:r>
      <w:r>
        <w:rPr>
          <w:rFonts w:ascii="Tahoma" w:hAnsi="Tahoma"/>
          <w:color w:val="231F20"/>
          <w:spacing w:val="-4"/>
          <w:w w:val="95"/>
        </w:rPr>
        <w:t>:</w:t>
      </w:r>
      <w:r>
        <w:rPr>
          <w:rFonts w:ascii="Tahoma" w:hAnsi="Tahoma"/>
          <w:color w:val="231F20"/>
          <w:spacing w:val="-7"/>
          <w:w w:val="95"/>
        </w:rPr>
        <w:t> </w:t>
      </w:r>
      <w:r>
        <w:rPr>
          <w:rFonts w:ascii="Tahoma" w:hAnsi="Tahoma"/>
          <w:color w:val="231F20"/>
          <w:spacing w:val="-4"/>
          <w:w w:val="95"/>
        </w:rPr>
        <w:t>14</w:t>
      </w:r>
      <w:r>
        <w:rPr>
          <w:rFonts w:ascii="Tahoma" w:hAnsi="Tahoma"/>
          <w:color w:val="231F20"/>
          <w:spacing w:val="-8"/>
          <w:w w:val="95"/>
        </w:rPr>
        <w:t> </w:t>
      </w:r>
      <w:r>
        <w:rPr>
          <w:rFonts w:ascii="Tahoma" w:hAnsi="Tahoma"/>
          <w:color w:val="231F20"/>
          <w:spacing w:val="-4"/>
          <w:w w:val="95"/>
        </w:rPr>
        <w:t>;</w:t>
      </w:r>
      <w:r>
        <w:rPr>
          <w:rFonts w:ascii="Tahoma" w:hAnsi="Tahoma"/>
          <w:color w:val="231F20"/>
          <w:spacing w:val="-7"/>
          <w:w w:val="95"/>
        </w:rPr>
        <w:t> </w:t>
      </w:r>
      <w:r>
        <w:rPr>
          <w:rFonts w:ascii="Tahoma" w:hAnsi="Tahoma"/>
          <w:color w:val="231F20"/>
          <w:spacing w:val="-4"/>
          <w:w w:val="95"/>
        </w:rPr>
        <w:t>19(i)</w:t>
      </w:r>
      <w:r>
        <w:rPr>
          <w:rFonts w:ascii="Tahoma" w:hAnsi="Tahoma"/>
          <w:color w:val="231F20"/>
          <w:spacing w:val="-7"/>
          <w:w w:val="95"/>
        </w:rPr>
        <w:t> </w:t>
      </w:r>
      <w:r>
        <w:rPr>
          <w:rFonts w:ascii="Tahoma" w:hAnsi="Tahoma"/>
          <w:color w:val="231F20"/>
          <w:spacing w:val="-4"/>
          <w:w w:val="95"/>
        </w:rPr>
        <w:t>;</w:t>
      </w:r>
      <w:r>
        <w:rPr>
          <w:rFonts w:ascii="Tahoma" w:hAnsi="Tahoma"/>
          <w:color w:val="231F20"/>
          <w:spacing w:val="-7"/>
          <w:w w:val="95"/>
        </w:rPr>
        <w:t> </w:t>
      </w:r>
      <w:r>
        <w:rPr>
          <w:rFonts w:ascii="Tahoma" w:hAnsi="Tahoma"/>
          <w:color w:val="231F20"/>
          <w:spacing w:val="-4"/>
          <w:w w:val="95"/>
        </w:rPr>
        <w:t>23</w:t>
      </w:r>
      <w:r>
        <w:rPr>
          <w:rFonts w:ascii="Tahoma" w:hAnsi="Tahoma"/>
          <w:color w:val="231F20"/>
          <w:spacing w:val="-8"/>
          <w:w w:val="95"/>
        </w:rPr>
        <w:t> </w:t>
      </w:r>
      <w:r>
        <w:rPr>
          <w:rFonts w:ascii="Tahoma" w:hAnsi="Tahoma"/>
          <w:color w:val="231F20"/>
          <w:spacing w:val="-4"/>
          <w:w w:val="95"/>
        </w:rPr>
        <w:t>;</w:t>
      </w:r>
      <w:r>
        <w:rPr>
          <w:rFonts w:ascii="Tahoma" w:hAnsi="Tahoma"/>
          <w:color w:val="231F20"/>
          <w:spacing w:val="-7"/>
          <w:w w:val="95"/>
        </w:rPr>
        <w:t> </w:t>
      </w:r>
      <w:r>
        <w:rPr>
          <w:rFonts w:ascii="Tahoma" w:hAnsi="Tahoma"/>
          <w:color w:val="231F20"/>
          <w:spacing w:val="-4"/>
          <w:w w:val="95"/>
        </w:rPr>
        <w:t>24</w:t>
      </w:r>
      <w:r>
        <w:rPr>
          <w:rFonts w:ascii="Tahoma" w:hAnsi="Tahoma"/>
          <w:color w:val="231F20"/>
          <w:spacing w:val="-7"/>
          <w:w w:val="95"/>
        </w:rPr>
        <w:t> </w:t>
      </w:r>
      <w:r>
        <w:rPr>
          <w:rFonts w:ascii="Tahoma" w:hAnsi="Tahoma"/>
          <w:color w:val="231F20"/>
          <w:spacing w:val="-4"/>
          <w:w w:val="95"/>
        </w:rPr>
        <w:t>;</w:t>
      </w:r>
      <w:r>
        <w:rPr>
          <w:rFonts w:ascii="Tahoma" w:hAnsi="Tahoma"/>
          <w:color w:val="231F20"/>
          <w:spacing w:val="-7"/>
          <w:w w:val="95"/>
        </w:rPr>
        <w:t> </w:t>
      </w:r>
      <w:r>
        <w:rPr>
          <w:rFonts w:ascii="Tahoma" w:hAnsi="Tahoma"/>
          <w:color w:val="231F20"/>
          <w:spacing w:val="-4"/>
          <w:w w:val="95"/>
        </w:rPr>
        <w:t>25(f)</w:t>
      </w:r>
      <w:r>
        <w:rPr>
          <w:rFonts w:ascii="Tahoma" w:hAnsi="Tahoma"/>
          <w:color w:val="231F20"/>
          <w:spacing w:val="-8"/>
          <w:w w:val="95"/>
        </w:rPr>
        <w:t> </w:t>
      </w:r>
      <w:r>
        <w:rPr>
          <w:rFonts w:ascii="Tahoma" w:hAnsi="Tahoma"/>
          <w:color w:val="231F20"/>
          <w:spacing w:val="-4"/>
          <w:w w:val="95"/>
        </w:rPr>
        <w:t>(voir </w:t>
      </w:r>
      <w:r>
        <w:rPr>
          <w:rFonts w:ascii="Tahoma" w:hAnsi="Tahoma"/>
          <w:color w:val="231F20"/>
          <w:spacing w:val="-2"/>
          <w:w w:val="95"/>
        </w:rPr>
        <w:t>aussi</w:t>
      </w:r>
      <w:r>
        <w:rPr>
          <w:rFonts w:ascii="Tahoma" w:hAnsi="Tahoma"/>
          <w:color w:val="231F20"/>
          <w:spacing w:val="-6"/>
          <w:w w:val="95"/>
        </w:rPr>
        <w:t> </w:t>
      </w:r>
      <w:r>
        <w:rPr>
          <w:rFonts w:ascii="Tahoma" w:hAnsi="Tahoma"/>
          <w:color w:val="231F20"/>
          <w:spacing w:val="-2"/>
          <w:w w:val="95"/>
        </w:rPr>
        <w:t>caractéristiques</w:t>
      </w:r>
      <w:r>
        <w:rPr>
          <w:rFonts w:ascii="Tahoma" w:hAnsi="Tahoma"/>
          <w:color w:val="231F20"/>
          <w:spacing w:val="-5"/>
          <w:w w:val="95"/>
        </w:rPr>
        <w:t> </w:t>
      </w:r>
      <w:r>
        <w:rPr>
          <w:rFonts w:ascii="Tahoma" w:hAnsi="Tahoma"/>
          <w:color w:val="231F20"/>
          <w:spacing w:val="-2"/>
          <w:w w:val="95"/>
        </w:rPr>
        <w:t>des</w:t>
      </w:r>
      <w:r>
        <w:rPr>
          <w:rFonts w:ascii="Tahoma" w:hAnsi="Tahoma"/>
          <w:color w:val="231F20"/>
          <w:spacing w:val="-6"/>
          <w:w w:val="95"/>
        </w:rPr>
        <w:t> </w:t>
      </w:r>
      <w:r>
        <w:rPr>
          <w:rFonts w:ascii="Tahoma" w:hAnsi="Tahoma"/>
          <w:color w:val="231F20"/>
          <w:spacing w:val="-2"/>
          <w:w w:val="95"/>
        </w:rPr>
        <w:t>aléas,</w:t>
      </w:r>
      <w:r>
        <w:rPr>
          <w:rFonts w:ascii="Tahoma" w:hAnsi="Tahoma"/>
          <w:color w:val="231F20"/>
          <w:spacing w:val="-5"/>
          <w:w w:val="95"/>
        </w:rPr>
        <w:t> </w:t>
      </w:r>
      <w:r>
        <w:rPr>
          <w:rFonts w:ascii="Tahoma" w:hAnsi="Tahoma"/>
          <w:color w:val="231F20"/>
          <w:spacing w:val="-2"/>
          <w:w w:val="95"/>
        </w:rPr>
        <w:t>évaluation</w:t>
      </w:r>
      <w:r>
        <w:rPr>
          <w:rFonts w:ascii="Tahoma" w:hAnsi="Tahoma"/>
          <w:color w:val="231F20"/>
          <w:spacing w:val="-6"/>
          <w:w w:val="95"/>
        </w:rPr>
        <w:t> </w:t>
      </w:r>
      <w:r>
        <w:rPr>
          <w:rFonts w:ascii="Tahoma" w:hAnsi="Tahoma"/>
          <w:color w:val="231F20"/>
          <w:spacing w:val="-2"/>
          <w:w w:val="95"/>
        </w:rPr>
        <w:t>de</w:t>
      </w:r>
      <w:r>
        <w:rPr>
          <w:rFonts w:ascii="Tahoma" w:hAnsi="Tahoma"/>
          <w:color w:val="231F20"/>
          <w:spacing w:val="-5"/>
          <w:w w:val="95"/>
        </w:rPr>
        <w:t> </w:t>
      </w:r>
      <w:r>
        <w:rPr>
          <w:rFonts w:ascii="Tahoma" w:hAnsi="Tahoma"/>
          <w:color w:val="231F20"/>
          <w:spacing w:val="-2"/>
          <w:w w:val="95"/>
        </w:rPr>
        <w:t>l’impact</w:t>
      </w:r>
    </w:p>
    <w:p>
      <w:pPr>
        <w:pStyle w:val="BodyText"/>
        <w:spacing w:line="237" w:lineRule="auto"/>
        <w:ind w:left="397"/>
        <w:rPr>
          <w:rFonts w:ascii="Tahoma" w:hAnsi="Tahoma"/>
        </w:rPr>
      </w:pPr>
      <w:r>
        <w:rPr>
          <w:rFonts w:ascii="Tahoma" w:hAnsi="Tahoma"/>
          <w:color w:val="231F20"/>
          <w:spacing w:val="-4"/>
        </w:rPr>
        <w:t>environnemental,</w:t>
      </w:r>
      <w:r>
        <w:rPr>
          <w:rFonts w:ascii="Tahoma" w:hAnsi="Tahoma"/>
          <w:color w:val="231F20"/>
          <w:spacing w:val="-21"/>
        </w:rPr>
        <w:t> </w:t>
      </w:r>
      <w:r>
        <w:rPr>
          <w:rFonts w:ascii="Tahoma" w:hAnsi="Tahoma"/>
          <w:color w:val="231F20"/>
          <w:spacing w:val="-4"/>
        </w:rPr>
        <w:t>gestion</w:t>
      </w:r>
      <w:r>
        <w:rPr>
          <w:rFonts w:ascii="Tahoma" w:hAnsi="Tahoma"/>
          <w:color w:val="231F20"/>
          <w:spacing w:val="-21"/>
        </w:rPr>
        <w:t> </w:t>
      </w:r>
      <w:r>
        <w:rPr>
          <w:rFonts w:ascii="Tahoma" w:hAnsi="Tahoma"/>
          <w:color w:val="231F20"/>
          <w:spacing w:val="-4"/>
        </w:rPr>
        <w:t>environnementale</w:t>
      </w:r>
      <w:r>
        <w:rPr>
          <w:rFonts w:ascii="Tahoma" w:hAnsi="Tahoma"/>
          <w:color w:val="231F20"/>
          <w:spacing w:val="-21"/>
        </w:rPr>
        <w:t> </w:t>
      </w:r>
      <w:r>
        <w:rPr>
          <w:rFonts w:ascii="Tahoma" w:hAnsi="Tahoma"/>
          <w:color w:val="231F20"/>
          <w:spacing w:val="-4"/>
        </w:rPr>
        <w:t>et</w:t>
      </w:r>
      <w:r>
        <w:rPr>
          <w:rFonts w:ascii="Tahoma" w:hAnsi="Tahoma"/>
          <w:color w:val="231F20"/>
          <w:spacing w:val="-21"/>
        </w:rPr>
        <w:t> </w:t>
      </w:r>
      <w:r>
        <w:rPr>
          <w:rFonts w:ascii="Tahoma" w:hAnsi="Tahoma"/>
          <w:color w:val="231F20"/>
          <w:spacing w:val="-4"/>
        </w:rPr>
        <w:t>réduction</w:t>
      </w:r>
      <w:r>
        <w:rPr>
          <w:rFonts w:ascii="Tahoma" w:hAnsi="Tahoma"/>
          <w:color w:val="231F20"/>
          <w:spacing w:val="-21"/>
        </w:rPr>
        <w:t> </w:t>
      </w:r>
      <w:r>
        <w:rPr>
          <w:rFonts w:ascii="Tahoma" w:hAnsi="Tahoma"/>
          <w:color w:val="231F20"/>
          <w:spacing w:val="-4"/>
        </w:rPr>
        <w:t>des </w:t>
      </w:r>
      <w:r>
        <w:rPr>
          <w:rFonts w:ascii="Tahoma" w:hAnsi="Tahoma"/>
          <w:color w:val="231F20"/>
          <w:spacing w:val="-2"/>
        </w:rPr>
        <w:t>risques</w:t>
      </w:r>
      <w:r>
        <w:rPr>
          <w:rFonts w:ascii="Tahoma" w:hAnsi="Tahoma"/>
          <w:color w:val="231F20"/>
          <w:spacing w:val="-19"/>
        </w:rPr>
        <w:t> </w:t>
      </w:r>
      <w:r>
        <w:rPr>
          <w:rFonts w:ascii="Tahoma" w:hAnsi="Tahoma"/>
          <w:color w:val="231F20"/>
          <w:spacing w:val="-2"/>
        </w:rPr>
        <w:t>de</w:t>
      </w:r>
      <w:r>
        <w:rPr>
          <w:rFonts w:ascii="Tahoma" w:hAnsi="Tahoma"/>
          <w:color w:val="231F20"/>
          <w:spacing w:val="-19"/>
        </w:rPr>
        <w:t> </w:t>
      </w:r>
      <w:r>
        <w:rPr>
          <w:rFonts w:ascii="Tahoma" w:hAnsi="Tahoma"/>
          <w:color w:val="231F20"/>
          <w:spacing w:val="-2"/>
        </w:rPr>
        <w:t>catastrophe,</w:t>
      </w:r>
      <w:r>
        <w:rPr>
          <w:rFonts w:ascii="Tahoma" w:hAnsi="Tahoma"/>
          <w:color w:val="231F20"/>
          <w:spacing w:val="-19"/>
        </w:rPr>
        <w:t> </w:t>
      </w:r>
      <w:r>
        <w:rPr>
          <w:rFonts w:ascii="Tahoma" w:hAnsi="Tahoma"/>
          <w:color w:val="231F20"/>
          <w:spacing w:val="-2"/>
        </w:rPr>
        <w:t>évaluation</w:t>
      </w:r>
      <w:r>
        <w:rPr>
          <w:rFonts w:ascii="Tahoma" w:hAnsi="Tahoma"/>
          <w:color w:val="231F20"/>
          <w:spacing w:val="-19"/>
        </w:rPr>
        <w:t> </w:t>
      </w:r>
      <w:r>
        <w:rPr>
          <w:rFonts w:ascii="Tahoma" w:hAnsi="Tahoma"/>
          <w:color w:val="231F20"/>
          <w:spacing w:val="-2"/>
        </w:rPr>
        <w:t>de</w:t>
      </w:r>
      <w:r>
        <w:rPr>
          <w:rFonts w:ascii="Tahoma" w:hAnsi="Tahoma"/>
          <w:color w:val="231F20"/>
          <w:spacing w:val="-19"/>
        </w:rPr>
        <w:t> </w:t>
      </w:r>
      <w:r>
        <w:rPr>
          <w:rFonts w:ascii="Tahoma" w:hAnsi="Tahoma"/>
          <w:color w:val="231F20"/>
          <w:spacing w:val="-2"/>
        </w:rPr>
        <w:t>l’impact</w:t>
      </w:r>
      <w:r>
        <w:rPr>
          <w:rFonts w:ascii="Tahoma" w:hAnsi="Tahoma"/>
          <w:color w:val="231F20"/>
          <w:spacing w:val="-19"/>
        </w:rPr>
        <w:t> </w:t>
      </w:r>
      <w:r>
        <w:rPr>
          <w:rFonts w:ascii="Tahoma" w:hAnsi="Tahoma"/>
          <w:color w:val="231F20"/>
          <w:spacing w:val="-2"/>
        </w:rPr>
        <w:t>économique, </w:t>
      </w:r>
      <w:r>
        <w:rPr>
          <w:rFonts w:ascii="Tahoma" w:hAnsi="Tahoma"/>
          <w:color w:val="231F20"/>
          <w:spacing w:val="-4"/>
        </w:rPr>
        <w:t>évaluation</w:t>
      </w:r>
      <w:r>
        <w:rPr>
          <w:rFonts w:ascii="Tahoma" w:hAnsi="Tahoma"/>
          <w:color w:val="231F20"/>
          <w:spacing w:val="-15"/>
        </w:rPr>
        <w:t> </w:t>
      </w:r>
      <w:r>
        <w:rPr>
          <w:rFonts w:ascii="Tahoma" w:hAnsi="Tahoma"/>
          <w:color w:val="231F20"/>
          <w:spacing w:val="-4"/>
        </w:rPr>
        <w:t>de</w:t>
      </w:r>
      <w:r>
        <w:rPr>
          <w:rFonts w:ascii="Tahoma" w:hAnsi="Tahoma"/>
          <w:color w:val="231F20"/>
          <w:spacing w:val="-15"/>
        </w:rPr>
        <w:t> </w:t>
      </w:r>
      <w:r>
        <w:rPr>
          <w:rFonts w:ascii="Tahoma" w:hAnsi="Tahoma"/>
          <w:color w:val="231F20"/>
          <w:spacing w:val="-4"/>
        </w:rPr>
        <w:t>l’impact</w:t>
      </w:r>
      <w:r>
        <w:rPr>
          <w:rFonts w:ascii="Tahoma" w:hAnsi="Tahoma"/>
          <w:color w:val="231F20"/>
          <w:spacing w:val="-15"/>
        </w:rPr>
        <w:t> </w:t>
      </w:r>
      <w:r>
        <w:rPr>
          <w:rFonts w:ascii="Tahoma" w:hAnsi="Tahoma"/>
          <w:color w:val="231F20"/>
          <w:spacing w:val="-4"/>
        </w:rPr>
        <w:t>social,</w:t>
      </w:r>
      <w:r>
        <w:rPr>
          <w:rFonts w:ascii="Tahoma" w:hAnsi="Tahoma"/>
          <w:color w:val="231F20"/>
          <w:spacing w:val="-15"/>
        </w:rPr>
        <w:t> </w:t>
      </w:r>
      <w:r>
        <w:rPr>
          <w:rFonts w:ascii="Tahoma" w:hAnsi="Tahoma"/>
          <w:color w:val="231F20"/>
          <w:spacing w:val="-4"/>
        </w:rPr>
        <w:t>programmes</w:t>
      </w:r>
      <w:r>
        <w:rPr>
          <w:rFonts w:ascii="Tahoma" w:hAnsi="Tahoma"/>
          <w:color w:val="231F20"/>
          <w:spacing w:val="-15"/>
        </w:rPr>
        <w:t> </w:t>
      </w:r>
      <w:r>
        <w:rPr>
          <w:rFonts w:ascii="Tahoma" w:hAnsi="Tahoma"/>
          <w:color w:val="231F20"/>
          <w:spacing w:val="-4"/>
        </w:rPr>
        <w:t>de</w:t>
      </w:r>
      <w:r>
        <w:rPr>
          <w:rFonts w:ascii="Tahoma" w:hAnsi="Tahoma"/>
          <w:color w:val="231F20"/>
          <w:spacing w:val="-15"/>
        </w:rPr>
        <w:t> </w:t>
      </w:r>
      <w:r>
        <w:rPr>
          <w:rFonts w:ascii="Tahoma" w:hAnsi="Tahoma"/>
          <w:color w:val="231F20"/>
          <w:spacing w:val="-4"/>
        </w:rPr>
        <w:t>santé</w:t>
      </w:r>
      <w:r>
        <w:rPr>
          <w:rFonts w:ascii="Tahoma" w:hAnsi="Tahoma"/>
          <w:color w:val="231F20"/>
          <w:spacing w:val="-15"/>
        </w:rPr>
        <w:t> </w:t>
      </w:r>
      <w:r>
        <w:rPr>
          <w:rFonts w:ascii="Tahoma" w:hAnsi="Tahoma"/>
          <w:color w:val="231F20"/>
          <w:spacing w:val="-4"/>
        </w:rPr>
        <w:t>publique </w:t>
      </w:r>
      <w:r>
        <w:rPr>
          <w:rFonts w:ascii="Tahoma" w:hAnsi="Tahoma"/>
          <w:color w:val="231F20"/>
        </w:rPr>
        <w:t>et</w:t>
      </w:r>
      <w:r>
        <w:rPr>
          <w:rFonts w:ascii="Tahoma" w:hAnsi="Tahoma"/>
          <w:color w:val="231F20"/>
          <w:spacing w:val="-21"/>
        </w:rPr>
        <w:t> </w:t>
      </w:r>
      <w:r>
        <w:rPr>
          <w:rFonts w:ascii="Tahoma" w:hAnsi="Tahoma"/>
          <w:color w:val="231F20"/>
        </w:rPr>
        <w:t>réduction</w:t>
      </w:r>
      <w:r>
        <w:rPr>
          <w:rFonts w:ascii="Tahoma" w:hAnsi="Tahoma"/>
          <w:color w:val="231F20"/>
          <w:spacing w:val="-21"/>
        </w:rPr>
        <w:t> </w:t>
      </w:r>
      <w:r>
        <w:rPr>
          <w:rFonts w:ascii="Tahoma" w:hAnsi="Tahoma"/>
          <w:color w:val="231F20"/>
        </w:rPr>
        <w:t>des</w:t>
      </w:r>
      <w:r>
        <w:rPr>
          <w:rFonts w:ascii="Tahoma" w:hAnsi="Tahoma"/>
          <w:color w:val="231F20"/>
          <w:spacing w:val="-21"/>
        </w:rPr>
        <w:t> </w:t>
      </w:r>
      <w:r>
        <w:rPr>
          <w:rFonts w:ascii="Tahoma" w:hAnsi="Tahoma"/>
          <w:color w:val="231F20"/>
        </w:rPr>
        <w:t>risques</w:t>
      </w:r>
      <w:r>
        <w:rPr>
          <w:rFonts w:ascii="Tahoma" w:hAnsi="Tahoma"/>
          <w:color w:val="231F20"/>
          <w:spacing w:val="-21"/>
        </w:rPr>
        <w:t> </w:t>
      </w:r>
      <w:r>
        <w:rPr>
          <w:rFonts w:ascii="Tahoma" w:hAnsi="Tahoma"/>
          <w:color w:val="231F20"/>
        </w:rPr>
        <w:t>de</w:t>
      </w:r>
      <w:r>
        <w:rPr>
          <w:rFonts w:ascii="Tahoma" w:hAnsi="Tahoma"/>
          <w:color w:val="231F20"/>
          <w:spacing w:val="-21"/>
        </w:rPr>
        <w:t> </w:t>
      </w:r>
      <w:r>
        <w:rPr>
          <w:rFonts w:ascii="Tahoma" w:hAnsi="Tahoma"/>
          <w:color w:val="231F20"/>
        </w:rPr>
        <w:t>catastrophe,</w:t>
      </w:r>
      <w:r>
        <w:rPr>
          <w:rFonts w:ascii="Tahoma" w:hAnsi="Tahoma"/>
          <w:color w:val="231F20"/>
          <w:spacing w:val="-23"/>
        </w:rPr>
        <w:t> </w:t>
      </w:r>
      <w:r>
        <w:rPr>
          <w:rFonts w:ascii="Tahoma" w:hAnsi="Tahoma"/>
          <w:color w:val="231F20"/>
        </w:rPr>
        <w:t>formation</w:t>
      </w:r>
      <w:r>
        <w:rPr>
          <w:rFonts w:ascii="Tahoma" w:hAnsi="Tahoma"/>
          <w:color w:val="231F20"/>
          <w:spacing w:val="-21"/>
        </w:rPr>
        <w:t> </w:t>
      </w:r>
      <w:r>
        <w:rPr>
          <w:rFonts w:ascii="Tahoma" w:hAnsi="Tahoma"/>
          <w:color w:val="231F20"/>
        </w:rPr>
        <w:t>à</w:t>
      </w:r>
      <w:r>
        <w:rPr>
          <w:rFonts w:ascii="Tahoma" w:hAnsi="Tahoma"/>
          <w:color w:val="231F20"/>
          <w:spacing w:val="-21"/>
        </w:rPr>
        <w:t> </w:t>
      </w:r>
      <w:r>
        <w:rPr>
          <w:rFonts w:ascii="Tahoma" w:hAnsi="Tahoma"/>
          <w:color w:val="231F20"/>
        </w:rPr>
        <w:t>la </w:t>
      </w:r>
      <w:r>
        <w:rPr>
          <w:rFonts w:ascii="Tahoma" w:hAnsi="Tahoma"/>
          <w:color w:val="231F20"/>
          <w:spacing w:val="-2"/>
        </w:rPr>
        <w:t>réduction</w:t>
      </w:r>
      <w:r>
        <w:rPr>
          <w:rFonts w:ascii="Tahoma" w:hAnsi="Tahoma"/>
          <w:color w:val="231F20"/>
          <w:spacing w:val="-12"/>
        </w:rPr>
        <w:t> </w:t>
      </w:r>
      <w:r>
        <w:rPr>
          <w:rFonts w:ascii="Tahoma" w:hAnsi="Tahoma"/>
          <w:color w:val="231F20"/>
          <w:spacing w:val="-2"/>
        </w:rPr>
        <w:t>des</w:t>
      </w:r>
      <w:r>
        <w:rPr>
          <w:rFonts w:ascii="Tahoma" w:hAnsi="Tahoma"/>
          <w:color w:val="231F20"/>
          <w:spacing w:val="-12"/>
        </w:rPr>
        <w:t> </w:t>
      </w:r>
      <w:r>
        <w:rPr>
          <w:rFonts w:ascii="Tahoma" w:hAnsi="Tahoma"/>
          <w:color w:val="231F20"/>
          <w:spacing w:val="-2"/>
        </w:rPr>
        <w:t>risques</w:t>
      </w:r>
      <w:r>
        <w:rPr>
          <w:rFonts w:ascii="Tahoma" w:hAnsi="Tahoma"/>
          <w:color w:val="231F20"/>
          <w:spacing w:val="-12"/>
        </w:rPr>
        <w:t> </w:t>
      </w:r>
      <w:r>
        <w:rPr>
          <w:rFonts w:ascii="Tahoma" w:hAnsi="Tahoma"/>
          <w:color w:val="231F20"/>
          <w:spacing w:val="-2"/>
        </w:rPr>
        <w:t>de</w:t>
      </w:r>
      <w:r>
        <w:rPr>
          <w:rFonts w:ascii="Tahoma" w:hAnsi="Tahoma"/>
          <w:color w:val="231F20"/>
          <w:spacing w:val="-12"/>
        </w:rPr>
        <w:t> </w:t>
      </w:r>
      <w:r>
        <w:rPr>
          <w:rFonts w:ascii="Tahoma" w:hAnsi="Tahoma"/>
          <w:color w:val="231F20"/>
          <w:spacing w:val="-2"/>
        </w:rPr>
        <w:t>catastrophe,</w:t>
      </w:r>
      <w:r>
        <w:rPr>
          <w:rFonts w:ascii="Tahoma" w:hAnsi="Tahoma"/>
          <w:color w:val="231F20"/>
          <w:spacing w:val="-15"/>
        </w:rPr>
        <w:t> </w:t>
      </w:r>
      <w:r>
        <w:rPr>
          <w:rFonts w:ascii="Tahoma" w:hAnsi="Tahoma"/>
          <w:color w:val="231F20"/>
          <w:spacing w:val="-2"/>
        </w:rPr>
        <w:t>facteurs</w:t>
      </w:r>
      <w:r>
        <w:rPr>
          <w:rFonts w:ascii="Tahoma" w:hAnsi="Tahoma"/>
          <w:color w:val="231F20"/>
          <w:spacing w:val="-12"/>
        </w:rPr>
        <w:t> </w:t>
      </w:r>
      <w:r>
        <w:rPr>
          <w:rFonts w:ascii="Tahoma" w:hAnsi="Tahoma"/>
          <w:color w:val="231F20"/>
          <w:spacing w:val="-2"/>
        </w:rPr>
        <w:t>de</w:t>
      </w:r>
      <w:r>
        <w:rPr>
          <w:rFonts w:ascii="Tahoma" w:hAnsi="Tahoma"/>
          <w:color w:val="231F20"/>
          <w:spacing w:val="-12"/>
        </w:rPr>
        <w:t> </w:t>
      </w:r>
      <w:r>
        <w:rPr>
          <w:rFonts w:ascii="Tahoma" w:hAnsi="Tahoma"/>
          <w:color w:val="231F20"/>
          <w:spacing w:val="-2"/>
        </w:rPr>
        <w:t>risque)</w:t>
      </w:r>
    </w:p>
    <w:p>
      <w:pPr>
        <w:pStyle w:val="BodyText"/>
        <w:ind w:left="113"/>
        <w:rPr>
          <w:rFonts w:ascii="Tahoma" w:hAnsi="Tahoma"/>
        </w:rPr>
      </w:pPr>
      <w:r>
        <w:rPr>
          <w:rFonts w:ascii="Tahoma" w:hAnsi="Tahoma"/>
          <w:color w:val="231F20"/>
          <w:spacing w:val="-2"/>
          <w:w w:val="95"/>
        </w:rPr>
        <w:t>Comptabilisation</w:t>
      </w:r>
      <w:r>
        <w:rPr>
          <w:rFonts w:ascii="Tahoma" w:hAnsi="Tahoma"/>
          <w:color w:val="231F20"/>
          <w:spacing w:val="-16"/>
          <w:w w:val="95"/>
        </w:rPr>
        <w:t> </w:t>
      </w:r>
      <w:r>
        <w:rPr>
          <w:rFonts w:ascii="Tahoma" w:hAnsi="Tahoma"/>
          <w:color w:val="231F20"/>
          <w:spacing w:val="-2"/>
          <w:w w:val="95"/>
        </w:rPr>
        <w:t>des</w:t>
      </w:r>
      <w:r>
        <w:rPr>
          <w:rFonts w:ascii="Tahoma" w:hAnsi="Tahoma"/>
          <w:color w:val="231F20"/>
          <w:spacing w:val="-16"/>
          <w:w w:val="95"/>
        </w:rPr>
        <w:t> </w:t>
      </w:r>
      <w:r>
        <w:rPr>
          <w:rFonts w:ascii="Tahoma" w:hAnsi="Tahoma"/>
          <w:color w:val="231F20"/>
          <w:spacing w:val="-2"/>
          <w:w w:val="95"/>
        </w:rPr>
        <w:t>pertes</w:t>
      </w:r>
      <w:r>
        <w:rPr>
          <w:rFonts w:ascii="Tahoma" w:hAnsi="Tahoma"/>
          <w:color w:val="231F20"/>
          <w:spacing w:val="-16"/>
          <w:w w:val="95"/>
        </w:rPr>
        <w:t> </w:t>
      </w:r>
      <w:r>
        <w:rPr>
          <w:rFonts w:ascii="Tahoma" w:hAnsi="Tahoma"/>
          <w:color w:val="231F20"/>
          <w:spacing w:val="-2"/>
          <w:w w:val="95"/>
        </w:rPr>
        <w:t>dues</w:t>
      </w:r>
      <w:r>
        <w:rPr>
          <w:rFonts w:ascii="Tahoma" w:hAnsi="Tahoma"/>
          <w:color w:val="231F20"/>
          <w:spacing w:val="-16"/>
          <w:w w:val="95"/>
        </w:rPr>
        <w:t> </w:t>
      </w:r>
      <w:r>
        <w:rPr>
          <w:rFonts w:ascii="Tahoma" w:hAnsi="Tahoma"/>
          <w:color w:val="231F20"/>
          <w:spacing w:val="-2"/>
          <w:w w:val="95"/>
        </w:rPr>
        <w:t>aux</w:t>
      </w:r>
      <w:r>
        <w:rPr>
          <w:rFonts w:ascii="Tahoma" w:hAnsi="Tahoma"/>
          <w:color w:val="231F20"/>
          <w:spacing w:val="-18"/>
          <w:w w:val="95"/>
        </w:rPr>
        <w:t> </w:t>
      </w:r>
      <w:r>
        <w:rPr>
          <w:rFonts w:ascii="Tahoma" w:hAnsi="Tahoma"/>
          <w:color w:val="231F20"/>
          <w:spacing w:val="-2"/>
          <w:w w:val="95"/>
        </w:rPr>
        <w:t>catastrophes</w:t>
      </w:r>
      <w:r>
        <w:rPr>
          <w:rFonts w:ascii="Tahoma" w:hAnsi="Tahoma"/>
          <w:color w:val="231F20"/>
          <w:spacing w:val="-16"/>
          <w:w w:val="95"/>
        </w:rPr>
        <w:t> </w:t>
      </w:r>
      <w:r>
        <w:rPr>
          <w:rFonts w:ascii="Tahoma" w:hAnsi="Tahoma"/>
          <w:color w:val="231F20"/>
          <w:spacing w:val="-2"/>
          <w:w w:val="95"/>
        </w:rPr>
        <w:t>:</w:t>
      </w:r>
      <w:r>
        <w:rPr>
          <w:rFonts w:ascii="Tahoma" w:hAnsi="Tahoma"/>
          <w:color w:val="231F20"/>
          <w:spacing w:val="-16"/>
          <w:w w:val="95"/>
        </w:rPr>
        <w:t> </w:t>
      </w:r>
      <w:r>
        <w:rPr>
          <w:rFonts w:ascii="Tahoma" w:hAnsi="Tahoma"/>
          <w:color w:val="231F20"/>
          <w:spacing w:val="-2"/>
          <w:w w:val="95"/>
        </w:rPr>
        <w:t>24(d)</w:t>
      </w:r>
      <w:r>
        <w:rPr>
          <w:rFonts w:ascii="Tahoma" w:hAnsi="Tahoma"/>
          <w:color w:val="231F20"/>
          <w:spacing w:val="-16"/>
          <w:w w:val="95"/>
        </w:rPr>
        <w:t> </w:t>
      </w:r>
      <w:r>
        <w:rPr>
          <w:rFonts w:ascii="Tahoma" w:hAnsi="Tahoma"/>
          <w:color w:val="231F20"/>
          <w:spacing w:val="-2"/>
          <w:w w:val="95"/>
        </w:rPr>
        <w:t>;</w:t>
      </w:r>
      <w:r>
        <w:rPr>
          <w:rFonts w:ascii="Tahoma" w:hAnsi="Tahoma"/>
          <w:color w:val="231F20"/>
          <w:spacing w:val="-16"/>
          <w:w w:val="95"/>
        </w:rPr>
        <w:t> </w:t>
      </w:r>
      <w:r>
        <w:rPr>
          <w:rFonts w:ascii="Tahoma" w:hAnsi="Tahoma"/>
          <w:color w:val="231F20"/>
          <w:spacing w:val="-2"/>
          <w:w w:val="95"/>
        </w:rPr>
        <w:t>36(c) </w:t>
      </w:r>
      <w:r>
        <w:rPr>
          <w:rFonts w:ascii="Tahoma" w:hAnsi="Tahoma"/>
          <w:color w:val="231F20"/>
          <w:spacing w:val="-4"/>
        </w:rPr>
        <w:t>Comptabilité</w:t>
      </w:r>
      <w:r>
        <w:rPr>
          <w:rFonts w:ascii="Tahoma" w:hAnsi="Tahoma"/>
          <w:color w:val="231F20"/>
          <w:spacing w:val="-15"/>
        </w:rPr>
        <w:t> </w:t>
      </w:r>
      <w:r>
        <w:rPr>
          <w:rFonts w:ascii="Tahoma" w:hAnsi="Tahoma"/>
          <w:color w:val="231F20"/>
          <w:spacing w:val="-4"/>
        </w:rPr>
        <w:t>publique</w:t>
      </w:r>
      <w:r>
        <w:rPr>
          <w:rFonts w:ascii="Tahoma" w:hAnsi="Tahoma"/>
          <w:color w:val="231F20"/>
          <w:spacing w:val="-15"/>
        </w:rPr>
        <w:t> </w:t>
      </w:r>
      <w:r>
        <w:rPr>
          <w:rFonts w:ascii="Tahoma" w:hAnsi="Tahoma"/>
          <w:color w:val="231F20"/>
          <w:spacing w:val="-4"/>
        </w:rPr>
        <w:t>des</w:t>
      </w:r>
      <w:r>
        <w:rPr>
          <w:rFonts w:ascii="Tahoma" w:hAnsi="Tahoma"/>
          <w:color w:val="231F20"/>
          <w:spacing w:val="-15"/>
        </w:rPr>
        <w:t> </w:t>
      </w:r>
      <w:r>
        <w:rPr>
          <w:rFonts w:ascii="Tahoma" w:hAnsi="Tahoma"/>
          <w:color w:val="231F20"/>
          <w:spacing w:val="-4"/>
        </w:rPr>
        <w:t>pertes</w:t>
      </w:r>
      <w:r>
        <w:rPr>
          <w:rFonts w:ascii="Tahoma" w:hAnsi="Tahoma"/>
          <w:color w:val="231F20"/>
          <w:spacing w:val="-15"/>
        </w:rPr>
        <w:t> </w:t>
      </w:r>
      <w:r>
        <w:rPr>
          <w:rFonts w:ascii="Tahoma" w:hAnsi="Tahoma"/>
          <w:color w:val="231F20"/>
          <w:spacing w:val="-4"/>
        </w:rPr>
        <w:t>dues</w:t>
      </w:r>
      <w:r>
        <w:rPr>
          <w:rFonts w:ascii="Tahoma" w:hAnsi="Tahoma"/>
          <w:color w:val="231F20"/>
          <w:spacing w:val="-15"/>
        </w:rPr>
        <w:t> </w:t>
      </w:r>
      <w:r>
        <w:rPr>
          <w:rFonts w:ascii="Tahoma" w:hAnsi="Tahoma"/>
          <w:color w:val="231F20"/>
          <w:spacing w:val="-4"/>
        </w:rPr>
        <w:t>aux</w:t>
      </w:r>
      <w:r>
        <w:rPr>
          <w:rFonts w:ascii="Tahoma" w:hAnsi="Tahoma"/>
          <w:color w:val="231F20"/>
          <w:spacing w:val="-18"/>
        </w:rPr>
        <w:t> </w:t>
      </w:r>
      <w:r>
        <w:rPr>
          <w:rFonts w:ascii="Tahoma" w:hAnsi="Tahoma"/>
          <w:color w:val="231F20"/>
          <w:spacing w:val="-4"/>
        </w:rPr>
        <w:t>catastrophes</w:t>
      </w:r>
      <w:r>
        <w:rPr>
          <w:rFonts w:ascii="Tahoma" w:hAnsi="Tahoma"/>
          <w:color w:val="231F20"/>
          <w:spacing w:val="-15"/>
        </w:rPr>
        <w:t> </w:t>
      </w:r>
      <w:r>
        <w:rPr>
          <w:rFonts w:ascii="Tahoma" w:hAnsi="Tahoma"/>
          <w:color w:val="231F20"/>
          <w:spacing w:val="-4"/>
        </w:rPr>
        <w:t>:</w:t>
      </w:r>
      <w:r>
        <w:rPr>
          <w:rFonts w:ascii="Tahoma" w:hAnsi="Tahoma"/>
          <w:color w:val="231F20"/>
          <w:spacing w:val="-15"/>
        </w:rPr>
        <w:t> </w:t>
      </w:r>
      <w:r>
        <w:rPr>
          <w:rFonts w:ascii="Tahoma" w:hAnsi="Tahoma"/>
          <w:color w:val="231F20"/>
          <w:spacing w:val="-4"/>
        </w:rPr>
        <w:t>24(d) </w:t>
      </w:r>
      <w:r>
        <w:rPr>
          <w:rFonts w:ascii="Tahoma" w:hAnsi="Tahoma"/>
          <w:color w:val="231F20"/>
        </w:rPr>
        <w:t>Conception</w:t>
      </w:r>
      <w:r>
        <w:rPr>
          <w:rFonts w:ascii="Tahoma" w:hAnsi="Tahoma"/>
          <w:color w:val="231F20"/>
          <w:spacing w:val="-15"/>
        </w:rPr>
        <w:t> </w:t>
      </w:r>
      <w:r>
        <w:rPr>
          <w:rFonts w:ascii="Tahoma" w:hAnsi="Tahoma"/>
          <w:color w:val="231F20"/>
        </w:rPr>
        <w:t>universelle</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30(c)</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36(a)(iii)</w:t>
      </w:r>
    </w:p>
    <w:p>
      <w:pPr>
        <w:pStyle w:val="BodyText"/>
        <w:spacing w:line="213" w:lineRule="exact"/>
        <w:ind w:left="113"/>
        <w:rPr>
          <w:rFonts w:ascii="Tahoma"/>
        </w:rPr>
      </w:pPr>
      <w:r>
        <w:rPr>
          <w:rFonts w:ascii="Tahoma"/>
          <w:color w:val="231F20"/>
          <w:spacing w:val="-2"/>
        </w:rPr>
        <w:t>Concessions</w:t>
      </w:r>
    </w:p>
    <w:p>
      <w:pPr>
        <w:pStyle w:val="BodyText"/>
        <w:spacing w:line="216" w:lineRule="exact"/>
        <w:ind w:left="397"/>
        <w:rPr>
          <w:rFonts w:ascii="Tahoma"/>
        </w:rPr>
      </w:pPr>
      <w:r>
        <w:rPr>
          <w:rFonts w:ascii="Tahoma"/>
          <w:color w:val="231F20"/>
          <w:w w:val="95"/>
        </w:rPr>
        <w:t>pour</w:t>
      </w:r>
      <w:r>
        <w:rPr>
          <w:rFonts w:ascii="Tahoma"/>
          <w:color w:val="231F20"/>
          <w:spacing w:val="-2"/>
        </w:rPr>
        <w:t> </w:t>
      </w:r>
      <w:r>
        <w:rPr>
          <w:rFonts w:ascii="Tahoma"/>
          <w:color w:val="231F20"/>
          <w:w w:val="95"/>
        </w:rPr>
        <w:t>le</w:t>
      </w:r>
      <w:r>
        <w:rPr>
          <w:rFonts w:ascii="Tahoma"/>
          <w:color w:val="231F20"/>
          <w:spacing w:val="-1"/>
        </w:rPr>
        <w:t> </w:t>
      </w:r>
      <w:r>
        <w:rPr>
          <w:rFonts w:ascii="Tahoma"/>
          <w:color w:val="231F20"/>
          <w:w w:val="95"/>
        </w:rPr>
        <w:t>transfert</w:t>
      </w:r>
      <w:r>
        <w:rPr>
          <w:rFonts w:ascii="Tahoma"/>
          <w:color w:val="231F20"/>
          <w:spacing w:val="4"/>
        </w:rPr>
        <w:t> </w:t>
      </w:r>
      <w:r>
        <w:rPr>
          <w:rFonts w:ascii="Tahoma"/>
          <w:color w:val="231F20"/>
          <w:w w:val="95"/>
        </w:rPr>
        <w:t>de</w:t>
      </w:r>
      <w:r>
        <w:rPr>
          <w:rFonts w:ascii="Tahoma"/>
          <w:color w:val="231F20"/>
          <w:spacing w:val="-1"/>
        </w:rPr>
        <w:t> </w:t>
      </w:r>
      <w:r>
        <w:rPr>
          <w:rFonts w:ascii="Tahoma"/>
          <w:color w:val="231F20"/>
          <w:w w:val="95"/>
        </w:rPr>
        <w:t>technologies</w:t>
      </w:r>
      <w:r>
        <w:rPr>
          <w:rFonts w:ascii="Tahoma"/>
          <w:color w:val="231F20"/>
          <w:spacing w:val="4"/>
        </w:rPr>
        <w:t> </w:t>
      </w:r>
      <w:r>
        <w:rPr>
          <w:rFonts w:ascii="Tahoma"/>
          <w:color w:val="231F20"/>
          <w:w w:val="95"/>
        </w:rPr>
        <w:t>:</w:t>
      </w:r>
      <w:r>
        <w:rPr>
          <w:rFonts w:ascii="Tahoma"/>
          <w:color w:val="231F20"/>
          <w:spacing w:val="4"/>
        </w:rPr>
        <w:t> </w:t>
      </w:r>
      <w:r>
        <w:rPr>
          <w:rFonts w:ascii="Tahoma"/>
          <w:color w:val="231F20"/>
          <w:spacing w:val="-2"/>
          <w:w w:val="95"/>
        </w:rPr>
        <w:t>47(a)</w:t>
      </w:r>
    </w:p>
    <w:p>
      <w:pPr>
        <w:pStyle w:val="BodyText"/>
        <w:ind w:left="397"/>
        <w:rPr>
          <w:rFonts w:ascii="Tahoma" w:hAnsi="Tahoma"/>
        </w:rPr>
      </w:pPr>
      <w:r>
        <w:rPr>
          <w:rFonts w:ascii="Tahoma" w:hAnsi="Tahoma"/>
          <w:color w:val="231F20"/>
          <w:w w:val="95"/>
        </w:rPr>
        <w:t>pour</w:t>
      </w:r>
      <w:r>
        <w:rPr>
          <w:rFonts w:ascii="Tahoma" w:hAnsi="Tahoma"/>
          <w:color w:val="231F20"/>
          <w:spacing w:val="-11"/>
          <w:w w:val="95"/>
        </w:rPr>
        <w:t> </w:t>
      </w:r>
      <w:r>
        <w:rPr>
          <w:rFonts w:ascii="Tahoma" w:hAnsi="Tahoma"/>
          <w:color w:val="231F20"/>
          <w:w w:val="95"/>
        </w:rPr>
        <w:t>l’utilisation</w:t>
      </w:r>
      <w:r>
        <w:rPr>
          <w:rFonts w:ascii="Tahoma" w:hAnsi="Tahoma"/>
          <w:color w:val="231F20"/>
          <w:spacing w:val="-7"/>
          <w:w w:val="95"/>
        </w:rPr>
        <w:t> </w:t>
      </w:r>
      <w:r>
        <w:rPr>
          <w:rFonts w:ascii="Tahoma" w:hAnsi="Tahoma"/>
          <w:color w:val="231F20"/>
          <w:w w:val="95"/>
        </w:rPr>
        <w:t>de</w:t>
      </w:r>
      <w:r>
        <w:rPr>
          <w:rFonts w:ascii="Tahoma" w:hAnsi="Tahoma"/>
          <w:color w:val="231F20"/>
          <w:spacing w:val="-7"/>
          <w:w w:val="95"/>
        </w:rPr>
        <w:t> </w:t>
      </w:r>
      <w:r>
        <w:rPr>
          <w:rFonts w:ascii="Tahoma" w:hAnsi="Tahoma"/>
          <w:color w:val="231F20"/>
          <w:w w:val="95"/>
        </w:rPr>
        <w:t>supports</w:t>
      </w:r>
      <w:r>
        <w:rPr>
          <w:rFonts w:ascii="Tahoma" w:hAnsi="Tahoma"/>
          <w:color w:val="231F20"/>
          <w:spacing w:val="-7"/>
          <w:w w:val="95"/>
        </w:rPr>
        <w:t> </w:t>
      </w:r>
      <w:r>
        <w:rPr>
          <w:rFonts w:ascii="Tahoma" w:hAnsi="Tahoma"/>
          <w:color w:val="231F20"/>
          <w:w w:val="95"/>
        </w:rPr>
        <w:t>protégés</w:t>
      </w:r>
      <w:r>
        <w:rPr>
          <w:rFonts w:ascii="Tahoma" w:hAnsi="Tahoma"/>
          <w:color w:val="231F20"/>
          <w:spacing w:val="-7"/>
          <w:w w:val="95"/>
        </w:rPr>
        <w:t> </w:t>
      </w:r>
      <w:r>
        <w:rPr>
          <w:rFonts w:ascii="Tahoma" w:hAnsi="Tahoma"/>
          <w:color w:val="231F20"/>
          <w:w w:val="95"/>
        </w:rPr>
        <w:t>par</w:t>
      </w:r>
      <w:r>
        <w:rPr>
          <w:rFonts w:ascii="Tahoma" w:hAnsi="Tahoma"/>
          <w:color w:val="231F20"/>
          <w:spacing w:val="-11"/>
          <w:w w:val="95"/>
        </w:rPr>
        <w:t> </w:t>
      </w:r>
      <w:r>
        <w:rPr>
          <w:rFonts w:ascii="Tahoma" w:hAnsi="Tahoma"/>
          <w:color w:val="231F20"/>
          <w:w w:val="95"/>
        </w:rPr>
        <w:t>copyright</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25(h) </w:t>
      </w:r>
      <w:r>
        <w:rPr>
          <w:rFonts w:ascii="Tahoma" w:hAnsi="Tahoma"/>
          <w:color w:val="231F20"/>
        </w:rPr>
        <w:t>pour l’utilisation de technologies respectueuses</w:t>
      </w:r>
    </w:p>
    <w:p>
      <w:pPr>
        <w:pStyle w:val="BodyText"/>
        <w:spacing w:line="214" w:lineRule="exact"/>
        <w:ind w:left="397"/>
        <w:rPr>
          <w:rFonts w:ascii="Tahoma" w:hAnsi="Tahoma"/>
        </w:rPr>
      </w:pPr>
      <w:r>
        <w:rPr>
          <w:rFonts w:ascii="Tahoma" w:hAnsi="Tahoma"/>
          <w:color w:val="231F20"/>
          <w:w w:val="95"/>
        </w:rPr>
        <w:t>de</w:t>
      </w:r>
      <w:r>
        <w:rPr>
          <w:rFonts w:ascii="Tahoma" w:hAnsi="Tahoma"/>
          <w:color w:val="231F20"/>
          <w:spacing w:val="-3"/>
        </w:rPr>
        <w:t> </w:t>
      </w:r>
      <w:r>
        <w:rPr>
          <w:rFonts w:ascii="Tahoma" w:hAnsi="Tahoma"/>
          <w:color w:val="231F20"/>
          <w:w w:val="95"/>
        </w:rPr>
        <w:t>l’environnement</w:t>
      </w:r>
      <w:r>
        <w:rPr>
          <w:rFonts w:ascii="Tahoma" w:hAnsi="Tahoma"/>
          <w:color w:val="231F20"/>
          <w:spacing w:val="-3"/>
        </w:rPr>
        <w:t> </w:t>
      </w:r>
      <w:r>
        <w:rPr>
          <w:rFonts w:ascii="Tahoma" w:hAnsi="Tahoma"/>
          <w:color w:val="231F20"/>
          <w:w w:val="95"/>
        </w:rPr>
        <w:t>:</w:t>
      </w:r>
      <w:r>
        <w:rPr>
          <w:rFonts w:ascii="Tahoma" w:hAnsi="Tahoma"/>
          <w:color w:val="231F20"/>
          <w:spacing w:val="-3"/>
        </w:rPr>
        <w:t> </w:t>
      </w:r>
      <w:r>
        <w:rPr>
          <w:rFonts w:ascii="Tahoma" w:hAnsi="Tahoma"/>
          <w:color w:val="231F20"/>
          <w:spacing w:val="-5"/>
          <w:w w:val="95"/>
        </w:rPr>
        <w:t>45</w:t>
      </w:r>
    </w:p>
    <w:p>
      <w:pPr>
        <w:pStyle w:val="BodyText"/>
        <w:ind w:left="113" w:right="162"/>
        <w:rPr>
          <w:rFonts w:ascii="Tahoma" w:hAnsi="Tahoma"/>
        </w:rPr>
      </w:pPr>
      <w:r>
        <w:rPr>
          <w:rFonts w:ascii="Tahoma" w:hAnsi="Tahoma"/>
          <w:color w:val="231F20"/>
        </w:rPr>
        <w:t>Conditions</w:t>
      </w:r>
      <w:r>
        <w:rPr>
          <w:rFonts w:ascii="Tahoma" w:hAnsi="Tahoma"/>
          <w:color w:val="231F20"/>
          <w:spacing w:val="-3"/>
        </w:rPr>
        <w:t> </w:t>
      </w:r>
      <w:r>
        <w:rPr>
          <w:rFonts w:ascii="Tahoma" w:hAnsi="Tahoma"/>
          <w:color w:val="231F20"/>
        </w:rPr>
        <w:t>mutuellement</w:t>
      </w:r>
      <w:r>
        <w:rPr>
          <w:rFonts w:ascii="Tahoma" w:hAnsi="Tahoma"/>
          <w:color w:val="231F20"/>
          <w:spacing w:val="-3"/>
        </w:rPr>
        <w:t> </w:t>
      </w:r>
      <w:r>
        <w:rPr>
          <w:rFonts w:ascii="Tahoma" w:hAnsi="Tahoma"/>
          <w:color w:val="231F20"/>
        </w:rPr>
        <w:t>approuvées</w:t>
      </w:r>
      <w:r>
        <w:rPr>
          <w:rFonts w:ascii="Tahoma" w:hAnsi="Tahoma"/>
          <w:color w:val="231F20"/>
          <w:spacing w:val="-3"/>
        </w:rPr>
        <w:t> </w:t>
      </w:r>
      <w:r>
        <w:rPr>
          <w:rFonts w:ascii="Tahoma" w:hAnsi="Tahoma"/>
          <w:color w:val="231F20"/>
        </w:rPr>
        <w:t>:</w:t>
      </w:r>
      <w:r>
        <w:rPr>
          <w:rFonts w:ascii="Tahoma" w:hAnsi="Tahoma"/>
          <w:color w:val="231F20"/>
          <w:spacing w:val="-3"/>
        </w:rPr>
        <w:t> </w:t>
      </w:r>
      <w:r>
        <w:rPr>
          <w:rFonts w:ascii="Tahoma" w:hAnsi="Tahoma"/>
          <w:color w:val="231F20"/>
        </w:rPr>
        <w:t>46</w:t>
      </w:r>
      <w:r>
        <w:rPr>
          <w:rFonts w:ascii="Tahoma" w:hAnsi="Tahoma"/>
          <w:color w:val="231F20"/>
          <w:spacing w:val="-3"/>
        </w:rPr>
        <w:t> </w:t>
      </w:r>
      <w:r>
        <w:rPr>
          <w:rFonts w:ascii="Tahoma" w:hAnsi="Tahoma"/>
          <w:color w:val="231F20"/>
        </w:rPr>
        <w:t>;</w:t>
      </w:r>
      <w:r>
        <w:rPr>
          <w:rFonts w:ascii="Tahoma" w:hAnsi="Tahoma"/>
          <w:color w:val="231F20"/>
          <w:spacing w:val="-3"/>
        </w:rPr>
        <w:t> </w:t>
      </w:r>
      <w:r>
        <w:rPr>
          <w:rFonts w:ascii="Tahoma" w:hAnsi="Tahoma"/>
          <w:color w:val="231F20"/>
        </w:rPr>
        <w:t>47(a) </w:t>
      </w:r>
      <w:r>
        <w:rPr>
          <w:rFonts w:ascii="Tahoma" w:hAnsi="Tahoma"/>
          <w:color w:val="231F20"/>
          <w:spacing w:val="-2"/>
        </w:rPr>
        <w:t>Conditions</w:t>
      </w:r>
      <w:r>
        <w:rPr>
          <w:rFonts w:ascii="Tahoma" w:hAnsi="Tahoma"/>
          <w:color w:val="231F20"/>
          <w:spacing w:val="-5"/>
        </w:rPr>
        <w:t> </w:t>
      </w:r>
      <w:r>
        <w:rPr>
          <w:rFonts w:ascii="Tahoma" w:hAnsi="Tahoma"/>
          <w:color w:val="231F20"/>
          <w:spacing w:val="-2"/>
        </w:rPr>
        <w:t>privilégiées</w:t>
      </w:r>
      <w:r>
        <w:rPr>
          <w:rFonts w:ascii="Tahoma" w:hAnsi="Tahoma"/>
          <w:color w:val="231F20"/>
          <w:spacing w:val="-5"/>
        </w:rPr>
        <w:t> </w:t>
      </w:r>
      <w:r>
        <w:rPr>
          <w:rFonts w:ascii="Tahoma" w:hAnsi="Tahoma"/>
          <w:color w:val="231F20"/>
          <w:spacing w:val="-2"/>
        </w:rPr>
        <w:t>pour</w:t>
      </w:r>
      <w:r>
        <w:rPr>
          <w:rFonts w:ascii="Tahoma" w:hAnsi="Tahoma"/>
          <w:color w:val="231F20"/>
          <w:spacing w:val="-10"/>
        </w:rPr>
        <w:t> </w:t>
      </w:r>
      <w:r>
        <w:rPr>
          <w:rFonts w:ascii="Tahoma" w:hAnsi="Tahoma"/>
          <w:color w:val="231F20"/>
          <w:spacing w:val="-2"/>
        </w:rPr>
        <w:t>le</w:t>
      </w:r>
      <w:r>
        <w:rPr>
          <w:rFonts w:ascii="Tahoma" w:hAnsi="Tahoma"/>
          <w:color w:val="231F20"/>
          <w:spacing w:val="-9"/>
        </w:rPr>
        <w:t> </w:t>
      </w:r>
      <w:r>
        <w:rPr>
          <w:rFonts w:ascii="Tahoma" w:hAnsi="Tahoma"/>
          <w:color w:val="231F20"/>
          <w:spacing w:val="-2"/>
        </w:rPr>
        <w:t>transfert</w:t>
      </w:r>
      <w:r>
        <w:rPr>
          <w:rFonts w:ascii="Tahoma" w:hAnsi="Tahoma"/>
          <w:color w:val="231F20"/>
          <w:spacing w:val="-5"/>
        </w:rPr>
        <w:t> </w:t>
      </w:r>
      <w:r>
        <w:rPr>
          <w:rFonts w:ascii="Tahoma" w:hAnsi="Tahoma"/>
          <w:color w:val="231F20"/>
          <w:spacing w:val="-2"/>
        </w:rPr>
        <w:t>des</w:t>
      </w:r>
      <w:r>
        <w:rPr>
          <w:rFonts w:ascii="Tahoma" w:hAnsi="Tahoma"/>
          <w:color w:val="231F20"/>
          <w:spacing w:val="-9"/>
        </w:rPr>
        <w:t> </w:t>
      </w:r>
      <w:r>
        <w:rPr>
          <w:rFonts w:ascii="Tahoma" w:hAnsi="Tahoma"/>
          <w:color w:val="231F20"/>
          <w:spacing w:val="-2"/>
        </w:rPr>
        <w:t>technologies</w:t>
      </w:r>
      <w:r>
        <w:rPr>
          <w:rFonts w:ascii="Tahoma" w:hAnsi="Tahoma"/>
          <w:color w:val="231F20"/>
          <w:spacing w:val="-5"/>
        </w:rPr>
        <w:t> </w:t>
      </w:r>
      <w:r>
        <w:rPr>
          <w:rFonts w:ascii="Tahoma" w:hAnsi="Tahoma"/>
          <w:color w:val="231F20"/>
          <w:spacing w:val="-2"/>
        </w:rPr>
        <w:t>:</w:t>
      </w:r>
    </w:p>
    <w:p>
      <w:pPr>
        <w:pStyle w:val="BodyText"/>
        <w:spacing w:line="237" w:lineRule="auto"/>
        <w:ind w:left="397"/>
        <w:rPr>
          <w:rFonts w:ascii="Tahoma" w:hAnsi="Tahoma"/>
        </w:rPr>
      </w:pPr>
      <w:r>
        <w:rPr>
          <w:rFonts w:ascii="Tahoma" w:hAnsi="Tahoma"/>
          <w:color w:val="231F20"/>
          <w:w w:val="95"/>
        </w:rPr>
        <w:t>45;</w:t>
      </w:r>
      <w:r>
        <w:rPr>
          <w:rFonts w:ascii="Tahoma" w:hAnsi="Tahoma"/>
          <w:color w:val="231F20"/>
          <w:spacing w:val="-1"/>
          <w:w w:val="95"/>
        </w:rPr>
        <w:t> </w:t>
      </w:r>
      <w:r>
        <w:rPr>
          <w:rFonts w:ascii="Tahoma" w:hAnsi="Tahoma"/>
          <w:color w:val="231F20"/>
          <w:w w:val="95"/>
        </w:rPr>
        <w:t>47(a)</w:t>
      </w:r>
      <w:r>
        <w:rPr>
          <w:rFonts w:ascii="Tahoma" w:hAnsi="Tahoma"/>
          <w:color w:val="231F20"/>
          <w:spacing w:val="-1"/>
          <w:w w:val="95"/>
        </w:rPr>
        <w:t> </w:t>
      </w:r>
      <w:r>
        <w:rPr>
          <w:rFonts w:ascii="Tahoma" w:hAnsi="Tahoma"/>
          <w:color w:val="231F20"/>
          <w:w w:val="95"/>
        </w:rPr>
        <w:t>(voir</w:t>
      </w:r>
      <w:r>
        <w:rPr>
          <w:rFonts w:ascii="Tahoma" w:hAnsi="Tahoma"/>
          <w:color w:val="231F20"/>
          <w:spacing w:val="-6"/>
          <w:w w:val="95"/>
        </w:rPr>
        <w:t> </w:t>
      </w:r>
      <w:r>
        <w:rPr>
          <w:rFonts w:ascii="Tahoma" w:hAnsi="Tahoma"/>
          <w:color w:val="231F20"/>
          <w:w w:val="95"/>
        </w:rPr>
        <w:t>aussi</w:t>
      </w:r>
      <w:r>
        <w:rPr>
          <w:rFonts w:ascii="Tahoma" w:hAnsi="Tahoma"/>
          <w:color w:val="231F20"/>
          <w:spacing w:val="-1"/>
          <w:w w:val="95"/>
        </w:rPr>
        <w:t> </w:t>
      </w:r>
      <w:r>
        <w:rPr>
          <w:rFonts w:ascii="Tahoma" w:hAnsi="Tahoma"/>
          <w:color w:val="231F20"/>
          <w:w w:val="95"/>
        </w:rPr>
        <w:t>concessions</w:t>
      </w:r>
      <w:r>
        <w:rPr>
          <w:rFonts w:ascii="Tahoma" w:hAnsi="Tahoma"/>
          <w:color w:val="231F20"/>
          <w:spacing w:val="-1"/>
          <w:w w:val="95"/>
        </w:rPr>
        <w:t> </w:t>
      </w:r>
      <w:r>
        <w:rPr>
          <w:rFonts w:ascii="Tahoma" w:hAnsi="Tahoma"/>
          <w:color w:val="231F20"/>
          <w:w w:val="95"/>
        </w:rPr>
        <w:t>pour</w:t>
      </w:r>
      <w:r>
        <w:rPr>
          <w:rFonts w:ascii="Tahoma" w:hAnsi="Tahoma"/>
          <w:color w:val="231F20"/>
          <w:spacing w:val="-6"/>
          <w:w w:val="95"/>
        </w:rPr>
        <w:t> </w:t>
      </w:r>
      <w:r>
        <w:rPr>
          <w:rFonts w:ascii="Tahoma" w:hAnsi="Tahoma"/>
          <w:color w:val="231F20"/>
          <w:w w:val="95"/>
        </w:rPr>
        <w:t>l’utilisation</w:t>
      </w:r>
      <w:r>
        <w:rPr>
          <w:rFonts w:ascii="Tahoma" w:hAnsi="Tahoma"/>
          <w:color w:val="231F20"/>
          <w:spacing w:val="-1"/>
          <w:w w:val="95"/>
        </w:rPr>
        <w:t> </w:t>
      </w:r>
      <w:r>
        <w:rPr>
          <w:rFonts w:ascii="Tahoma" w:hAnsi="Tahoma"/>
          <w:color w:val="231F20"/>
          <w:w w:val="95"/>
        </w:rPr>
        <w:t>de </w:t>
      </w:r>
      <w:r>
        <w:rPr>
          <w:rFonts w:ascii="Tahoma" w:hAnsi="Tahoma"/>
          <w:color w:val="231F20"/>
        </w:rPr>
        <w:t>technologies respectueuses de l’environnement)</w:t>
      </w:r>
    </w:p>
    <w:p>
      <w:pPr>
        <w:pStyle w:val="BodyText"/>
        <w:ind w:left="397" w:right="369" w:hanging="284"/>
        <w:rPr>
          <w:rFonts w:ascii="Tahoma" w:hAnsi="Tahoma"/>
        </w:rPr>
      </w:pPr>
      <w:r>
        <w:rPr>
          <w:rFonts w:ascii="Tahoma" w:hAnsi="Tahoma"/>
          <w:color w:val="231F20"/>
        </w:rPr>
        <w:t>Conférence des Parties à la Convention-cadre des </w:t>
      </w:r>
      <w:r>
        <w:rPr>
          <w:rFonts w:ascii="Tahoma" w:hAnsi="Tahoma"/>
          <w:color w:val="231F20"/>
          <w:w w:val="95"/>
        </w:rPr>
        <w:t>Nations unies sur</w:t>
      </w:r>
      <w:r>
        <w:rPr>
          <w:rFonts w:ascii="Tahoma" w:hAnsi="Tahoma"/>
          <w:color w:val="231F20"/>
          <w:spacing w:val="-3"/>
          <w:w w:val="95"/>
        </w:rPr>
        <w:t> </w:t>
      </w:r>
      <w:r>
        <w:rPr>
          <w:rFonts w:ascii="Tahoma" w:hAnsi="Tahoma"/>
          <w:color w:val="231F20"/>
          <w:w w:val="95"/>
        </w:rPr>
        <w:t>les changements climatiques : </w:t>
      </w:r>
      <w:r>
        <w:rPr>
          <w:rFonts w:ascii="Tahoma" w:hAnsi="Tahoma"/>
          <w:color w:val="231F20"/>
          <w:w w:val="95"/>
        </w:rPr>
        <w:t>48(e)</w:t>
      </w:r>
    </w:p>
    <w:p>
      <w:pPr>
        <w:pStyle w:val="BodyText"/>
        <w:spacing w:line="214" w:lineRule="exact"/>
        <w:ind w:left="113"/>
        <w:rPr>
          <w:rFonts w:ascii="Tahoma"/>
        </w:rPr>
      </w:pPr>
      <w:r>
        <w:rPr>
          <w:rFonts w:ascii="Tahoma"/>
          <w:color w:val="231F20"/>
          <w:spacing w:val="-2"/>
        </w:rPr>
        <w:t>Connaissances</w:t>
      </w:r>
    </w:p>
    <w:p>
      <w:pPr>
        <w:pStyle w:val="BodyText"/>
        <w:ind w:left="397" w:right="2026"/>
        <w:rPr>
          <w:rFonts w:ascii="Tahoma" w:hAnsi="Tahoma"/>
        </w:rPr>
      </w:pPr>
      <w:r>
        <w:rPr>
          <w:rFonts w:ascii="Tahoma" w:hAnsi="Tahoma"/>
          <w:color w:val="231F20"/>
          <w:spacing w:val="-2"/>
          <w:w w:val="95"/>
        </w:rPr>
        <w:t>de</w:t>
      </w:r>
      <w:r>
        <w:rPr>
          <w:rFonts w:ascii="Tahoma" w:hAnsi="Tahoma"/>
          <w:color w:val="231F20"/>
          <w:spacing w:val="-10"/>
          <w:w w:val="95"/>
        </w:rPr>
        <w:t> </w:t>
      </w:r>
      <w:r>
        <w:rPr>
          <w:rFonts w:ascii="Tahoma" w:hAnsi="Tahoma"/>
          <w:color w:val="231F20"/>
          <w:spacing w:val="-2"/>
          <w:w w:val="95"/>
        </w:rPr>
        <w:t>la</w:t>
      </w:r>
      <w:r>
        <w:rPr>
          <w:rFonts w:ascii="Tahoma" w:hAnsi="Tahoma"/>
          <w:color w:val="231F20"/>
          <w:spacing w:val="-10"/>
          <w:w w:val="95"/>
        </w:rPr>
        <w:t> </w:t>
      </w:r>
      <w:r>
        <w:rPr>
          <w:rFonts w:ascii="Tahoma" w:hAnsi="Tahoma"/>
          <w:color w:val="231F20"/>
          <w:spacing w:val="-2"/>
          <w:w w:val="95"/>
        </w:rPr>
        <w:t>société</w:t>
      </w:r>
      <w:r>
        <w:rPr>
          <w:rFonts w:ascii="Tahoma" w:hAnsi="Tahoma"/>
          <w:color w:val="231F20"/>
          <w:spacing w:val="-10"/>
          <w:w w:val="95"/>
        </w:rPr>
        <w:t> </w:t>
      </w:r>
      <w:r>
        <w:rPr>
          <w:rFonts w:ascii="Tahoma" w:hAnsi="Tahoma"/>
          <w:color w:val="231F20"/>
          <w:spacing w:val="-2"/>
          <w:w w:val="95"/>
        </w:rPr>
        <w:t>civile</w:t>
      </w:r>
      <w:r>
        <w:rPr>
          <w:rFonts w:ascii="Tahoma" w:hAnsi="Tahoma"/>
          <w:color w:val="231F20"/>
          <w:spacing w:val="-10"/>
          <w:w w:val="95"/>
        </w:rPr>
        <w:t> </w:t>
      </w:r>
      <w:r>
        <w:rPr>
          <w:rFonts w:ascii="Tahoma" w:hAnsi="Tahoma"/>
          <w:color w:val="231F20"/>
          <w:spacing w:val="-2"/>
          <w:w w:val="95"/>
        </w:rPr>
        <w:t>:</w:t>
      </w:r>
      <w:r>
        <w:rPr>
          <w:rFonts w:ascii="Tahoma" w:hAnsi="Tahoma"/>
          <w:color w:val="231F20"/>
          <w:spacing w:val="-10"/>
          <w:w w:val="95"/>
        </w:rPr>
        <w:t> </w:t>
      </w:r>
      <w:r>
        <w:rPr>
          <w:rFonts w:ascii="Tahoma" w:hAnsi="Tahoma"/>
          <w:color w:val="231F20"/>
          <w:spacing w:val="-2"/>
          <w:w w:val="95"/>
        </w:rPr>
        <w:t>24(g)</w:t>
      </w:r>
      <w:r>
        <w:rPr>
          <w:rFonts w:ascii="Tahoma" w:hAnsi="Tahoma"/>
          <w:color w:val="231F20"/>
          <w:spacing w:val="-10"/>
          <w:w w:val="95"/>
        </w:rPr>
        <w:t> </w:t>
      </w:r>
      <w:r>
        <w:rPr>
          <w:rFonts w:ascii="Tahoma" w:hAnsi="Tahoma"/>
          <w:color w:val="231F20"/>
          <w:spacing w:val="-2"/>
          <w:w w:val="95"/>
        </w:rPr>
        <w:t>;</w:t>
      </w:r>
      <w:r>
        <w:rPr>
          <w:rFonts w:ascii="Tahoma" w:hAnsi="Tahoma"/>
          <w:color w:val="231F20"/>
          <w:spacing w:val="-10"/>
          <w:w w:val="95"/>
        </w:rPr>
        <w:t> </w:t>
      </w:r>
      <w:r>
        <w:rPr>
          <w:rFonts w:ascii="Tahoma" w:hAnsi="Tahoma"/>
          <w:color w:val="231F20"/>
          <w:spacing w:val="-2"/>
          <w:w w:val="95"/>
        </w:rPr>
        <w:t>36(a) </w:t>
      </w:r>
      <w:r>
        <w:rPr>
          <w:rFonts w:ascii="Tahoma" w:hAnsi="Tahoma"/>
          <w:color w:val="231F20"/>
        </w:rPr>
        <w:t>des</w:t>
      </w:r>
      <w:r>
        <w:rPr>
          <w:rFonts w:ascii="Tahoma" w:hAnsi="Tahoma"/>
          <w:color w:val="231F20"/>
          <w:spacing w:val="-10"/>
        </w:rPr>
        <w:t> </w:t>
      </w:r>
      <w:r>
        <w:rPr>
          <w:rFonts w:ascii="Tahoma" w:hAnsi="Tahoma"/>
          <w:color w:val="231F20"/>
        </w:rPr>
        <w:t>bénévoles</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24(g)</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36(a) des</w:t>
      </w:r>
      <w:r>
        <w:rPr>
          <w:rFonts w:ascii="Tahoma" w:hAnsi="Tahoma"/>
          <w:color w:val="231F20"/>
          <w:spacing w:val="-12"/>
        </w:rPr>
        <w:t> </w:t>
      </w:r>
      <w:r>
        <w:rPr>
          <w:rFonts w:ascii="Tahoma" w:hAnsi="Tahoma"/>
          <w:color w:val="231F20"/>
        </w:rPr>
        <w:t>collectivités</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24(g)</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36(a)</w:t>
      </w:r>
    </w:p>
    <w:p>
      <w:pPr>
        <w:pStyle w:val="BodyText"/>
        <w:spacing w:line="237" w:lineRule="auto"/>
        <w:ind w:left="397" w:right="1081"/>
        <w:rPr>
          <w:rFonts w:ascii="Tahoma"/>
        </w:rPr>
      </w:pPr>
      <w:r>
        <w:rPr>
          <w:rFonts w:ascii="Tahoma"/>
          <w:color w:val="231F20"/>
          <w:w w:val="95"/>
        </w:rPr>
        <w:t>des fonctionnaires gouvernementaux : </w:t>
      </w:r>
      <w:r>
        <w:rPr>
          <w:rFonts w:ascii="Tahoma"/>
          <w:color w:val="231F20"/>
          <w:w w:val="95"/>
        </w:rPr>
        <w:t>24(g) </w:t>
      </w:r>
      <w:r>
        <w:rPr>
          <w:rFonts w:ascii="Tahoma"/>
          <w:color w:val="231F20"/>
        </w:rPr>
        <w:t>des intervenants : 35</w:t>
      </w:r>
    </w:p>
    <w:p>
      <w:pPr>
        <w:pStyle w:val="BodyText"/>
        <w:ind w:left="397" w:right="2331"/>
        <w:rPr>
          <w:rFonts w:ascii="Tahoma"/>
        </w:rPr>
      </w:pPr>
      <w:r>
        <w:rPr>
          <w:rFonts w:ascii="Tahoma"/>
          <w:color w:val="231F20"/>
          <w:spacing w:val="-2"/>
          <w:w w:val="95"/>
        </w:rPr>
        <w:t>des</w:t>
      </w:r>
      <w:r>
        <w:rPr>
          <w:rFonts w:ascii="Tahoma"/>
          <w:color w:val="231F20"/>
          <w:spacing w:val="-12"/>
          <w:w w:val="95"/>
        </w:rPr>
        <w:t> </w:t>
      </w:r>
      <w:r>
        <w:rPr>
          <w:rFonts w:ascii="Tahoma"/>
          <w:color w:val="231F20"/>
          <w:spacing w:val="-2"/>
          <w:w w:val="95"/>
        </w:rPr>
        <w:t>migrants</w:t>
      </w:r>
      <w:r>
        <w:rPr>
          <w:rFonts w:ascii="Tahoma"/>
          <w:color w:val="231F20"/>
          <w:spacing w:val="-11"/>
          <w:w w:val="95"/>
        </w:rPr>
        <w:t> </w:t>
      </w:r>
      <w:r>
        <w:rPr>
          <w:rFonts w:ascii="Tahoma"/>
          <w:color w:val="231F20"/>
          <w:spacing w:val="-2"/>
          <w:w w:val="95"/>
        </w:rPr>
        <w:t>:</w:t>
      </w:r>
      <w:r>
        <w:rPr>
          <w:rFonts w:ascii="Tahoma"/>
          <w:color w:val="231F20"/>
          <w:spacing w:val="-11"/>
          <w:w w:val="95"/>
        </w:rPr>
        <w:t> </w:t>
      </w:r>
      <w:r>
        <w:rPr>
          <w:rFonts w:ascii="Tahoma"/>
          <w:color w:val="231F20"/>
          <w:spacing w:val="-2"/>
          <w:w w:val="95"/>
        </w:rPr>
        <w:t>36(a)(vi) </w:t>
      </w:r>
      <w:r>
        <w:rPr>
          <w:rFonts w:ascii="Tahoma"/>
          <w:color w:val="231F20"/>
        </w:rPr>
        <w:t>locales : 24(i)</w:t>
      </w:r>
    </w:p>
    <w:p>
      <w:pPr>
        <w:pStyle w:val="BodyText"/>
        <w:spacing w:line="237" w:lineRule="auto"/>
        <w:ind w:left="397" w:right="1081" w:hanging="285"/>
        <w:rPr>
          <w:rFonts w:ascii="Tahoma" w:hAnsi="Tahoma"/>
        </w:rPr>
      </w:pPr>
      <w:r>
        <w:rPr>
          <w:rFonts w:ascii="Tahoma" w:hAnsi="Tahoma"/>
          <w:color w:val="231F20"/>
        </w:rPr>
        <w:t>Connaissances spécialisées et scientifiques </w:t>
      </w:r>
      <w:r>
        <w:rPr>
          <w:rFonts w:ascii="Tahoma" w:hAnsi="Tahoma"/>
          <w:color w:val="231F20"/>
          <w:w w:val="95"/>
        </w:rPr>
        <w:t>accès</w:t>
      </w:r>
      <w:r>
        <w:rPr>
          <w:rFonts w:ascii="Tahoma" w:hAnsi="Tahoma"/>
          <w:color w:val="231F20"/>
          <w:spacing w:val="-7"/>
          <w:w w:val="95"/>
        </w:rPr>
        <w:t> </w:t>
      </w:r>
      <w:r>
        <w:rPr>
          <w:rFonts w:ascii="Tahoma" w:hAnsi="Tahoma"/>
          <w:color w:val="231F20"/>
          <w:w w:val="95"/>
        </w:rPr>
        <w:t>des</w:t>
      </w:r>
      <w:r>
        <w:rPr>
          <w:rFonts w:ascii="Tahoma" w:hAnsi="Tahoma"/>
          <w:color w:val="231F20"/>
          <w:spacing w:val="-7"/>
          <w:w w:val="95"/>
        </w:rPr>
        <w:t> </w:t>
      </w:r>
      <w:r>
        <w:rPr>
          <w:rFonts w:ascii="Tahoma" w:hAnsi="Tahoma"/>
          <w:color w:val="231F20"/>
          <w:w w:val="95"/>
        </w:rPr>
        <w:t>pays</w:t>
      </w:r>
      <w:r>
        <w:rPr>
          <w:rFonts w:ascii="Tahoma" w:hAnsi="Tahoma"/>
          <w:color w:val="231F20"/>
          <w:spacing w:val="-7"/>
          <w:w w:val="95"/>
        </w:rPr>
        <w:t> </w:t>
      </w:r>
      <w:r>
        <w:rPr>
          <w:rFonts w:ascii="Tahoma" w:hAnsi="Tahoma"/>
          <w:color w:val="231F20"/>
          <w:w w:val="95"/>
        </w:rPr>
        <w:t>en</w:t>
      </w:r>
      <w:r>
        <w:rPr>
          <w:rFonts w:ascii="Tahoma" w:hAnsi="Tahoma"/>
          <w:color w:val="231F20"/>
          <w:spacing w:val="-7"/>
          <w:w w:val="95"/>
        </w:rPr>
        <w:t> </w:t>
      </w:r>
      <w:r>
        <w:rPr>
          <w:rFonts w:ascii="Tahoma" w:hAnsi="Tahoma"/>
          <w:color w:val="231F20"/>
          <w:w w:val="95"/>
        </w:rPr>
        <w:t>développement</w:t>
      </w:r>
      <w:r>
        <w:rPr>
          <w:rFonts w:ascii="Tahoma" w:hAnsi="Tahoma"/>
          <w:color w:val="231F20"/>
          <w:spacing w:val="-7"/>
          <w:w w:val="95"/>
        </w:rPr>
        <w:t> </w:t>
      </w:r>
      <w:r>
        <w:rPr>
          <w:rFonts w:ascii="Tahoma" w:hAnsi="Tahoma"/>
          <w:color w:val="231F20"/>
          <w:w w:val="95"/>
        </w:rPr>
        <w:t>aux</w:t>
      </w:r>
      <w:r>
        <w:rPr>
          <w:rFonts w:ascii="Tahoma" w:hAnsi="Tahoma"/>
          <w:color w:val="231F20"/>
          <w:spacing w:val="-9"/>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47(b) </w:t>
      </w:r>
      <w:r>
        <w:rPr>
          <w:rFonts w:ascii="Tahoma" w:hAnsi="Tahoma"/>
          <w:color w:val="231F20"/>
        </w:rPr>
        <w:t>et</w:t>
      </w:r>
      <w:r>
        <w:rPr>
          <w:rFonts w:ascii="Tahoma" w:hAnsi="Tahoma"/>
          <w:color w:val="231F20"/>
          <w:spacing w:val="-10"/>
        </w:rPr>
        <w:t> </w:t>
      </w:r>
      <w:r>
        <w:rPr>
          <w:rFonts w:ascii="Tahoma" w:hAnsi="Tahoma"/>
          <w:color w:val="231F20"/>
        </w:rPr>
        <w:t>prise</w:t>
      </w:r>
      <w:r>
        <w:rPr>
          <w:rFonts w:ascii="Tahoma" w:hAnsi="Tahoma"/>
          <w:color w:val="231F20"/>
          <w:spacing w:val="-10"/>
        </w:rPr>
        <w:t> </w:t>
      </w:r>
      <w:r>
        <w:rPr>
          <w:rFonts w:ascii="Tahoma" w:hAnsi="Tahoma"/>
          <w:color w:val="231F20"/>
        </w:rPr>
        <w:t>de</w:t>
      </w:r>
      <w:r>
        <w:rPr>
          <w:rFonts w:ascii="Tahoma" w:hAnsi="Tahoma"/>
          <w:color w:val="231F20"/>
          <w:spacing w:val="-10"/>
        </w:rPr>
        <w:t> </w:t>
      </w:r>
      <w:r>
        <w:rPr>
          <w:rFonts w:ascii="Tahoma" w:hAnsi="Tahoma"/>
          <w:color w:val="231F20"/>
        </w:rPr>
        <w:t>décision</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25(g)</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36(b) informations s’appuyant sur</w:t>
      </w:r>
      <w:r>
        <w:rPr>
          <w:rFonts w:ascii="Tahoma" w:hAnsi="Tahoma"/>
          <w:color w:val="231F20"/>
          <w:spacing w:val="-3"/>
        </w:rPr>
        <w:t> </w:t>
      </w:r>
      <w:r>
        <w:rPr>
          <w:rFonts w:ascii="Tahoma" w:hAnsi="Tahoma"/>
          <w:color w:val="231F20"/>
        </w:rPr>
        <w:t>les : 19(g)</w:t>
      </w:r>
    </w:p>
    <w:p>
      <w:pPr>
        <w:pStyle w:val="BodyText"/>
        <w:ind w:left="397" w:right="835"/>
        <w:rPr>
          <w:rFonts w:ascii="Tahoma"/>
        </w:rPr>
      </w:pPr>
      <w:r>
        <w:rPr>
          <w:rFonts w:ascii="Tahoma"/>
          <w:color w:val="231F20"/>
        </w:rPr>
        <w:t>Institutions de recherche scientifique : 7 interactions</w:t>
      </w:r>
      <w:r>
        <w:rPr>
          <w:rFonts w:ascii="Tahoma"/>
          <w:color w:val="231F20"/>
          <w:spacing w:val="-15"/>
        </w:rPr>
        <w:t> </w:t>
      </w:r>
      <w:r>
        <w:rPr>
          <w:rFonts w:ascii="Tahoma"/>
          <w:color w:val="231F20"/>
        </w:rPr>
        <w:t>entre</w:t>
      </w:r>
      <w:r>
        <w:rPr>
          <w:rFonts w:ascii="Tahoma"/>
          <w:color w:val="231F20"/>
          <w:spacing w:val="-14"/>
        </w:rPr>
        <w:t> </w:t>
      </w:r>
      <w:r>
        <w:rPr>
          <w:rFonts w:ascii="Tahoma"/>
          <w:color w:val="231F20"/>
        </w:rPr>
        <w:t>monde</w:t>
      </w:r>
      <w:r>
        <w:rPr>
          <w:rFonts w:ascii="Tahoma"/>
          <w:color w:val="231F20"/>
          <w:spacing w:val="-14"/>
        </w:rPr>
        <w:t> </w:t>
      </w:r>
      <w:r>
        <w:rPr>
          <w:rFonts w:ascii="Tahoma"/>
          <w:color w:val="231F20"/>
        </w:rPr>
        <w:t>scientifique</w:t>
      </w:r>
      <w:r>
        <w:rPr>
          <w:rFonts w:ascii="Tahoma"/>
          <w:color w:val="231F20"/>
          <w:spacing w:val="-14"/>
        </w:rPr>
        <w:t> </w:t>
      </w:r>
      <w:r>
        <w:rPr>
          <w:rFonts w:ascii="Tahoma"/>
          <w:color w:val="231F20"/>
        </w:rPr>
        <w:t>et</w:t>
      </w:r>
      <w:r>
        <w:rPr>
          <w:rFonts w:ascii="Tahoma"/>
          <w:color w:val="231F20"/>
          <w:spacing w:val="-14"/>
        </w:rPr>
        <w:t> </w:t>
      </w:r>
      <w:r>
        <w:rPr>
          <w:rFonts w:ascii="Tahoma"/>
          <w:color w:val="231F20"/>
        </w:rPr>
        <w:t>savoirs traditionnels : 24(i)</w:t>
      </w:r>
    </w:p>
    <w:p>
      <w:pPr>
        <w:pStyle w:val="BodyText"/>
        <w:spacing w:line="237" w:lineRule="auto"/>
        <w:ind w:left="397"/>
        <w:rPr>
          <w:rFonts w:ascii="Tahoma"/>
        </w:rPr>
      </w:pPr>
      <w:r>
        <w:rPr>
          <w:rFonts w:ascii="Tahoma"/>
          <w:color w:val="231F20"/>
          <w:w w:val="95"/>
        </w:rPr>
        <w:t>interactions entre mondes scientifique et politique : 24(h) </w:t>
      </w:r>
      <w:r>
        <w:rPr>
          <w:rFonts w:ascii="Tahoma"/>
          <w:color w:val="231F20"/>
          <w:w w:val="95"/>
        </w:rPr>
        <w:t>; </w:t>
      </w:r>
      <w:r>
        <w:rPr>
          <w:rFonts w:ascii="Tahoma"/>
          <w:color w:val="231F20"/>
          <w:spacing w:val="-2"/>
        </w:rPr>
        <w:t>36(b)</w:t>
      </w:r>
    </w:p>
    <w:p>
      <w:pPr>
        <w:pStyle w:val="BodyText"/>
        <w:spacing w:line="217" w:lineRule="exact"/>
        <w:ind w:left="397"/>
        <w:rPr>
          <w:rFonts w:ascii="Tahoma"/>
        </w:rPr>
      </w:pPr>
      <w:r>
        <w:rPr>
          <w:rFonts w:ascii="Tahoma"/>
          <w:color w:val="231F20"/>
          <w:w w:val="95"/>
        </w:rPr>
        <w:t>recherche</w:t>
      </w:r>
      <w:r>
        <w:rPr>
          <w:rFonts w:ascii="Tahoma"/>
          <w:color w:val="231F20"/>
          <w:spacing w:val="2"/>
        </w:rPr>
        <w:t> </w:t>
      </w:r>
      <w:r>
        <w:rPr>
          <w:rFonts w:ascii="Tahoma"/>
          <w:color w:val="231F20"/>
          <w:w w:val="95"/>
        </w:rPr>
        <w:t>scientifique</w:t>
      </w:r>
      <w:r>
        <w:rPr>
          <w:rFonts w:ascii="Tahoma"/>
          <w:color w:val="231F20"/>
          <w:spacing w:val="2"/>
        </w:rPr>
        <w:t> </w:t>
      </w:r>
      <w:r>
        <w:rPr>
          <w:rFonts w:ascii="Tahoma"/>
          <w:color w:val="231F20"/>
          <w:w w:val="95"/>
        </w:rPr>
        <w:t>:</w:t>
      </w:r>
      <w:r>
        <w:rPr>
          <w:rFonts w:ascii="Tahoma"/>
          <w:color w:val="231F20"/>
          <w:spacing w:val="3"/>
        </w:rPr>
        <w:t> </w:t>
      </w:r>
      <w:r>
        <w:rPr>
          <w:rFonts w:ascii="Tahoma"/>
          <w:color w:val="231F20"/>
          <w:spacing w:val="-4"/>
          <w:w w:val="95"/>
        </w:rPr>
        <w:t>25(g)</w:t>
      </w:r>
    </w:p>
    <w:p>
      <w:pPr>
        <w:pStyle w:val="BodyText"/>
        <w:ind w:left="397" w:hanging="284"/>
        <w:rPr>
          <w:rFonts w:ascii="Tahoma" w:hAnsi="Tahoma"/>
        </w:rPr>
      </w:pPr>
      <w:r>
        <w:rPr>
          <w:rFonts w:ascii="Tahoma" w:hAnsi="Tahoma"/>
          <w:color w:val="231F20"/>
          <w:w w:val="95"/>
        </w:rPr>
        <w:t>Connaissances</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méthodes</w:t>
      </w:r>
      <w:r>
        <w:rPr>
          <w:rFonts w:ascii="Tahoma" w:hAnsi="Tahoma"/>
          <w:color w:val="231F20"/>
          <w:spacing w:val="-10"/>
          <w:w w:val="95"/>
        </w:rPr>
        <w:t> </w:t>
      </w:r>
      <w:r>
        <w:rPr>
          <w:rFonts w:ascii="Tahoma" w:hAnsi="Tahoma"/>
          <w:color w:val="231F20"/>
          <w:w w:val="95"/>
        </w:rPr>
        <w:t>des</w:t>
      </w:r>
      <w:r>
        <w:rPr>
          <w:rFonts w:ascii="Tahoma" w:hAnsi="Tahoma"/>
          <w:color w:val="231F20"/>
          <w:spacing w:val="-10"/>
          <w:w w:val="95"/>
        </w:rPr>
        <w:t> </w:t>
      </w:r>
      <w:r>
        <w:rPr>
          <w:rFonts w:ascii="Tahoma" w:hAnsi="Tahoma"/>
          <w:color w:val="231F20"/>
          <w:w w:val="95"/>
        </w:rPr>
        <w:t>autochtones</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24(i)</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36(a)(v) </w:t>
      </w:r>
      <w:r>
        <w:rPr>
          <w:rFonts w:ascii="Tahoma" w:hAnsi="Tahoma"/>
          <w:color w:val="231F20"/>
        </w:rPr>
        <w:t>(voir aussi savoirs traditionnels)</w:t>
      </w:r>
    </w:p>
    <w:p>
      <w:pPr>
        <w:pStyle w:val="BodyText"/>
        <w:spacing w:line="214" w:lineRule="exact"/>
        <w:ind w:left="113"/>
        <w:rPr>
          <w:rFonts w:ascii="Tahoma" w:hAnsi="Tahoma"/>
        </w:rPr>
      </w:pPr>
      <w:r>
        <w:rPr>
          <w:rFonts w:ascii="Tahoma" w:hAnsi="Tahoma"/>
          <w:color w:val="231F20"/>
          <w:w w:val="95"/>
        </w:rPr>
        <w:t>Conseil</w:t>
      </w:r>
      <w:r>
        <w:rPr>
          <w:rFonts w:ascii="Tahoma" w:hAnsi="Tahoma"/>
          <w:color w:val="231F20"/>
          <w:spacing w:val="-1"/>
          <w:w w:val="95"/>
        </w:rPr>
        <w:t> </w:t>
      </w:r>
      <w:r>
        <w:rPr>
          <w:rFonts w:ascii="Tahoma" w:hAnsi="Tahoma"/>
          <w:color w:val="231F20"/>
          <w:w w:val="95"/>
        </w:rPr>
        <w:t>économique et</w:t>
      </w:r>
      <w:r>
        <w:rPr>
          <w:rFonts w:ascii="Tahoma" w:hAnsi="Tahoma"/>
          <w:color w:val="231F20"/>
          <w:spacing w:val="-1"/>
          <w:w w:val="95"/>
        </w:rPr>
        <w:t> </w:t>
      </w:r>
      <w:r>
        <w:rPr>
          <w:rFonts w:ascii="Tahoma" w:hAnsi="Tahoma"/>
          <w:color w:val="231F20"/>
          <w:w w:val="95"/>
        </w:rPr>
        <w:t>social</w:t>
      </w:r>
      <w:r>
        <w:rPr>
          <w:rFonts w:ascii="Tahoma" w:hAnsi="Tahoma"/>
          <w:color w:val="231F20"/>
          <w:spacing w:val="-1"/>
          <w:w w:val="95"/>
        </w:rPr>
        <w:t> </w:t>
      </w:r>
      <w:r>
        <w:rPr>
          <w:rFonts w:ascii="Tahoma" w:hAnsi="Tahoma"/>
          <w:color w:val="231F20"/>
          <w:w w:val="95"/>
        </w:rPr>
        <w:t>:</w:t>
      </w:r>
      <w:r>
        <w:rPr>
          <w:rFonts w:ascii="Tahoma" w:hAnsi="Tahoma"/>
          <w:color w:val="231F20"/>
          <w:spacing w:val="-3"/>
        </w:rPr>
        <w:t> </w:t>
      </w:r>
      <w:r>
        <w:rPr>
          <w:rFonts w:ascii="Tahoma" w:hAnsi="Tahoma"/>
          <w:color w:val="231F20"/>
          <w:spacing w:val="-5"/>
          <w:w w:val="95"/>
        </w:rPr>
        <w:t>49</w:t>
      </w:r>
    </w:p>
    <w:p>
      <w:pPr>
        <w:pStyle w:val="BodyText"/>
        <w:ind w:left="113"/>
        <w:rPr>
          <w:rFonts w:ascii="Tahoma" w:hAnsi="Tahoma"/>
        </w:rPr>
      </w:pPr>
      <w:r>
        <w:rPr>
          <w:rFonts w:ascii="Tahoma" w:hAnsi="Tahoma"/>
          <w:color w:val="231F20"/>
          <w:w w:val="95"/>
        </w:rPr>
        <w:t>Consignation</w:t>
      </w:r>
      <w:r>
        <w:rPr>
          <w:rFonts w:ascii="Tahoma" w:hAnsi="Tahoma"/>
          <w:color w:val="231F20"/>
          <w:spacing w:val="-2"/>
          <w:w w:val="95"/>
        </w:rPr>
        <w:t> </w:t>
      </w:r>
      <w:r>
        <w:rPr>
          <w:rFonts w:ascii="Tahoma" w:hAnsi="Tahoma"/>
          <w:color w:val="231F20"/>
          <w:w w:val="95"/>
        </w:rPr>
        <w:t>des</w:t>
      </w:r>
      <w:r>
        <w:rPr>
          <w:rFonts w:ascii="Tahoma" w:hAnsi="Tahoma"/>
          <w:color w:val="231F20"/>
          <w:spacing w:val="-2"/>
          <w:w w:val="95"/>
        </w:rPr>
        <w:t> </w:t>
      </w:r>
      <w:r>
        <w:rPr>
          <w:rFonts w:ascii="Tahoma" w:hAnsi="Tahoma"/>
          <w:color w:val="231F20"/>
          <w:w w:val="95"/>
        </w:rPr>
        <w:t>engagements,</w:t>
      </w:r>
      <w:r>
        <w:rPr>
          <w:rFonts w:ascii="Tahoma" w:hAnsi="Tahoma"/>
          <w:color w:val="231F20"/>
          <w:spacing w:val="-2"/>
          <w:w w:val="95"/>
        </w:rPr>
        <w:t> </w:t>
      </w:r>
      <w:r>
        <w:rPr>
          <w:rFonts w:ascii="Tahoma" w:hAnsi="Tahoma"/>
          <w:color w:val="231F20"/>
          <w:w w:val="95"/>
        </w:rPr>
        <w:t>gestion</w:t>
      </w:r>
      <w:r>
        <w:rPr>
          <w:rFonts w:ascii="Tahoma" w:hAnsi="Tahoma"/>
          <w:color w:val="231F20"/>
          <w:spacing w:val="-2"/>
          <w:w w:val="95"/>
        </w:rPr>
        <w:t> </w:t>
      </w:r>
      <w:r>
        <w:rPr>
          <w:rFonts w:ascii="Tahoma" w:hAnsi="Tahoma"/>
          <w:color w:val="231F20"/>
          <w:w w:val="95"/>
        </w:rPr>
        <w:t>par</w:t>
      </w:r>
      <w:r>
        <w:rPr>
          <w:rFonts w:ascii="Tahoma" w:hAnsi="Tahoma"/>
          <w:color w:val="231F20"/>
          <w:spacing w:val="-7"/>
          <w:w w:val="95"/>
        </w:rPr>
        <w:t> </w:t>
      </w:r>
      <w:r>
        <w:rPr>
          <w:rFonts w:ascii="Tahoma" w:hAnsi="Tahoma"/>
          <w:color w:val="231F20"/>
          <w:w w:val="95"/>
        </w:rPr>
        <w:t>l’UNISDR</w:t>
      </w:r>
      <w:r>
        <w:rPr>
          <w:rFonts w:ascii="Tahoma" w:hAnsi="Tahoma"/>
          <w:color w:val="231F20"/>
          <w:spacing w:val="-2"/>
          <w:w w:val="95"/>
        </w:rPr>
        <w:t> </w:t>
      </w:r>
      <w:r>
        <w:rPr>
          <w:rFonts w:ascii="Tahoma" w:hAnsi="Tahoma"/>
          <w:color w:val="231F20"/>
          <w:w w:val="95"/>
        </w:rPr>
        <w:t>:</w:t>
      </w:r>
      <w:r>
        <w:rPr>
          <w:rFonts w:ascii="Tahoma" w:hAnsi="Tahoma"/>
          <w:color w:val="231F20"/>
          <w:spacing w:val="40"/>
        </w:rPr>
        <w:t> </w:t>
      </w:r>
      <w:r>
        <w:rPr>
          <w:rFonts w:ascii="Tahoma" w:hAnsi="Tahoma"/>
          <w:color w:val="231F20"/>
          <w:w w:val="95"/>
        </w:rPr>
        <w:t>48(c) </w:t>
      </w:r>
      <w:r>
        <w:rPr>
          <w:rFonts w:ascii="Tahoma" w:hAnsi="Tahoma"/>
          <w:color w:val="231F20"/>
        </w:rPr>
        <w:t>Construire mieux</w:t>
      </w:r>
      <w:r>
        <w:rPr>
          <w:rFonts w:ascii="Tahoma" w:hAnsi="Tahoma"/>
          <w:color w:val="231F20"/>
          <w:spacing w:val="-1"/>
        </w:rPr>
        <w:t> </w:t>
      </w:r>
      <w:r>
        <w:rPr>
          <w:rFonts w:ascii="Tahoma" w:hAnsi="Tahoma"/>
          <w:color w:val="231F20"/>
        </w:rPr>
        <w:t>dès le début : 30(c)</w:t>
      </w:r>
    </w:p>
    <w:p>
      <w:pPr>
        <w:pStyle w:val="BodyText"/>
        <w:spacing w:line="214" w:lineRule="exact"/>
        <w:ind w:left="113"/>
        <w:rPr>
          <w:rFonts w:ascii="Tahoma"/>
        </w:rPr>
      </w:pPr>
      <w:r>
        <w:rPr>
          <w:rFonts w:ascii="Tahoma"/>
          <w:color w:val="231F20"/>
          <w:w w:val="95"/>
        </w:rPr>
        <w:t>Consultations</w:t>
      </w:r>
      <w:r>
        <w:rPr>
          <w:rFonts w:ascii="Tahoma"/>
          <w:color w:val="231F20"/>
        </w:rPr>
        <w:t> </w:t>
      </w:r>
      <w:r>
        <w:rPr>
          <w:rFonts w:ascii="Tahoma"/>
          <w:color w:val="231F20"/>
          <w:w w:val="95"/>
        </w:rPr>
        <w:t>du</w:t>
      </w:r>
      <w:r>
        <w:rPr>
          <w:rFonts w:ascii="Tahoma"/>
          <w:color w:val="231F20"/>
          <w:spacing w:val="1"/>
        </w:rPr>
        <w:t> </w:t>
      </w:r>
      <w:r>
        <w:rPr>
          <w:rFonts w:ascii="Tahoma"/>
          <w:color w:val="231F20"/>
          <w:w w:val="95"/>
        </w:rPr>
        <w:t>public</w:t>
      </w:r>
      <w:r>
        <w:rPr>
          <w:rFonts w:ascii="Tahoma"/>
          <w:color w:val="231F20"/>
        </w:rPr>
        <w:t> </w:t>
      </w:r>
      <w:r>
        <w:rPr>
          <w:rFonts w:ascii="Tahoma"/>
          <w:color w:val="231F20"/>
          <w:w w:val="95"/>
        </w:rPr>
        <w:t>:</w:t>
      </w:r>
      <w:r>
        <w:rPr>
          <w:rFonts w:ascii="Tahoma"/>
          <w:color w:val="231F20"/>
          <w:spacing w:val="1"/>
        </w:rPr>
        <w:t> </w:t>
      </w:r>
      <w:r>
        <w:rPr>
          <w:rFonts w:ascii="Tahoma"/>
          <w:color w:val="231F20"/>
          <w:spacing w:val="-4"/>
          <w:w w:val="95"/>
        </w:rPr>
        <w:t>36(d)</w:t>
      </w:r>
    </w:p>
    <w:p>
      <w:pPr>
        <w:pStyle w:val="BodyText"/>
        <w:ind w:left="397" w:right="835" w:hanging="284"/>
        <w:rPr>
          <w:rFonts w:ascii="Tahoma" w:hAnsi="Tahoma"/>
        </w:rPr>
      </w:pPr>
      <w:r>
        <w:rPr>
          <w:rFonts w:ascii="Tahoma" w:hAnsi="Tahoma"/>
          <w:color w:val="231F20"/>
        </w:rPr>
        <w:t>Continuité</w:t>
      </w:r>
      <w:r>
        <w:rPr>
          <w:rFonts w:ascii="Tahoma" w:hAnsi="Tahoma"/>
          <w:color w:val="231F20"/>
          <w:spacing w:val="-15"/>
        </w:rPr>
        <w:t> </w:t>
      </w:r>
      <w:r>
        <w:rPr>
          <w:rFonts w:ascii="Tahoma" w:hAnsi="Tahoma"/>
          <w:color w:val="231F20"/>
        </w:rPr>
        <w:t>des</w:t>
      </w:r>
      <w:r>
        <w:rPr>
          <w:rFonts w:ascii="Tahoma" w:hAnsi="Tahoma"/>
          <w:color w:val="231F20"/>
          <w:spacing w:val="-14"/>
        </w:rPr>
        <w:t> </w:t>
      </w:r>
      <w:r>
        <w:rPr>
          <w:rFonts w:ascii="Tahoma" w:hAnsi="Tahoma"/>
          <w:color w:val="231F20"/>
        </w:rPr>
        <w:t>opérations</w:t>
      </w:r>
      <w:r>
        <w:rPr>
          <w:rFonts w:ascii="Tahoma" w:hAnsi="Tahoma"/>
          <w:color w:val="231F20"/>
          <w:spacing w:val="-14"/>
        </w:rPr>
        <w:t> </w:t>
      </w:r>
      <w:r>
        <w:rPr>
          <w:rFonts w:ascii="Tahoma" w:hAnsi="Tahoma"/>
          <w:color w:val="231F20"/>
        </w:rPr>
        <w:t>et</w:t>
      </w:r>
      <w:r>
        <w:rPr>
          <w:rFonts w:ascii="Tahoma" w:hAnsi="Tahoma"/>
          <w:color w:val="231F20"/>
          <w:spacing w:val="-14"/>
        </w:rPr>
        <w:t> </w:t>
      </w:r>
      <w:r>
        <w:rPr>
          <w:rFonts w:ascii="Tahoma" w:hAnsi="Tahoma"/>
          <w:color w:val="231F20"/>
        </w:rPr>
        <w:t>planification</w:t>
      </w:r>
      <w:r>
        <w:rPr>
          <w:rFonts w:ascii="Tahoma" w:hAnsi="Tahoma"/>
          <w:color w:val="231F20"/>
          <w:spacing w:val="-14"/>
        </w:rPr>
        <w:t> </w:t>
      </w:r>
      <w:r>
        <w:rPr>
          <w:rFonts w:ascii="Tahoma" w:hAnsi="Tahoma"/>
          <w:color w:val="231F20"/>
        </w:rPr>
        <w:t>après</w:t>
      </w:r>
      <w:r>
        <w:rPr>
          <w:rFonts w:ascii="Tahoma" w:hAnsi="Tahoma"/>
          <w:color w:val="231F20"/>
          <w:spacing w:val="-14"/>
        </w:rPr>
        <w:t> </w:t>
      </w:r>
      <w:r>
        <w:rPr>
          <w:rFonts w:ascii="Tahoma" w:hAnsi="Tahoma"/>
          <w:color w:val="231F20"/>
        </w:rPr>
        <w:t>une catastrophe : 33(g)</w:t>
      </w:r>
    </w:p>
    <w:p>
      <w:pPr>
        <w:pStyle w:val="BodyText"/>
        <w:spacing w:line="214" w:lineRule="exact"/>
        <w:ind w:left="113"/>
        <w:rPr>
          <w:rFonts w:ascii="Tahoma" w:hAnsi="Tahoma"/>
        </w:rPr>
      </w:pPr>
      <w:r>
        <w:rPr>
          <w:rFonts w:ascii="Tahoma" w:hAnsi="Tahoma"/>
          <w:color w:val="231F20"/>
          <w:w w:val="95"/>
        </w:rPr>
        <w:t>Contrôle</w:t>
      </w:r>
      <w:r>
        <w:rPr>
          <w:rFonts w:ascii="Tahoma" w:hAnsi="Tahoma"/>
          <w:color w:val="231F20"/>
          <w:spacing w:val="1"/>
        </w:rPr>
        <w:t> </w:t>
      </w:r>
      <w:r>
        <w:rPr>
          <w:rFonts w:ascii="Tahoma" w:hAnsi="Tahoma"/>
          <w:color w:val="231F20"/>
          <w:w w:val="95"/>
        </w:rPr>
        <w:t>du</w:t>
      </w:r>
      <w:r>
        <w:rPr>
          <w:rFonts w:ascii="Tahoma" w:hAnsi="Tahoma"/>
          <w:color w:val="231F20"/>
          <w:spacing w:val="1"/>
        </w:rPr>
        <w:t> </w:t>
      </w:r>
      <w:r>
        <w:rPr>
          <w:rFonts w:ascii="Tahoma" w:hAnsi="Tahoma"/>
          <w:color w:val="231F20"/>
          <w:w w:val="95"/>
        </w:rPr>
        <w:t>respect</w:t>
      </w:r>
      <w:r>
        <w:rPr>
          <w:rFonts w:ascii="Tahoma" w:hAnsi="Tahoma"/>
          <w:color w:val="231F20"/>
          <w:spacing w:val="1"/>
        </w:rPr>
        <w:t> </w:t>
      </w:r>
      <w:r>
        <w:rPr>
          <w:rFonts w:ascii="Tahoma" w:hAnsi="Tahoma"/>
          <w:color w:val="231F20"/>
          <w:w w:val="95"/>
        </w:rPr>
        <w:t>des</w:t>
      </w:r>
      <w:r>
        <w:rPr>
          <w:rFonts w:ascii="Tahoma" w:hAnsi="Tahoma"/>
          <w:color w:val="231F20"/>
          <w:spacing w:val="1"/>
        </w:rPr>
        <w:t> </w:t>
      </w:r>
      <w:r>
        <w:rPr>
          <w:rFonts w:ascii="Tahoma" w:hAnsi="Tahoma"/>
          <w:color w:val="231F20"/>
          <w:w w:val="95"/>
        </w:rPr>
        <w:t>codes</w:t>
      </w:r>
      <w:r>
        <w:rPr>
          <w:rFonts w:ascii="Tahoma" w:hAnsi="Tahoma"/>
          <w:color w:val="231F20"/>
          <w:spacing w:val="1"/>
        </w:rPr>
        <w:t> </w:t>
      </w:r>
      <w:r>
        <w:rPr>
          <w:rFonts w:ascii="Tahoma" w:hAnsi="Tahoma"/>
          <w:color w:val="231F20"/>
          <w:w w:val="95"/>
        </w:rPr>
        <w:t>de</w:t>
      </w:r>
      <w:r>
        <w:rPr>
          <w:rFonts w:ascii="Tahoma" w:hAnsi="Tahoma"/>
          <w:color w:val="231F20"/>
          <w:spacing w:val="2"/>
        </w:rPr>
        <w:t> </w:t>
      </w:r>
      <w:r>
        <w:rPr>
          <w:rFonts w:ascii="Tahoma" w:hAnsi="Tahoma"/>
          <w:color w:val="231F20"/>
          <w:w w:val="95"/>
        </w:rPr>
        <w:t>construction</w:t>
      </w:r>
      <w:r>
        <w:rPr>
          <w:rFonts w:ascii="Tahoma" w:hAnsi="Tahoma"/>
          <w:color w:val="231F20"/>
          <w:spacing w:val="1"/>
        </w:rPr>
        <w:t> </w:t>
      </w:r>
      <w:r>
        <w:rPr>
          <w:rFonts w:ascii="Tahoma" w:hAnsi="Tahoma"/>
          <w:color w:val="231F20"/>
          <w:w w:val="95"/>
        </w:rPr>
        <w:t>:</w:t>
      </w:r>
      <w:r>
        <w:rPr>
          <w:rFonts w:ascii="Tahoma" w:hAnsi="Tahoma"/>
          <w:color w:val="231F20"/>
          <w:spacing w:val="1"/>
        </w:rPr>
        <w:t> </w:t>
      </w:r>
      <w:r>
        <w:rPr>
          <w:rFonts w:ascii="Tahoma" w:hAnsi="Tahoma"/>
          <w:color w:val="231F20"/>
          <w:spacing w:val="-2"/>
          <w:w w:val="95"/>
        </w:rPr>
        <w:t>30(h)</w:t>
      </w:r>
    </w:p>
    <w:p>
      <w:pPr>
        <w:pStyle w:val="BodyText"/>
        <w:spacing w:line="216" w:lineRule="exact"/>
        <w:ind w:left="113"/>
        <w:rPr>
          <w:rFonts w:ascii="Tahoma" w:hAnsi="Tahoma"/>
        </w:rPr>
      </w:pPr>
      <w:r>
        <w:rPr>
          <w:rFonts w:ascii="Tahoma" w:hAnsi="Tahoma"/>
          <w:color w:val="231F20"/>
          <w:spacing w:val="-2"/>
        </w:rPr>
        <w:t>Coopération</w:t>
      </w:r>
    </w:p>
    <w:p>
      <w:pPr>
        <w:pStyle w:val="BodyText"/>
        <w:ind w:left="397" w:right="1511"/>
        <w:rPr>
          <w:rFonts w:ascii="Tahoma" w:hAnsi="Tahoma"/>
        </w:rPr>
      </w:pPr>
      <w:r>
        <w:rPr>
          <w:rFonts w:ascii="Tahoma" w:hAnsi="Tahoma"/>
          <w:color w:val="231F20"/>
          <w:w w:val="95"/>
        </w:rPr>
        <w:t>bilatérale : 8 ; 19(a) ; 47(a) </w:t>
      </w:r>
      <w:r>
        <w:rPr>
          <w:rFonts w:ascii="Tahoma" w:hAnsi="Tahoma"/>
          <w:color w:val="231F20"/>
          <w:w w:val="90"/>
        </w:rPr>
        <w:t>infrarégionale</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8</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19(a)</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28(a)</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28(c)</w:t>
      </w:r>
    </w:p>
    <w:p>
      <w:pPr>
        <w:pStyle w:val="BodyText"/>
        <w:spacing w:line="214" w:lineRule="exact"/>
        <w:ind w:left="397"/>
        <w:rPr>
          <w:rFonts w:ascii="Tahoma"/>
        </w:rPr>
      </w:pPr>
      <w:r>
        <w:rPr>
          <w:rFonts w:ascii="Tahoma"/>
          <w:color w:val="231F20"/>
          <w:w w:val="85"/>
        </w:rPr>
        <w:t>internationale</w:t>
      </w:r>
      <w:r>
        <w:rPr>
          <w:rFonts w:ascii="Tahoma"/>
          <w:color w:val="231F20"/>
          <w:spacing w:val="-5"/>
          <w:w w:val="85"/>
        </w:rPr>
        <w:t> </w:t>
      </w:r>
      <w:r>
        <w:rPr>
          <w:rFonts w:ascii="Tahoma"/>
          <w:color w:val="231F20"/>
          <w:w w:val="85"/>
        </w:rPr>
        <w:t>:</w:t>
      </w:r>
      <w:r>
        <w:rPr>
          <w:rFonts w:ascii="Tahoma"/>
          <w:color w:val="231F20"/>
          <w:spacing w:val="-5"/>
          <w:w w:val="85"/>
        </w:rPr>
        <w:t> </w:t>
      </w:r>
      <w:r>
        <w:rPr>
          <w:rFonts w:ascii="Tahoma"/>
          <w:color w:val="231F20"/>
          <w:w w:val="85"/>
        </w:rPr>
        <w:t>6</w:t>
      </w:r>
      <w:r>
        <w:rPr>
          <w:rFonts w:ascii="Tahoma"/>
          <w:color w:val="231F20"/>
          <w:spacing w:val="-4"/>
          <w:w w:val="85"/>
        </w:rPr>
        <w:t> </w:t>
      </w:r>
      <w:r>
        <w:rPr>
          <w:rFonts w:ascii="Tahoma"/>
          <w:color w:val="231F20"/>
          <w:w w:val="85"/>
        </w:rPr>
        <w:t>;</w:t>
      </w:r>
      <w:r>
        <w:rPr>
          <w:rFonts w:ascii="Tahoma"/>
          <w:color w:val="231F20"/>
          <w:spacing w:val="-5"/>
          <w:w w:val="85"/>
        </w:rPr>
        <w:t> </w:t>
      </w:r>
      <w:r>
        <w:rPr>
          <w:rFonts w:ascii="Tahoma"/>
          <w:color w:val="231F20"/>
          <w:w w:val="85"/>
        </w:rPr>
        <w:t>8</w:t>
      </w:r>
      <w:r>
        <w:rPr>
          <w:rFonts w:ascii="Tahoma"/>
          <w:color w:val="231F20"/>
          <w:spacing w:val="-5"/>
          <w:w w:val="85"/>
        </w:rPr>
        <w:t> </w:t>
      </w:r>
      <w:r>
        <w:rPr>
          <w:rFonts w:ascii="Tahoma"/>
          <w:color w:val="231F20"/>
          <w:w w:val="85"/>
        </w:rPr>
        <w:t>;</w:t>
      </w:r>
      <w:r>
        <w:rPr>
          <w:rFonts w:ascii="Tahoma"/>
          <w:color w:val="231F20"/>
          <w:spacing w:val="-4"/>
          <w:w w:val="85"/>
        </w:rPr>
        <w:t> </w:t>
      </w:r>
      <w:r>
        <w:rPr>
          <w:rFonts w:ascii="Tahoma"/>
          <w:color w:val="231F20"/>
          <w:w w:val="85"/>
        </w:rPr>
        <w:t>17</w:t>
      </w:r>
      <w:r>
        <w:rPr>
          <w:rFonts w:ascii="Tahoma"/>
          <w:color w:val="231F20"/>
          <w:spacing w:val="-5"/>
          <w:w w:val="85"/>
        </w:rPr>
        <w:t> </w:t>
      </w:r>
      <w:r>
        <w:rPr>
          <w:rFonts w:ascii="Tahoma"/>
          <w:color w:val="231F20"/>
          <w:w w:val="85"/>
        </w:rPr>
        <w:t>;</w:t>
      </w:r>
      <w:r>
        <w:rPr>
          <w:rFonts w:ascii="Tahoma"/>
          <w:color w:val="231F20"/>
          <w:spacing w:val="-5"/>
          <w:w w:val="85"/>
        </w:rPr>
        <w:t> </w:t>
      </w:r>
      <w:r>
        <w:rPr>
          <w:rFonts w:ascii="Tahoma"/>
          <w:color w:val="231F20"/>
          <w:w w:val="85"/>
        </w:rPr>
        <w:t>18(f)</w:t>
      </w:r>
      <w:r>
        <w:rPr>
          <w:rFonts w:ascii="Tahoma"/>
          <w:color w:val="231F20"/>
          <w:spacing w:val="-4"/>
          <w:w w:val="85"/>
        </w:rPr>
        <w:t> </w:t>
      </w:r>
      <w:r>
        <w:rPr>
          <w:rFonts w:ascii="Tahoma"/>
          <w:color w:val="231F20"/>
          <w:w w:val="85"/>
        </w:rPr>
        <w:t>;</w:t>
      </w:r>
      <w:r>
        <w:rPr>
          <w:rFonts w:ascii="Tahoma"/>
          <w:color w:val="231F20"/>
          <w:spacing w:val="-5"/>
          <w:w w:val="85"/>
        </w:rPr>
        <w:t> </w:t>
      </w:r>
      <w:r>
        <w:rPr>
          <w:rFonts w:ascii="Tahoma"/>
          <w:color w:val="231F20"/>
          <w:w w:val="85"/>
        </w:rPr>
        <w:t>19(a)</w:t>
      </w:r>
      <w:r>
        <w:rPr>
          <w:rFonts w:ascii="Tahoma"/>
          <w:color w:val="231F20"/>
          <w:spacing w:val="-5"/>
          <w:w w:val="85"/>
        </w:rPr>
        <w:t> </w:t>
      </w:r>
      <w:r>
        <w:rPr>
          <w:rFonts w:ascii="Tahoma"/>
          <w:color w:val="231F20"/>
          <w:w w:val="85"/>
        </w:rPr>
        <w:t>;</w:t>
      </w:r>
      <w:r>
        <w:rPr>
          <w:rFonts w:ascii="Tahoma"/>
          <w:color w:val="231F20"/>
          <w:spacing w:val="-4"/>
          <w:w w:val="85"/>
        </w:rPr>
        <w:t> </w:t>
      </w:r>
      <w:r>
        <w:rPr>
          <w:rFonts w:ascii="Tahoma"/>
          <w:color w:val="231F20"/>
          <w:w w:val="85"/>
        </w:rPr>
        <w:t>19(i)</w:t>
      </w:r>
      <w:r>
        <w:rPr>
          <w:rFonts w:ascii="Tahoma"/>
          <w:color w:val="231F20"/>
          <w:spacing w:val="-5"/>
          <w:w w:val="85"/>
        </w:rPr>
        <w:t> </w:t>
      </w:r>
      <w:r>
        <w:rPr>
          <w:rFonts w:ascii="Tahoma"/>
          <w:color w:val="231F20"/>
          <w:w w:val="85"/>
        </w:rPr>
        <w:t>;</w:t>
      </w:r>
      <w:r>
        <w:rPr>
          <w:rFonts w:ascii="Tahoma"/>
          <w:color w:val="231F20"/>
          <w:spacing w:val="-5"/>
          <w:w w:val="85"/>
        </w:rPr>
        <w:t> </w:t>
      </w:r>
      <w:r>
        <w:rPr>
          <w:rFonts w:ascii="Tahoma"/>
          <w:color w:val="231F20"/>
          <w:w w:val="85"/>
        </w:rPr>
        <w:t>25(c)</w:t>
      </w:r>
      <w:r>
        <w:rPr>
          <w:rFonts w:ascii="Tahoma"/>
          <w:color w:val="231F20"/>
          <w:spacing w:val="-4"/>
          <w:w w:val="85"/>
        </w:rPr>
        <w:t> </w:t>
      </w:r>
      <w:r>
        <w:rPr>
          <w:rFonts w:ascii="Tahoma"/>
          <w:color w:val="231F20"/>
          <w:w w:val="85"/>
        </w:rPr>
        <w:t>;</w:t>
      </w:r>
      <w:r>
        <w:rPr>
          <w:rFonts w:ascii="Tahoma"/>
          <w:color w:val="231F20"/>
          <w:spacing w:val="-5"/>
          <w:w w:val="85"/>
        </w:rPr>
        <w:t> </w:t>
      </w:r>
      <w:r>
        <w:rPr>
          <w:rFonts w:ascii="Tahoma"/>
          <w:color w:val="231F20"/>
          <w:w w:val="85"/>
        </w:rPr>
        <w:t>38</w:t>
      </w:r>
      <w:r>
        <w:rPr>
          <w:rFonts w:ascii="Tahoma"/>
          <w:color w:val="231F20"/>
          <w:spacing w:val="-5"/>
          <w:w w:val="85"/>
        </w:rPr>
        <w:t> </w:t>
      </w:r>
      <w:r>
        <w:rPr>
          <w:rFonts w:ascii="Tahoma"/>
          <w:color w:val="231F20"/>
          <w:w w:val="85"/>
        </w:rPr>
        <w:t>;</w:t>
      </w:r>
      <w:r>
        <w:rPr>
          <w:rFonts w:ascii="Tahoma"/>
          <w:color w:val="231F20"/>
          <w:spacing w:val="-4"/>
          <w:w w:val="85"/>
        </w:rPr>
        <w:t> </w:t>
      </w:r>
      <w:r>
        <w:rPr>
          <w:rFonts w:ascii="Tahoma"/>
          <w:color w:val="231F20"/>
          <w:w w:val="85"/>
        </w:rPr>
        <w:t>39</w:t>
      </w:r>
      <w:r>
        <w:rPr>
          <w:rFonts w:ascii="Tahoma"/>
          <w:color w:val="231F20"/>
          <w:spacing w:val="-5"/>
          <w:w w:val="85"/>
        </w:rPr>
        <w:t> </w:t>
      </w:r>
      <w:r>
        <w:rPr>
          <w:rFonts w:ascii="Tahoma"/>
          <w:color w:val="231F20"/>
          <w:spacing w:val="-10"/>
          <w:w w:val="85"/>
        </w:rPr>
        <w:t>;</w:t>
      </w:r>
    </w:p>
    <w:p>
      <w:pPr>
        <w:pStyle w:val="BodyText"/>
        <w:spacing w:line="216" w:lineRule="exact"/>
        <w:ind w:left="397"/>
        <w:rPr>
          <w:rFonts w:ascii="Tahoma"/>
        </w:rPr>
      </w:pPr>
      <w:r>
        <w:rPr>
          <w:rFonts w:ascii="Tahoma"/>
          <w:color w:val="231F20"/>
          <w:spacing w:val="-2"/>
          <w:w w:val="90"/>
        </w:rPr>
        <w:t>40</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41</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42</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43</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44</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45</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46</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47(a)</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47(b)</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47(c)</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2"/>
          <w:w w:val="90"/>
        </w:rPr>
        <w:t>47(d)</w:t>
      </w:r>
      <w:r>
        <w:rPr>
          <w:rFonts w:ascii="Tahoma"/>
          <w:color w:val="231F20"/>
          <w:spacing w:val="-12"/>
          <w:w w:val="90"/>
        </w:rPr>
        <w:t> </w:t>
      </w:r>
      <w:r>
        <w:rPr>
          <w:rFonts w:ascii="Tahoma"/>
          <w:color w:val="231F20"/>
          <w:spacing w:val="-2"/>
          <w:w w:val="90"/>
        </w:rPr>
        <w:t>;</w:t>
      </w:r>
      <w:r>
        <w:rPr>
          <w:rFonts w:ascii="Tahoma"/>
          <w:color w:val="231F20"/>
          <w:spacing w:val="-12"/>
          <w:w w:val="90"/>
        </w:rPr>
        <w:t> </w:t>
      </w:r>
      <w:r>
        <w:rPr>
          <w:rFonts w:ascii="Tahoma"/>
          <w:color w:val="231F20"/>
          <w:spacing w:val="-5"/>
          <w:w w:val="90"/>
        </w:rPr>
        <w:t>48</w:t>
      </w:r>
    </w:p>
    <w:p>
      <w:pPr>
        <w:pStyle w:val="BodyText"/>
        <w:spacing w:line="216" w:lineRule="exact"/>
        <w:ind w:left="397"/>
        <w:rPr>
          <w:rFonts w:ascii="Tahoma" w:hAnsi="Tahoma"/>
        </w:rPr>
      </w:pPr>
      <w:r>
        <w:rPr>
          <w:rFonts w:ascii="Tahoma" w:hAnsi="Tahoma"/>
          <w:color w:val="231F20"/>
          <w:spacing w:val="-2"/>
          <w:w w:val="90"/>
        </w:rPr>
        <w:t>régionale</w:t>
      </w:r>
      <w:r>
        <w:rPr>
          <w:rFonts w:ascii="Tahoma" w:hAnsi="Tahoma"/>
          <w:color w:val="231F20"/>
          <w:spacing w:val="-4"/>
          <w:w w:val="90"/>
        </w:rPr>
        <w:t> </w:t>
      </w:r>
      <w:r>
        <w:rPr>
          <w:rFonts w:ascii="Tahoma" w:hAnsi="Tahoma"/>
          <w:color w:val="231F20"/>
          <w:spacing w:val="-2"/>
          <w:w w:val="90"/>
        </w:rPr>
        <w:t>:</w:t>
      </w:r>
      <w:r>
        <w:rPr>
          <w:rFonts w:ascii="Tahoma" w:hAnsi="Tahoma"/>
          <w:color w:val="231F20"/>
          <w:spacing w:val="-3"/>
          <w:w w:val="90"/>
        </w:rPr>
        <w:t> </w:t>
      </w:r>
      <w:r>
        <w:rPr>
          <w:rFonts w:ascii="Tahoma" w:hAnsi="Tahoma"/>
          <w:color w:val="231F20"/>
          <w:spacing w:val="-2"/>
          <w:w w:val="90"/>
        </w:rPr>
        <w:t>8</w:t>
      </w:r>
      <w:r>
        <w:rPr>
          <w:rFonts w:ascii="Tahoma" w:hAnsi="Tahoma"/>
          <w:color w:val="231F20"/>
          <w:spacing w:val="-3"/>
          <w:w w:val="90"/>
        </w:rPr>
        <w:t> </w:t>
      </w:r>
      <w:r>
        <w:rPr>
          <w:rFonts w:ascii="Tahoma" w:hAnsi="Tahoma"/>
          <w:color w:val="231F20"/>
          <w:spacing w:val="-2"/>
          <w:w w:val="90"/>
        </w:rPr>
        <w:t>;</w:t>
      </w:r>
      <w:r>
        <w:rPr>
          <w:rFonts w:ascii="Tahoma" w:hAnsi="Tahoma"/>
          <w:color w:val="231F20"/>
          <w:spacing w:val="-3"/>
          <w:w w:val="90"/>
        </w:rPr>
        <w:t> </w:t>
      </w:r>
      <w:r>
        <w:rPr>
          <w:rFonts w:ascii="Tahoma" w:hAnsi="Tahoma"/>
          <w:color w:val="231F20"/>
          <w:spacing w:val="-2"/>
          <w:w w:val="90"/>
        </w:rPr>
        <w:t>19(a)</w:t>
      </w:r>
      <w:r>
        <w:rPr>
          <w:rFonts w:ascii="Tahoma" w:hAnsi="Tahoma"/>
          <w:color w:val="231F20"/>
          <w:spacing w:val="-3"/>
          <w:w w:val="90"/>
        </w:rPr>
        <w:t> </w:t>
      </w:r>
      <w:r>
        <w:rPr>
          <w:rFonts w:ascii="Tahoma" w:hAnsi="Tahoma"/>
          <w:color w:val="231F20"/>
          <w:spacing w:val="-2"/>
          <w:w w:val="90"/>
        </w:rPr>
        <w:t>;</w:t>
      </w:r>
      <w:r>
        <w:rPr>
          <w:rFonts w:ascii="Tahoma" w:hAnsi="Tahoma"/>
          <w:color w:val="231F20"/>
          <w:spacing w:val="-3"/>
          <w:w w:val="90"/>
        </w:rPr>
        <w:t> </w:t>
      </w:r>
      <w:r>
        <w:rPr>
          <w:rFonts w:ascii="Tahoma" w:hAnsi="Tahoma"/>
          <w:color w:val="231F20"/>
          <w:spacing w:val="-2"/>
          <w:w w:val="90"/>
        </w:rPr>
        <w:t>28(a)</w:t>
      </w:r>
      <w:r>
        <w:rPr>
          <w:rFonts w:ascii="Tahoma" w:hAnsi="Tahoma"/>
          <w:color w:val="231F20"/>
          <w:spacing w:val="-3"/>
          <w:w w:val="90"/>
        </w:rPr>
        <w:t> </w:t>
      </w:r>
      <w:r>
        <w:rPr>
          <w:rFonts w:ascii="Tahoma" w:hAnsi="Tahoma"/>
          <w:color w:val="231F20"/>
          <w:spacing w:val="-2"/>
          <w:w w:val="90"/>
        </w:rPr>
        <w:t>;</w:t>
      </w:r>
      <w:r>
        <w:rPr>
          <w:rFonts w:ascii="Tahoma" w:hAnsi="Tahoma"/>
          <w:color w:val="231F20"/>
          <w:spacing w:val="-3"/>
          <w:w w:val="90"/>
        </w:rPr>
        <w:t> </w:t>
      </w:r>
      <w:r>
        <w:rPr>
          <w:rFonts w:ascii="Tahoma" w:hAnsi="Tahoma"/>
          <w:color w:val="231F20"/>
          <w:spacing w:val="-2"/>
          <w:w w:val="90"/>
        </w:rPr>
        <w:t>34(f)</w:t>
      </w:r>
    </w:p>
    <w:p>
      <w:pPr>
        <w:pStyle w:val="BodyText"/>
        <w:ind w:left="397" w:right="1081"/>
        <w:rPr>
          <w:rFonts w:ascii="Tahoma" w:hAnsi="Tahoma"/>
        </w:rPr>
      </w:pPr>
      <w:r>
        <w:rPr>
          <w:rFonts w:ascii="Tahoma" w:hAnsi="Tahoma"/>
          <w:color w:val="231F20"/>
          <w:w w:val="90"/>
        </w:rPr>
        <w:t>entre</w:t>
      </w:r>
      <w:r>
        <w:rPr>
          <w:rFonts w:ascii="Tahoma" w:hAnsi="Tahoma"/>
          <w:color w:val="231F20"/>
          <w:spacing w:val="-7"/>
          <w:w w:val="90"/>
        </w:rPr>
        <w:t> </w:t>
      </w:r>
      <w:r>
        <w:rPr>
          <w:rFonts w:ascii="Tahoma" w:hAnsi="Tahoma"/>
          <w:color w:val="231F20"/>
          <w:w w:val="90"/>
        </w:rPr>
        <w:t>les</w:t>
      </w:r>
      <w:r>
        <w:rPr>
          <w:rFonts w:ascii="Tahoma" w:hAnsi="Tahoma"/>
          <w:color w:val="231F20"/>
          <w:spacing w:val="-7"/>
          <w:w w:val="90"/>
        </w:rPr>
        <w:t> </w:t>
      </w:r>
      <w:r>
        <w:rPr>
          <w:rFonts w:ascii="Tahoma" w:hAnsi="Tahoma"/>
          <w:color w:val="231F20"/>
          <w:w w:val="90"/>
        </w:rPr>
        <w:t>intervenants</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3</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31(c)</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31(e)</w:t>
      </w:r>
      <w:r>
        <w:rPr>
          <w:rFonts w:ascii="Tahoma" w:hAnsi="Tahoma"/>
          <w:color w:val="231F20"/>
          <w:spacing w:val="-7"/>
          <w:w w:val="90"/>
        </w:rPr>
        <w:t> </w:t>
      </w:r>
      <w:r>
        <w:rPr>
          <w:rFonts w:ascii="Tahoma" w:hAnsi="Tahoma"/>
          <w:color w:val="231F20"/>
          <w:w w:val="90"/>
        </w:rPr>
        <w:t>;</w:t>
      </w:r>
      <w:r>
        <w:rPr>
          <w:rFonts w:ascii="Tahoma" w:hAnsi="Tahoma"/>
          <w:color w:val="231F20"/>
          <w:spacing w:val="-7"/>
          <w:w w:val="90"/>
        </w:rPr>
        <w:t> </w:t>
      </w:r>
      <w:r>
        <w:rPr>
          <w:rFonts w:ascii="Tahoma" w:hAnsi="Tahoma"/>
          <w:color w:val="231F20"/>
          <w:w w:val="90"/>
        </w:rPr>
        <w:t>33(i) </w:t>
      </w:r>
      <w:r>
        <w:rPr>
          <w:rFonts w:ascii="Tahoma" w:hAnsi="Tahoma"/>
          <w:color w:val="231F20"/>
        </w:rPr>
        <w:t>forums de coopération : 3</w:t>
      </w:r>
    </w:p>
    <w:p>
      <w:pPr>
        <w:pStyle w:val="BodyText"/>
        <w:spacing w:line="215" w:lineRule="exact"/>
        <w:ind w:left="397"/>
        <w:rPr>
          <w:rFonts w:ascii="Tahoma" w:hAnsi="Tahoma"/>
        </w:rPr>
      </w:pPr>
      <w:r>
        <w:rPr>
          <w:rFonts w:ascii="Tahoma" w:hAnsi="Tahoma"/>
          <w:color w:val="231F20"/>
          <w:w w:val="95"/>
        </w:rPr>
        <w:t>multilatérale</w:t>
      </w:r>
      <w:r>
        <w:rPr>
          <w:rFonts w:ascii="Tahoma" w:hAnsi="Tahoma"/>
          <w:color w:val="231F20"/>
          <w:spacing w:val="5"/>
        </w:rPr>
        <w:t> </w:t>
      </w:r>
      <w:r>
        <w:rPr>
          <w:rFonts w:ascii="Tahoma" w:hAnsi="Tahoma"/>
          <w:color w:val="231F20"/>
          <w:w w:val="95"/>
        </w:rPr>
        <w:t>:</w:t>
      </w:r>
      <w:r>
        <w:rPr>
          <w:rFonts w:ascii="Tahoma" w:hAnsi="Tahoma"/>
          <w:color w:val="231F20"/>
          <w:spacing w:val="5"/>
        </w:rPr>
        <w:t> </w:t>
      </w:r>
      <w:r>
        <w:rPr>
          <w:rFonts w:ascii="Tahoma" w:hAnsi="Tahoma"/>
          <w:color w:val="231F20"/>
          <w:spacing w:val="-2"/>
          <w:w w:val="95"/>
        </w:rPr>
        <w:t>47(a)</w:t>
      </w:r>
    </w:p>
    <w:p>
      <w:pPr>
        <w:pStyle w:val="BodyText"/>
        <w:spacing w:line="217" w:lineRule="exact" w:before="97"/>
        <w:ind w:left="397"/>
        <w:rPr>
          <w:rFonts w:ascii="Tahoma"/>
        </w:rPr>
      </w:pPr>
      <w:r>
        <w:rPr/>
        <w:br w:type="column"/>
      </w:r>
      <w:r>
        <w:rPr>
          <w:rFonts w:ascii="Tahoma"/>
          <w:color w:val="231F20"/>
          <w:w w:val="95"/>
        </w:rPr>
        <w:t>Nord-Sud</w:t>
      </w:r>
      <w:r>
        <w:rPr>
          <w:rFonts w:ascii="Tahoma"/>
          <w:color w:val="231F20"/>
          <w:spacing w:val="-8"/>
          <w:w w:val="95"/>
        </w:rPr>
        <w:t> </w:t>
      </w:r>
      <w:r>
        <w:rPr>
          <w:rFonts w:ascii="Tahoma"/>
          <w:color w:val="231F20"/>
          <w:w w:val="95"/>
        </w:rPr>
        <w:t>:</w:t>
      </w:r>
      <w:r>
        <w:rPr>
          <w:rFonts w:ascii="Tahoma"/>
          <w:color w:val="231F20"/>
          <w:spacing w:val="-7"/>
          <w:w w:val="95"/>
        </w:rPr>
        <w:t> </w:t>
      </w:r>
      <w:r>
        <w:rPr>
          <w:rFonts w:ascii="Tahoma"/>
          <w:color w:val="231F20"/>
          <w:w w:val="95"/>
        </w:rPr>
        <w:t>44</w:t>
      </w:r>
      <w:r>
        <w:rPr>
          <w:rFonts w:ascii="Tahoma"/>
          <w:color w:val="231F20"/>
          <w:spacing w:val="-7"/>
          <w:w w:val="95"/>
        </w:rPr>
        <w:t> </w:t>
      </w:r>
      <w:r>
        <w:rPr>
          <w:rFonts w:ascii="Tahoma"/>
          <w:color w:val="231F20"/>
          <w:w w:val="95"/>
        </w:rPr>
        <w:t>;</w:t>
      </w:r>
      <w:r>
        <w:rPr>
          <w:rFonts w:ascii="Tahoma"/>
          <w:color w:val="231F20"/>
          <w:spacing w:val="-7"/>
          <w:w w:val="95"/>
        </w:rPr>
        <w:t> 45</w:t>
      </w:r>
    </w:p>
    <w:p>
      <w:pPr>
        <w:pStyle w:val="BodyText"/>
        <w:spacing w:line="216" w:lineRule="exact"/>
        <w:ind w:left="397"/>
        <w:rPr>
          <w:rFonts w:ascii="Tahoma" w:hAnsi="Tahoma"/>
        </w:rPr>
      </w:pPr>
      <w:r>
        <w:rPr>
          <w:rFonts w:ascii="Tahoma" w:hAnsi="Tahoma"/>
          <w:color w:val="231F20"/>
          <w:w w:val="95"/>
        </w:rPr>
        <w:t>pour</w:t>
      </w:r>
      <w:r>
        <w:rPr>
          <w:rFonts w:ascii="Tahoma" w:hAnsi="Tahoma"/>
          <w:color w:val="231F20"/>
          <w:spacing w:val="-3"/>
        </w:rPr>
        <w:t> </w:t>
      </w:r>
      <w:r>
        <w:rPr>
          <w:rFonts w:ascii="Tahoma" w:hAnsi="Tahoma"/>
          <w:color w:val="231F20"/>
          <w:w w:val="95"/>
        </w:rPr>
        <w:t>l’aide</w:t>
      </w:r>
      <w:r>
        <w:rPr>
          <w:rFonts w:ascii="Tahoma" w:hAnsi="Tahoma"/>
          <w:color w:val="231F20"/>
          <w:spacing w:val="4"/>
        </w:rPr>
        <w:t> </w:t>
      </w:r>
      <w:r>
        <w:rPr>
          <w:rFonts w:ascii="Tahoma" w:hAnsi="Tahoma"/>
          <w:color w:val="231F20"/>
          <w:w w:val="95"/>
        </w:rPr>
        <w:t>internationale</w:t>
      </w:r>
      <w:r>
        <w:rPr>
          <w:rFonts w:ascii="Tahoma" w:hAnsi="Tahoma"/>
          <w:color w:val="231F20"/>
          <w:spacing w:val="4"/>
        </w:rPr>
        <w:t> </w:t>
      </w:r>
      <w:r>
        <w:rPr>
          <w:rFonts w:ascii="Tahoma" w:hAnsi="Tahoma"/>
          <w:color w:val="231F20"/>
          <w:w w:val="95"/>
        </w:rPr>
        <w:t>en</w:t>
      </w:r>
      <w:r>
        <w:rPr>
          <w:rFonts w:ascii="Tahoma" w:hAnsi="Tahoma"/>
          <w:color w:val="231F20"/>
          <w:spacing w:val="3"/>
        </w:rPr>
        <w:t> </w:t>
      </w:r>
      <w:r>
        <w:rPr>
          <w:rFonts w:ascii="Tahoma" w:hAnsi="Tahoma"/>
          <w:color w:val="231F20"/>
          <w:w w:val="95"/>
        </w:rPr>
        <w:t>cas</w:t>
      </w:r>
      <w:r>
        <w:rPr>
          <w:rFonts w:ascii="Tahoma" w:hAnsi="Tahoma"/>
          <w:color w:val="231F20"/>
          <w:spacing w:val="4"/>
        </w:rPr>
        <w:t> </w:t>
      </w:r>
      <w:r>
        <w:rPr>
          <w:rFonts w:ascii="Tahoma" w:hAnsi="Tahoma"/>
          <w:color w:val="231F20"/>
          <w:w w:val="95"/>
        </w:rPr>
        <w:t>de</w:t>
      </w:r>
      <w:r>
        <w:rPr>
          <w:rFonts w:ascii="Tahoma" w:hAnsi="Tahoma"/>
          <w:color w:val="231F20"/>
          <w:spacing w:val="4"/>
        </w:rPr>
        <w:t> </w:t>
      </w:r>
      <w:r>
        <w:rPr>
          <w:rFonts w:ascii="Tahoma" w:hAnsi="Tahoma"/>
          <w:color w:val="231F20"/>
          <w:w w:val="95"/>
        </w:rPr>
        <w:t>catastrophe</w:t>
      </w:r>
      <w:r>
        <w:rPr>
          <w:rFonts w:ascii="Tahoma" w:hAnsi="Tahoma"/>
          <w:color w:val="231F20"/>
          <w:spacing w:val="3"/>
        </w:rPr>
        <w:t> </w:t>
      </w:r>
      <w:r>
        <w:rPr>
          <w:rFonts w:ascii="Tahoma" w:hAnsi="Tahoma"/>
          <w:color w:val="231F20"/>
          <w:w w:val="95"/>
        </w:rPr>
        <w:t>:</w:t>
      </w:r>
      <w:r>
        <w:rPr>
          <w:rFonts w:ascii="Tahoma" w:hAnsi="Tahoma"/>
          <w:color w:val="231F20"/>
          <w:spacing w:val="4"/>
        </w:rPr>
        <w:t> </w:t>
      </w:r>
      <w:r>
        <w:rPr>
          <w:rFonts w:ascii="Tahoma" w:hAnsi="Tahoma"/>
          <w:color w:val="231F20"/>
          <w:spacing w:val="-4"/>
          <w:w w:val="95"/>
        </w:rPr>
        <w:t>33(p)</w:t>
      </w:r>
    </w:p>
    <w:p>
      <w:pPr>
        <w:pStyle w:val="BodyText"/>
        <w:spacing w:line="216" w:lineRule="exact"/>
        <w:ind w:left="397"/>
        <w:rPr>
          <w:rFonts w:ascii="Tahoma"/>
        </w:rPr>
      </w:pPr>
      <w:r>
        <w:rPr>
          <w:rFonts w:ascii="Tahoma"/>
          <w:color w:val="231F20"/>
          <w:w w:val="95"/>
        </w:rPr>
        <w:t>Sud-Sud</w:t>
      </w:r>
      <w:r>
        <w:rPr>
          <w:rFonts w:ascii="Tahoma"/>
          <w:color w:val="231F20"/>
          <w:spacing w:val="-10"/>
          <w:w w:val="95"/>
        </w:rPr>
        <w:t> </w:t>
      </w:r>
      <w:r>
        <w:rPr>
          <w:rFonts w:ascii="Tahoma"/>
          <w:color w:val="231F20"/>
          <w:w w:val="95"/>
        </w:rPr>
        <w:t>:</w:t>
      </w:r>
      <w:r>
        <w:rPr>
          <w:rFonts w:ascii="Tahoma"/>
          <w:color w:val="231F20"/>
          <w:spacing w:val="-10"/>
          <w:w w:val="95"/>
        </w:rPr>
        <w:t> </w:t>
      </w:r>
      <w:r>
        <w:rPr>
          <w:rFonts w:ascii="Tahoma"/>
          <w:color w:val="231F20"/>
          <w:w w:val="95"/>
        </w:rPr>
        <w:t>44</w:t>
      </w:r>
      <w:r>
        <w:rPr>
          <w:rFonts w:ascii="Tahoma"/>
          <w:color w:val="231F20"/>
          <w:spacing w:val="-10"/>
          <w:w w:val="95"/>
        </w:rPr>
        <w:t> </w:t>
      </w:r>
      <w:r>
        <w:rPr>
          <w:rFonts w:ascii="Tahoma"/>
          <w:color w:val="231F20"/>
          <w:w w:val="95"/>
        </w:rPr>
        <w:t>;</w:t>
      </w:r>
      <w:r>
        <w:rPr>
          <w:rFonts w:ascii="Tahoma"/>
          <w:color w:val="231F20"/>
          <w:spacing w:val="-10"/>
          <w:w w:val="95"/>
        </w:rPr>
        <w:t> </w:t>
      </w:r>
      <w:r>
        <w:rPr>
          <w:rFonts w:ascii="Tahoma"/>
          <w:color w:val="231F20"/>
          <w:spacing w:val="-5"/>
          <w:w w:val="95"/>
        </w:rPr>
        <w:t>445</w:t>
      </w:r>
    </w:p>
    <w:p>
      <w:pPr>
        <w:pStyle w:val="BodyText"/>
        <w:ind w:left="397" w:right="1331"/>
        <w:rPr>
          <w:rFonts w:ascii="Tahoma" w:hAnsi="Tahoma"/>
        </w:rPr>
      </w:pPr>
      <w:r>
        <w:rPr>
          <w:rFonts w:ascii="Tahoma" w:hAnsi="Tahoma"/>
          <w:color w:val="231F20"/>
          <w:w w:val="90"/>
        </w:rPr>
        <w:t>transfrontalière</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8</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19(a)</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27(a)</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28(d) </w:t>
      </w:r>
      <w:r>
        <w:rPr>
          <w:rFonts w:ascii="Tahoma" w:hAnsi="Tahoma"/>
          <w:color w:val="231F20"/>
          <w:w w:val="95"/>
        </w:rPr>
        <w:t>triangulaire : 44 ; 45</w:t>
      </w:r>
    </w:p>
    <w:p>
      <w:pPr>
        <w:pStyle w:val="BodyText"/>
        <w:spacing w:line="214" w:lineRule="exact"/>
        <w:ind w:left="113"/>
        <w:rPr>
          <w:rFonts w:ascii="Tahoma"/>
        </w:rPr>
      </w:pPr>
      <w:r>
        <w:rPr>
          <w:rFonts w:ascii="Tahoma"/>
          <w:color w:val="231F20"/>
          <w:spacing w:val="-2"/>
        </w:rPr>
        <w:t>Coordination</w:t>
      </w:r>
    </w:p>
    <w:p>
      <w:pPr>
        <w:pStyle w:val="BodyText"/>
        <w:ind w:left="397"/>
        <w:rPr>
          <w:rFonts w:ascii="Tahoma" w:hAnsi="Tahoma"/>
        </w:rPr>
      </w:pPr>
      <w:r>
        <w:rPr>
          <w:rFonts w:ascii="Tahoma" w:hAnsi="Tahoma"/>
          <w:color w:val="231F20"/>
          <w:w w:val="95"/>
        </w:rPr>
        <w:t>approches</w:t>
      </w:r>
      <w:r>
        <w:rPr>
          <w:rFonts w:ascii="Tahoma" w:hAnsi="Tahoma"/>
          <w:color w:val="231F20"/>
          <w:spacing w:val="-2"/>
          <w:w w:val="95"/>
        </w:rPr>
        <w:t> </w:t>
      </w:r>
      <w:r>
        <w:rPr>
          <w:rFonts w:ascii="Tahoma" w:hAnsi="Tahoma"/>
          <w:color w:val="231F20"/>
          <w:w w:val="95"/>
        </w:rPr>
        <w:t>régionales</w:t>
      </w:r>
      <w:r>
        <w:rPr>
          <w:rFonts w:ascii="Tahoma" w:hAnsi="Tahoma"/>
          <w:color w:val="231F20"/>
          <w:spacing w:val="-2"/>
          <w:w w:val="95"/>
        </w:rPr>
        <w:t> </w:t>
      </w:r>
      <w:r>
        <w:rPr>
          <w:rFonts w:ascii="Tahoma" w:hAnsi="Tahoma"/>
          <w:color w:val="231F20"/>
          <w:w w:val="95"/>
        </w:rPr>
        <w:t>coordonnées</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34(a)</w:t>
      </w:r>
      <w:r>
        <w:rPr>
          <w:rFonts w:ascii="Tahoma" w:hAnsi="Tahoma"/>
          <w:color w:val="231F20"/>
          <w:spacing w:val="-2"/>
          <w:w w:val="95"/>
        </w:rPr>
        <w:t> </w:t>
      </w:r>
      <w:r>
        <w:rPr>
          <w:rFonts w:ascii="Tahoma" w:hAnsi="Tahoma"/>
          <w:color w:val="231F20"/>
          <w:w w:val="95"/>
        </w:rPr>
        <w:t>(voir</w:t>
      </w:r>
      <w:r>
        <w:rPr>
          <w:rFonts w:ascii="Tahoma" w:hAnsi="Tahoma"/>
          <w:color w:val="231F20"/>
          <w:spacing w:val="-7"/>
          <w:w w:val="95"/>
        </w:rPr>
        <w:t> </w:t>
      </w:r>
      <w:r>
        <w:rPr>
          <w:rFonts w:ascii="Tahoma" w:hAnsi="Tahoma"/>
          <w:color w:val="231F20"/>
          <w:w w:val="95"/>
        </w:rPr>
        <w:t>aussi </w:t>
      </w:r>
      <w:r>
        <w:rPr>
          <w:rFonts w:ascii="Tahoma" w:hAnsi="Tahoma"/>
          <w:color w:val="231F20"/>
        </w:rPr>
        <w:t>Mécanismes opérationnels régionaux)</w:t>
      </w:r>
    </w:p>
    <w:p>
      <w:pPr>
        <w:pStyle w:val="BodyText"/>
        <w:spacing w:line="237" w:lineRule="auto"/>
        <w:ind w:left="397" w:right="937"/>
        <w:rPr>
          <w:rFonts w:ascii="Tahoma" w:hAnsi="Tahoma"/>
        </w:rPr>
      </w:pPr>
      <w:r>
        <w:rPr>
          <w:rFonts w:ascii="Tahoma" w:hAnsi="Tahoma"/>
          <w:color w:val="231F20"/>
          <w:w w:val="95"/>
        </w:rPr>
        <w:t>de</w:t>
      </w:r>
      <w:r>
        <w:rPr>
          <w:rFonts w:ascii="Tahoma" w:hAnsi="Tahoma"/>
          <w:color w:val="231F20"/>
          <w:spacing w:val="-1"/>
          <w:w w:val="95"/>
        </w:rPr>
        <w:t> </w:t>
      </w:r>
      <w:r>
        <w:rPr>
          <w:rFonts w:ascii="Tahoma" w:hAnsi="Tahoma"/>
          <w:color w:val="231F20"/>
          <w:w w:val="95"/>
        </w:rPr>
        <w:t>la</w:t>
      </w:r>
      <w:r>
        <w:rPr>
          <w:rFonts w:ascii="Tahoma" w:hAnsi="Tahoma"/>
          <w:color w:val="231F20"/>
          <w:spacing w:val="-1"/>
          <w:w w:val="95"/>
        </w:rPr>
        <w:t> </w:t>
      </w:r>
      <w:r>
        <w:rPr>
          <w:rFonts w:ascii="Tahoma" w:hAnsi="Tahoma"/>
          <w:color w:val="231F20"/>
          <w:w w:val="95"/>
        </w:rPr>
        <w:t>préparation</w:t>
      </w:r>
      <w:r>
        <w:rPr>
          <w:rFonts w:ascii="Tahoma" w:hAnsi="Tahoma"/>
          <w:color w:val="231F20"/>
          <w:spacing w:val="-1"/>
          <w:w w:val="95"/>
        </w:rPr>
        <w:t> </w:t>
      </w:r>
      <w:r>
        <w:rPr>
          <w:rFonts w:ascii="Tahoma" w:hAnsi="Tahoma"/>
          <w:color w:val="231F20"/>
          <w:w w:val="95"/>
        </w:rPr>
        <w:t>et</w:t>
      </w:r>
      <w:r>
        <w:rPr>
          <w:rFonts w:ascii="Tahoma" w:hAnsi="Tahoma"/>
          <w:color w:val="231F20"/>
          <w:spacing w:val="-1"/>
          <w:w w:val="95"/>
        </w:rPr>
        <w:t> </w:t>
      </w:r>
      <w:r>
        <w:rPr>
          <w:rFonts w:ascii="Tahoma" w:hAnsi="Tahoma"/>
          <w:color w:val="231F20"/>
          <w:w w:val="95"/>
        </w:rPr>
        <w:t>de</w:t>
      </w:r>
      <w:r>
        <w:rPr>
          <w:rFonts w:ascii="Tahoma" w:hAnsi="Tahoma"/>
          <w:color w:val="231F20"/>
          <w:spacing w:val="-1"/>
          <w:w w:val="95"/>
        </w:rPr>
        <w:t> </w:t>
      </w:r>
      <w:r>
        <w:rPr>
          <w:rFonts w:ascii="Tahoma" w:hAnsi="Tahoma"/>
          <w:color w:val="231F20"/>
          <w:w w:val="95"/>
        </w:rPr>
        <w:t>l’intervention</w:t>
      </w:r>
      <w:r>
        <w:rPr>
          <w:rFonts w:ascii="Tahoma" w:hAnsi="Tahoma"/>
          <w:color w:val="231F20"/>
          <w:spacing w:val="-1"/>
          <w:w w:val="95"/>
        </w:rPr>
        <w:t> </w:t>
      </w:r>
      <w:r>
        <w:rPr>
          <w:rFonts w:ascii="Tahoma" w:hAnsi="Tahoma"/>
          <w:color w:val="231F20"/>
          <w:w w:val="95"/>
        </w:rPr>
        <w:t>:</w:t>
      </w:r>
      <w:r>
        <w:rPr>
          <w:rFonts w:ascii="Tahoma" w:hAnsi="Tahoma"/>
          <w:color w:val="231F20"/>
          <w:spacing w:val="-1"/>
          <w:w w:val="95"/>
        </w:rPr>
        <w:t> </w:t>
      </w:r>
      <w:r>
        <w:rPr>
          <w:rFonts w:ascii="Tahoma" w:hAnsi="Tahoma"/>
          <w:color w:val="231F20"/>
          <w:w w:val="95"/>
        </w:rPr>
        <w:t>33(b) </w:t>
      </w:r>
      <w:r>
        <w:rPr>
          <w:rFonts w:ascii="Tahoma" w:hAnsi="Tahoma"/>
          <w:color w:val="231F20"/>
        </w:rPr>
        <w:t>entre institutions : 14</w:t>
      </w:r>
    </w:p>
    <w:p>
      <w:pPr>
        <w:pStyle w:val="BodyText"/>
        <w:ind w:left="397" w:right="1786"/>
        <w:rPr>
          <w:rFonts w:ascii="Tahoma"/>
        </w:rPr>
      </w:pPr>
      <w:r>
        <w:rPr>
          <w:rFonts w:ascii="Tahoma"/>
          <w:color w:val="231F20"/>
          <w:spacing w:val="-2"/>
          <w:w w:val="95"/>
        </w:rPr>
        <w:t>entre</w:t>
      </w:r>
      <w:r>
        <w:rPr>
          <w:rFonts w:ascii="Tahoma"/>
          <w:color w:val="231F20"/>
          <w:spacing w:val="-10"/>
          <w:w w:val="95"/>
        </w:rPr>
        <w:t> </w:t>
      </w:r>
      <w:r>
        <w:rPr>
          <w:rFonts w:ascii="Tahoma"/>
          <w:color w:val="231F20"/>
          <w:spacing w:val="-2"/>
          <w:w w:val="95"/>
        </w:rPr>
        <w:t>les</w:t>
      </w:r>
      <w:r>
        <w:rPr>
          <w:rFonts w:ascii="Tahoma"/>
          <w:color w:val="231F20"/>
          <w:spacing w:val="-10"/>
          <w:w w:val="95"/>
        </w:rPr>
        <w:t> </w:t>
      </w:r>
      <w:r>
        <w:rPr>
          <w:rFonts w:ascii="Tahoma"/>
          <w:color w:val="231F20"/>
          <w:spacing w:val="-2"/>
          <w:w w:val="95"/>
        </w:rPr>
        <w:t>intervenants</w:t>
      </w:r>
      <w:r>
        <w:rPr>
          <w:rFonts w:ascii="Tahoma"/>
          <w:color w:val="231F20"/>
          <w:spacing w:val="-10"/>
          <w:w w:val="95"/>
        </w:rPr>
        <w:t> </w:t>
      </w:r>
      <w:r>
        <w:rPr>
          <w:rFonts w:ascii="Tahoma"/>
          <w:color w:val="231F20"/>
          <w:spacing w:val="-2"/>
          <w:w w:val="95"/>
        </w:rPr>
        <w:t>:</w:t>
      </w:r>
      <w:r>
        <w:rPr>
          <w:rFonts w:ascii="Tahoma"/>
          <w:color w:val="231F20"/>
          <w:spacing w:val="-10"/>
          <w:w w:val="95"/>
        </w:rPr>
        <w:t> </w:t>
      </w:r>
      <w:r>
        <w:rPr>
          <w:rFonts w:ascii="Tahoma"/>
          <w:color w:val="231F20"/>
          <w:spacing w:val="-2"/>
          <w:w w:val="95"/>
        </w:rPr>
        <w:t>19(e)</w:t>
      </w:r>
      <w:r>
        <w:rPr>
          <w:rFonts w:ascii="Tahoma"/>
          <w:color w:val="231F20"/>
          <w:spacing w:val="-10"/>
          <w:w w:val="95"/>
        </w:rPr>
        <w:t> </w:t>
      </w:r>
      <w:r>
        <w:rPr>
          <w:rFonts w:ascii="Tahoma"/>
          <w:color w:val="231F20"/>
          <w:spacing w:val="-2"/>
          <w:w w:val="95"/>
        </w:rPr>
        <w:t>;</w:t>
      </w:r>
      <w:r>
        <w:rPr>
          <w:rFonts w:ascii="Tahoma"/>
          <w:color w:val="231F20"/>
          <w:spacing w:val="-10"/>
          <w:w w:val="95"/>
        </w:rPr>
        <w:t> </w:t>
      </w:r>
      <w:r>
        <w:rPr>
          <w:rFonts w:ascii="Tahoma"/>
          <w:color w:val="231F20"/>
          <w:spacing w:val="-2"/>
          <w:w w:val="95"/>
        </w:rPr>
        <w:t>27(h) </w:t>
      </w:r>
      <w:r>
        <w:rPr>
          <w:rFonts w:ascii="Tahoma"/>
          <w:color w:val="231F20"/>
        </w:rPr>
        <w:t>entre</w:t>
      </w:r>
      <w:r>
        <w:rPr>
          <w:rFonts w:ascii="Tahoma"/>
          <w:color w:val="231F20"/>
          <w:spacing w:val="-9"/>
        </w:rPr>
        <w:t> </w:t>
      </w:r>
      <w:r>
        <w:rPr>
          <w:rFonts w:ascii="Tahoma"/>
          <w:color w:val="231F20"/>
        </w:rPr>
        <w:t>secteurs</w:t>
      </w:r>
      <w:r>
        <w:rPr>
          <w:rFonts w:ascii="Tahoma"/>
          <w:color w:val="231F20"/>
          <w:spacing w:val="-9"/>
        </w:rPr>
        <w:t> </w:t>
      </w:r>
      <w:r>
        <w:rPr>
          <w:rFonts w:ascii="Tahoma"/>
          <w:color w:val="231F20"/>
        </w:rPr>
        <w:t>:</w:t>
      </w:r>
      <w:r>
        <w:rPr>
          <w:rFonts w:ascii="Tahoma"/>
          <w:color w:val="231F20"/>
          <w:spacing w:val="-9"/>
        </w:rPr>
        <w:t> </w:t>
      </w:r>
      <w:r>
        <w:rPr>
          <w:rFonts w:ascii="Tahoma"/>
          <w:color w:val="231F20"/>
        </w:rPr>
        <w:t>14</w:t>
      </w:r>
      <w:r>
        <w:rPr>
          <w:rFonts w:ascii="Tahoma"/>
          <w:color w:val="231F20"/>
          <w:spacing w:val="-9"/>
        </w:rPr>
        <w:t> </w:t>
      </w:r>
      <w:r>
        <w:rPr>
          <w:rFonts w:ascii="Tahoma"/>
          <w:color w:val="231F20"/>
        </w:rPr>
        <w:t>;</w:t>
      </w:r>
      <w:r>
        <w:rPr>
          <w:rFonts w:ascii="Tahoma"/>
          <w:color w:val="231F20"/>
          <w:spacing w:val="-9"/>
        </w:rPr>
        <w:t> </w:t>
      </w:r>
      <w:r>
        <w:rPr>
          <w:rFonts w:ascii="Tahoma"/>
          <w:color w:val="231F20"/>
        </w:rPr>
        <w:t>19(e)</w:t>
      </w:r>
    </w:p>
    <w:p>
      <w:pPr>
        <w:pStyle w:val="BodyText"/>
        <w:spacing w:line="237" w:lineRule="auto"/>
        <w:ind w:left="397" w:right="20"/>
        <w:rPr>
          <w:rFonts w:ascii="Tahoma" w:hAnsi="Tahoma"/>
        </w:rPr>
      </w:pPr>
      <w:r>
        <w:rPr>
          <w:rFonts w:ascii="Tahoma" w:hAnsi="Tahoma"/>
          <w:color w:val="231F20"/>
          <w:w w:val="95"/>
        </w:rPr>
        <w:t>sous</w:t>
      </w:r>
      <w:r>
        <w:rPr>
          <w:rFonts w:ascii="Tahoma" w:hAnsi="Tahoma"/>
          <w:color w:val="231F20"/>
          <w:spacing w:val="-6"/>
          <w:w w:val="95"/>
        </w:rPr>
        <w:t> </w:t>
      </w:r>
      <w:r>
        <w:rPr>
          <w:rFonts w:ascii="Tahoma" w:hAnsi="Tahoma"/>
          <w:color w:val="231F20"/>
          <w:w w:val="95"/>
        </w:rPr>
        <w:t>l’encadrement</w:t>
      </w:r>
      <w:r>
        <w:rPr>
          <w:rFonts w:ascii="Tahoma" w:hAnsi="Tahoma"/>
          <w:color w:val="231F20"/>
          <w:spacing w:val="-6"/>
          <w:w w:val="95"/>
        </w:rPr>
        <w:t> </w:t>
      </w:r>
      <w:r>
        <w:rPr>
          <w:rFonts w:ascii="Tahoma" w:hAnsi="Tahoma"/>
          <w:color w:val="231F20"/>
          <w:w w:val="95"/>
        </w:rPr>
        <w:t>des</w:t>
      </w:r>
      <w:r>
        <w:rPr>
          <w:rFonts w:ascii="Tahoma" w:hAnsi="Tahoma"/>
          <w:color w:val="231F20"/>
          <w:spacing w:val="-6"/>
          <w:w w:val="95"/>
        </w:rPr>
        <w:t> </w:t>
      </w:r>
      <w:r>
        <w:rPr>
          <w:rFonts w:ascii="Tahoma" w:hAnsi="Tahoma"/>
          <w:color w:val="231F20"/>
          <w:w w:val="95"/>
        </w:rPr>
        <w:t>autorités</w:t>
      </w:r>
      <w:r>
        <w:rPr>
          <w:rFonts w:ascii="Tahoma" w:hAnsi="Tahoma"/>
          <w:color w:val="231F20"/>
          <w:spacing w:val="-6"/>
          <w:w w:val="95"/>
        </w:rPr>
        <w:t> </w:t>
      </w:r>
      <w:r>
        <w:rPr>
          <w:rFonts w:ascii="Tahoma" w:hAnsi="Tahoma"/>
          <w:color w:val="231F20"/>
          <w:w w:val="95"/>
        </w:rPr>
        <w:t>nationales</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33(i)</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35</w:t>
      </w:r>
      <w:r>
        <w:rPr>
          <w:rFonts w:ascii="Tahoma" w:hAnsi="Tahoma"/>
          <w:color w:val="231F20"/>
          <w:spacing w:val="-6"/>
          <w:w w:val="95"/>
        </w:rPr>
        <w:t> </w:t>
      </w:r>
      <w:r>
        <w:rPr>
          <w:rFonts w:ascii="Tahoma" w:hAnsi="Tahoma"/>
          <w:color w:val="231F20"/>
          <w:w w:val="95"/>
        </w:rPr>
        <w:t>; </w:t>
      </w:r>
      <w:r>
        <w:rPr>
          <w:rFonts w:ascii="Tahoma" w:hAnsi="Tahoma"/>
          <w:color w:val="231F20"/>
        </w:rPr>
        <w:t>36(c) ; 36(d)</w:t>
      </w:r>
    </w:p>
    <w:p>
      <w:pPr>
        <w:pStyle w:val="BodyText"/>
        <w:ind w:left="113" w:right="2277"/>
        <w:rPr>
          <w:rFonts w:ascii="Tahoma" w:hAnsi="Tahoma"/>
        </w:rPr>
      </w:pPr>
      <w:r>
        <w:rPr>
          <w:rFonts w:ascii="Tahoma" w:hAnsi="Tahoma"/>
          <w:color w:val="231F20"/>
        </w:rPr>
        <w:t>Coûts</w:t>
      </w:r>
      <w:r>
        <w:rPr>
          <w:rFonts w:ascii="Tahoma" w:hAnsi="Tahoma"/>
          <w:color w:val="231F20"/>
          <w:spacing w:val="-15"/>
        </w:rPr>
        <w:t> </w:t>
      </w:r>
      <w:r>
        <w:rPr>
          <w:rFonts w:ascii="Tahoma" w:hAnsi="Tahoma"/>
          <w:color w:val="231F20"/>
        </w:rPr>
        <w:t>cachés</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catastrophes</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4 </w:t>
      </w:r>
      <w:r>
        <w:rPr>
          <w:rFonts w:ascii="Tahoma" w:hAnsi="Tahoma"/>
          <w:color w:val="231F20"/>
          <w:w w:val="95"/>
        </w:rPr>
        <w:t>Couverture</w:t>
      </w:r>
      <w:r>
        <w:rPr>
          <w:rFonts w:ascii="Tahoma" w:hAnsi="Tahoma"/>
          <w:color w:val="231F20"/>
          <w:spacing w:val="1"/>
        </w:rPr>
        <w:t> </w:t>
      </w:r>
      <w:r>
        <w:rPr>
          <w:rFonts w:ascii="Tahoma" w:hAnsi="Tahoma"/>
          <w:color w:val="231F20"/>
          <w:w w:val="95"/>
        </w:rPr>
        <w:t>du</w:t>
      </w:r>
      <w:r>
        <w:rPr>
          <w:rFonts w:ascii="Tahoma" w:hAnsi="Tahoma"/>
          <w:color w:val="231F20"/>
          <w:spacing w:val="2"/>
        </w:rPr>
        <w:t> </w:t>
      </w:r>
      <w:r>
        <w:rPr>
          <w:rFonts w:ascii="Tahoma" w:hAnsi="Tahoma"/>
          <w:color w:val="231F20"/>
          <w:w w:val="95"/>
        </w:rPr>
        <w:t>secteur</w:t>
      </w:r>
      <w:r>
        <w:rPr>
          <w:rFonts w:ascii="Tahoma" w:hAnsi="Tahoma"/>
          <w:color w:val="231F20"/>
          <w:spacing w:val="-3"/>
        </w:rPr>
        <w:t> </w:t>
      </w:r>
      <w:r>
        <w:rPr>
          <w:rFonts w:ascii="Tahoma" w:hAnsi="Tahoma"/>
          <w:color w:val="231F20"/>
          <w:w w:val="95"/>
        </w:rPr>
        <w:t>privé</w:t>
      </w:r>
      <w:r>
        <w:rPr>
          <w:rFonts w:ascii="Tahoma" w:hAnsi="Tahoma"/>
          <w:color w:val="231F20"/>
          <w:spacing w:val="2"/>
        </w:rPr>
        <w:t> </w:t>
      </w:r>
      <w:r>
        <w:rPr>
          <w:rFonts w:ascii="Tahoma" w:hAnsi="Tahoma"/>
          <w:color w:val="231F20"/>
          <w:w w:val="95"/>
        </w:rPr>
        <w:t>:</w:t>
      </w:r>
      <w:r>
        <w:rPr>
          <w:rFonts w:ascii="Tahoma" w:hAnsi="Tahoma"/>
          <w:color w:val="231F20"/>
          <w:spacing w:val="2"/>
        </w:rPr>
        <w:t> </w:t>
      </w:r>
      <w:r>
        <w:rPr>
          <w:rFonts w:ascii="Tahoma" w:hAnsi="Tahoma"/>
          <w:color w:val="231F20"/>
          <w:spacing w:val="-6"/>
          <w:w w:val="90"/>
        </w:rPr>
        <w:t>19(e)</w:t>
      </w:r>
    </w:p>
    <w:p>
      <w:pPr>
        <w:pStyle w:val="BodyText"/>
        <w:spacing w:line="237" w:lineRule="auto"/>
        <w:ind w:left="397" w:hanging="284"/>
        <w:rPr>
          <w:rFonts w:ascii="Tahoma" w:hAnsi="Tahoma"/>
        </w:rPr>
      </w:pPr>
      <w:r>
        <w:rPr>
          <w:rFonts w:ascii="Tahoma" w:hAnsi="Tahoma"/>
          <w:color w:val="231F20"/>
          <w:spacing w:val="-2"/>
        </w:rPr>
        <w:t>Création</w:t>
      </w:r>
      <w:r>
        <w:rPr>
          <w:rFonts w:ascii="Tahoma" w:hAnsi="Tahoma"/>
          <w:color w:val="231F20"/>
          <w:spacing w:val="-8"/>
        </w:rPr>
        <w:t> </w:t>
      </w:r>
      <w:r>
        <w:rPr>
          <w:rFonts w:ascii="Tahoma" w:hAnsi="Tahoma"/>
          <w:color w:val="231F20"/>
          <w:spacing w:val="-2"/>
        </w:rPr>
        <w:t>de</w:t>
      </w:r>
      <w:r>
        <w:rPr>
          <w:rFonts w:ascii="Tahoma" w:hAnsi="Tahoma"/>
          <w:color w:val="231F20"/>
          <w:spacing w:val="-8"/>
        </w:rPr>
        <w:t> </w:t>
      </w:r>
      <w:r>
        <w:rPr>
          <w:rFonts w:ascii="Tahoma" w:hAnsi="Tahoma"/>
          <w:color w:val="231F20"/>
          <w:spacing w:val="-2"/>
        </w:rPr>
        <w:t>risques</w:t>
      </w:r>
      <w:r>
        <w:rPr>
          <w:rFonts w:ascii="Tahoma" w:hAnsi="Tahoma"/>
          <w:color w:val="231F20"/>
          <w:spacing w:val="-8"/>
        </w:rPr>
        <w:t> </w:t>
      </w:r>
      <w:r>
        <w:rPr>
          <w:rFonts w:ascii="Tahoma" w:hAnsi="Tahoma"/>
          <w:color w:val="231F20"/>
          <w:spacing w:val="-2"/>
        </w:rPr>
        <w:t>de</w:t>
      </w:r>
      <w:r>
        <w:rPr>
          <w:rFonts w:ascii="Tahoma" w:hAnsi="Tahoma"/>
          <w:color w:val="231F20"/>
          <w:spacing w:val="-8"/>
        </w:rPr>
        <w:t> </w:t>
      </w:r>
      <w:r>
        <w:rPr>
          <w:rFonts w:ascii="Tahoma" w:hAnsi="Tahoma"/>
          <w:color w:val="231F20"/>
          <w:spacing w:val="-2"/>
        </w:rPr>
        <w:t>catastrophe</w:t>
      </w:r>
      <w:r>
        <w:rPr>
          <w:rFonts w:ascii="Tahoma" w:hAnsi="Tahoma"/>
          <w:color w:val="231F20"/>
          <w:spacing w:val="-8"/>
        </w:rPr>
        <w:t> </w:t>
      </w:r>
      <w:r>
        <w:rPr>
          <w:rFonts w:ascii="Tahoma" w:hAnsi="Tahoma"/>
          <w:color w:val="231F20"/>
          <w:spacing w:val="-2"/>
        </w:rPr>
        <w:t>:</w:t>
      </w:r>
      <w:r>
        <w:rPr>
          <w:rFonts w:ascii="Tahoma" w:hAnsi="Tahoma"/>
          <w:color w:val="231F20"/>
          <w:spacing w:val="-12"/>
        </w:rPr>
        <w:t> </w:t>
      </w:r>
      <w:r>
        <w:rPr>
          <w:rFonts w:ascii="Tahoma" w:hAnsi="Tahoma"/>
          <w:color w:val="231F20"/>
          <w:spacing w:val="-2"/>
        </w:rPr>
        <w:t>voir</w:t>
      </w:r>
      <w:r>
        <w:rPr>
          <w:rFonts w:ascii="Tahoma" w:hAnsi="Tahoma"/>
          <w:color w:val="231F20"/>
          <w:spacing w:val="-12"/>
        </w:rPr>
        <w:t> </w:t>
      </w:r>
      <w:r>
        <w:rPr>
          <w:rFonts w:ascii="Tahoma" w:hAnsi="Tahoma"/>
          <w:color w:val="231F20"/>
          <w:spacing w:val="-2"/>
        </w:rPr>
        <w:t>Prévention</w:t>
      </w:r>
      <w:r>
        <w:rPr>
          <w:rFonts w:ascii="Tahoma" w:hAnsi="Tahoma"/>
          <w:color w:val="231F20"/>
          <w:spacing w:val="-8"/>
        </w:rPr>
        <w:t> </w:t>
      </w:r>
      <w:r>
        <w:rPr>
          <w:rFonts w:ascii="Tahoma" w:hAnsi="Tahoma"/>
          <w:color w:val="231F20"/>
          <w:spacing w:val="-2"/>
        </w:rPr>
        <w:t>de</w:t>
      </w:r>
      <w:r>
        <w:rPr>
          <w:rFonts w:ascii="Tahoma" w:hAnsi="Tahoma"/>
          <w:color w:val="231F20"/>
          <w:spacing w:val="-8"/>
        </w:rPr>
        <w:t> </w:t>
      </w:r>
      <w:r>
        <w:rPr>
          <w:rFonts w:ascii="Tahoma" w:hAnsi="Tahoma"/>
          <w:color w:val="231F20"/>
          <w:spacing w:val="-2"/>
        </w:rPr>
        <w:t>la </w:t>
      </w:r>
      <w:r>
        <w:rPr>
          <w:rFonts w:ascii="Tahoma" w:hAnsi="Tahoma"/>
          <w:color w:val="231F20"/>
        </w:rPr>
        <w:t>création de risques de catastrophe</w:t>
      </w:r>
    </w:p>
    <w:p>
      <w:pPr>
        <w:pStyle w:val="BodyText"/>
        <w:spacing w:line="217" w:lineRule="exact"/>
        <w:ind w:left="113"/>
        <w:rPr>
          <w:rFonts w:ascii="Tahoma" w:hAnsi="Tahoma"/>
        </w:rPr>
      </w:pPr>
      <w:r>
        <w:rPr>
          <w:rFonts w:ascii="Tahoma" w:hAnsi="Tahoma"/>
          <w:color w:val="231F20"/>
          <w:w w:val="95"/>
        </w:rPr>
        <w:t>Création</w:t>
      </w:r>
      <w:r>
        <w:rPr>
          <w:rFonts w:ascii="Tahoma" w:hAnsi="Tahoma"/>
          <w:color w:val="231F20"/>
          <w:spacing w:val="-2"/>
        </w:rPr>
        <w:t> </w:t>
      </w:r>
      <w:r>
        <w:rPr>
          <w:rFonts w:ascii="Tahoma" w:hAnsi="Tahoma"/>
          <w:color w:val="231F20"/>
          <w:w w:val="95"/>
        </w:rPr>
        <w:t>d’emplois</w:t>
      </w:r>
      <w:r>
        <w:rPr>
          <w:rFonts w:ascii="Tahoma" w:hAnsi="Tahoma"/>
          <w:color w:val="231F20"/>
          <w:spacing w:val="-2"/>
        </w:rPr>
        <w:t> </w:t>
      </w:r>
      <w:r>
        <w:rPr>
          <w:rFonts w:ascii="Tahoma" w:hAnsi="Tahoma"/>
          <w:color w:val="231F20"/>
          <w:w w:val="95"/>
        </w:rPr>
        <w:t>:</w:t>
      </w:r>
      <w:r>
        <w:rPr>
          <w:rFonts w:ascii="Tahoma" w:hAnsi="Tahoma"/>
          <w:color w:val="231F20"/>
          <w:spacing w:val="-2"/>
        </w:rPr>
        <w:t> </w:t>
      </w:r>
      <w:r>
        <w:rPr>
          <w:rFonts w:ascii="Tahoma" w:hAnsi="Tahoma"/>
          <w:color w:val="231F20"/>
          <w:spacing w:val="-5"/>
          <w:w w:val="95"/>
        </w:rPr>
        <w:t>29</w:t>
      </w:r>
    </w:p>
    <w:p>
      <w:pPr>
        <w:pStyle w:val="BodyText"/>
        <w:ind w:left="113" w:right="1786"/>
        <w:rPr>
          <w:rFonts w:ascii="Tahoma" w:hAnsi="Tahoma"/>
        </w:rPr>
      </w:pPr>
      <w:r>
        <w:rPr>
          <w:rFonts w:ascii="Tahoma" w:hAnsi="Tahoma"/>
          <w:color w:val="231F20"/>
          <w:spacing w:val="-2"/>
          <w:w w:val="95"/>
        </w:rPr>
        <w:t>Croissance</w:t>
      </w:r>
      <w:r>
        <w:rPr>
          <w:rFonts w:ascii="Tahoma" w:hAnsi="Tahoma"/>
          <w:color w:val="231F20"/>
          <w:spacing w:val="-8"/>
          <w:w w:val="95"/>
        </w:rPr>
        <w:t> </w:t>
      </w:r>
      <w:r>
        <w:rPr>
          <w:rFonts w:ascii="Tahoma" w:hAnsi="Tahoma"/>
          <w:color w:val="231F20"/>
          <w:spacing w:val="-2"/>
          <w:w w:val="95"/>
        </w:rPr>
        <w:t>économique</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19(h)</w:t>
      </w:r>
      <w:r>
        <w:rPr>
          <w:rFonts w:ascii="Tahoma" w:hAnsi="Tahoma"/>
          <w:color w:val="231F20"/>
          <w:spacing w:val="-8"/>
          <w:w w:val="95"/>
        </w:rPr>
        <w:t> </w:t>
      </w:r>
      <w:r>
        <w:rPr>
          <w:rFonts w:ascii="Tahoma" w:hAnsi="Tahoma"/>
          <w:color w:val="231F20"/>
          <w:spacing w:val="-2"/>
          <w:w w:val="95"/>
        </w:rPr>
        <w:t>;</w:t>
      </w:r>
      <w:r>
        <w:rPr>
          <w:rFonts w:ascii="Tahoma" w:hAnsi="Tahoma"/>
          <w:color w:val="231F20"/>
          <w:spacing w:val="-8"/>
          <w:w w:val="95"/>
        </w:rPr>
        <w:t> </w:t>
      </w:r>
      <w:r>
        <w:rPr>
          <w:rFonts w:ascii="Tahoma" w:hAnsi="Tahoma"/>
          <w:color w:val="231F20"/>
          <w:spacing w:val="-2"/>
          <w:w w:val="95"/>
        </w:rPr>
        <w:t>29 </w:t>
      </w:r>
      <w:r>
        <w:rPr>
          <w:rFonts w:ascii="Tahoma" w:hAnsi="Tahoma"/>
          <w:color w:val="231F20"/>
        </w:rPr>
        <w:t>Cutlure</w:t>
      </w:r>
      <w:r>
        <w:rPr>
          <w:rFonts w:ascii="Tahoma" w:hAnsi="Tahoma"/>
          <w:color w:val="231F20"/>
          <w:spacing w:val="-12"/>
        </w:rPr>
        <w:t> </w:t>
      </w:r>
      <w:r>
        <w:rPr>
          <w:rFonts w:ascii="Tahoma" w:hAnsi="Tahoma"/>
          <w:color w:val="231F20"/>
        </w:rPr>
        <w:t>19(d)</w:t>
      </w:r>
    </w:p>
    <w:p>
      <w:pPr>
        <w:pStyle w:val="BodyText"/>
        <w:spacing w:line="214" w:lineRule="exact"/>
        <w:ind w:left="397"/>
        <w:rPr>
          <w:rFonts w:ascii="Tahoma"/>
        </w:rPr>
      </w:pPr>
      <w:r>
        <w:rPr>
          <w:rFonts w:ascii="Tahoma"/>
          <w:color w:val="231F20"/>
          <w:w w:val="95"/>
        </w:rPr>
        <w:t>actifs</w:t>
      </w:r>
      <w:r>
        <w:rPr>
          <w:rFonts w:ascii="Tahoma"/>
          <w:color w:val="231F20"/>
          <w:spacing w:val="-2"/>
        </w:rPr>
        <w:t> </w:t>
      </w:r>
      <w:r>
        <w:rPr>
          <w:rFonts w:ascii="Tahoma"/>
          <w:color w:val="231F20"/>
          <w:w w:val="95"/>
        </w:rPr>
        <w:t>culturels</w:t>
      </w:r>
      <w:r>
        <w:rPr>
          <w:rFonts w:ascii="Tahoma"/>
          <w:color w:val="231F20"/>
          <w:spacing w:val="-1"/>
        </w:rPr>
        <w:t> </w:t>
      </w:r>
      <w:r>
        <w:rPr>
          <w:rFonts w:ascii="Tahoma"/>
          <w:color w:val="231F20"/>
          <w:w w:val="95"/>
        </w:rPr>
        <w:t>:</w:t>
      </w:r>
      <w:r>
        <w:rPr>
          <w:rFonts w:ascii="Tahoma"/>
          <w:color w:val="231F20"/>
          <w:spacing w:val="-2"/>
        </w:rPr>
        <w:t> </w:t>
      </w:r>
      <w:r>
        <w:rPr>
          <w:rFonts w:ascii="Tahoma"/>
          <w:color w:val="231F20"/>
          <w:spacing w:val="-2"/>
          <w:w w:val="95"/>
        </w:rPr>
        <w:t>19(c)</w:t>
      </w:r>
    </w:p>
    <w:p>
      <w:pPr>
        <w:pStyle w:val="BodyText"/>
        <w:spacing w:line="216" w:lineRule="exact"/>
        <w:ind w:left="397"/>
        <w:rPr>
          <w:rFonts w:ascii="Tahoma"/>
        </w:rPr>
      </w:pPr>
      <w:r>
        <w:rPr>
          <w:rFonts w:ascii="Tahoma"/>
          <w:color w:val="231F20"/>
          <w:w w:val="95"/>
        </w:rPr>
        <w:t>de</w:t>
      </w:r>
      <w:r>
        <w:rPr>
          <w:rFonts w:ascii="Tahoma"/>
          <w:color w:val="231F20"/>
          <w:spacing w:val="-4"/>
          <w:w w:val="95"/>
        </w:rPr>
        <w:t> </w:t>
      </w:r>
      <w:r>
        <w:rPr>
          <w:rFonts w:ascii="Tahoma"/>
          <w:color w:val="231F20"/>
          <w:w w:val="95"/>
        </w:rPr>
        <w:t>la</w:t>
      </w:r>
      <w:r>
        <w:rPr>
          <w:rFonts w:ascii="Tahoma"/>
          <w:color w:val="231F20"/>
          <w:spacing w:val="-4"/>
          <w:w w:val="95"/>
        </w:rPr>
        <w:t> </w:t>
      </w:r>
      <w:r>
        <w:rPr>
          <w:rFonts w:ascii="Tahoma"/>
          <w:color w:val="231F20"/>
          <w:w w:val="95"/>
        </w:rPr>
        <w:t>maintenance</w:t>
      </w:r>
      <w:r>
        <w:rPr>
          <w:rFonts w:ascii="Tahoma"/>
          <w:color w:val="231F20"/>
          <w:spacing w:val="-4"/>
          <w:w w:val="95"/>
        </w:rPr>
        <w:t> </w:t>
      </w:r>
      <w:r>
        <w:rPr>
          <w:rFonts w:ascii="Tahoma"/>
          <w:color w:val="231F20"/>
          <w:w w:val="95"/>
        </w:rPr>
        <w:t>:</w:t>
      </w:r>
      <w:r>
        <w:rPr>
          <w:rFonts w:ascii="Tahoma"/>
          <w:color w:val="231F20"/>
          <w:spacing w:val="-4"/>
          <w:w w:val="95"/>
        </w:rPr>
        <w:t> </w:t>
      </w:r>
      <w:r>
        <w:rPr>
          <w:rFonts w:ascii="Tahoma"/>
          <w:color w:val="231F20"/>
          <w:spacing w:val="-2"/>
          <w:w w:val="95"/>
        </w:rPr>
        <w:t>30(c)</w:t>
      </w:r>
    </w:p>
    <w:p>
      <w:pPr>
        <w:pStyle w:val="BodyText"/>
        <w:ind w:left="397" w:right="1331"/>
        <w:rPr>
          <w:rFonts w:ascii="Tahoma" w:hAnsi="Tahoma"/>
        </w:rPr>
      </w:pPr>
      <w:r>
        <w:rPr>
          <w:rFonts w:ascii="Tahoma" w:hAnsi="Tahoma"/>
          <w:color w:val="231F20"/>
          <w:w w:val="90"/>
        </w:rPr>
        <w:t>de</w:t>
      </w:r>
      <w:r>
        <w:rPr>
          <w:rFonts w:ascii="Tahoma" w:hAnsi="Tahoma"/>
          <w:color w:val="231F20"/>
          <w:spacing w:val="-3"/>
          <w:w w:val="90"/>
        </w:rPr>
        <w:t> </w:t>
      </w:r>
      <w:r>
        <w:rPr>
          <w:rFonts w:ascii="Tahoma" w:hAnsi="Tahoma"/>
          <w:color w:val="231F20"/>
          <w:w w:val="90"/>
        </w:rPr>
        <w:t>la</w:t>
      </w:r>
      <w:r>
        <w:rPr>
          <w:rFonts w:ascii="Tahoma" w:hAnsi="Tahoma"/>
          <w:color w:val="231F20"/>
          <w:spacing w:val="-3"/>
          <w:w w:val="90"/>
        </w:rPr>
        <w:t> </w:t>
      </w:r>
      <w:r>
        <w:rPr>
          <w:rFonts w:ascii="Tahoma" w:hAnsi="Tahoma"/>
          <w:color w:val="231F20"/>
          <w:w w:val="90"/>
        </w:rPr>
        <w:t>prévention</w:t>
      </w:r>
      <w:r>
        <w:rPr>
          <w:rFonts w:ascii="Tahoma" w:hAnsi="Tahoma"/>
          <w:color w:val="231F20"/>
          <w:spacing w:val="-3"/>
          <w:w w:val="90"/>
        </w:rPr>
        <w:t> </w:t>
      </w:r>
      <w:r>
        <w:rPr>
          <w:rFonts w:ascii="Tahoma" w:hAnsi="Tahoma"/>
          <w:color w:val="231F20"/>
          <w:w w:val="90"/>
        </w:rPr>
        <w:t>:</w:t>
      </w:r>
      <w:r>
        <w:rPr>
          <w:rFonts w:ascii="Tahoma" w:hAnsi="Tahoma"/>
          <w:color w:val="231F20"/>
          <w:spacing w:val="-3"/>
          <w:w w:val="90"/>
        </w:rPr>
        <w:t> </w:t>
      </w:r>
      <w:r>
        <w:rPr>
          <w:rFonts w:ascii="Tahoma" w:hAnsi="Tahoma"/>
          <w:color w:val="231F20"/>
          <w:w w:val="90"/>
        </w:rPr>
        <w:t>25(f)</w:t>
      </w:r>
      <w:r>
        <w:rPr>
          <w:rFonts w:ascii="Tahoma" w:hAnsi="Tahoma"/>
          <w:color w:val="231F20"/>
          <w:spacing w:val="-3"/>
          <w:w w:val="90"/>
        </w:rPr>
        <w:t> </w:t>
      </w:r>
      <w:r>
        <w:rPr>
          <w:rFonts w:ascii="Tahoma" w:hAnsi="Tahoma"/>
          <w:color w:val="231F20"/>
          <w:w w:val="90"/>
        </w:rPr>
        <w:t>;</w:t>
      </w:r>
      <w:r>
        <w:rPr>
          <w:rFonts w:ascii="Tahoma" w:hAnsi="Tahoma"/>
          <w:color w:val="231F20"/>
          <w:spacing w:val="-3"/>
          <w:w w:val="90"/>
        </w:rPr>
        <w:t> </w:t>
      </w:r>
      <w:r>
        <w:rPr>
          <w:rFonts w:ascii="Tahoma" w:hAnsi="Tahoma"/>
          <w:color w:val="231F20"/>
          <w:w w:val="90"/>
        </w:rPr>
        <w:t>36(a)</w:t>
      </w:r>
      <w:r>
        <w:rPr>
          <w:rFonts w:ascii="Tahoma" w:hAnsi="Tahoma"/>
          <w:color w:val="231F20"/>
          <w:spacing w:val="-3"/>
          <w:w w:val="90"/>
        </w:rPr>
        <w:t> </w:t>
      </w:r>
      <w:r>
        <w:rPr>
          <w:rFonts w:ascii="Tahoma" w:hAnsi="Tahoma"/>
          <w:color w:val="231F20"/>
          <w:w w:val="90"/>
        </w:rPr>
        <w:t>;</w:t>
      </w:r>
      <w:r>
        <w:rPr>
          <w:rFonts w:ascii="Tahoma" w:hAnsi="Tahoma"/>
          <w:color w:val="231F20"/>
          <w:spacing w:val="-3"/>
          <w:w w:val="90"/>
        </w:rPr>
        <w:t> </w:t>
      </w:r>
      <w:r>
        <w:rPr>
          <w:rFonts w:ascii="Tahoma" w:hAnsi="Tahoma"/>
          <w:color w:val="231F20"/>
          <w:w w:val="90"/>
        </w:rPr>
        <w:t>36(d)</w:t>
      </w:r>
      <w:r>
        <w:rPr>
          <w:rFonts w:ascii="Tahoma" w:hAnsi="Tahoma"/>
          <w:color w:val="231F20"/>
          <w:spacing w:val="-3"/>
          <w:w w:val="90"/>
        </w:rPr>
        <w:t> </w:t>
      </w:r>
      <w:r>
        <w:rPr>
          <w:rFonts w:ascii="Tahoma" w:hAnsi="Tahoma"/>
          <w:color w:val="231F20"/>
          <w:w w:val="90"/>
        </w:rPr>
        <w:t>; </w:t>
      </w:r>
      <w:r>
        <w:rPr>
          <w:rFonts w:ascii="Tahoma" w:hAnsi="Tahoma"/>
          <w:color w:val="231F20"/>
          <w:w w:val="95"/>
        </w:rPr>
        <w:t>impact</w:t>
      </w:r>
      <w:r>
        <w:rPr>
          <w:rFonts w:ascii="Tahoma" w:hAnsi="Tahoma"/>
          <w:color w:val="231F20"/>
          <w:spacing w:val="1"/>
        </w:rPr>
        <w:t> </w:t>
      </w:r>
      <w:r>
        <w:rPr>
          <w:rFonts w:ascii="Tahoma" w:hAnsi="Tahoma"/>
          <w:color w:val="231F20"/>
          <w:w w:val="95"/>
        </w:rPr>
        <w:t>des</w:t>
      </w:r>
      <w:r>
        <w:rPr>
          <w:rFonts w:ascii="Tahoma" w:hAnsi="Tahoma"/>
          <w:color w:val="231F20"/>
          <w:spacing w:val="1"/>
        </w:rPr>
        <w:t> </w:t>
      </w:r>
      <w:r>
        <w:rPr>
          <w:rFonts w:ascii="Tahoma" w:hAnsi="Tahoma"/>
          <w:color w:val="231F20"/>
          <w:w w:val="95"/>
        </w:rPr>
        <w:t>catastrophes</w:t>
      </w:r>
      <w:r>
        <w:rPr>
          <w:rFonts w:ascii="Tahoma" w:hAnsi="Tahoma"/>
          <w:color w:val="231F20"/>
          <w:spacing w:val="1"/>
        </w:rPr>
        <w:t> </w:t>
      </w:r>
      <w:r>
        <w:rPr>
          <w:rFonts w:ascii="Tahoma" w:hAnsi="Tahoma"/>
          <w:color w:val="231F20"/>
          <w:w w:val="95"/>
        </w:rPr>
        <w:t>sur</w:t>
      </w:r>
      <w:r>
        <w:rPr>
          <w:rFonts w:ascii="Tahoma" w:hAnsi="Tahoma"/>
          <w:color w:val="231F20"/>
          <w:spacing w:val="-1"/>
          <w:w w:val="95"/>
        </w:rPr>
        <w:t> </w:t>
      </w:r>
      <w:r>
        <w:rPr>
          <w:rFonts w:ascii="Tahoma" w:hAnsi="Tahoma"/>
          <w:color w:val="231F20"/>
          <w:w w:val="95"/>
        </w:rPr>
        <w:t>la</w:t>
      </w:r>
      <w:r>
        <w:rPr>
          <w:rFonts w:ascii="Tahoma" w:hAnsi="Tahoma"/>
          <w:color w:val="231F20"/>
          <w:spacing w:val="1"/>
        </w:rPr>
        <w:t> </w:t>
      </w:r>
      <w:r>
        <w:rPr>
          <w:rFonts w:ascii="Tahoma" w:hAnsi="Tahoma"/>
          <w:color w:val="231F20"/>
          <w:w w:val="95"/>
        </w:rPr>
        <w:t>:</w:t>
      </w:r>
      <w:r>
        <w:rPr>
          <w:rFonts w:ascii="Tahoma" w:hAnsi="Tahoma"/>
          <w:color w:val="231F20"/>
          <w:spacing w:val="1"/>
        </w:rPr>
        <w:t> </w:t>
      </w:r>
      <w:r>
        <w:rPr>
          <w:rFonts w:ascii="Tahoma" w:hAnsi="Tahoma"/>
          <w:color w:val="231F20"/>
          <w:spacing w:val="-4"/>
          <w:w w:val="95"/>
        </w:rPr>
        <w:t>48(c)</w:t>
      </w:r>
    </w:p>
    <w:p>
      <w:pPr>
        <w:pStyle w:val="BodyText"/>
        <w:spacing w:line="237" w:lineRule="auto"/>
        <w:ind w:left="397" w:right="20"/>
        <w:rPr>
          <w:rFonts w:ascii="Tahoma" w:hAnsi="Tahoma"/>
        </w:rPr>
      </w:pPr>
      <w:r>
        <w:rPr>
          <w:rFonts w:ascii="Tahoma" w:hAnsi="Tahoma"/>
          <w:color w:val="231F20"/>
        </w:rPr>
        <w:t>institutions culturelles, musées et collections : 30(d) mesures</w:t>
      </w:r>
      <w:r>
        <w:rPr>
          <w:rFonts w:ascii="Tahoma" w:hAnsi="Tahoma"/>
          <w:color w:val="231F20"/>
          <w:spacing w:val="-1"/>
        </w:rPr>
        <w:t> </w:t>
      </w:r>
      <w:r>
        <w:rPr>
          <w:rFonts w:ascii="Tahoma" w:hAnsi="Tahoma"/>
          <w:color w:val="231F20"/>
        </w:rPr>
        <w:t>culturelles</w:t>
      </w:r>
      <w:r>
        <w:rPr>
          <w:rFonts w:ascii="Tahoma" w:hAnsi="Tahoma"/>
          <w:color w:val="231F20"/>
          <w:spacing w:val="-1"/>
        </w:rPr>
        <w:t> </w:t>
      </w:r>
      <w:r>
        <w:rPr>
          <w:rFonts w:ascii="Tahoma" w:hAnsi="Tahoma"/>
          <w:color w:val="231F20"/>
        </w:rPr>
        <w:t>de</w:t>
      </w:r>
      <w:r>
        <w:rPr>
          <w:rFonts w:ascii="Tahoma" w:hAnsi="Tahoma"/>
          <w:color w:val="231F20"/>
          <w:spacing w:val="-1"/>
        </w:rPr>
        <w:t> </w:t>
      </w:r>
      <w:r>
        <w:rPr>
          <w:rFonts w:ascii="Tahoma" w:hAnsi="Tahoma"/>
          <w:color w:val="231F20"/>
        </w:rPr>
        <w:t>réduction</w:t>
      </w:r>
      <w:r>
        <w:rPr>
          <w:rFonts w:ascii="Tahoma" w:hAnsi="Tahoma"/>
          <w:color w:val="231F20"/>
          <w:spacing w:val="-1"/>
        </w:rPr>
        <w:t> </w:t>
      </w:r>
      <w:r>
        <w:rPr>
          <w:rFonts w:ascii="Tahoma" w:hAnsi="Tahoma"/>
          <w:color w:val="231F20"/>
        </w:rPr>
        <w:t>des</w:t>
      </w:r>
      <w:r>
        <w:rPr>
          <w:rFonts w:ascii="Tahoma" w:hAnsi="Tahoma"/>
          <w:color w:val="231F20"/>
          <w:spacing w:val="-1"/>
        </w:rPr>
        <w:t> </w:t>
      </w:r>
      <w:r>
        <w:rPr>
          <w:rFonts w:ascii="Tahoma" w:hAnsi="Tahoma"/>
          <w:color w:val="231F20"/>
        </w:rPr>
        <w:t>risques</w:t>
      </w:r>
      <w:r>
        <w:rPr>
          <w:rFonts w:ascii="Tahoma" w:hAnsi="Tahoma"/>
          <w:color w:val="231F20"/>
          <w:spacing w:val="-1"/>
        </w:rPr>
        <w:t> </w:t>
      </w:r>
      <w:r>
        <w:rPr>
          <w:rFonts w:ascii="Tahoma" w:hAnsi="Tahoma"/>
          <w:color w:val="231F20"/>
        </w:rPr>
        <w:t>:</w:t>
      </w:r>
      <w:r>
        <w:rPr>
          <w:rFonts w:ascii="Tahoma" w:hAnsi="Tahoma"/>
          <w:color w:val="231F20"/>
          <w:spacing w:val="-1"/>
        </w:rPr>
        <w:t> </w:t>
      </w:r>
      <w:r>
        <w:rPr>
          <w:rFonts w:ascii="Tahoma" w:hAnsi="Tahoma"/>
          <w:color w:val="231F20"/>
        </w:rPr>
        <w:t>17 </w:t>
      </w:r>
      <w:r>
        <w:rPr>
          <w:rFonts w:ascii="Tahoma" w:hAnsi="Tahoma"/>
          <w:color w:val="231F20"/>
          <w:spacing w:val="-2"/>
          <w:w w:val="95"/>
        </w:rPr>
        <w:t>patrimoine</w:t>
      </w:r>
      <w:r>
        <w:rPr>
          <w:rFonts w:ascii="Tahoma" w:hAnsi="Tahoma"/>
          <w:color w:val="231F20"/>
          <w:spacing w:val="-17"/>
          <w:w w:val="95"/>
        </w:rPr>
        <w:t> </w:t>
      </w:r>
      <w:r>
        <w:rPr>
          <w:rFonts w:ascii="Tahoma" w:hAnsi="Tahoma"/>
          <w:color w:val="231F20"/>
          <w:spacing w:val="-2"/>
          <w:w w:val="95"/>
        </w:rPr>
        <w:t>culturel,</w:t>
      </w:r>
      <w:r>
        <w:rPr>
          <w:rFonts w:ascii="Tahoma" w:hAnsi="Tahoma"/>
          <w:color w:val="231F20"/>
          <w:spacing w:val="-17"/>
          <w:w w:val="95"/>
        </w:rPr>
        <w:t> </w:t>
      </w:r>
      <w:r>
        <w:rPr>
          <w:rFonts w:ascii="Tahoma" w:hAnsi="Tahoma"/>
          <w:color w:val="231F20"/>
          <w:spacing w:val="-2"/>
          <w:w w:val="95"/>
        </w:rPr>
        <w:t>impact</w:t>
      </w:r>
      <w:r>
        <w:rPr>
          <w:rFonts w:ascii="Tahoma" w:hAnsi="Tahoma"/>
          <w:color w:val="231F20"/>
          <w:spacing w:val="-17"/>
          <w:w w:val="95"/>
        </w:rPr>
        <w:t> </w:t>
      </w:r>
      <w:r>
        <w:rPr>
          <w:rFonts w:ascii="Tahoma" w:hAnsi="Tahoma"/>
          <w:color w:val="231F20"/>
          <w:spacing w:val="-2"/>
          <w:w w:val="95"/>
        </w:rPr>
        <w:t>des</w:t>
      </w:r>
      <w:r>
        <w:rPr>
          <w:rFonts w:ascii="Tahoma" w:hAnsi="Tahoma"/>
          <w:color w:val="231F20"/>
          <w:spacing w:val="-17"/>
          <w:w w:val="95"/>
        </w:rPr>
        <w:t> </w:t>
      </w:r>
      <w:r>
        <w:rPr>
          <w:rFonts w:ascii="Tahoma" w:hAnsi="Tahoma"/>
          <w:color w:val="231F20"/>
          <w:spacing w:val="-2"/>
          <w:w w:val="95"/>
        </w:rPr>
        <w:t>catastrophes</w:t>
      </w:r>
      <w:r>
        <w:rPr>
          <w:rFonts w:ascii="Tahoma" w:hAnsi="Tahoma"/>
          <w:color w:val="231F20"/>
          <w:spacing w:val="-17"/>
          <w:w w:val="95"/>
        </w:rPr>
        <w:t> </w:t>
      </w:r>
      <w:r>
        <w:rPr>
          <w:rFonts w:ascii="Tahoma" w:hAnsi="Tahoma"/>
          <w:color w:val="231F20"/>
          <w:spacing w:val="-2"/>
          <w:w w:val="95"/>
        </w:rPr>
        <w:t>et</w:t>
      </w:r>
      <w:r>
        <w:rPr>
          <w:rFonts w:ascii="Tahoma" w:hAnsi="Tahoma"/>
          <w:color w:val="231F20"/>
          <w:spacing w:val="-17"/>
          <w:w w:val="95"/>
        </w:rPr>
        <w:t> </w:t>
      </w:r>
      <w:r>
        <w:rPr>
          <w:rFonts w:ascii="Tahoma" w:hAnsi="Tahoma"/>
          <w:color w:val="231F20"/>
          <w:spacing w:val="-2"/>
          <w:w w:val="95"/>
        </w:rPr>
        <w:t>protection</w:t>
      </w:r>
      <w:r>
        <w:rPr>
          <w:rFonts w:ascii="Tahoma" w:hAnsi="Tahoma"/>
          <w:color w:val="231F20"/>
          <w:spacing w:val="-17"/>
          <w:w w:val="95"/>
        </w:rPr>
        <w:t> </w:t>
      </w:r>
      <w:r>
        <w:rPr>
          <w:rFonts w:ascii="Tahoma" w:hAnsi="Tahoma"/>
          <w:color w:val="231F20"/>
          <w:spacing w:val="-2"/>
          <w:w w:val="95"/>
        </w:rPr>
        <w:t>:</w:t>
      </w:r>
      <w:r>
        <w:rPr>
          <w:rFonts w:ascii="Tahoma" w:hAnsi="Tahoma"/>
          <w:color w:val="231F20"/>
          <w:spacing w:val="-17"/>
          <w:w w:val="95"/>
        </w:rPr>
        <w:t> </w:t>
      </w:r>
      <w:r>
        <w:rPr>
          <w:rFonts w:ascii="Tahoma" w:hAnsi="Tahoma"/>
          <w:color w:val="231F20"/>
          <w:spacing w:val="-2"/>
          <w:w w:val="95"/>
        </w:rPr>
        <w:t>5</w:t>
      </w:r>
      <w:r>
        <w:rPr>
          <w:rFonts w:ascii="Tahoma" w:hAnsi="Tahoma"/>
          <w:color w:val="231F20"/>
          <w:spacing w:val="-17"/>
          <w:w w:val="95"/>
        </w:rPr>
        <w:t> </w:t>
      </w:r>
      <w:r>
        <w:rPr>
          <w:rFonts w:ascii="Tahoma" w:hAnsi="Tahoma"/>
          <w:color w:val="231F20"/>
          <w:spacing w:val="-2"/>
          <w:w w:val="95"/>
        </w:rPr>
        <w:t>; </w:t>
      </w:r>
      <w:r>
        <w:rPr>
          <w:rFonts w:ascii="Tahoma" w:hAnsi="Tahoma"/>
          <w:color w:val="231F20"/>
        </w:rPr>
        <w:t>24(d) ; 30(d)</w:t>
      </w:r>
    </w:p>
    <w:p>
      <w:pPr>
        <w:pStyle w:val="BodyText"/>
        <w:ind w:left="397" w:right="2330"/>
        <w:rPr>
          <w:rFonts w:ascii="Tahoma" w:hAnsi="Tahoma"/>
        </w:rPr>
      </w:pPr>
      <w:r>
        <w:rPr>
          <w:rFonts w:ascii="Tahoma" w:hAnsi="Tahoma"/>
          <w:color w:val="231F20"/>
          <w:w w:val="95"/>
        </w:rPr>
        <w:t>résilience</w:t>
      </w:r>
      <w:r>
        <w:rPr>
          <w:rFonts w:ascii="Tahoma" w:hAnsi="Tahoma"/>
          <w:color w:val="231F20"/>
          <w:spacing w:val="-8"/>
          <w:w w:val="95"/>
        </w:rPr>
        <w:t> </w:t>
      </w:r>
      <w:r>
        <w:rPr>
          <w:rFonts w:ascii="Tahoma" w:hAnsi="Tahoma"/>
          <w:color w:val="231F20"/>
          <w:w w:val="95"/>
        </w:rPr>
        <w:t>culturelle</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w w:val="95"/>
        </w:rPr>
        <w:t>14 </w:t>
      </w:r>
      <w:r>
        <w:rPr>
          <w:rFonts w:ascii="Tahoma" w:hAnsi="Tahoma"/>
          <w:color w:val="231F20"/>
        </w:rPr>
        <w:t>respect de la : 33(b)</w:t>
      </w:r>
    </w:p>
    <w:p>
      <w:pPr>
        <w:pStyle w:val="BodyText"/>
        <w:spacing w:before="1"/>
        <w:ind w:left="0"/>
        <w:rPr>
          <w:rFonts w:ascii="Tahoma"/>
        </w:rPr>
      </w:pPr>
    </w:p>
    <w:p>
      <w:pPr>
        <w:pStyle w:val="Heading6"/>
        <w:spacing w:before="1"/>
        <w:ind w:left="113"/>
      </w:pPr>
      <w:r>
        <w:rPr>
          <w:color w:val="231F20"/>
          <w:w w:val="105"/>
        </w:rPr>
        <w:t>D</w:t>
      </w:r>
    </w:p>
    <w:p>
      <w:pPr>
        <w:pStyle w:val="BodyText"/>
        <w:spacing w:line="237" w:lineRule="auto"/>
        <w:ind w:left="397" w:hanging="284"/>
        <w:rPr>
          <w:rFonts w:ascii="Tahoma" w:hAnsi="Tahoma"/>
        </w:rPr>
      </w:pPr>
      <w:r>
        <w:rPr>
          <w:rFonts w:ascii="Tahoma" w:hAnsi="Tahoma"/>
          <w:color w:val="231F20"/>
          <w:w w:val="95"/>
        </w:rPr>
        <w:t>Débat</w:t>
      </w:r>
      <w:r>
        <w:rPr>
          <w:rFonts w:ascii="Tahoma" w:hAnsi="Tahoma"/>
          <w:color w:val="231F20"/>
          <w:spacing w:val="-6"/>
          <w:w w:val="95"/>
        </w:rPr>
        <w:t> </w:t>
      </w:r>
      <w:r>
        <w:rPr>
          <w:rFonts w:ascii="Tahoma" w:hAnsi="Tahoma"/>
          <w:color w:val="231F20"/>
          <w:w w:val="95"/>
        </w:rPr>
        <w:t>public</w:t>
      </w:r>
      <w:r>
        <w:rPr>
          <w:rFonts w:ascii="Tahoma" w:hAnsi="Tahoma"/>
          <w:color w:val="231F20"/>
          <w:spacing w:val="-6"/>
          <w:w w:val="95"/>
        </w:rPr>
        <w:t> </w:t>
      </w:r>
      <w:r>
        <w:rPr>
          <w:rFonts w:ascii="Tahoma" w:hAnsi="Tahoma"/>
          <w:color w:val="231F20"/>
          <w:w w:val="95"/>
        </w:rPr>
        <w:t>et</w:t>
      </w:r>
      <w:r>
        <w:rPr>
          <w:rFonts w:ascii="Tahoma" w:hAnsi="Tahoma"/>
          <w:color w:val="231F20"/>
          <w:spacing w:val="-6"/>
          <w:w w:val="95"/>
        </w:rPr>
        <w:t> </w:t>
      </w:r>
      <w:r>
        <w:rPr>
          <w:rFonts w:ascii="Tahoma" w:hAnsi="Tahoma"/>
          <w:color w:val="231F20"/>
          <w:w w:val="95"/>
        </w:rPr>
        <w:t>examen</w:t>
      </w:r>
      <w:r>
        <w:rPr>
          <w:rFonts w:ascii="Tahoma" w:hAnsi="Tahoma"/>
          <w:color w:val="231F20"/>
          <w:spacing w:val="-6"/>
          <w:w w:val="95"/>
        </w:rPr>
        <w:t> </w:t>
      </w:r>
      <w:r>
        <w:rPr>
          <w:rFonts w:ascii="Tahoma" w:hAnsi="Tahoma"/>
          <w:color w:val="231F20"/>
          <w:w w:val="95"/>
        </w:rPr>
        <w:t>du</w:t>
      </w:r>
      <w:r>
        <w:rPr>
          <w:rFonts w:ascii="Tahoma" w:hAnsi="Tahoma"/>
          <w:color w:val="231F20"/>
          <w:spacing w:val="-6"/>
          <w:w w:val="95"/>
        </w:rPr>
        <w:t> </w:t>
      </w:r>
      <w:r>
        <w:rPr>
          <w:rFonts w:ascii="Tahoma" w:hAnsi="Tahoma"/>
          <w:color w:val="231F20"/>
          <w:w w:val="95"/>
        </w:rPr>
        <w:t>public</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27(e)</w:t>
      </w:r>
      <w:r>
        <w:rPr>
          <w:rFonts w:ascii="Tahoma" w:hAnsi="Tahoma"/>
          <w:color w:val="231F20"/>
          <w:spacing w:val="-6"/>
          <w:w w:val="95"/>
        </w:rPr>
        <w:t> </w:t>
      </w:r>
      <w:r>
        <w:rPr>
          <w:rFonts w:ascii="Tahoma" w:hAnsi="Tahoma"/>
          <w:color w:val="231F20"/>
          <w:w w:val="95"/>
        </w:rPr>
        <w:t>(voir</w:t>
      </w:r>
      <w:r>
        <w:rPr>
          <w:rFonts w:ascii="Tahoma" w:hAnsi="Tahoma"/>
          <w:color w:val="231F20"/>
          <w:spacing w:val="-11"/>
          <w:w w:val="95"/>
        </w:rPr>
        <w:t> </w:t>
      </w:r>
      <w:r>
        <w:rPr>
          <w:rFonts w:ascii="Tahoma" w:hAnsi="Tahoma"/>
          <w:color w:val="231F20"/>
          <w:w w:val="95"/>
        </w:rPr>
        <w:t>aussi </w:t>
      </w:r>
      <w:r>
        <w:rPr>
          <w:rFonts w:ascii="Tahoma" w:hAnsi="Tahoma"/>
          <w:color w:val="231F20"/>
          <w:spacing w:val="-2"/>
        </w:rPr>
        <w:t>parlementaires)</w:t>
      </w:r>
    </w:p>
    <w:p>
      <w:pPr>
        <w:pStyle w:val="BodyText"/>
        <w:ind w:left="397" w:right="457" w:hanging="284"/>
        <w:rPr>
          <w:rFonts w:ascii="Tahoma" w:hAnsi="Tahoma"/>
        </w:rPr>
      </w:pPr>
      <w:r>
        <w:rPr>
          <w:rFonts w:ascii="Tahoma" w:hAnsi="Tahoma"/>
          <w:color w:val="231F20"/>
          <w:w w:val="95"/>
        </w:rPr>
        <w:t>Décentralisation :</w:t>
      </w:r>
      <w:r>
        <w:rPr>
          <w:rFonts w:ascii="Tahoma" w:hAnsi="Tahoma"/>
          <w:color w:val="231F20"/>
          <w:spacing w:val="-1"/>
          <w:w w:val="95"/>
        </w:rPr>
        <w:t> </w:t>
      </w:r>
      <w:r>
        <w:rPr>
          <w:rFonts w:ascii="Tahoma" w:hAnsi="Tahoma"/>
          <w:color w:val="231F20"/>
          <w:w w:val="95"/>
        </w:rPr>
        <w:t>voir</w:t>
      </w:r>
      <w:r>
        <w:rPr>
          <w:rFonts w:ascii="Tahoma" w:hAnsi="Tahoma"/>
          <w:color w:val="231F20"/>
          <w:spacing w:val="-1"/>
          <w:w w:val="95"/>
        </w:rPr>
        <w:t> </w:t>
      </w:r>
      <w:r>
        <w:rPr>
          <w:rFonts w:ascii="Tahoma" w:hAnsi="Tahoma"/>
          <w:color w:val="231F20"/>
          <w:w w:val="95"/>
        </w:rPr>
        <w:t>Ressources ; Prise de décision, </w:t>
      </w:r>
      <w:r>
        <w:rPr>
          <w:rFonts w:ascii="Tahoma" w:hAnsi="Tahoma"/>
          <w:color w:val="231F20"/>
        </w:rPr>
        <w:t>niveau</w:t>
      </w:r>
      <w:r>
        <w:rPr>
          <w:rFonts w:ascii="Tahoma" w:hAnsi="Tahoma"/>
          <w:color w:val="231F20"/>
          <w:spacing w:val="-12"/>
        </w:rPr>
        <w:t> </w:t>
      </w:r>
      <w:r>
        <w:rPr>
          <w:rFonts w:ascii="Tahoma" w:hAnsi="Tahoma"/>
          <w:color w:val="231F20"/>
        </w:rPr>
        <w:t>local.</w:t>
      </w:r>
    </w:p>
    <w:p>
      <w:pPr>
        <w:pStyle w:val="BodyText"/>
        <w:spacing w:line="237" w:lineRule="auto"/>
        <w:ind w:left="113"/>
        <w:rPr>
          <w:rFonts w:ascii="Tahoma" w:hAnsi="Tahoma"/>
        </w:rPr>
      </w:pPr>
      <w:r>
        <w:rPr>
          <w:rFonts w:ascii="Tahoma" w:hAnsi="Tahoma"/>
          <w:color w:val="231F20"/>
          <w:w w:val="95"/>
        </w:rPr>
        <w:t>Déclaration</w:t>
      </w:r>
      <w:r>
        <w:rPr>
          <w:rFonts w:ascii="Tahoma" w:hAnsi="Tahoma"/>
          <w:color w:val="231F20"/>
          <w:spacing w:val="-19"/>
          <w:w w:val="95"/>
        </w:rPr>
        <w:t> </w:t>
      </w:r>
      <w:r>
        <w:rPr>
          <w:rFonts w:ascii="Tahoma" w:hAnsi="Tahoma"/>
          <w:color w:val="231F20"/>
          <w:w w:val="95"/>
        </w:rPr>
        <w:t>de</w:t>
      </w:r>
      <w:r>
        <w:rPr>
          <w:rFonts w:ascii="Tahoma" w:hAnsi="Tahoma"/>
          <w:color w:val="231F20"/>
          <w:spacing w:val="-18"/>
          <w:w w:val="95"/>
        </w:rPr>
        <w:t> </w:t>
      </w:r>
      <w:r>
        <w:rPr>
          <w:rFonts w:ascii="Tahoma" w:hAnsi="Tahoma"/>
          <w:color w:val="231F20"/>
          <w:w w:val="95"/>
        </w:rPr>
        <w:t>Rio</w:t>
      </w:r>
      <w:r>
        <w:rPr>
          <w:rFonts w:ascii="Tahoma" w:hAnsi="Tahoma"/>
          <w:color w:val="231F20"/>
          <w:spacing w:val="-18"/>
          <w:w w:val="95"/>
        </w:rPr>
        <w:t> </w:t>
      </w:r>
      <w:r>
        <w:rPr>
          <w:rFonts w:ascii="Tahoma" w:hAnsi="Tahoma"/>
          <w:color w:val="231F20"/>
          <w:w w:val="95"/>
        </w:rPr>
        <w:t>sur</w:t>
      </w:r>
      <w:r>
        <w:rPr>
          <w:rFonts w:ascii="Tahoma" w:hAnsi="Tahoma"/>
          <w:color w:val="231F20"/>
          <w:spacing w:val="-22"/>
          <w:w w:val="95"/>
        </w:rPr>
        <w:t> </w:t>
      </w:r>
      <w:r>
        <w:rPr>
          <w:rFonts w:ascii="Tahoma" w:hAnsi="Tahoma"/>
          <w:color w:val="231F20"/>
          <w:w w:val="95"/>
        </w:rPr>
        <w:t>l’environnement</w:t>
      </w:r>
      <w:r>
        <w:rPr>
          <w:rFonts w:ascii="Tahoma" w:hAnsi="Tahoma"/>
          <w:color w:val="231F20"/>
          <w:spacing w:val="-18"/>
          <w:w w:val="95"/>
        </w:rPr>
        <w:t> </w:t>
      </w:r>
      <w:r>
        <w:rPr>
          <w:rFonts w:ascii="Tahoma" w:hAnsi="Tahoma"/>
          <w:color w:val="231F20"/>
          <w:w w:val="95"/>
        </w:rPr>
        <w:t>et</w:t>
      </w:r>
      <w:r>
        <w:rPr>
          <w:rFonts w:ascii="Tahoma" w:hAnsi="Tahoma"/>
          <w:color w:val="231F20"/>
          <w:spacing w:val="-19"/>
          <w:w w:val="95"/>
        </w:rPr>
        <w:t> </w:t>
      </w:r>
      <w:r>
        <w:rPr>
          <w:rFonts w:ascii="Tahoma" w:hAnsi="Tahoma"/>
          <w:color w:val="231F20"/>
          <w:w w:val="95"/>
        </w:rPr>
        <w:t>le</w:t>
      </w:r>
      <w:r>
        <w:rPr>
          <w:rFonts w:ascii="Tahoma" w:hAnsi="Tahoma"/>
          <w:color w:val="231F20"/>
          <w:spacing w:val="-18"/>
          <w:w w:val="95"/>
        </w:rPr>
        <w:t> </w:t>
      </w:r>
      <w:r>
        <w:rPr>
          <w:rFonts w:ascii="Tahoma" w:hAnsi="Tahoma"/>
          <w:color w:val="231F20"/>
          <w:w w:val="95"/>
        </w:rPr>
        <w:t>développement</w:t>
      </w:r>
      <w:r>
        <w:rPr>
          <w:rFonts w:ascii="Tahoma" w:hAnsi="Tahoma"/>
          <w:color w:val="231F20"/>
          <w:spacing w:val="-18"/>
          <w:w w:val="95"/>
        </w:rPr>
        <w:t> </w:t>
      </w:r>
      <w:r>
        <w:rPr>
          <w:rFonts w:ascii="Tahoma" w:hAnsi="Tahoma"/>
          <w:color w:val="231F20"/>
          <w:w w:val="95"/>
        </w:rPr>
        <w:t>:</w:t>
      </w:r>
      <w:r>
        <w:rPr>
          <w:rFonts w:ascii="Tahoma" w:hAnsi="Tahoma"/>
          <w:color w:val="231F20"/>
          <w:spacing w:val="-18"/>
          <w:w w:val="95"/>
        </w:rPr>
        <w:t> </w:t>
      </w:r>
      <w:r>
        <w:rPr>
          <w:rFonts w:ascii="Tahoma" w:hAnsi="Tahoma"/>
          <w:color w:val="231F20"/>
          <w:w w:val="95"/>
        </w:rPr>
        <w:t>12 </w:t>
      </w:r>
      <w:r>
        <w:rPr>
          <w:rFonts w:ascii="Tahoma" w:hAnsi="Tahoma"/>
          <w:color w:val="231F20"/>
        </w:rPr>
        <w:t>Défis</w:t>
      </w:r>
      <w:r>
        <w:rPr>
          <w:rFonts w:ascii="Tahoma" w:hAnsi="Tahoma"/>
          <w:color w:val="231F20"/>
          <w:spacing w:val="-6"/>
        </w:rPr>
        <w:t> </w:t>
      </w:r>
      <w:r>
        <w:rPr>
          <w:rFonts w:ascii="Tahoma" w:hAnsi="Tahoma"/>
          <w:color w:val="231F20"/>
        </w:rPr>
        <w:t>sociaux</w:t>
      </w:r>
      <w:r>
        <w:rPr>
          <w:rFonts w:ascii="Tahoma" w:hAnsi="Tahoma"/>
          <w:color w:val="231F20"/>
          <w:spacing w:val="-8"/>
        </w:rPr>
        <w:t> </w:t>
      </w:r>
      <w:r>
        <w:rPr>
          <w:rFonts w:ascii="Tahoma" w:hAnsi="Tahoma"/>
          <w:color w:val="231F20"/>
        </w:rPr>
        <w:t>posés</w:t>
      </w:r>
      <w:r>
        <w:rPr>
          <w:rFonts w:ascii="Tahoma" w:hAnsi="Tahoma"/>
          <w:color w:val="231F20"/>
          <w:spacing w:val="-6"/>
        </w:rPr>
        <w:t> </w:t>
      </w:r>
      <w:r>
        <w:rPr>
          <w:rFonts w:ascii="Tahoma" w:hAnsi="Tahoma"/>
          <w:color w:val="231F20"/>
        </w:rPr>
        <w:t>par</w:t>
      </w:r>
      <w:r>
        <w:rPr>
          <w:rFonts w:ascii="Tahoma" w:hAnsi="Tahoma"/>
          <w:color w:val="231F20"/>
          <w:spacing w:val="-11"/>
        </w:rPr>
        <w:t> </w:t>
      </w:r>
      <w:r>
        <w:rPr>
          <w:rFonts w:ascii="Tahoma" w:hAnsi="Tahoma"/>
          <w:color w:val="231F20"/>
        </w:rPr>
        <w:t>la</w:t>
      </w:r>
      <w:r>
        <w:rPr>
          <w:rFonts w:ascii="Tahoma" w:hAnsi="Tahoma"/>
          <w:color w:val="231F20"/>
          <w:spacing w:val="-6"/>
        </w:rPr>
        <w:t> </w:t>
      </w:r>
      <w:r>
        <w:rPr>
          <w:rFonts w:ascii="Tahoma" w:hAnsi="Tahoma"/>
          <w:color w:val="231F20"/>
        </w:rPr>
        <w:t>mise</w:t>
      </w:r>
      <w:r>
        <w:rPr>
          <w:rFonts w:ascii="Tahoma" w:hAnsi="Tahoma"/>
          <w:color w:val="231F20"/>
          <w:spacing w:val="-6"/>
        </w:rPr>
        <w:t> </w:t>
      </w:r>
      <w:r>
        <w:rPr>
          <w:rFonts w:ascii="Tahoma" w:hAnsi="Tahoma"/>
          <w:color w:val="231F20"/>
        </w:rPr>
        <w:t>en</w:t>
      </w:r>
      <w:r>
        <w:rPr>
          <w:rFonts w:ascii="Tahoma" w:hAnsi="Tahoma"/>
          <w:color w:val="231F20"/>
          <w:spacing w:val="-6"/>
        </w:rPr>
        <w:t> </w:t>
      </w:r>
      <w:r>
        <w:rPr>
          <w:rFonts w:ascii="Tahoma" w:hAnsi="Tahoma"/>
          <w:color w:val="231F20"/>
        </w:rPr>
        <w:t>œuvre</w:t>
      </w:r>
      <w:r>
        <w:rPr>
          <w:rFonts w:ascii="Tahoma" w:hAnsi="Tahoma"/>
          <w:color w:val="231F20"/>
          <w:spacing w:val="-6"/>
        </w:rPr>
        <w:t> </w:t>
      </w:r>
      <w:r>
        <w:rPr>
          <w:rFonts w:ascii="Tahoma" w:hAnsi="Tahoma"/>
          <w:color w:val="231F20"/>
        </w:rPr>
        <w:t>:</w:t>
      </w:r>
      <w:r>
        <w:rPr>
          <w:rFonts w:ascii="Tahoma" w:hAnsi="Tahoma"/>
          <w:color w:val="231F20"/>
          <w:spacing w:val="-6"/>
        </w:rPr>
        <w:t> </w:t>
      </w:r>
      <w:r>
        <w:rPr>
          <w:rFonts w:ascii="Tahoma" w:hAnsi="Tahoma"/>
          <w:color w:val="231F20"/>
        </w:rPr>
        <w:t>24(k)</w:t>
      </w:r>
    </w:p>
    <w:p>
      <w:pPr>
        <w:pStyle w:val="BodyText"/>
        <w:ind w:left="397" w:right="3002" w:hanging="285"/>
        <w:rPr>
          <w:rFonts w:ascii="Tahoma" w:hAnsi="Tahoma"/>
        </w:rPr>
      </w:pPr>
      <w:r>
        <w:rPr>
          <w:rFonts w:ascii="Tahoma" w:hAnsi="Tahoma"/>
          <w:color w:val="231F20"/>
          <w:spacing w:val="-2"/>
        </w:rPr>
        <w:t>Déplacements importance</w:t>
      </w:r>
      <w:r>
        <w:rPr>
          <w:rFonts w:ascii="Tahoma" w:hAnsi="Tahoma"/>
          <w:color w:val="231F20"/>
          <w:spacing w:val="-14"/>
        </w:rPr>
        <w:t> </w:t>
      </w:r>
      <w:r>
        <w:rPr>
          <w:rFonts w:ascii="Tahoma" w:hAnsi="Tahoma"/>
          <w:color w:val="231F20"/>
          <w:spacing w:val="-2"/>
        </w:rPr>
        <w:t>des</w:t>
      </w:r>
      <w:r>
        <w:rPr>
          <w:rFonts w:ascii="Tahoma" w:hAnsi="Tahoma"/>
          <w:color w:val="231F20"/>
          <w:spacing w:val="-14"/>
        </w:rPr>
        <w:t> </w:t>
      </w:r>
      <w:r>
        <w:rPr>
          <w:rFonts w:ascii="Tahoma" w:hAnsi="Tahoma"/>
          <w:color w:val="231F20"/>
          <w:spacing w:val="-2"/>
        </w:rPr>
        <w:t>:</w:t>
      </w:r>
      <w:r>
        <w:rPr>
          <w:rFonts w:ascii="Tahoma" w:hAnsi="Tahoma"/>
          <w:color w:val="231F20"/>
          <w:spacing w:val="-14"/>
        </w:rPr>
        <w:t> </w:t>
      </w:r>
      <w:r>
        <w:rPr>
          <w:rFonts w:ascii="Tahoma" w:hAnsi="Tahoma"/>
          <w:color w:val="231F20"/>
          <w:spacing w:val="-2"/>
        </w:rPr>
        <w:t>4 </w:t>
      </w:r>
      <w:r>
        <w:rPr>
          <w:rFonts w:ascii="Tahoma" w:hAnsi="Tahoma"/>
          <w:color w:val="231F20"/>
        </w:rPr>
        <w:t>risques</w:t>
      </w:r>
      <w:r>
        <w:rPr>
          <w:rFonts w:ascii="Tahoma" w:hAnsi="Tahoma"/>
          <w:color w:val="231F20"/>
          <w:spacing w:val="-7"/>
        </w:rPr>
        <w:t> </w:t>
      </w:r>
      <w:r>
        <w:rPr>
          <w:rFonts w:ascii="Tahoma" w:hAnsi="Tahoma"/>
          <w:color w:val="231F20"/>
        </w:rPr>
        <w:t>de</w:t>
      </w:r>
      <w:r>
        <w:rPr>
          <w:rFonts w:ascii="Tahoma" w:hAnsi="Tahoma"/>
          <w:color w:val="231F20"/>
          <w:spacing w:val="-7"/>
        </w:rPr>
        <w:t> </w:t>
      </w:r>
      <w:r>
        <w:rPr>
          <w:rFonts w:ascii="Tahoma" w:hAnsi="Tahoma"/>
          <w:color w:val="231F20"/>
        </w:rPr>
        <w:t>:</w:t>
      </w:r>
      <w:r>
        <w:rPr>
          <w:rFonts w:ascii="Tahoma" w:hAnsi="Tahoma"/>
          <w:color w:val="231F20"/>
          <w:spacing w:val="-7"/>
        </w:rPr>
        <w:t> </w:t>
      </w:r>
      <w:r>
        <w:rPr>
          <w:rFonts w:ascii="Tahoma" w:hAnsi="Tahoma"/>
          <w:color w:val="231F20"/>
        </w:rPr>
        <w:t>28(d)</w:t>
      </w:r>
    </w:p>
    <w:p>
      <w:pPr>
        <w:pStyle w:val="BodyText"/>
        <w:spacing w:line="237" w:lineRule="auto"/>
        <w:ind w:left="397" w:right="457"/>
        <w:rPr>
          <w:rFonts w:ascii="Tahoma" w:hAnsi="Tahoma"/>
        </w:rPr>
      </w:pPr>
      <w:r>
        <w:rPr>
          <w:rFonts w:ascii="Tahoma" w:hAnsi="Tahoma"/>
          <w:color w:val="231F20"/>
        </w:rPr>
        <w:t>systèmes</w:t>
      </w:r>
      <w:r>
        <w:rPr>
          <w:rFonts w:ascii="Tahoma" w:hAnsi="Tahoma"/>
          <w:color w:val="231F20"/>
          <w:spacing w:val="-8"/>
        </w:rPr>
        <w:t> </w:t>
      </w:r>
      <w:r>
        <w:rPr>
          <w:rFonts w:ascii="Tahoma" w:hAnsi="Tahoma"/>
          <w:color w:val="231F20"/>
        </w:rPr>
        <w:t>de</w:t>
      </w:r>
      <w:r>
        <w:rPr>
          <w:rFonts w:ascii="Tahoma" w:hAnsi="Tahoma"/>
          <w:color w:val="231F20"/>
          <w:spacing w:val="-8"/>
        </w:rPr>
        <w:t> </w:t>
      </w:r>
      <w:r>
        <w:rPr>
          <w:rFonts w:ascii="Tahoma" w:hAnsi="Tahoma"/>
          <w:color w:val="231F20"/>
        </w:rPr>
        <w:t>soutien</w:t>
      </w:r>
      <w:r>
        <w:rPr>
          <w:rFonts w:ascii="Tahoma" w:hAnsi="Tahoma"/>
          <w:color w:val="231F20"/>
          <w:spacing w:val="-8"/>
        </w:rPr>
        <w:t> </w:t>
      </w:r>
      <w:r>
        <w:rPr>
          <w:rFonts w:ascii="Tahoma" w:hAnsi="Tahoma"/>
          <w:color w:val="231F20"/>
        </w:rPr>
        <w:t>en</w:t>
      </w:r>
      <w:r>
        <w:rPr>
          <w:rFonts w:ascii="Tahoma" w:hAnsi="Tahoma"/>
          <w:color w:val="231F20"/>
          <w:spacing w:val="-8"/>
        </w:rPr>
        <w:t> </w:t>
      </w:r>
      <w:r>
        <w:rPr>
          <w:rFonts w:ascii="Tahoma" w:hAnsi="Tahoma"/>
          <w:color w:val="231F20"/>
        </w:rPr>
        <w:t>cas</w:t>
      </w:r>
      <w:r>
        <w:rPr>
          <w:rFonts w:ascii="Tahoma" w:hAnsi="Tahoma"/>
          <w:color w:val="231F20"/>
          <w:spacing w:val="-8"/>
        </w:rPr>
        <w:t> </w:t>
      </w:r>
      <w:r>
        <w:rPr>
          <w:rFonts w:ascii="Tahoma" w:hAnsi="Tahoma"/>
          <w:color w:val="231F20"/>
        </w:rPr>
        <w:t>de</w:t>
      </w:r>
      <w:r>
        <w:rPr>
          <w:rFonts w:ascii="Tahoma" w:hAnsi="Tahoma"/>
          <w:color w:val="231F20"/>
          <w:spacing w:val="-8"/>
        </w:rPr>
        <w:t> </w:t>
      </w:r>
      <w:r>
        <w:rPr>
          <w:rFonts w:ascii="Tahoma" w:hAnsi="Tahoma"/>
          <w:color w:val="231F20"/>
        </w:rPr>
        <w:t>:</w:t>
      </w:r>
      <w:r>
        <w:rPr>
          <w:rFonts w:ascii="Tahoma" w:hAnsi="Tahoma"/>
          <w:color w:val="231F20"/>
          <w:spacing w:val="-8"/>
        </w:rPr>
        <w:t> </w:t>
      </w:r>
      <w:r>
        <w:rPr>
          <w:rFonts w:ascii="Tahoma" w:hAnsi="Tahoma"/>
          <w:color w:val="231F20"/>
        </w:rPr>
        <w:t>33(h)</w:t>
      </w:r>
      <w:r>
        <w:rPr>
          <w:rFonts w:ascii="Tahoma" w:hAnsi="Tahoma"/>
          <w:color w:val="231F20"/>
          <w:spacing w:val="-8"/>
        </w:rPr>
        <w:t> </w:t>
      </w:r>
      <w:r>
        <w:rPr>
          <w:rFonts w:ascii="Tahoma" w:hAnsi="Tahoma"/>
          <w:color w:val="231F20"/>
        </w:rPr>
        <w:t>(voir</w:t>
      </w:r>
      <w:r>
        <w:rPr>
          <w:rFonts w:ascii="Tahoma" w:hAnsi="Tahoma"/>
          <w:color w:val="231F20"/>
          <w:spacing w:val="-12"/>
        </w:rPr>
        <w:t> </w:t>
      </w:r>
      <w:r>
        <w:rPr>
          <w:rFonts w:ascii="Tahoma" w:hAnsi="Tahoma"/>
          <w:color w:val="231F20"/>
        </w:rPr>
        <w:t>aussi </w:t>
      </w:r>
      <w:r>
        <w:rPr>
          <w:rFonts w:ascii="Tahoma" w:hAnsi="Tahoma"/>
          <w:color w:val="231F20"/>
          <w:spacing w:val="-2"/>
        </w:rPr>
        <w:t>Abris</w:t>
      </w:r>
      <w:r>
        <w:rPr>
          <w:rFonts w:ascii="Tahoma" w:hAnsi="Tahoma"/>
          <w:color w:val="231F20"/>
          <w:spacing w:val="-10"/>
        </w:rPr>
        <w:t> </w:t>
      </w:r>
      <w:r>
        <w:rPr>
          <w:rFonts w:ascii="Tahoma" w:hAnsi="Tahoma"/>
          <w:color w:val="231F20"/>
          <w:spacing w:val="-2"/>
        </w:rPr>
        <w:t>sécurisés</w:t>
      </w:r>
      <w:r>
        <w:rPr>
          <w:rFonts w:ascii="Tahoma" w:hAnsi="Tahoma"/>
          <w:color w:val="231F20"/>
          <w:spacing w:val="-10"/>
        </w:rPr>
        <w:t> </w:t>
      </w:r>
      <w:r>
        <w:rPr>
          <w:rFonts w:ascii="Tahoma" w:hAnsi="Tahoma"/>
          <w:color w:val="231F20"/>
          <w:spacing w:val="-2"/>
        </w:rPr>
        <w:t>:</w:t>
      </w:r>
      <w:r>
        <w:rPr>
          <w:rFonts w:ascii="Tahoma" w:hAnsi="Tahoma"/>
          <w:color w:val="231F20"/>
          <w:spacing w:val="-15"/>
        </w:rPr>
        <w:t> </w:t>
      </w:r>
      <w:r>
        <w:rPr>
          <w:rFonts w:ascii="Tahoma" w:hAnsi="Tahoma"/>
          <w:color w:val="231F20"/>
          <w:spacing w:val="-2"/>
        </w:rPr>
        <w:t>Aide</w:t>
      </w:r>
      <w:r>
        <w:rPr>
          <w:rFonts w:ascii="Tahoma" w:hAnsi="Tahoma"/>
          <w:color w:val="231F20"/>
          <w:spacing w:val="-10"/>
        </w:rPr>
        <w:t> </w:t>
      </w:r>
      <w:r>
        <w:rPr>
          <w:rFonts w:ascii="Tahoma" w:hAnsi="Tahoma"/>
          <w:color w:val="231F20"/>
          <w:spacing w:val="-2"/>
        </w:rPr>
        <w:t>humanitaire,</w:t>
      </w:r>
      <w:r>
        <w:rPr>
          <w:rFonts w:ascii="Tahoma" w:hAnsi="Tahoma"/>
          <w:color w:val="231F20"/>
          <w:spacing w:val="-14"/>
        </w:rPr>
        <w:t> </w:t>
      </w:r>
      <w:r>
        <w:rPr>
          <w:rFonts w:ascii="Tahoma" w:hAnsi="Tahoma"/>
          <w:color w:val="231F20"/>
          <w:spacing w:val="-2"/>
        </w:rPr>
        <w:t>vivres</w:t>
      </w:r>
      <w:r>
        <w:rPr>
          <w:rFonts w:ascii="Tahoma" w:hAnsi="Tahoma"/>
          <w:color w:val="231F20"/>
          <w:spacing w:val="-10"/>
        </w:rPr>
        <w:t> </w:t>
      </w:r>
      <w:r>
        <w:rPr>
          <w:rFonts w:ascii="Tahoma" w:hAnsi="Tahoma"/>
          <w:color w:val="231F20"/>
          <w:spacing w:val="-2"/>
        </w:rPr>
        <w:t>et</w:t>
      </w:r>
      <w:r>
        <w:rPr>
          <w:rFonts w:ascii="Tahoma" w:hAnsi="Tahoma"/>
          <w:color w:val="231F20"/>
          <w:spacing w:val="-10"/>
        </w:rPr>
        <w:t> </w:t>
      </w:r>
      <w:r>
        <w:rPr>
          <w:rFonts w:ascii="Tahoma" w:hAnsi="Tahoma"/>
          <w:color w:val="231F20"/>
          <w:spacing w:val="-2"/>
        </w:rPr>
        <w:t>autres</w:t>
      </w:r>
      <w:r>
        <w:rPr>
          <w:rFonts w:ascii="Tahoma" w:hAnsi="Tahoma"/>
          <w:color w:val="231F20"/>
          <w:spacing w:val="-10"/>
        </w:rPr>
        <w:t> </w:t>
      </w:r>
      <w:r>
        <w:rPr>
          <w:rFonts w:ascii="Tahoma" w:hAnsi="Tahoma"/>
          <w:color w:val="231F20"/>
          <w:spacing w:val="-2"/>
        </w:rPr>
        <w:t>; </w:t>
      </w:r>
      <w:r>
        <w:rPr>
          <w:rFonts w:ascii="Tahoma" w:hAnsi="Tahoma"/>
          <w:color w:val="231F20"/>
        </w:rPr>
        <w:t>Établissements</w:t>
      </w:r>
      <w:r>
        <w:rPr>
          <w:rFonts w:ascii="Tahoma" w:hAnsi="Tahoma"/>
          <w:color w:val="231F20"/>
          <w:spacing w:val="-17"/>
        </w:rPr>
        <w:t> </w:t>
      </w:r>
      <w:r>
        <w:rPr>
          <w:rFonts w:ascii="Tahoma" w:hAnsi="Tahoma"/>
          <w:color w:val="231F20"/>
        </w:rPr>
        <w:t>temporaires)</w:t>
      </w:r>
    </w:p>
    <w:p>
      <w:pPr>
        <w:pStyle w:val="BodyText"/>
        <w:spacing w:before="209"/>
        <w:ind w:left="397" w:right="276" w:hanging="284"/>
        <w:rPr>
          <w:rFonts w:ascii="Tahoma" w:hAnsi="Tahoma"/>
        </w:rPr>
      </w:pPr>
      <w:r>
        <w:rPr>
          <w:rFonts w:ascii="Tahoma" w:hAnsi="Tahoma"/>
          <w:color w:val="231F20"/>
          <w:w w:val="95"/>
        </w:rPr>
        <w:t>Développement durable et réduction des risques de </w:t>
      </w:r>
      <w:r>
        <w:rPr>
          <w:rFonts w:ascii="Tahoma" w:hAnsi="Tahoma"/>
          <w:color w:val="231F20"/>
          <w:w w:val="85"/>
        </w:rPr>
        <w:t>catastrophe : 2 ; 3 ; 4 ; 10 ; 12 ; 19(h) ; 19(j) ; 28(a) ; 28(f) ; </w:t>
      </w:r>
      <w:r>
        <w:rPr>
          <w:rFonts w:ascii="Tahoma" w:hAnsi="Tahoma"/>
          <w:color w:val="231F20"/>
          <w:w w:val="95"/>
        </w:rPr>
        <w:t>31(a)</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47(d)</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48(c)</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49</w:t>
      </w:r>
    </w:p>
    <w:p>
      <w:pPr>
        <w:pStyle w:val="BodyText"/>
        <w:spacing w:line="213" w:lineRule="exact"/>
        <w:ind w:left="113"/>
        <w:rPr>
          <w:rFonts w:ascii="Tahoma" w:hAnsi="Tahoma"/>
        </w:rPr>
      </w:pPr>
      <w:r>
        <w:rPr>
          <w:rFonts w:ascii="Tahoma" w:hAnsi="Tahoma"/>
          <w:color w:val="231F20"/>
          <w:w w:val="95"/>
        </w:rPr>
        <w:t>Développement</w:t>
      </w:r>
      <w:r>
        <w:rPr>
          <w:rFonts w:ascii="Tahoma" w:hAnsi="Tahoma"/>
          <w:color w:val="231F20"/>
          <w:spacing w:val="1"/>
        </w:rPr>
        <w:t> </w:t>
      </w:r>
      <w:r>
        <w:rPr>
          <w:rFonts w:ascii="Tahoma" w:hAnsi="Tahoma"/>
          <w:color w:val="231F20"/>
          <w:w w:val="95"/>
        </w:rPr>
        <w:t>et</w:t>
      </w:r>
      <w:r>
        <w:rPr>
          <w:rFonts w:ascii="Tahoma" w:hAnsi="Tahoma"/>
          <w:color w:val="231F20"/>
          <w:spacing w:val="2"/>
        </w:rPr>
        <w:t> </w:t>
      </w:r>
      <w:r>
        <w:rPr>
          <w:rFonts w:ascii="Tahoma" w:hAnsi="Tahoma"/>
          <w:color w:val="231F20"/>
          <w:w w:val="95"/>
        </w:rPr>
        <w:t>risques</w:t>
      </w:r>
      <w:r>
        <w:rPr>
          <w:rFonts w:ascii="Tahoma" w:hAnsi="Tahoma"/>
          <w:color w:val="231F20"/>
          <w:spacing w:val="2"/>
        </w:rPr>
        <w:t> </w:t>
      </w:r>
      <w:r>
        <w:rPr>
          <w:rFonts w:ascii="Tahoma" w:hAnsi="Tahoma"/>
          <w:color w:val="231F20"/>
          <w:w w:val="95"/>
        </w:rPr>
        <w:t>:</w:t>
      </w:r>
      <w:r>
        <w:rPr>
          <w:rFonts w:ascii="Tahoma" w:hAnsi="Tahoma"/>
          <w:color w:val="231F20"/>
          <w:spacing w:val="2"/>
        </w:rPr>
        <w:t> </w:t>
      </w:r>
      <w:r>
        <w:rPr>
          <w:rFonts w:ascii="Tahoma" w:hAnsi="Tahoma"/>
          <w:color w:val="231F20"/>
          <w:spacing w:val="-5"/>
          <w:w w:val="95"/>
        </w:rPr>
        <w:t>15</w:t>
      </w:r>
    </w:p>
    <w:p>
      <w:pPr>
        <w:pStyle w:val="BodyText"/>
        <w:ind w:left="113"/>
        <w:rPr>
          <w:rFonts w:ascii="Tahoma" w:hAnsi="Tahoma"/>
        </w:rPr>
      </w:pPr>
      <w:r>
        <w:rPr>
          <w:rFonts w:ascii="Tahoma" w:hAnsi="Tahoma"/>
          <w:color w:val="231F20"/>
          <w:spacing w:val="-2"/>
          <w:w w:val="95"/>
        </w:rPr>
        <w:t>Dialogue,</w:t>
      </w:r>
      <w:r>
        <w:rPr>
          <w:rFonts w:ascii="Tahoma" w:hAnsi="Tahoma"/>
          <w:color w:val="231F20"/>
          <w:spacing w:val="-5"/>
          <w:w w:val="95"/>
        </w:rPr>
        <w:t> </w:t>
      </w:r>
      <w:r>
        <w:rPr>
          <w:rFonts w:ascii="Tahoma" w:hAnsi="Tahoma"/>
          <w:color w:val="231F20"/>
          <w:spacing w:val="-2"/>
          <w:w w:val="95"/>
        </w:rPr>
        <w:t>avec</w:t>
      </w:r>
      <w:r>
        <w:rPr>
          <w:rFonts w:ascii="Tahoma" w:hAnsi="Tahoma"/>
          <w:color w:val="231F20"/>
          <w:spacing w:val="-5"/>
          <w:w w:val="95"/>
        </w:rPr>
        <w:t> </w:t>
      </w:r>
      <w:r>
        <w:rPr>
          <w:rFonts w:ascii="Tahoma" w:hAnsi="Tahoma"/>
          <w:color w:val="231F20"/>
          <w:spacing w:val="-2"/>
          <w:w w:val="95"/>
        </w:rPr>
        <w:t>la</w:t>
      </w:r>
      <w:r>
        <w:rPr>
          <w:rFonts w:ascii="Tahoma" w:hAnsi="Tahoma"/>
          <w:color w:val="231F20"/>
          <w:spacing w:val="-5"/>
          <w:w w:val="95"/>
        </w:rPr>
        <w:t> </w:t>
      </w:r>
      <w:r>
        <w:rPr>
          <w:rFonts w:ascii="Tahoma" w:hAnsi="Tahoma"/>
          <w:color w:val="231F20"/>
          <w:spacing w:val="-2"/>
          <w:w w:val="95"/>
        </w:rPr>
        <w:t>communauté</w:t>
      </w:r>
      <w:r>
        <w:rPr>
          <w:rFonts w:ascii="Tahoma" w:hAnsi="Tahoma"/>
          <w:color w:val="231F20"/>
          <w:spacing w:val="-5"/>
          <w:w w:val="95"/>
        </w:rPr>
        <w:t> </w:t>
      </w:r>
      <w:r>
        <w:rPr>
          <w:rFonts w:ascii="Tahoma" w:hAnsi="Tahoma"/>
          <w:color w:val="231F20"/>
          <w:spacing w:val="-2"/>
          <w:w w:val="95"/>
        </w:rPr>
        <w:t>scientifique</w:t>
      </w:r>
      <w:r>
        <w:rPr>
          <w:rFonts w:ascii="Tahoma" w:hAnsi="Tahoma"/>
          <w:color w:val="231F20"/>
          <w:spacing w:val="-5"/>
          <w:w w:val="95"/>
        </w:rPr>
        <w:t> </w:t>
      </w:r>
      <w:r>
        <w:rPr>
          <w:rFonts w:ascii="Tahoma" w:hAnsi="Tahoma"/>
          <w:color w:val="231F20"/>
          <w:spacing w:val="-2"/>
          <w:w w:val="95"/>
        </w:rPr>
        <w:t>:</w:t>
      </w:r>
      <w:r>
        <w:rPr>
          <w:rFonts w:ascii="Tahoma" w:hAnsi="Tahoma"/>
          <w:color w:val="231F20"/>
          <w:spacing w:val="-5"/>
          <w:w w:val="95"/>
        </w:rPr>
        <w:t> </w:t>
      </w:r>
      <w:r>
        <w:rPr>
          <w:rFonts w:ascii="Tahoma" w:hAnsi="Tahoma"/>
          <w:color w:val="231F20"/>
          <w:spacing w:val="-2"/>
          <w:w w:val="95"/>
        </w:rPr>
        <w:t>24(h)</w:t>
      </w:r>
      <w:r>
        <w:rPr>
          <w:rFonts w:ascii="Tahoma" w:hAnsi="Tahoma"/>
          <w:color w:val="231F20"/>
          <w:spacing w:val="-5"/>
          <w:w w:val="95"/>
        </w:rPr>
        <w:t> </w:t>
      </w:r>
      <w:r>
        <w:rPr>
          <w:rFonts w:ascii="Tahoma" w:hAnsi="Tahoma"/>
          <w:color w:val="231F20"/>
          <w:spacing w:val="-2"/>
          <w:w w:val="95"/>
        </w:rPr>
        <w:t>;</w:t>
      </w:r>
      <w:r>
        <w:rPr>
          <w:rFonts w:ascii="Tahoma" w:hAnsi="Tahoma"/>
          <w:color w:val="231F20"/>
          <w:spacing w:val="-5"/>
          <w:w w:val="95"/>
        </w:rPr>
        <w:t> </w:t>
      </w:r>
      <w:r>
        <w:rPr>
          <w:rFonts w:ascii="Tahoma" w:hAnsi="Tahoma"/>
          <w:color w:val="231F20"/>
          <w:spacing w:val="-2"/>
          <w:w w:val="95"/>
        </w:rPr>
        <w:t>25(d)</w:t>
      </w:r>
      <w:r>
        <w:rPr>
          <w:rFonts w:ascii="Tahoma" w:hAnsi="Tahoma"/>
          <w:color w:val="231F20"/>
          <w:spacing w:val="-5"/>
          <w:w w:val="95"/>
        </w:rPr>
        <w:t> </w:t>
      </w:r>
      <w:r>
        <w:rPr>
          <w:rFonts w:ascii="Tahoma" w:hAnsi="Tahoma"/>
          <w:color w:val="231F20"/>
          <w:spacing w:val="-2"/>
          <w:w w:val="95"/>
        </w:rPr>
        <w:t>;</w:t>
      </w:r>
      <w:r>
        <w:rPr>
          <w:rFonts w:ascii="Tahoma" w:hAnsi="Tahoma"/>
          <w:color w:val="231F20"/>
          <w:spacing w:val="-5"/>
          <w:w w:val="95"/>
        </w:rPr>
        <w:t> </w:t>
      </w:r>
      <w:r>
        <w:rPr>
          <w:rFonts w:ascii="Tahoma" w:hAnsi="Tahoma"/>
          <w:color w:val="231F20"/>
          <w:spacing w:val="-2"/>
          <w:w w:val="95"/>
        </w:rPr>
        <w:t>27(j) </w:t>
      </w:r>
      <w:r>
        <w:rPr>
          <w:rFonts w:ascii="Tahoma" w:hAnsi="Tahoma"/>
          <w:color w:val="231F20"/>
          <w:spacing w:val="-2"/>
        </w:rPr>
        <w:t>Diffusion</w:t>
      </w:r>
    </w:p>
    <w:p>
      <w:pPr>
        <w:pStyle w:val="BodyText"/>
        <w:tabs>
          <w:tab w:pos="1553" w:val="left" w:leader="none"/>
        </w:tabs>
        <w:spacing w:line="237" w:lineRule="auto"/>
        <w:ind w:left="113" w:right="215"/>
        <w:rPr>
          <w:rFonts w:ascii="Tahoma" w:hAnsi="Tahoma"/>
        </w:rPr>
      </w:pPr>
      <w:r>
        <w:rPr>
          <w:rFonts w:ascii="Tahoma" w:hAnsi="Tahoma"/>
          <w:color w:val="231F20"/>
          <w:spacing w:val="-2"/>
        </w:rPr>
        <w:t>Diffusion</w:t>
      </w:r>
      <w:r>
        <w:rPr>
          <w:rFonts w:ascii="Tahoma" w:hAnsi="Tahoma"/>
          <w:color w:val="231F20"/>
        </w:rPr>
        <w:tab/>
      </w:r>
      <w:r>
        <w:rPr>
          <w:rFonts w:ascii="Tahoma" w:hAnsi="Tahoma"/>
          <w:color w:val="231F20"/>
          <w:spacing w:val="-2"/>
        </w:rPr>
        <w:t>des</w:t>
      </w:r>
      <w:r>
        <w:rPr>
          <w:rFonts w:ascii="Tahoma" w:hAnsi="Tahoma"/>
          <w:color w:val="231F20"/>
          <w:spacing w:val="-10"/>
        </w:rPr>
        <w:t> </w:t>
      </w:r>
      <w:r>
        <w:rPr>
          <w:rFonts w:ascii="Tahoma" w:hAnsi="Tahoma"/>
          <w:color w:val="231F20"/>
          <w:spacing w:val="-2"/>
        </w:rPr>
        <w:t>informations</w:t>
      </w:r>
      <w:r>
        <w:rPr>
          <w:rFonts w:ascii="Tahoma" w:hAnsi="Tahoma"/>
          <w:color w:val="231F20"/>
          <w:spacing w:val="-10"/>
        </w:rPr>
        <w:t> </w:t>
      </w:r>
      <w:r>
        <w:rPr>
          <w:rFonts w:ascii="Tahoma" w:hAnsi="Tahoma"/>
          <w:color w:val="231F20"/>
          <w:spacing w:val="-2"/>
        </w:rPr>
        <w:t>/</w:t>
      </w:r>
      <w:r>
        <w:rPr>
          <w:rFonts w:ascii="Tahoma" w:hAnsi="Tahoma"/>
          <w:color w:val="231F20"/>
          <w:spacing w:val="-10"/>
        </w:rPr>
        <w:t> </w:t>
      </w:r>
      <w:r>
        <w:rPr>
          <w:rFonts w:ascii="Tahoma" w:hAnsi="Tahoma"/>
          <w:color w:val="231F20"/>
          <w:spacing w:val="-2"/>
        </w:rPr>
        <w:t>données</w:t>
      </w:r>
      <w:r>
        <w:rPr>
          <w:rFonts w:ascii="Tahoma" w:hAnsi="Tahoma"/>
          <w:color w:val="231F20"/>
          <w:spacing w:val="-10"/>
        </w:rPr>
        <w:t> </w:t>
      </w:r>
      <w:r>
        <w:rPr>
          <w:rFonts w:ascii="Tahoma" w:hAnsi="Tahoma"/>
          <w:color w:val="231F20"/>
          <w:spacing w:val="-2"/>
        </w:rPr>
        <w:t>:</w:t>
      </w:r>
      <w:r>
        <w:rPr>
          <w:rFonts w:ascii="Tahoma" w:hAnsi="Tahoma"/>
          <w:color w:val="231F20"/>
          <w:spacing w:val="-15"/>
        </w:rPr>
        <w:t> </w:t>
      </w:r>
      <w:r>
        <w:rPr>
          <w:rFonts w:ascii="Tahoma" w:hAnsi="Tahoma"/>
          <w:color w:val="231F20"/>
          <w:spacing w:val="-2"/>
        </w:rPr>
        <w:t>voir</w:t>
      </w:r>
      <w:r>
        <w:rPr>
          <w:rFonts w:ascii="Tahoma" w:hAnsi="Tahoma"/>
          <w:color w:val="231F20"/>
          <w:spacing w:val="-15"/>
        </w:rPr>
        <w:t> </w:t>
      </w:r>
      <w:r>
        <w:rPr>
          <w:rFonts w:ascii="Tahoma" w:hAnsi="Tahoma"/>
          <w:color w:val="231F20"/>
          <w:spacing w:val="-2"/>
        </w:rPr>
        <w:t>Données Diffusion</w:t>
      </w:r>
      <w:r>
        <w:rPr>
          <w:rFonts w:ascii="Tahoma" w:hAnsi="Tahoma"/>
          <w:color w:val="231F20"/>
        </w:rPr>
        <w:tab/>
        <w:t>des outils : 25(a)</w:t>
      </w:r>
    </w:p>
    <w:p>
      <w:pPr>
        <w:pStyle w:val="BodyText"/>
        <w:ind w:left="113" w:right="937"/>
        <w:rPr>
          <w:rFonts w:ascii="Tahoma" w:hAnsi="Tahoma"/>
        </w:rPr>
      </w:pPr>
      <w:r>
        <w:rPr>
          <w:rFonts w:ascii="Tahoma" w:hAnsi="Tahoma"/>
          <w:color w:val="231F20"/>
          <w:spacing w:val="-2"/>
        </w:rPr>
        <w:t>Disparité</w:t>
      </w:r>
      <w:r>
        <w:rPr>
          <w:rFonts w:ascii="Tahoma" w:hAnsi="Tahoma"/>
          <w:color w:val="231F20"/>
          <w:spacing w:val="-10"/>
        </w:rPr>
        <w:t> </w:t>
      </w:r>
      <w:r>
        <w:rPr>
          <w:rFonts w:ascii="Tahoma" w:hAnsi="Tahoma"/>
          <w:color w:val="231F20"/>
          <w:spacing w:val="-2"/>
        </w:rPr>
        <w:t>des</w:t>
      </w:r>
      <w:r>
        <w:rPr>
          <w:rFonts w:ascii="Tahoma" w:hAnsi="Tahoma"/>
          <w:color w:val="231F20"/>
          <w:spacing w:val="-10"/>
        </w:rPr>
        <w:t> </w:t>
      </w:r>
      <w:r>
        <w:rPr>
          <w:rFonts w:ascii="Tahoma" w:hAnsi="Tahoma"/>
          <w:color w:val="231F20"/>
          <w:spacing w:val="-2"/>
        </w:rPr>
        <w:t>moyens</w:t>
      </w:r>
      <w:r>
        <w:rPr>
          <w:rFonts w:ascii="Tahoma" w:hAnsi="Tahoma"/>
          <w:color w:val="231F20"/>
          <w:spacing w:val="-10"/>
        </w:rPr>
        <w:t> </w:t>
      </w:r>
      <w:r>
        <w:rPr>
          <w:rFonts w:ascii="Tahoma" w:hAnsi="Tahoma"/>
          <w:color w:val="231F20"/>
          <w:spacing w:val="-2"/>
        </w:rPr>
        <w:t>d’un</w:t>
      </w:r>
      <w:r>
        <w:rPr>
          <w:rFonts w:ascii="Tahoma" w:hAnsi="Tahoma"/>
          <w:color w:val="231F20"/>
          <w:spacing w:val="-10"/>
        </w:rPr>
        <w:t> </w:t>
      </w:r>
      <w:r>
        <w:rPr>
          <w:rFonts w:ascii="Tahoma" w:hAnsi="Tahoma"/>
          <w:color w:val="231F20"/>
          <w:spacing w:val="-2"/>
        </w:rPr>
        <w:t>pays</w:t>
      </w:r>
      <w:r>
        <w:rPr>
          <w:rFonts w:ascii="Tahoma" w:hAnsi="Tahoma"/>
          <w:color w:val="231F20"/>
          <w:spacing w:val="-10"/>
        </w:rPr>
        <w:t> </w:t>
      </w:r>
      <w:r>
        <w:rPr>
          <w:rFonts w:ascii="Tahoma" w:hAnsi="Tahoma"/>
          <w:color w:val="231F20"/>
          <w:spacing w:val="-2"/>
        </w:rPr>
        <w:t>à</w:t>
      </w:r>
      <w:r>
        <w:rPr>
          <w:rFonts w:ascii="Tahoma" w:hAnsi="Tahoma"/>
          <w:color w:val="231F20"/>
          <w:spacing w:val="-10"/>
        </w:rPr>
        <w:t> </w:t>
      </w:r>
      <w:r>
        <w:rPr>
          <w:rFonts w:ascii="Tahoma" w:hAnsi="Tahoma"/>
          <w:color w:val="231F20"/>
          <w:spacing w:val="-2"/>
        </w:rPr>
        <w:t>l’autre</w:t>
      </w:r>
      <w:r>
        <w:rPr>
          <w:rFonts w:ascii="Tahoma" w:hAnsi="Tahoma"/>
          <w:color w:val="231F20"/>
          <w:spacing w:val="-10"/>
        </w:rPr>
        <w:t> </w:t>
      </w:r>
      <w:r>
        <w:rPr>
          <w:rFonts w:ascii="Tahoma" w:hAnsi="Tahoma"/>
          <w:color w:val="231F20"/>
          <w:spacing w:val="-2"/>
        </w:rPr>
        <w:t>:</w:t>
      </w:r>
      <w:r>
        <w:rPr>
          <w:rFonts w:ascii="Tahoma" w:hAnsi="Tahoma"/>
          <w:color w:val="231F20"/>
          <w:spacing w:val="-10"/>
        </w:rPr>
        <w:t> </w:t>
      </w:r>
      <w:r>
        <w:rPr>
          <w:rFonts w:ascii="Tahoma" w:hAnsi="Tahoma"/>
          <w:color w:val="231F20"/>
          <w:spacing w:val="-2"/>
        </w:rPr>
        <w:t>40 Données</w:t>
      </w:r>
    </w:p>
    <w:p>
      <w:pPr>
        <w:pStyle w:val="BodyText"/>
        <w:spacing w:line="237" w:lineRule="auto"/>
        <w:ind w:left="397" w:right="276"/>
        <w:rPr>
          <w:rFonts w:ascii="Tahoma" w:hAnsi="Tahoma"/>
        </w:rPr>
      </w:pPr>
      <w:r>
        <w:rPr>
          <w:rFonts w:ascii="Tahoma" w:hAnsi="Tahoma"/>
          <w:color w:val="231F20"/>
          <w:w w:val="95"/>
        </w:rPr>
        <w:t>analyse</w:t>
      </w:r>
      <w:r>
        <w:rPr>
          <w:rFonts w:ascii="Tahoma" w:hAnsi="Tahoma"/>
          <w:color w:val="231F20"/>
          <w:spacing w:val="-10"/>
          <w:w w:val="95"/>
        </w:rPr>
        <w:t> </w:t>
      </w:r>
      <w:r>
        <w:rPr>
          <w:rFonts w:ascii="Tahoma" w:hAnsi="Tahoma"/>
          <w:color w:val="231F20"/>
          <w:w w:val="95"/>
        </w:rPr>
        <w:t>des</w:t>
      </w:r>
      <w:r>
        <w:rPr>
          <w:rFonts w:ascii="Tahoma" w:hAnsi="Tahoma"/>
          <w:color w:val="231F20"/>
          <w:spacing w:val="-10"/>
          <w:w w:val="95"/>
        </w:rPr>
        <w:t> </w:t>
      </w:r>
      <w:r>
        <w:rPr>
          <w:rFonts w:ascii="Tahoma" w:hAnsi="Tahoma"/>
          <w:color w:val="231F20"/>
          <w:w w:val="95"/>
        </w:rPr>
        <w:t>données</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24(a)</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24(f)</w:t>
      </w:r>
      <w:r>
        <w:rPr>
          <w:rFonts w:ascii="Tahoma" w:hAnsi="Tahoma"/>
          <w:color w:val="231F20"/>
          <w:spacing w:val="-10"/>
          <w:w w:val="95"/>
        </w:rPr>
        <w:t> </w:t>
      </w:r>
      <w:r>
        <w:rPr>
          <w:rFonts w:ascii="Tahoma" w:hAnsi="Tahoma"/>
          <w:color w:val="231F20"/>
          <w:w w:val="95"/>
        </w:rPr>
        <w:t>(voir</w:t>
      </w:r>
      <w:r>
        <w:rPr>
          <w:rFonts w:ascii="Tahoma" w:hAnsi="Tahoma"/>
          <w:color w:val="231F20"/>
          <w:spacing w:val="-14"/>
          <w:w w:val="95"/>
        </w:rPr>
        <w:t> </w:t>
      </w:r>
      <w:r>
        <w:rPr>
          <w:rFonts w:ascii="Tahoma" w:hAnsi="Tahoma"/>
          <w:color w:val="231F20"/>
          <w:w w:val="95"/>
        </w:rPr>
        <w:t>aussi</w:t>
      </w:r>
      <w:r>
        <w:rPr>
          <w:rFonts w:ascii="Tahoma" w:hAnsi="Tahoma"/>
          <w:color w:val="231F20"/>
          <w:spacing w:val="-15"/>
          <w:w w:val="95"/>
        </w:rPr>
        <w:t> </w:t>
      </w:r>
      <w:r>
        <w:rPr>
          <w:rFonts w:ascii="Tahoma" w:hAnsi="Tahoma"/>
          <w:color w:val="231F20"/>
          <w:w w:val="95"/>
        </w:rPr>
        <w:t>Traitement </w:t>
      </w:r>
      <w:r>
        <w:rPr>
          <w:rFonts w:ascii="Tahoma" w:hAnsi="Tahoma"/>
          <w:color w:val="231F20"/>
        </w:rPr>
        <w:t>de gros volumes de données)</w:t>
      </w:r>
    </w:p>
    <w:p>
      <w:pPr>
        <w:pStyle w:val="BodyText"/>
        <w:ind w:left="397" w:right="1331"/>
        <w:rPr>
          <w:rFonts w:ascii="Tahoma" w:hAnsi="Tahoma"/>
        </w:rPr>
      </w:pPr>
      <w:r>
        <w:rPr>
          <w:rFonts w:ascii="Tahoma" w:hAnsi="Tahoma"/>
          <w:color w:val="231F20"/>
          <w:w w:val="95"/>
        </w:rPr>
        <w:t>base</w:t>
      </w:r>
      <w:r>
        <w:rPr>
          <w:rFonts w:ascii="Tahoma" w:hAnsi="Tahoma"/>
          <w:color w:val="231F20"/>
          <w:spacing w:val="-6"/>
          <w:w w:val="95"/>
        </w:rPr>
        <w:t> </w:t>
      </w:r>
      <w:r>
        <w:rPr>
          <w:rFonts w:ascii="Tahoma" w:hAnsi="Tahoma"/>
          <w:color w:val="231F20"/>
          <w:w w:val="95"/>
        </w:rPr>
        <w:t>de</w:t>
      </w:r>
      <w:r>
        <w:rPr>
          <w:rFonts w:ascii="Tahoma" w:hAnsi="Tahoma"/>
          <w:color w:val="231F20"/>
          <w:spacing w:val="-6"/>
          <w:w w:val="95"/>
        </w:rPr>
        <w:t> </w:t>
      </w:r>
      <w:r>
        <w:rPr>
          <w:rFonts w:ascii="Tahoma" w:hAnsi="Tahoma"/>
          <w:color w:val="231F20"/>
          <w:w w:val="95"/>
        </w:rPr>
        <w:t>données</w:t>
      </w:r>
      <w:r>
        <w:rPr>
          <w:rFonts w:ascii="Tahoma" w:hAnsi="Tahoma"/>
          <w:color w:val="231F20"/>
          <w:spacing w:val="-6"/>
          <w:w w:val="95"/>
        </w:rPr>
        <w:t> </w:t>
      </w:r>
      <w:r>
        <w:rPr>
          <w:rFonts w:ascii="Tahoma" w:hAnsi="Tahoma"/>
          <w:color w:val="231F20"/>
          <w:w w:val="95"/>
        </w:rPr>
        <w:t>sur</w:t>
      </w:r>
      <w:r>
        <w:rPr>
          <w:rFonts w:ascii="Tahoma" w:hAnsi="Tahoma"/>
          <w:color w:val="231F20"/>
          <w:spacing w:val="-10"/>
          <w:w w:val="95"/>
        </w:rPr>
        <w:t> </w:t>
      </w:r>
      <w:r>
        <w:rPr>
          <w:rFonts w:ascii="Tahoma" w:hAnsi="Tahoma"/>
          <w:color w:val="231F20"/>
          <w:w w:val="95"/>
        </w:rPr>
        <w:t>la</w:t>
      </w:r>
      <w:r>
        <w:rPr>
          <w:rFonts w:ascii="Tahoma" w:hAnsi="Tahoma"/>
          <w:color w:val="231F20"/>
          <w:spacing w:val="-6"/>
          <w:w w:val="95"/>
        </w:rPr>
        <w:t> </w:t>
      </w:r>
      <w:r>
        <w:rPr>
          <w:rFonts w:ascii="Tahoma" w:hAnsi="Tahoma"/>
          <w:color w:val="231F20"/>
          <w:w w:val="95"/>
        </w:rPr>
        <w:t>mortalité</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33(n) </w:t>
      </w:r>
      <w:r>
        <w:rPr>
          <w:rFonts w:ascii="Tahoma" w:hAnsi="Tahoma"/>
          <w:color w:val="231F20"/>
        </w:rPr>
        <w:t>collecte</w:t>
      </w:r>
      <w:r>
        <w:rPr>
          <w:rFonts w:ascii="Tahoma" w:hAnsi="Tahoma"/>
          <w:color w:val="231F20"/>
          <w:spacing w:val="-10"/>
        </w:rPr>
        <w:t> </w:t>
      </w:r>
      <w:r>
        <w:rPr>
          <w:rFonts w:ascii="Tahoma" w:hAnsi="Tahoma"/>
          <w:color w:val="231F20"/>
        </w:rPr>
        <w:t>des</w:t>
      </w:r>
      <w:r>
        <w:rPr>
          <w:rFonts w:ascii="Tahoma" w:hAnsi="Tahoma"/>
          <w:color w:val="231F20"/>
          <w:spacing w:val="-10"/>
        </w:rPr>
        <w:t> </w:t>
      </w:r>
      <w:r>
        <w:rPr>
          <w:rFonts w:ascii="Tahoma" w:hAnsi="Tahoma"/>
          <w:color w:val="231F20"/>
        </w:rPr>
        <w:t>données</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24(a)</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24(f)</w:t>
      </w:r>
    </w:p>
    <w:p>
      <w:pPr>
        <w:pStyle w:val="BodyText"/>
        <w:spacing w:line="237" w:lineRule="auto"/>
        <w:ind w:left="397"/>
        <w:rPr>
          <w:rFonts w:ascii="Tahoma" w:hAnsi="Tahoma"/>
        </w:rPr>
      </w:pPr>
      <w:r>
        <w:rPr>
          <w:rFonts w:ascii="Tahoma" w:hAnsi="Tahoma"/>
          <w:color w:val="231F20"/>
          <w:w w:val="90"/>
        </w:rPr>
        <w:t>diffusion</w:t>
      </w:r>
      <w:r>
        <w:rPr>
          <w:rFonts w:ascii="Tahoma" w:hAnsi="Tahoma"/>
          <w:color w:val="231F20"/>
          <w:spacing w:val="-1"/>
          <w:w w:val="90"/>
        </w:rPr>
        <w:t> </w:t>
      </w:r>
      <w:r>
        <w:rPr>
          <w:rFonts w:ascii="Tahoma" w:hAnsi="Tahoma"/>
          <w:color w:val="231F20"/>
          <w:w w:val="90"/>
        </w:rPr>
        <w:t>/</w:t>
      </w:r>
      <w:r>
        <w:rPr>
          <w:rFonts w:ascii="Tahoma" w:hAnsi="Tahoma"/>
          <w:color w:val="231F20"/>
          <w:spacing w:val="-1"/>
          <w:w w:val="90"/>
        </w:rPr>
        <w:t> </w:t>
      </w:r>
      <w:r>
        <w:rPr>
          <w:rFonts w:ascii="Tahoma" w:hAnsi="Tahoma"/>
          <w:color w:val="231F20"/>
          <w:w w:val="90"/>
        </w:rPr>
        <w:t>échange</w:t>
      </w:r>
      <w:r>
        <w:rPr>
          <w:rFonts w:ascii="Tahoma" w:hAnsi="Tahoma"/>
          <w:color w:val="231F20"/>
          <w:spacing w:val="-1"/>
          <w:w w:val="90"/>
        </w:rPr>
        <w:t> </w:t>
      </w:r>
      <w:r>
        <w:rPr>
          <w:rFonts w:ascii="Tahoma" w:hAnsi="Tahoma"/>
          <w:color w:val="231F20"/>
          <w:w w:val="90"/>
        </w:rPr>
        <w:t>de</w:t>
      </w:r>
      <w:r>
        <w:rPr>
          <w:rFonts w:ascii="Tahoma" w:hAnsi="Tahoma"/>
          <w:color w:val="231F20"/>
          <w:spacing w:val="-1"/>
          <w:w w:val="90"/>
        </w:rPr>
        <w:t> </w:t>
      </w:r>
      <w:r>
        <w:rPr>
          <w:rFonts w:ascii="Tahoma" w:hAnsi="Tahoma"/>
          <w:color w:val="231F20"/>
          <w:w w:val="90"/>
        </w:rPr>
        <w:t>données</w:t>
      </w:r>
      <w:r>
        <w:rPr>
          <w:rFonts w:ascii="Tahoma" w:hAnsi="Tahoma"/>
          <w:color w:val="231F20"/>
          <w:spacing w:val="-1"/>
          <w:w w:val="90"/>
        </w:rPr>
        <w:t> </w:t>
      </w:r>
      <w:r>
        <w:rPr>
          <w:rFonts w:ascii="Tahoma" w:hAnsi="Tahoma"/>
          <w:color w:val="231F20"/>
          <w:w w:val="90"/>
        </w:rPr>
        <w:t>:</w:t>
      </w:r>
      <w:r>
        <w:rPr>
          <w:rFonts w:ascii="Tahoma" w:hAnsi="Tahoma"/>
          <w:color w:val="231F20"/>
          <w:spacing w:val="-1"/>
          <w:w w:val="90"/>
        </w:rPr>
        <w:t> </w:t>
      </w:r>
      <w:r>
        <w:rPr>
          <w:rFonts w:ascii="Tahoma" w:hAnsi="Tahoma"/>
          <w:color w:val="231F20"/>
          <w:w w:val="90"/>
        </w:rPr>
        <w:t>19(g)</w:t>
      </w:r>
      <w:r>
        <w:rPr>
          <w:rFonts w:ascii="Tahoma" w:hAnsi="Tahoma"/>
          <w:color w:val="231F20"/>
          <w:spacing w:val="-1"/>
          <w:w w:val="90"/>
        </w:rPr>
        <w:t> </w:t>
      </w:r>
      <w:r>
        <w:rPr>
          <w:rFonts w:ascii="Tahoma" w:hAnsi="Tahoma"/>
          <w:color w:val="231F20"/>
          <w:w w:val="90"/>
        </w:rPr>
        <w:t>;</w:t>
      </w:r>
      <w:r>
        <w:rPr>
          <w:rFonts w:ascii="Tahoma" w:hAnsi="Tahoma"/>
          <w:color w:val="231F20"/>
          <w:spacing w:val="-1"/>
          <w:w w:val="90"/>
        </w:rPr>
        <w:t> </w:t>
      </w:r>
      <w:r>
        <w:rPr>
          <w:rFonts w:ascii="Tahoma" w:hAnsi="Tahoma"/>
          <w:color w:val="231F20"/>
          <w:w w:val="90"/>
        </w:rPr>
        <w:t>24(f)</w:t>
      </w:r>
      <w:r>
        <w:rPr>
          <w:rFonts w:ascii="Tahoma" w:hAnsi="Tahoma"/>
          <w:color w:val="231F20"/>
          <w:spacing w:val="-1"/>
          <w:w w:val="90"/>
        </w:rPr>
        <w:t> </w:t>
      </w:r>
      <w:r>
        <w:rPr>
          <w:rFonts w:ascii="Tahoma" w:hAnsi="Tahoma"/>
          <w:color w:val="231F20"/>
          <w:w w:val="90"/>
        </w:rPr>
        <w:t>;</w:t>
      </w:r>
      <w:r>
        <w:rPr>
          <w:rFonts w:ascii="Tahoma" w:hAnsi="Tahoma"/>
          <w:color w:val="231F20"/>
          <w:spacing w:val="-1"/>
          <w:w w:val="90"/>
        </w:rPr>
        <w:t> </w:t>
      </w:r>
      <w:r>
        <w:rPr>
          <w:rFonts w:ascii="Tahoma" w:hAnsi="Tahoma"/>
          <w:color w:val="231F20"/>
          <w:w w:val="90"/>
        </w:rPr>
        <w:t>24(o)</w:t>
      </w:r>
      <w:r>
        <w:rPr>
          <w:rFonts w:ascii="Tahoma" w:hAnsi="Tahoma"/>
          <w:color w:val="231F20"/>
          <w:spacing w:val="-1"/>
          <w:w w:val="90"/>
        </w:rPr>
        <w:t> </w:t>
      </w:r>
      <w:r>
        <w:rPr>
          <w:rFonts w:ascii="Tahoma" w:hAnsi="Tahoma"/>
          <w:color w:val="231F20"/>
          <w:w w:val="90"/>
        </w:rPr>
        <w:t>;</w:t>
      </w:r>
      <w:r>
        <w:rPr>
          <w:rFonts w:ascii="Tahoma" w:hAnsi="Tahoma"/>
          <w:color w:val="231F20"/>
          <w:spacing w:val="-1"/>
          <w:w w:val="90"/>
        </w:rPr>
        <w:t> </w:t>
      </w:r>
      <w:r>
        <w:rPr>
          <w:rFonts w:ascii="Tahoma" w:hAnsi="Tahoma"/>
          <w:color w:val="231F20"/>
          <w:w w:val="90"/>
        </w:rPr>
        <w:t>36(c)</w:t>
      </w:r>
      <w:r>
        <w:rPr>
          <w:rFonts w:ascii="Tahoma" w:hAnsi="Tahoma"/>
          <w:color w:val="231F20"/>
          <w:spacing w:val="-1"/>
          <w:w w:val="90"/>
        </w:rPr>
        <w:t> </w:t>
      </w:r>
      <w:r>
        <w:rPr>
          <w:rFonts w:ascii="Tahoma" w:hAnsi="Tahoma"/>
          <w:color w:val="231F20"/>
          <w:w w:val="90"/>
        </w:rPr>
        <w:t>; </w:t>
      </w:r>
      <w:r>
        <w:rPr>
          <w:rFonts w:ascii="Tahoma" w:hAnsi="Tahoma"/>
          <w:color w:val="231F20"/>
        </w:rPr>
        <w:t>36(d) ; 48(c)</w:t>
      </w:r>
    </w:p>
    <w:p>
      <w:pPr>
        <w:pStyle w:val="BodyText"/>
        <w:ind w:left="397" w:right="2096"/>
        <w:rPr>
          <w:rFonts w:ascii="Tahoma" w:hAnsi="Tahoma"/>
        </w:rPr>
      </w:pPr>
      <w:r>
        <w:rPr>
          <w:rFonts w:ascii="Tahoma" w:hAnsi="Tahoma"/>
          <w:color w:val="231F20"/>
          <w:w w:val="95"/>
        </w:rPr>
        <w:t>de</w:t>
      </w:r>
      <w:r>
        <w:rPr>
          <w:rFonts w:ascii="Tahoma" w:hAnsi="Tahoma"/>
          <w:color w:val="231F20"/>
          <w:spacing w:val="-7"/>
          <w:w w:val="95"/>
        </w:rPr>
        <w:t> </w:t>
      </w:r>
      <w:r>
        <w:rPr>
          <w:rFonts w:ascii="Tahoma" w:hAnsi="Tahoma"/>
          <w:color w:val="231F20"/>
          <w:w w:val="95"/>
        </w:rPr>
        <w:t>référence</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de</w:t>
      </w:r>
      <w:r>
        <w:rPr>
          <w:rFonts w:ascii="Tahoma" w:hAnsi="Tahoma"/>
          <w:color w:val="231F20"/>
          <w:spacing w:val="-7"/>
          <w:w w:val="95"/>
        </w:rPr>
        <w:t> </w:t>
      </w:r>
      <w:r>
        <w:rPr>
          <w:rFonts w:ascii="Tahoma" w:hAnsi="Tahoma"/>
          <w:color w:val="231F20"/>
          <w:w w:val="95"/>
        </w:rPr>
        <w:t>départ</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24(b) </w:t>
      </w:r>
      <w:r>
        <w:rPr>
          <w:rFonts w:ascii="Tahoma" w:hAnsi="Tahoma"/>
          <w:color w:val="231F20"/>
        </w:rPr>
        <w:t>en temps réel : 24(f)</w:t>
      </w:r>
    </w:p>
    <w:p>
      <w:pPr>
        <w:pStyle w:val="BodyText"/>
        <w:spacing w:line="214" w:lineRule="exact"/>
        <w:ind w:left="397"/>
        <w:jc w:val="both"/>
        <w:rPr>
          <w:rFonts w:ascii="Tahoma" w:hAnsi="Tahoma"/>
        </w:rPr>
      </w:pPr>
      <w:r>
        <w:rPr>
          <w:rFonts w:ascii="Tahoma" w:hAnsi="Tahoma"/>
          <w:color w:val="231F20"/>
          <w:w w:val="95"/>
        </w:rPr>
        <w:t>gestion</w:t>
      </w:r>
      <w:r>
        <w:rPr>
          <w:rFonts w:ascii="Tahoma" w:hAnsi="Tahoma"/>
          <w:color w:val="231F20"/>
          <w:spacing w:val="-4"/>
          <w:w w:val="95"/>
        </w:rPr>
        <w:t> </w:t>
      </w:r>
      <w:r>
        <w:rPr>
          <w:rFonts w:ascii="Tahoma" w:hAnsi="Tahoma"/>
          <w:color w:val="231F20"/>
          <w:w w:val="95"/>
        </w:rPr>
        <w:t>des</w:t>
      </w:r>
      <w:r>
        <w:rPr>
          <w:rFonts w:ascii="Tahoma" w:hAnsi="Tahoma"/>
          <w:color w:val="231F20"/>
          <w:spacing w:val="-3"/>
          <w:w w:val="95"/>
        </w:rPr>
        <w:t> </w:t>
      </w:r>
      <w:r>
        <w:rPr>
          <w:rFonts w:ascii="Tahoma" w:hAnsi="Tahoma"/>
          <w:color w:val="231F20"/>
          <w:w w:val="95"/>
        </w:rPr>
        <w:t>données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spacing w:val="-2"/>
          <w:w w:val="95"/>
        </w:rPr>
        <w:t>24(a)</w:t>
      </w:r>
    </w:p>
    <w:p>
      <w:pPr>
        <w:pStyle w:val="BodyText"/>
        <w:ind w:left="397" w:right="202"/>
        <w:jc w:val="both"/>
        <w:rPr>
          <w:rFonts w:ascii="Tahoma" w:hAnsi="Tahoma"/>
        </w:rPr>
      </w:pPr>
      <w:r>
        <w:rPr>
          <w:rFonts w:ascii="Tahoma" w:hAnsi="Tahoma"/>
          <w:color w:val="231F20"/>
          <w:w w:val="95"/>
        </w:rPr>
        <w:t>non sensibles : voir Informations / données </w:t>
      </w:r>
      <w:r>
        <w:rPr>
          <w:rFonts w:ascii="Tahoma" w:hAnsi="Tahoma"/>
          <w:color w:val="231F20"/>
          <w:w w:val="95"/>
        </w:rPr>
        <w:t>non-sensibles </w:t>
      </w:r>
      <w:r>
        <w:rPr>
          <w:rFonts w:ascii="Tahoma" w:hAnsi="Tahoma"/>
          <w:color w:val="231F20"/>
          <w:w w:val="90"/>
        </w:rPr>
        <w:t>utilisation</w:t>
      </w:r>
      <w:r>
        <w:rPr>
          <w:rFonts w:ascii="Tahoma" w:hAnsi="Tahoma"/>
          <w:color w:val="231F20"/>
          <w:spacing w:val="-2"/>
          <w:w w:val="90"/>
        </w:rPr>
        <w:t> </w:t>
      </w:r>
      <w:r>
        <w:rPr>
          <w:rFonts w:ascii="Tahoma" w:hAnsi="Tahoma"/>
          <w:color w:val="231F20"/>
          <w:w w:val="90"/>
        </w:rPr>
        <w:t>des</w:t>
      </w:r>
      <w:r>
        <w:rPr>
          <w:rFonts w:ascii="Tahoma" w:hAnsi="Tahoma"/>
          <w:color w:val="231F20"/>
          <w:spacing w:val="-2"/>
          <w:w w:val="90"/>
        </w:rPr>
        <w:t> </w:t>
      </w:r>
      <w:r>
        <w:rPr>
          <w:rFonts w:ascii="Tahoma" w:hAnsi="Tahoma"/>
          <w:color w:val="231F20"/>
          <w:w w:val="90"/>
        </w:rPr>
        <w:t>données</w:t>
      </w:r>
      <w:r>
        <w:rPr>
          <w:rFonts w:ascii="Tahoma" w:hAnsi="Tahoma"/>
          <w:color w:val="231F20"/>
          <w:spacing w:val="-2"/>
          <w:w w:val="90"/>
        </w:rPr>
        <w:t> </w:t>
      </w:r>
      <w:r>
        <w:rPr>
          <w:rFonts w:ascii="Tahoma" w:hAnsi="Tahoma"/>
          <w:color w:val="231F20"/>
          <w:w w:val="90"/>
        </w:rPr>
        <w:t>:</w:t>
      </w:r>
      <w:r>
        <w:rPr>
          <w:rFonts w:ascii="Tahoma" w:hAnsi="Tahoma"/>
          <w:color w:val="231F20"/>
          <w:spacing w:val="-2"/>
          <w:w w:val="90"/>
        </w:rPr>
        <w:t> </w:t>
      </w:r>
      <w:r>
        <w:rPr>
          <w:rFonts w:ascii="Tahoma" w:hAnsi="Tahoma"/>
          <w:color w:val="231F20"/>
          <w:w w:val="90"/>
        </w:rPr>
        <w:t>19(g)</w:t>
      </w:r>
      <w:r>
        <w:rPr>
          <w:rFonts w:ascii="Tahoma" w:hAnsi="Tahoma"/>
          <w:color w:val="231F20"/>
          <w:spacing w:val="-2"/>
          <w:w w:val="90"/>
        </w:rPr>
        <w:t> </w:t>
      </w:r>
      <w:r>
        <w:rPr>
          <w:rFonts w:ascii="Tahoma" w:hAnsi="Tahoma"/>
          <w:color w:val="231F20"/>
          <w:w w:val="90"/>
        </w:rPr>
        <w:t>;</w:t>
      </w:r>
      <w:r>
        <w:rPr>
          <w:rFonts w:ascii="Tahoma" w:hAnsi="Tahoma"/>
          <w:color w:val="231F20"/>
          <w:spacing w:val="-2"/>
          <w:w w:val="90"/>
        </w:rPr>
        <w:t> </w:t>
      </w:r>
      <w:r>
        <w:rPr>
          <w:rFonts w:ascii="Tahoma" w:hAnsi="Tahoma"/>
          <w:color w:val="231F20"/>
          <w:w w:val="90"/>
        </w:rPr>
        <w:t>24(a)</w:t>
      </w:r>
      <w:r>
        <w:rPr>
          <w:rFonts w:ascii="Tahoma" w:hAnsi="Tahoma"/>
          <w:color w:val="231F20"/>
          <w:spacing w:val="-2"/>
          <w:w w:val="90"/>
        </w:rPr>
        <w:t> </w:t>
      </w:r>
      <w:r>
        <w:rPr>
          <w:rFonts w:ascii="Tahoma" w:hAnsi="Tahoma"/>
          <w:color w:val="231F20"/>
          <w:w w:val="90"/>
        </w:rPr>
        <w:t>;</w:t>
      </w:r>
      <w:r>
        <w:rPr>
          <w:rFonts w:ascii="Tahoma" w:hAnsi="Tahoma"/>
          <w:color w:val="231F20"/>
          <w:spacing w:val="-2"/>
          <w:w w:val="90"/>
        </w:rPr>
        <w:t> </w:t>
      </w:r>
      <w:r>
        <w:rPr>
          <w:rFonts w:ascii="Tahoma" w:hAnsi="Tahoma"/>
          <w:color w:val="231F20"/>
          <w:w w:val="90"/>
        </w:rPr>
        <w:t>24(f)</w:t>
      </w:r>
      <w:r>
        <w:rPr>
          <w:rFonts w:ascii="Tahoma" w:hAnsi="Tahoma"/>
          <w:color w:val="231F20"/>
          <w:spacing w:val="-2"/>
          <w:w w:val="90"/>
        </w:rPr>
        <w:t> </w:t>
      </w:r>
      <w:r>
        <w:rPr>
          <w:rFonts w:ascii="Tahoma" w:hAnsi="Tahoma"/>
          <w:color w:val="231F20"/>
          <w:w w:val="90"/>
        </w:rPr>
        <w:t>;</w:t>
      </w:r>
      <w:r>
        <w:rPr>
          <w:rFonts w:ascii="Tahoma" w:hAnsi="Tahoma"/>
          <w:color w:val="231F20"/>
          <w:spacing w:val="-2"/>
          <w:w w:val="90"/>
        </w:rPr>
        <w:t> </w:t>
      </w:r>
      <w:r>
        <w:rPr>
          <w:rFonts w:ascii="Tahoma" w:hAnsi="Tahoma"/>
          <w:color w:val="231F20"/>
          <w:w w:val="90"/>
        </w:rPr>
        <w:t>25(a)</w:t>
      </w:r>
      <w:r>
        <w:rPr>
          <w:rFonts w:ascii="Tahoma" w:hAnsi="Tahoma"/>
          <w:color w:val="231F20"/>
          <w:spacing w:val="-2"/>
          <w:w w:val="90"/>
        </w:rPr>
        <w:t> </w:t>
      </w:r>
      <w:r>
        <w:rPr>
          <w:rFonts w:ascii="Tahoma" w:hAnsi="Tahoma"/>
          <w:color w:val="231F20"/>
          <w:w w:val="90"/>
        </w:rPr>
        <w:t>;</w:t>
      </w:r>
      <w:r>
        <w:rPr>
          <w:rFonts w:ascii="Tahoma" w:hAnsi="Tahoma"/>
          <w:color w:val="231F20"/>
          <w:spacing w:val="-2"/>
          <w:w w:val="90"/>
        </w:rPr>
        <w:t> </w:t>
      </w:r>
      <w:r>
        <w:rPr>
          <w:rFonts w:ascii="Tahoma" w:hAnsi="Tahoma"/>
          <w:color w:val="231F20"/>
          <w:w w:val="90"/>
        </w:rPr>
        <w:t>25(g)</w:t>
      </w:r>
      <w:r>
        <w:rPr>
          <w:rFonts w:ascii="Tahoma" w:hAnsi="Tahoma"/>
          <w:color w:val="231F20"/>
          <w:spacing w:val="-2"/>
          <w:w w:val="90"/>
        </w:rPr>
        <w:t> </w:t>
      </w:r>
      <w:r>
        <w:rPr>
          <w:rFonts w:ascii="Tahoma" w:hAnsi="Tahoma"/>
          <w:color w:val="231F20"/>
          <w:w w:val="90"/>
        </w:rPr>
        <w:t>; 25(c)</w:t>
      </w:r>
      <w:r>
        <w:rPr>
          <w:rFonts w:ascii="Tahoma" w:hAnsi="Tahoma"/>
          <w:color w:val="231F20"/>
          <w:spacing w:val="-4"/>
        </w:rPr>
        <w:t> </w:t>
      </w:r>
      <w:r>
        <w:rPr>
          <w:rFonts w:ascii="Tahoma" w:hAnsi="Tahoma"/>
          <w:color w:val="231F20"/>
          <w:w w:val="90"/>
        </w:rPr>
        <w:t>;</w:t>
      </w:r>
      <w:r>
        <w:rPr>
          <w:rFonts w:ascii="Tahoma" w:hAnsi="Tahoma"/>
          <w:color w:val="231F20"/>
          <w:spacing w:val="-4"/>
        </w:rPr>
        <w:t> </w:t>
      </w:r>
      <w:r>
        <w:rPr>
          <w:rFonts w:ascii="Tahoma" w:hAnsi="Tahoma"/>
          <w:color w:val="231F20"/>
          <w:w w:val="90"/>
        </w:rPr>
        <w:t>27(f)</w:t>
      </w:r>
      <w:r>
        <w:rPr>
          <w:rFonts w:ascii="Tahoma" w:hAnsi="Tahoma"/>
          <w:color w:val="231F20"/>
          <w:spacing w:val="-3"/>
        </w:rPr>
        <w:t> </w:t>
      </w:r>
      <w:r>
        <w:rPr>
          <w:rFonts w:ascii="Tahoma" w:hAnsi="Tahoma"/>
          <w:color w:val="231F20"/>
          <w:w w:val="90"/>
        </w:rPr>
        <w:t>;</w:t>
      </w:r>
      <w:r>
        <w:rPr>
          <w:rFonts w:ascii="Tahoma" w:hAnsi="Tahoma"/>
          <w:color w:val="231F20"/>
          <w:spacing w:val="-4"/>
        </w:rPr>
        <w:t> </w:t>
      </w:r>
      <w:r>
        <w:rPr>
          <w:rFonts w:ascii="Tahoma" w:hAnsi="Tahoma"/>
          <w:color w:val="231F20"/>
          <w:w w:val="90"/>
        </w:rPr>
        <w:t>33(b)</w:t>
      </w:r>
      <w:r>
        <w:rPr>
          <w:rFonts w:ascii="Tahoma" w:hAnsi="Tahoma"/>
          <w:color w:val="231F20"/>
          <w:spacing w:val="-3"/>
        </w:rPr>
        <w:t> </w:t>
      </w:r>
      <w:r>
        <w:rPr>
          <w:rFonts w:ascii="Tahoma" w:hAnsi="Tahoma"/>
          <w:color w:val="231F20"/>
          <w:w w:val="90"/>
        </w:rPr>
        <w:t>;</w:t>
      </w:r>
      <w:r>
        <w:rPr>
          <w:rFonts w:ascii="Tahoma" w:hAnsi="Tahoma"/>
          <w:color w:val="231F20"/>
          <w:spacing w:val="-4"/>
        </w:rPr>
        <w:t> </w:t>
      </w:r>
      <w:r>
        <w:rPr>
          <w:rFonts w:ascii="Tahoma" w:hAnsi="Tahoma"/>
          <w:color w:val="231F20"/>
          <w:w w:val="90"/>
        </w:rPr>
        <w:t>36(c)</w:t>
      </w:r>
      <w:r>
        <w:rPr>
          <w:rFonts w:ascii="Tahoma" w:hAnsi="Tahoma"/>
          <w:color w:val="231F20"/>
          <w:spacing w:val="-4"/>
        </w:rPr>
        <w:t> </w:t>
      </w:r>
      <w:r>
        <w:rPr>
          <w:rFonts w:ascii="Tahoma" w:hAnsi="Tahoma"/>
          <w:color w:val="231F20"/>
          <w:w w:val="90"/>
        </w:rPr>
        <w:t>(voir</w:t>
      </w:r>
      <w:r>
        <w:rPr>
          <w:rFonts w:ascii="Tahoma" w:hAnsi="Tahoma"/>
          <w:color w:val="231F20"/>
          <w:spacing w:val="-3"/>
          <w:w w:val="90"/>
        </w:rPr>
        <w:t> </w:t>
      </w:r>
      <w:r>
        <w:rPr>
          <w:rFonts w:ascii="Tahoma" w:hAnsi="Tahoma"/>
          <w:color w:val="231F20"/>
          <w:w w:val="90"/>
        </w:rPr>
        <w:t>aussi</w:t>
      </w:r>
      <w:r>
        <w:rPr>
          <w:rFonts w:ascii="Tahoma" w:hAnsi="Tahoma"/>
          <w:color w:val="231F20"/>
          <w:spacing w:val="-3"/>
        </w:rPr>
        <w:t> </w:t>
      </w:r>
      <w:r>
        <w:rPr>
          <w:rFonts w:ascii="Tahoma" w:hAnsi="Tahoma"/>
          <w:color w:val="231F20"/>
          <w:w w:val="90"/>
        </w:rPr>
        <w:t>utilisateurs</w:t>
      </w:r>
      <w:r>
        <w:rPr>
          <w:rFonts w:ascii="Tahoma" w:hAnsi="Tahoma"/>
          <w:color w:val="231F20"/>
          <w:spacing w:val="-1"/>
          <w:w w:val="90"/>
        </w:rPr>
        <w:t> </w:t>
      </w:r>
      <w:r>
        <w:rPr>
          <w:rFonts w:ascii="Tahoma" w:hAnsi="Tahoma"/>
          <w:color w:val="231F20"/>
          <w:w w:val="90"/>
        </w:rPr>
        <w:t>finaux</w:t>
      </w:r>
      <w:r>
        <w:rPr>
          <w:rFonts w:ascii="Tahoma" w:hAnsi="Tahoma"/>
          <w:color w:val="231F20"/>
          <w:spacing w:val="-6"/>
        </w:rPr>
        <w:t> </w:t>
      </w:r>
      <w:r>
        <w:rPr>
          <w:rFonts w:ascii="Tahoma" w:hAnsi="Tahoma"/>
          <w:color w:val="231F20"/>
          <w:spacing w:val="-5"/>
          <w:w w:val="90"/>
        </w:rPr>
        <w:t>des</w:t>
      </w:r>
    </w:p>
    <w:p>
      <w:pPr>
        <w:spacing w:after="0"/>
        <w:jc w:val="both"/>
        <w:rPr>
          <w:rFonts w:ascii="Tahoma" w:hAnsi="Tahoma"/>
        </w:rPr>
        <w:sectPr>
          <w:pgSz w:w="11910" w:h="16840"/>
          <w:pgMar w:header="0" w:footer="413" w:top="860" w:bottom="600" w:left="900" w:right="900"/>
          <w:cols w:num="2" w:equalWidth="0">
            <w:col w:w="4967" w:space="89"/>
            <w:col w:w="5054"/>
          </w:cols>
        </w:sectPr>
      </w:pPr>
    </w:p>
    <w:p>
      <w:pPr>
        <w:pStyle w:val="BodyText"/>
        <w:spacing w:before="97"/>
        <w:ind w:right="2288" w:hanging="1"/>
        <w:rPr>
          <w:rFonts w:ascii="Tahoma" w:hAnsi="Tahoma"/>
        </w:rPr>
      </w:pPr>
      <w:r>
        <w:rPr>
          <w:rFonts w:ascii="Tahoma" w:hAnsi="Tahoma"/>
          <w:color w:val="231F20"/>
        </w:rPr>
        <w:t>données / informations) </w:t>
      </w:r>
      <w:r>
        <w:rPr>
          <w:rFonts w:ascii="Tahoma" w:hAnsi="Tahoma"/>
          <w:color w:val="231F20"/>
          <w:w w:val="95"/>
        </w:rPr>
        <w:t>ventilées</w:t>
      </w:r>
      <w:r>
        <w:rPr>
          <w:rFonts w:ascii="Tahoma" w:hAnsi="Tahoma"/>
          <w:color w:val="231F20"/>
          <w:spacing w:val="-12"/>
          <w:w w:val="95"/>
        </w:rPr>
        <w:t> </w:t>
      </w:r>
      <w:r>
        <w:rPr>
          <w:rFonts w:ascii="Tahoma" w:hAnsi="Tahoma"/>
          <w:color w:val="231F20"/>
          <w:w w:val="95"/>
        </w:rPr>
        <w:t>selon</w:t>
      </w:r>
      <w:r>
        <w:rPr>
          <w:rFonts w:ascii="Tahoma" w:hAnsi="Tahoma"/>
          <w:color w:val="231F20"/>
          <w:spacing w:val="-11"/>
          <w:w w:val="95"/>
        </w:rPr>
        <w:t> </w:t>
      </w:r>
      <w:r>
        <w:rPr>
          <w:rFonts w:ascii="Tahoma" w:hAnsi="Tahoma"/>
          <w:color w:val="231F20"/>
          <w:w w:val="95"/>
        </w:rPr>
        <w:t>le</w:t>
      </w:r>
      <w:r>
        <w:rPr>
          <w:rFonts w:ascii="Tahoma" w:hAnsi="Tahoma"/>
          <w:color w:val="231F20"/>
          <w:spacing w:val="-11"/>
          <w:w w:val="95"/>
        </w:rPr>
        <w:t> </w:t>
      </w:r>
      <w:r>
        <w:rPr>
          <w:rFonts w:ascii="Tahoma" w:hAnsi="Tahoma"/>
          <w:color w:val="231F20"/>
          <w:w w:val="95"/>
        </w:rPr>
        <w:t>sexe</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19(g)</w:t>
      </w:r>
    </w:p>
    <w:p>
      <w:pPr>
        <w:pStyle w:val="BodyText"/>
        <w:spacing w:line="214" w:lineRule="exact"/>
        <w:ind w:left="120"/>
        <w:rPr>
          <w:rFonts w:ascii="Tahoma" w:hAnsi="Tahoma"/>
        </w:rPr>
      </w:pPr>
      <w:r>
        <w:rPr>
          <w:rFonts w:ascii="Tahoma" w:hAnsi="Tahoma"/>
          <w:color w:val="231F20"/>
          <w:w w:val="95"/>
        </w:rPr>
        <w:t>Droit</w:t>
      </w:r>
      <w:r>
        <w:rPr>
          <w:rFonts w:ascii="Tahoma" w:hAnsi="Tahoma"/>
          <w:color w:val="231F20"/>
          <w:spacing w:val="-1"/>
        </w:rPr>
        <w:t> </w:t>
      </w:r>
      <w:r>
        <w:rPr>
          <w:rFonts w:ascii="Tahoma" w:hAnsi="Tahoma"/>
          <w:color w:val="231F20"/>
          <w:w w:val="95"/>
        </w:rPr>
        <w:t>au</w:t>
      </w:r>
      <w:r>
        <w:rPr>
          <w:rFonts w:ascii="Tahoma" w:hAnsi="Tahoma"/>
          <w:color w:val="231F20"/>
        </w:rPr>
        <w:t> </w:t>
      </w:r>
      <w:r>
        <w:rPr>
          <w:rFonts w:ascii="Tahoma" w:hAnsi="Tahoma"/>
          <w:color w:val="231F20"/>
          <w:w w:val="95"/>
        </w:rPr>
        <w:t>développement</w:t>
      </w:r>
      <w:r>
        <w:rPr>
          <w:rFonts w:ascii="Tahoma" w:hAnsi="Tahoma"/>
          <w:color w:val="231F20"/>
          <w:spacing w:val="-1"/>
        </w:rPr>
        <w:t> </w:t>
      </w:r>
      <w:r>
        <w:rPr>
          <w:rFonts w:ascii="Tahoma" w:hAnsi="Tahoma"/>
          <w:color w:val="231F20"/>
          <w:w w:val="95"/>
        </w:rPr>
        <w:t>:</w:t>
      </w:r>
      <w:r>
        <w:rPr>
          <w:rFonts w:ascii="Tahoma" w:hAnsi="Tahoma"/>
          <w:color w:val="231F20"/>
        </w:rPr>
        <w:t> </w:t>
      </w:r>
      <w:r>
        <w:rPr>
          <w:rFonts w:ascii="Tahoma" w:hAnsi="Tahoma"/>
          <w:color w:val="231F20"/>
          <w:spacing w:val="-2"/>
          <w:w w:val="95"/>
        </w:rPr>
        <w:t>19(c)</w:t>
      </w:r>
    </w:p>
    <w:p>
      <w:pPr>
        <w:pStyle w:val="BodyText"/>
        <w:spacing w:line="217" w:lineRule="exact"/>
        <w:ind w:left="120"/>
        <w:rPr>
          <w:rFonts w:ascii="Tahoma" w:hAnsi="Tahoma"/>
        </w:rPr>
      </w:pPr>
      <w:r>
        <w:rPr>
          <w:rFonts w:ascii="Tahoma" w:hAnsi="Tahoma"/>
          <w:color w:val="231F20"/>
          <w:w w:val="95"/>
        </w:rPr>
        <w:t>Droits</w:t>
      </w:r>
      <w:r>
        <w:rPr>
          <w:rFonts w:ascii="Tahoma" w:hAnsi="Tahoma"/>
          <w:color w:val="231F20"/>
          <w:spacing w:val="3"/>
        </w:rPr>
        <w:t> </w:t>
      </w:r>
      <w:r>
        <w:rPr>
          <w:rFonts w:ascii="Tahoma" w:hAnsi="Tahoma"/>
          <w:color w:val="231F20"/>
          <w:w w:val="95"/>
        </w:rPr>
        <w:t>de</w:t>
      </w:r>
      <w:r>
        <w:rPr>
          <w:rFonts w:ascii="Tahoma" w:hAnsi="Tahoma"/>
          <w:color w:val="231F20"/>
          <w:spacing w:val="3"/>
        </w:rPr>
        <w:t> </w:t>
      </w:r>
      <w:r>
        <w:rPr>
          <w:rFonts w:ascii="Tahoma" w:hAnsi="Tahoma"/>
          <w:color w:val="231F20"/>
          <w:w w:val="95"/>
        </w:rPr>
        <w:t>l’homme,</w:t>
      </w:r>
      <w:r>
        <w:rPr>
          <w:rFonts w:ascii="Tahoma" w:hAnsi="Tahoma"/>
          <w:color w:val="231F20"/>
          <w:spacing w:val="3"/>
        </w:rPr>
        <w:t> </w:t>
      </w:r>
      <w:r>
        <w:rPr>
          <w:rFonts w:ascii="Tahoma" w:hAnsi="Tahoma"/>
          <w:color w:val="231F20"/>
          <w:w w:val="95"/>
        </w:rPr>
        <w:t>promotion</w:t>
      </w:r>
      <w:r>
        <w:rPr>
          <w:rFonts w:ascii="Tahoma" w:hAnsi="Tahoma"/>
          <w:color w:val="231F20"/>
          <w:spacing w:val="4"/>
        </w:rPr>
        <w:t> </w:t>
      </w:r>
      <w:r>
        <w:rPr>
          <w:rFonts w:ascii="Tahoma" w:hAnsi="Tahoma"/>
          <w:color w:val="231F20"/>
          <w:w w:val="95"/>
        </w:rPr>
        <w:t>/</w:t>
      </w:r>
      <w:r>
        <w:rPr>
          <w:rFonts w:ascii="Tahoma" w:hAnsi="Tahoma"/>
          <w:color w:val="231F20"/>
          <w:spacing w:val="3"/>
        </w:rPr>
        <w:t> </w:t>
      </w:r>
      <w:r>
        <w:rPr>
          <w:rFonts w:ascii="Tahoma" w:hAnsi="Tahoma"/>
          <w:color w:val="231F20"/>
          <w:w w:val="95"/>
        </w:rPr>
        <w:t>protection</w:t>
      </w:r>
      <w:r>
        <w:rPr>
          <w:rFonts w:ascii="Tahoma" w:hAnsi="Tahoma"/>
          <w:color w:val="231F20"/>
          <w:spacing w:val="3"/>
        </w:rPr>
        <w:t> </w:t>
      </w:r>
      <w:r>
        <w:rPr>
          <w:rFonts w:ascii="Tahoma" w:hAnsi="Tahoma"/>
          <w:color w:val="231F20"/>
          <w:w w:val="95"/>
        </w:rPr>
        <w:t>des</w:t>
      </w:r>
      <w:r>
        <w:rPr>
          <w:rFonts w:ascii="Tahoma" w:hAnsi="Tahoma"/>
          <w:color w:val="231F20"/>
          <w:spacing w:val="4"/>
        </w:rPr>
        <w:t> </w:t>
      </w:r>
      <w:r>
        <w:rPr>
          <w:rFonts w:ascii="Tahoma" w:hAnsi="Tahoma"/>
          <w:color w:val="231F20"/>
          <w:w w:val="95"/>
        </w:rPr>
        <w:t>:</w:t>
      </w:r>
      <w:r>
        <w:rPr>
          <w:rFonts w:ascii="Tahoma" w:hAnsi="Tahoma"/>
          <w:color w:val="231F20"/>
          <w:spacing w:val="3"/>
        </w:rPr>
        <w:t> </w:t>
      </w:r>
      <w:r>
        <w:rPr>
          <w:rFonts w:ascii="Tahoma" w:hAnsi="Tahoma"/>
          <w:color w:val="231F20"/>
          <w:spacing w:val="-4"/>
          <w:w w:val="95"/>
        </w:rPr>
        <w:t>19(c)</w:t>
      </w:r>
    </w:p>
    <w:p>
      <w:pPr>
        <w:pStyle w:val="BodyText"/>
        <w:spacing w:before="6"/>
        <w:ind w:left="0"/>
        <w:rPr>
          <w:rFonts w:ascii="Tahoma"/>
        </w:rPr>
      </w:pPr>
    </w:p>
    <w:p>
      <w:pPr>
        <w:pStyle w:val="Heading6"/>
      </w:pPr>
      <w:r>
        <w:rPr>
          <w:color w:val="231F20"/>
          <w:w w:val="113"/>
        </w:rPr>
        <w:t>E</w:t>
      </w:r>
    </w:p>
    <w:p>
      <w:pPr>
        <w:pStyle w:val="BodyText"/>
        <w:spacing w:line="237" w:lineRule="auto"/>
        <w:ind w:hanging="284"/>
        <w:rPr>
          <w:rFonts w:ascii="Tahoma" w:hAnsi="Tahoma"/>
        </w:rPr>
      </w:pPr>
      <w:r>
        <w:rPr>
          <w:rFonts w:ascii="Tahoma" w:hAnsi="Tahoma"/>
          <w:color w:val="231F20"/>
          <w:w w:val="95"/>
        </w:rPr>
        <w:t>Écoles,</w:t>
      </w:r>
      <w:r>
        <w:rPr>
          <w:rFonts w:ascii="Tahoma" w:hAnsi="Tahoma"/>
          <w:color w:val="231F20"/>
          <w:spacing w:val="-3"/>
          <w:w w:val="95"/>
        </w:rPr>
        <w:t> </w:t>
      </w:r>
      <w:r>
        <w:rPr>
          <w:rFonts w:ascii="Tahoma" w:hAnsi="Tahoma"/>
          <w:color w:val="231F20"/>
          <w:w w:val="95"/>
        </w:rPr>
        <w:t>résilience</w:t>
      </w:r>
      <w:r>
        <w:rPr>
          <w:rFonts w:ascii="Tahoma" w:hAnsi="Tahoma"/>
          <w:color w:val="231F20"/>
          <w:spacing w:val="-3"/>
          <w:w w:val="95"/>
        </w:rPr>
        <w:t> </w:t>
      </w:r>
      <w:r>
        <w:rPr>
          <w:rFonts w:ascii="Tahoma" w:hAnsi="Tahoma"/>
          <w:color w:val="231F20"/>
          <w:w w:val="95"/>
        </w:rPr>
        <w:t>des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30(c)</w:t>
      </w:r>
      <w:r>
        <w:rPr>
          <w:rFonts w:ascii="Tahoma" w:hAnsi="Tahoma"/>
          <w:color w:val="231F20"/>
          <w:spacing w:val="-3"/>
          <w:w w:val="95"/>
        </w:rPr>
        <w:t> </w:t>
      </w:r>
      <w:r>
        <w:rPr>
          <w:rFonts w:ascii="Tahoma" w:hAnsi="Tahoma"/>
          <w:color w:val="231F20"/>
          <w:w w:val="95"/>
        </w:rPr>
        <w:t>(voir</w:t>
      </w:r>
      <w:r>
        <w:rPr>
          <w:rFonts w:ascii="Tahoma" w:hAnsi="Tahoma"/>
          <w:color w:val="231F20"/>
          <w:spacing w:val="-7"/>
          <w:w w:val="95"/>
        </w:rPr>
        <w:t> </w:t>
      </w:r>
      <w:r>
        <w:rPr>
          <w:rFonts w:ascii="Tahoma" w:hAnsi="Tahoma"/>
          <w:color w:val="231F20"/>
          <w:w w:val="95"/>
        </w:rPr>
        <w:t>aussi</w:t>
      </w:r>
      <w:r>
        <w:rPr>
          <w:rFonts w:ascii="Tahoma" w:hAnsi="Tahoma"/>
          <w:color w:val="231F20"/>
          <w:spacing w:val="-3"/>
          <w:w w:val="95"/>
        </w:rPr>
        <w:t> </w:t>
      </w:r>
      <w:r>
        <w:rPr>
          <w:rFonts w:ascii="Tahoma" w:hAnsi="Tahoma"/>
          <w:color w:val="231F20"/>
          <w:w w:val="95"/>
        </w:rPr>
        <w:t>établissements </w:t>
      </w:r>
      <w:r>
        <w:rPr>
          <w:rFonts w:ascii="Tahoma" w:hAnsi="Tahoma"/>
          <w:color w:val="231F20"/>
          <w:spacing w:val="-2"/>
        </w:rPr>
        <w:t>d’enseignement)</w:t>
      </w:r>
    </w:p>
    <w:p>
      <w:pPr>
        <w:pStyle w:val="BodyText"/>
        <w:spacing w:line="217" w:lineRule="exact"/>
        <w:ind w:left="120"/>
        <w:rPr>
          <w:rFonts w:ascii="Tahoma" w:hAnsi="Tahoma"/>
        </w:rPr>
      </w:pPr>
      <w:r>
        <w:rPr>
          <w:rFonts w:ascii="Tahoma" w:hAnsi="Tahoma"/>
          <w:color w:val="231F20"/>
          <w:spacing w:val="-2"/>
        </w:rPr>
        <w:t>Économie</w:t>
      </w:r>
    </w:p>
    <w:p>
      <w:pPr>
        <w:pStyle w:val="BodyText"/>
        <w:spacing w:line="216" w:lineRule="exact"/>
        <w:rPr>
          <w:rFonts w:ascii="Tahoma" w:hAnsi="Tahoma"/>
        </w:rPr>
      </w:pPr>
      <w:r>
        <w:rPr>
          <w:rFonts w:ascii="Tahoma" w:hAnsi="Tahoma"/>
          <w:color w:val="231F20"/>
          <w:w w:val="95"/>
        </w:rPr>
        <w:t>croissance</w:t>
      </w:r>
      <w:r>
        <w:rPr>
          <w:rFonts w:ascii="Tahoma" w:hAnsi="Tahoma"/>
          <w:color w:val="231F20"/>
          <w:spacing w:val="-2"/>
        </w:rPr>
        <w:t> </w:t>
      </w:r>
      <w:r>
        <w:rPr>
          <w:rFonts w:ascii="Tahoma" w:hAnsi="Tahoma"/>
          <w:color w:val="231F20"/>
          <w:w w:val="95"/>
        </w:rPr>
        <w:t>économique</w:t>
      </w:r>
      <w:r>
        <w:rPr>
          <w:rFonts w:ascii="Tahoma" w:hAnsi="Tahoma"/>
          <w:color w:val="231F20"/>
          <w:spacing w:val="-1"/>
        </w:rPr>
        <w:t> </w:t>
      </w:r>
      <w:r>
        <w:rPr>
          <w:rFonts w:ascii="Tahoma" w:hAnsi="Tahoma"/>
          <w:color w:val="231F20"/>
          <w:w w:val="95"/>
        </w:rPr>
        <w:t>:</w:t>
      </w:r>
      <w:r>
        <w:rPr>
          <w:rFonts w:ascii="Tahoma" w:hAnsi="Tahoma"/>
          <w:color w:val="231F20"/>
          <w:spacing w:val="-2"/>
        </w:rPr>
        <w:t> </w:t>
      </w:r>
      <w:r>
        <w:rPr>
          <w:rFonts w:ascii="Tahoma" w:hAnsi="Tahoma"/>
          <w:color w:val="231F20"/>
          <w:spacing w:val="-2"/>
          <w:w w:val="95"/>
        </w:rPr>
        <w:t>19(h)</w:t>
      </w:r>
    </w:p>
    <w:p>
      <w:pPr>
        <w:pStyle w:val="BodyText"/>
        <w:ind w:right="297"/>
        <w:rPr>
          <w:rFonts w:ascii="Tahoma" w:hAnsi="Tahoma"/>
        </w:rPr>
      </w:pPr>
      <w:r>
        <w:rPr>
          <w:rFonts w:ascii="Tahoma" w:hAnsi="Tahoma"/>
          <w:color w:val="231F20"/>
        </w:rPr>
        <w:t>défis</w:t>
      </w:r>
      <w:r>
        <w:rPr>
          <w:rFonts w:ascii="Tahoma" w:hAnsi="Tahoma"/>
          <w:color w:val="231F20"/>
          <w:spacing w:val="-15"/>
        </w:rPr>
        <w:t> </w:t>
      </w:r>
      <w:r>
        <w:rPr>
          <w:rFonts w:ascii="Tahoma" w:hAnsi="Tahoma"/>
          <w:color w:val="231F20"/>
        </w:rPr>
        <w:t>économiques</w:t>
      </w:r>
      <w:r>
        <w:rPr>
          <w:rFonts w:ascii="Tahoma" w:hAnsi="Tahoma"/>
          <w:color w:val="231F20"/>
          <w:spacing w:val="-14"/>
        </w:rPr>
        <w:t> </w:t>
      </w:r>
      <w:r>
        <w:rPr>
          <w:rFonts w:ascii="Tahoma" w:hAnsi="Tahoma"/>
          <w:color w:val="231F20"/>
        </w:rPr>
        <w:t>posés</w:t>
      </w:r>
      <w:r>
        <w:rPr>
          <w:rFonts w:ascii="Tahoma" w:hAnsi="Tahoma"/>
          <w:color w:val="231F20"/>
          <w:spacing w:val="-14"/>
        </w:rPr>
        <w:t> </w:t>
      </w:r>
      <w:r>
        <w:rPr>
          <w:rFonts w:ascii="Tahoma" w:hAnsi="Tahoma"/>
          <w:color w:val="231F20"/>
        </w:rPr>
        <w:t>par</w:t>
      </w:r>
      <w:r>
        <w:rPr>
          <w:rFonts w:ascii="Tahoma" w:hAnsi="Tahoma"/>
          <w:color w:val="231F20"/>
          <w:spacing w:val="-18"/>
        </w:rPr>
        <w:t> </w:t>
      </w:r>
      <w:r>
        <w:rPr>
          <w:rFonts w:ascii="Tahoma" w:hAnsi="Tahoma"/>
          <w:color w:val="231F20"/>
        </w:rPr>
        <w:t>la</w:t>
      </w:r>
      <w:r>
        <w:rPr>
          <w:rFonts w:ascii="Tahoma" w:hAnsi="Tahoma"/>
          <w:color w:val="231F20"/>
          <w:spacing w:val="-14"/>
        </w:rPr>
        <w:t> </w:t>
      </w:r>
      <w:r>
        <w:rPr>
          <w:rFonts w:ascii="Tahoma" w:hAnsi="Tahoma"/>
          <w:color w:val="231F20"/>
        </w:rPr>
        <w:t>mise</w:t>
      </w:r>
      <w:r>
        <w:rPr>
          <w:rFonts w:ascii="Tahoma" w:hAnsi="Tahoma"/>
          <w:color w:val="231F20"/>
          <w:spacing w:val="-14"/>
        </w:rPr>
        <w:t> </w:t>
      </w:r>
      <w:r>
        <w:rPr>
          <w:rFonts w:ascii="Tahoma" w:hAnsi="Tahoma"/>
          <w:color w:val="231F20"/>
        </w:rPr>
        <w:t>en</w:t>
      </w:r>
      <w:r>
        <w:rPr>
          <w:rFonts w:ascii="Tahoma" w:hAnsi="Tahoma"/>
          <w:color w:val="231F20"/>
          <w:spacing w:val="-14"/>
        </w:rPr>
        <w:t> </w:t>
      </w:r>
      <w:r>
        <w:rPr>
          <w:rFonts w:ascii="Tahoma" w:hAnsi="Tahoma"/>
          <w:color w:val="231F20"/>
        </w:rPr>
        <w:t>œuvre</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24(k) </w:t>
      </w:r>
      <w:r>
        <w:rPr>
          <w:rFonts w:ascii="Tahoma" w:hAnsi="Tahoma"/>
          <w:color w:val="231F20"/>
          <w:spacing w:val="-2"/>
        </w:rPr>
        <w:t>évaluation</w:t>
      </w:r>
      <w:r>
        <w:rPr>
          <w:rFonts w:ascii="Tahoma" w:hAnsi="Tahoma"/>
          <w:color w:val="231F20"/>
          <w:spacing w:val="-10"/>
        </w:rPr>
        <w:t> </w:t>
      </w:r>
      <w:r>
        <w:rPr>
          <w:rFonts w:ascii="Tahoma" w:hAnsi="Tahoma"/>
          <w:color w:val="231F20"/>
          <w:spacing w:val="-2"/>
        </w:rPr>
        <w:t>de</w:t>
      </w:r>
      <w:r>
        <w:rPr>
          <w:rFonts w:ascii="Tahoma" w:hAnsi="Tahoma"/>
          <w:color w:val="231F20"/>
          <w:spacing w:val="-10"/>
        </w:rPr>
        <w:t> </w:t>
      </w:r>
      <w:r>
        <w:rPr>
          <w:rFonts w:ascii="Tahoma" w:hAnsi="Tahoma"/>
          <w:color w:val="231F20"/>
          <w:spacing w:val="-2"/>
        </w:rPr>
        <w:t>l’impact</w:t>
      </w:r>
      <w:r>
        <w:rPr>
          <w:rFonts w:ascii="Tahoma" w:hAnsi="Tahoma"/>
          <w:color w:val="231F20"/>
          <w:spacing w:val="-10"/>
        </w:rPr>
        <w:t> </w:t>
      </w:r>
      <w:r>
        <w:rPr>
          <w:rFonts w:ascii="Tahoma" w:hAnsi="Tahoma"/>
          <w:color w:val="231F20"/>
          <w:spacing w:val="-2"/>
        </w:rPr>
        <w:t>économique</w:t>
      </w:r>
      <w:r>
        <w:rPr>
          <w:rFonts w:ascii="Tahoma" w:hAnsi="Tahoma"/>
          <w:color w:val="231F20"/>
          <w:spacing w:val="-10"/>
        </w:rPr>
        <w:t> </w:t>
      </w:r>
      <w:r>
        <w:rPr>
          <w:rFonts w:ascii="Tahoma" w:hAnsi="Tahoma"/>
          <w:color w:val="231F20"/>
          <w:spacing w:val="-2"/>
        </w:rPr>
        <w:t>:</w:t>
      </w:r>
      <w:r>
        <w:rPr>
          <w:rFonts w:ascii="Tahoma" w:hAnsi="Tahoma"/>
          <w:color w:val="231F20"/>
          <w:spacing w:val="-14"/>
        </w:rPr>
        <w:t> </w:t>
      </w:r>
      <w:r>
        <w:rPr>
          <w:rFonts w:ascii="Tahoma" w:hAnsi="Tahoma"/>
          <w:color w:val="231F20"/>
          <w:spacing w:val="-2"/>
        </w:rPr>
        <w:t>voir</w:t>
      </w:r>
      <w:r>
        <w:rPr>
          <w:rFonts w:ascii="Tahoma" w:hAnsi="Tahoma"/>
          <w:color w:val="231F20"/>
          <w:spacing w:val="-14"/>
        </w:rPr>
        <w:t> </w:t>
      </w:r>
      <w:r>
        <w:rPr>
          <w:rFonts w:ascii="Tahoma" w:hAnsi="Tahoma"/>
          <w:color w:val="231F20"/>
          <w:spacing w:val="-2"/>
        </w:rPr>
        <w:t>Évaluation</w:t>
      </w:r>
      <w:r>
        <w:rPr>
          <w:rFonts w:ascii="Tahoma" w:hAnsi="Tahoma"/>
          <w:color w:val="231F20"/>
          <w:spacing w:val="-10"/>
        </w:rPr>
        <w:t> </w:t>
      </w:r>
      <w:r>
        <w:rPr>
          <w:rFonts w:ascii="Tahoma" w:hAnsi="Tahoma"/>
          <w:color w:val="231F20"/>
          <w:spacing w:val="-2"/>
        </w:rPr>
        <w:t>de </w:t>
      </w:r>
      <w:r>
        <w:rPr>
          <w:rFonts w:ascii="Tahoma" w:hAnsi="Tahoma"/>
          <w:color w:val="231F20"/>
        </w:rPr>
        <w:t>l’impact</w:t>
      </w:r>
      <w:r>
        <w:rPr>
          <w:rFonts w:ascii="Tahoma" w:hAnsi="Tahoma"/>
          <w:color w:val="231F20"/>
          <w:spacing w:val="-12"/>
        </w:rPr>
        <w:t> </w:t>
      </w:r>
      <w:r>
        <w:rPr>
          <w:rFonts w:ascii="Tahoma" w:hAnsi="Tahoma"/>
          <w:color w:val="231F20"/>
        </w:rPr>
        <w:t>économique</w:t>
      </w:r>
    </w:p>
    <w:p>
      <w:pPr>
        <w:pStyle w:val="BodyText"/>
        <w:spacing w:line="237" w:lineRule="auto"/>
        <w:rPr>
          <w:rFonts w:ascii="Tahoma" w:hAnsi="Tahoma"/>
        </w:rPr>
      </w:pPr>
      <w:r>
        <w:rPr>
          <w:rFonts w:ascii="Tahoma" w:hAnsi="Tahoma"/>
          <w:color w:val="231F20"/>
          <w:w w:val="95"/>
        </w:rPr>
        <w:t>impact</w:t>
      </w:r>
      <w:r>
        <w:rPr>
          <w:rFonts w:ascii="Tahoma" w:hAnsi="Tahoma"/>
          <w:color w:val="231F20"/>
          <w:spacing w:val="-12"/>
          <w:w w:val="95"/>
        </w:rPr>
        <w:t> </w:t>
      </w:r>
      <w:r>
        <w:rPr>
          <w:rFonts w:ascii="Tahoma" w:hAnsi="Tahoma"/>
          <w:color w:val="231F20"/>
          <w:w w:val="95"/>
        </w:rPr>
        <w:t>économique</w:t>
      </w:r>
      <w:r>
        <w:rPr>
          <w:rFonts w:ascii="Tahoma" w:hAnsi="Tahoma"/>
          <w:color w:val="231F20"/>
          <w:spacing w:val="-11"/>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catastrophes</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4</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24(d)</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31(d) </w:t>
      </w:r>
      <w:r>
        <w:rPr>
          <w:rFonts w:ascii="Tahoma" w:hAnsi="Tahoma"/>
          <w:color w:val="231F20"/>
        </w:rPr>
        <w:t>mesures</w:t>
      </w:r>
      <w:r>
        <w:rPr>
          <w:rFonts w:ascii="Tahoma" w:hAnsi="Tahoma"/>
          <w:color w:val="231F20"/>
          <w:spacing w:val="-4"/>
        </w:rPr>
        <w:t> </w:t>
      </w:r>
      <w:r>
        <w:rPr>
          <w:rFonts w:ascii="Tahoma" w:hAnsi="Tahoma"/>
          <w:color w:val="231F20"/>
        </w:rPr>
        <w:t>économiques</w:t>
      </w:r>
      <w:r>
        <w:rPr>
          <w:rFonts w:ascii="Tahoma" w:hAnsi="Tahoma"/>
          <w:color w:val="231F20"/>
          <w:spacing w:val="-4"/>
        </w:rPr>
        <w:t> </w:t>
      </w:r>
      <w:r>
        <w:rPr>
          <w:rFonts w:ascii="Tahoma" w:hAnsi="Tahoma"/>
          <w:color w:val="231F20"/>
        </w:rPr>
        <w:t>de</w:t>
      </w:r>
      <w:r>
        <w:rPr>
          <w:rFonts w:ascii="Tahoma" w:hAnsi="Tahoma"/>
          <w:color w:val="231F20"/>
          <w:spacing w:val="-4"/>
        </w:rPr>
        <w:t> </w:t>
      </w:r>
      <w:r>
        <w:rPr>
          <w:rFonts w:ascii="Tahoma" w:hAnsi="Tahoma"/>
          <w:color w:val="231F20"/>
        </w:rPr>
        <w:t>réduction</w:t>
      </w:r>
      <w:r>
        <w:rPr>
          <w:rFonts w:ascii="Tahoma" w:hAnsi="Tahoma"/>
          <w:color w:val="231F20"/>
          <w:spacing w:val="-4"/>
        </w:rPr>
        <w:t> </w:t>
      </w:r>
      <w:r>
        <w:rPr>
          <w:rFonts w:ascii="Tahoma" w:hAnsi="Tahoma"/>
          <w:color w:val="231F20"/>
        </w:rPr>
        <w:t>des</w:t>
      </w:r>
      <w:r>
        <w:rPr>
          <w:rFonts w:ascii="Tahoma" w:hAnsi="Tahoma"/>
          <w:color w:val="231F20"/>
          <w:spacing w:val="-4"/>
        </w:rPr>
        <w:t> </w:t>
      </w:r>
      <w:r>
        <w:rPr>
          <w:rFonts w:ascii="Tahoma" w:hAnsi="Tahoma"/>
          <w:color w:val="231F20"/>
        </w:rPr>
        <w:t>risques</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17 pertes économiques, importance des : 4</w:t>
      </w:r>
    </w:p>
    <w:p>
      <w:pPr>
        <w:pStyle w:val="BodyText"/>
        <w:ind w:right="826"/>
        <w:rPr>
          <w:rFonts w:ascii="Tahoma" w:hAnsi="Tahoma"/>
        </w:rPr>
      </w:pPr>
      <w:r>
        <w:rPr>
          <w:rFonts w:ascii="Tahoma" w:hAnsi="Tahoma"/>
          <w:color w:val="231F20"/>
        </w:rPr>
        <w:t>pertes</w:t>
      </w:r>
      <w:r>
        <w:rPr>
          <w:rFonts w:ascii="Tahoma" w:hAnsi="Tahoma"/>
          <w:color w:val="231F20"/>
          <w:spacing w:val="-4"/>
        </w:rPr>
        <w:t> </w:t>
      </w:r>
      <w:r>
        <w:rPr>
          <w:rFonts w:ascii="Tahoma" w:hAnsi="Tahoma"/>
          <w:color w:val="231F20"/>
        </w:rPr>
        <w:t>économiques,</w:t>
      </w:r>
      <w:r>
        <w:rPr>
          <w:rFonts w:ascii="Tahoma" w:hAnsi="Tahoma"/>
          <w:color w:val="231F20"/>
          <w:spacing w:val="-4"/>
        </w:rPr>
        <w:t> </w:t>
      </w:r>
      <w:r>
        <w:rPr>
          <w:rFonts w:ascii="Tahoma" w:hAnsi="Tahoma"/>
          <w:color w:val="231F20"/>
        </w:rPr>
        <w:t>réduction</w:t>
      </w:r>
      <w:r>
        <w:rPr>
          <w:rFonts w:ascii="Tahoma" w:hAnsi="Tahoma"/>
          <w:color w:val="231F20"/>
          <w:spacing w:val="-4"/>
        </w:rPr>
        <w:t> </w:t>
      </w:r>
      <w:r>
        <w:rPr>
          <w:rFonts w:ascii="Tahoma" w:hAnsi="Tahoma"/>
          <w:color w:val="231F20"/>
        </w:rPr>
        <w:t>des</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18(c) </w:t>
      </w:r>
      <w:r>
        <w:rPr>
          <w:rFonts w:ascii="Tahoma" w:hAnsi="Tahoma"/>
          <w:color w:val="231F20"/>
          <w:w w:val="95"/>
        </w:rPr>
        <w:t>planification du relèvement économique : </w:t>
      </w:r>
      <w:r>
        <w:rPr>
          <w:rFonts w:ascii="Tahoma" w:hAnsi="Tahoma"/>
          <w:color w:val="231F20"/>
          <w:w w:val="95"/>
        </w:rPr>
        <w:t>33(g) </w:t>
      </w:r>
      <w:r>
        <w:rPr>
          <w:rFonts w:ascii="Tahoma" w:hAnsi="Tahoma"/>
          <w:color w:val="231F20"/>
        </w:rPr>
        <w:t>protection des actifs économiques : 5 résilience économique : 14</w:t>
      </w:r>
    </w:p>
    <w:p>
      <w:pPr>
        <w:pStyle w:val="BodyText"/>
        <w:spacing w:line="237" w:lineRule="auto"/>
        <w:ind w:hanging="284"/>
        <w:rPr>
          <w:rFonts w:ascii="Tahoma" w:hAnsi="Tahoma"/>
        </w:rPr>
      </w:pPr>
      <w:r>
        <w:rPr>
          <w:rFonts w:ascii="Tahoma" w:hAnsi="Tahoma"/>
          <w:color w:val="231F20"/>
        </w:rPr>
        <w:t>Économies réalisées grâce à la réduction des risques de </w:t>
      </w:r>
      <w:r>
        <w:rPr>
          <w:rFonts w:ascii="Tahoma" w:hAnsi="Tahoma"/>
          <w:color w:val="231F20"/>
          <w:w w:val="95"/>
        </w:rPr>
        <w:t>catastrophe : 3 (voir</w:t>
      </w:r>
      <w:r>
        <w:rPr>
          <w:rFonts w:ascii="Tahoma" w:hAnsi="Tahoma"/>
          <w:color w:val="231F20"/>
          <w:spacing w:val="-5"/>
          <w:w w:val="95"/>
        </w:rPr>
        <w:t> </w:t>
      </w:r>
      <w:r>
        <w:rPr>
          <w:rFonts w:ascii="Tahoma" w:hAnsi="Tahoma"/>
          <w:color w:val="231F20"/>
          <w:w w:val="95"/>
        </w:rPr>
        <w:t>aussi Coût caché des catastrophes)</w:t>
      </w:r>
    </w:p>
    <w:p>
      <w:pPr>
        <w:pStyle w:val="BodyText"/>
        <w:spacing w:line="217" w:lineRule="exact"/>
        <w:ind w:left="120"/>
        <w:rPr>
          <w:rFonts w:ascii="Tahoma" w:hAnsi="Tahoma"/>
        </w:rPr>
      </w:pPr>
      <w:r>
        <w:rPr>
          <w:rFonts w:ascii="Tahoma" w:hAnsi="Tahoma"/>
          <w:color w:val="231F20"/>
          <w:spacing w:val="-2"/>
        </w:rPr>
        <w:t>Écosystèmes</w:t>
      </w:r>
    </w:p>
    <w:p>
      <w:pPr>
        <w:pStyle w:val="BodyText"/>
        <w:rPr>
          <w:rFonts w:ascii="Tahoma" w:hAnsi="Tahoma"/>
        </w:rPr>
      </w:pPr>
      <w:r>
        <w:rPr>
          <w:rFonts w:ascii="Tahoma" w:hAnsi="Tahoma"/>
          <w:color w:val="231F20"/>
          <w:spacing w:val="-2"/>
        </w:rPr>
        <w:t>approche</w:t>
      </w:r>
      <w:r>
        <w:rPr>
          <w:rFonts w:ascii="Tahoma" w:hAnsi="Tahoma"/>
          <w:color w:val="231F20"/>
          <w:spacing w:val="-8"/>
        </w:rPr>
        <w:t> </w:t>
      </w:r>
      <w:r>
        <w:rPr>
          <w:rFonts w:ascii="Tahoma" w:hAnsi="Tahoma"/>
          <w:color w:val="231F20"/>
          <w:spacing w:val="-2"/>
        </w:rPr>
        <w:t>écosystémique</w:t>
      </w:r>
      <w:r>
        <w:rPr>
          <w:rFonts w:ascii="Tahoma" w:hAnsi="Tahoma"/>
          <w:color w:val="231F20"/>
          <w:spacing w:val="-9"/>
        </w:rPr>
        <w:t> </w:t>
      </w:r>
      <w:r>
        <w:rPr>
          <w:rFonts w:ascii="Tahoma" w:hAnsi="Tahoma"/>
          <w:color w:val="231F20"/>
          <w:spacing w:val="-2"/>
        </w:rPr>
        <w:t>de</w:t>
      </w:r>
      <w:r>
        <w:rPr>
          <w:rFonts w:ascii="Tahoma" w:hAnsi="Tahoma"/>
          <w:color w:val="231F20"/>
          <w:spacing w:val="-8"/>
        </w:rPr>
        <w:t> </w:t>
      </w:r>
      <w:r>
        <w:rPr>
          <w:rFonts w:ascii="Tahoma" w:hAnsi="Tahoma"/>
          <w:color w:val="231F20"/>
          <w:spacing w:val="-2"/>
        </w:rPr>
        <w:t>la</w:t>
      </w:r>
      <w:r>
        <w:rPr>
          <w:rFonts w:ascii="Tahoma" w:hAnsi="Tahoma"/>
          <w:color w:val="231F20"/>
          <w:spacing w:val="-8"/>
        </w:rPr>
        <w:t> </w:t>
      </w:r>
      <w:r>
        <w:rPr>
          <w:rFonts w:ascii="Tahoma" w:hAnsi="Tahoma"/>
          <w:color w:val="231F20"/>
          <w:spacing w:val="-2"/>
        </w:rPr>
        <w:t>réduction</w:t>
      </w:r>
      <w:r>
        <w:rPr>
          <w:rFonts w:ascii="Tahoma" w:hAnsi="Tahoma"/>
          <w:color w:val="231F20"/>
          <w:spacing w:val="-8"/>
        </w:rPr>
        <w:t> </w:t>
      </w:r>
      <w:r>
        <w:rPr>
          <w:rFonts w:ascii="Tahoma" w:hAnsi="Tahoma"/>
          <w:color w:val="231F20"/>
          <w:spacing w:val="-2"/>
        </w:rPr>
        <w:t>des</w:t>
      </w:r>
      <w:r>
        <w:rPr>
          <w:rFonts w:ascii="Tahoma" w:hAnsi="Tahoma"/>
          <w:color w:val="231F20"/>
          <w:spacing w:val="-8"/>
        </w:rPr>
        <w:t> </w:t>
      </w:r>
      <w:r>
        <w:rPr>
          <w:rFonts w:ascii="Tahoma" w:hAnsi="Tahoma"/>
          <w:color w:val="231F20"/>
          <w:spacing w:val="-2"/>
        </w:rPr>
        <w:t>risques</w:t>
      </w:r>
      <w:r>
        <w:rPr>
          <w:rFonts w:ascii="Tahoma" w:hAnsi="Tahoma"/>
          <w:color w:val="231F20"/>
          <w:spacing w:val="-8"/>
        </w:rPr>
        <w:t> </w:t>
      </w:r>
      <w:r>
        <w:rPr>
          <w:rFonts w:ascii="Tahoma" w:hAnsi="Tahoma"/>
          <w:color w:val="231F20"/>
          <w:spacing w:val="-2"/>
        </w:rPr>
        <w:t>de </w:t>
      </w:r>
      <w:r>
        <w:rPr>
          <w:rFonts w:ascii="Tahoma" w:hAnsi="Tahoma"/>
          <w:color w:val="231F20"/>
        </w:rPr>
        <w:t>catastrophe</w:t>
      </w:r>
      <w:r>
        <w:rPr>
          <w:rFonts w:ascii="Tahoma" w:hAnsi="Tahoma"/>
          <w:color w:val="231F20"/>
          <w:spacing w:val="-2"/>
        </w:rPr>
        <w:t> </w:t>
      </w:r>
      <w:r>
        <w:rPr>
          <w:rFonts w:ascii="Tahoma" w:hAnsi="Tahoma"/>
          <w:color w:val="231F20"/>
        </w:rPr>
        <w:t>:</w:t>
      </w:r>
      <w:r>
        <w:rPr>
          <w:rFonts w:ascii="Tahoma" w:hAnsi="Tahoma"/>
          <w:color w:val="231F20"/>
          <w:spacing w:val="-2"/>
        </w:rPr>
        <w:t> </w:t>
      </w:r>
      <w:r>
        <w:rPr>
          <w:rFonts w:ascii="Tahoma" w:hAnsi="Tahoma"/>
          <w:color w:val="231F20"/>
        </w:rPr>
        <w:t>28(d)</w:t>
      </w:r>
      <w:r>
        <w:rPr>
          <w:rFonts w:ascii="Tahoma" w:hAnsi="Tahoma"/>
          <w:color w:val="231F20"/>
          <w:spacing w:val="-2"/>
        </w:rPr>
        <w:t> </w:t>
      </w:r>
      <w:r>
        <w:rPr>
          <w:rFonts w:ascii="Tahoma" w:hAnsi="Tahoma"/>
          <w:color w:val="231F20"/>
        </w:rPr>
        <w:t>;</w:t>
      </w:r>
      <w:r>
        <w:rPr>
          <w:rFonts w:ascii="Tahoma" w:hAnsi="Tahoma"/>
          <w:color w:val="231F20"/>
          <w:spacing w:val="-2"/>
        </w:rPr>
        <w:t> </w:t>
      </w:r>
      <w:r>
        <w:rPr>
          <w:rFonts w:ascii="Tahoma" w:hAnsi="Tahoma"/>
          <w:color w:val="231F20"/>
        </w:rPr>
        <w:t>30(n)</w:t>
      </w:r>
    </w:p>
    <w:p>
      <w:pPr>
        <w:pStyle w:val="BodyText"/>
        <w:spacing w:line="214" w:lineRule="exact"/>
        <w:rPr>
          <w:rFonts w:ascii="Tahoma" w:hAnsi="Tahoma"/>
        </w:rPr>
      </w:pPr>
      <w:r>
        <w:rPr>
          <w:rFonts w:ascii="Tahoma" w:hAnsi="Tahoma"/>
          <w:color w:val="231F20"/>
          <w:w w:val="95"/>
        </w:rPr>
        <w:t>déclin</w:t>
      </w:r>
      <w:r>
        <w:rPr>
          <w:rFonts w:ascii="Tahoma" w:hAnsi="Tahoma"/>
          <w:color w:val="231F20"/>
          <w:spacing w:val="-8"/>
          <w:w w:val="95"/>
        </w:rPr>
        <w:t> </w:t>
      </w:r>
      <w:r>
        <w:rPr>
          <w:rFonts w:ascii="Tahoma" w:hAnsi="Tahoma"/>
          <w:color w:val="231F20"/>
          <w:w w:val="95"/>
        </w:rPr>
        <w:t>des</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spacing w:val="-10"/>
          <w:w w:val="95"/>
        </w:rPr>
        <w:t>6</w:t>
      </w:r>
    </w:p>
    <w:p>
      <w:pPr>
        <w:pStyle w:val="BodyText"/>
        <w:rPr>
          <w:rFonts w:ascii="Tahoma" w:hAnsi="Tahoma"/>
        </w:rPr>
      </w:pPr>
      <w:r>
        <w:rPr>
          <w:rFonts w:ascii="Tahoma" w:hAnsi="Tahoma"/>
          <w:color w:val="231F20"/>
          <w:w w:val="95"/>
        </w:rPr>
        <w:t>fonctions écosystémiques qui réduisent les risques : </w:t>
      </w:r>
      <w:r>
        <w:rPr>
          <w:rFonts w:ascii="Tahoma" w:hAnsi="Tahoma"/>
          <w:color w:val="231F20"/>
          <w:w w:val="95"/>
        </w:rPr>
        <w:t>30(g) </w:t>
      </w:r>
      <w:r>
        <w:rPr>
          <w:rFonts w:ascii="Tahoma" w:hAnsi="Tahoma"/>
          <w:color w:val="231F20"/>
        </w:rPr>
        <w:t>impact sur</w:t>
      </w:r>
      <w:r>
        <w:rPr>
          <w:rFonts w:ascii="Tahoma" w:hAnsi="Tahoma"/>
          <w:color w:val="231F20"/>
          <w:spacing w:val="-5"/>
        </w:rPr>
        <w:t> </w:t>
      </w:r>
      <w:r>
        <w:rPr>
          <w:rFonts w:ascii="Tahoma" w:hAnsi="Tahoma"/>
          <w:color w:val="231F20"/>
        </w:rPr>
        <w:t>les écosystèmes de l’absence de mesures de réduction des risques : 24(b)</w:t>
      </w:r>
    </w:p>
    <w:p>
      <w:pPr>
        <w:pStyle w:val="BodyText"/>
        <w:spacing w:line="213" w:lineRule="exact"/>
        <w:rPr>
          <w:rFonts w:ascii="Tahoma"/>
        </w:rPr>
      </w:pPr>
      <w:r>
        <w:rPr>
          <w:rFonts w:ascii="Tahoma"/>
          <w:color w:val="231F20"/>
          <w:w w:val="95"/>
        </w:rPr>
        <w:t>protection</w:t>
      </w:r>
      <w:r>
        <w:rPr>
          <w:rFonts w:ascii="Tahoma"/>
          <w:color w:val="231F20"/>
          <w:spacing w:val="-3"/>
        </w:rPr>
        <w:t> </w:t>
      </w:r>
      <w:r>
        <w:rPr>
          <w:rFonts w:ascii="Tahoma"/>
          <w:color w:val="231F20"/>
          <w:w w:val="95"/>
        </w:rPr>
        <w:t>des</w:t>
      </w:r>
      <w:r>
        <w:rPr>
          <w:rFonts w:ascii="Tahoma"/>
          <w:color w:val="231F20"/>
          <w:spacing w:val="-2"/>
        </w:rPr>
        <w:t> </w:t>
      </w:r>
      <w:r>
        <w:rPr>
          <w:rFonts w:ascii="Tahoma"/>
          <w:color w:val="231F20"/>
          <w:w w:val="95"/>
        </w:rPr>
        <w:t>:</w:t>
      </w:r>
      <w:r>
        <w:rPr>
          <w:rFonts w:ascii="Tahoma"/>
          <w:color w:val="231F20"/>
          <w:spacing w:val="-2"/>
        </w:rPr>
        <w:t> </w:t>
      </w:r>
      <w:r>
        <w:rPr>
          <w:rFonts w:ascii="Tahoma"/>
          <w:color w:val="231F20"/>
          <w:spacing w:val="-10"/>
          <w:w w:val="95"/>
        </w:rPr>
        <w:t>5</w:t>
      </w:r>
    </w:p>
    <w:p>
      <w:pPr>
        <w:pStyle w:val="BodyText"/>
        <w:ind w:right="105" w:hanging="284"/>
        <w:rPr>
          <w:rFonts w:ascii="Tahoma" w:hAnsi="Tahoma"/>
        </w:rPr>
      </w:pPr>
      <w:r>
        <w:rPr>
          <w:rFonts w:ascii="Tahoma" w:hAnsi="Tahoma"/>
          <w:color w:val="231F20"/>
          <w:w w:val="95"/>
        </w:rPr>
        <w:t>Éducation civique : 24(l) (voir</w:t>
      </w:r>
      <w:r>
        <w:rPr>
          <w:rFonts w:ascii="Tahoma" w:hAnsi="Tahoma"/>
          <w:color w:val="231F20"/>
          <w:spacing w:val="-5"/>
          <w:w w:val="95"/>
        </w:rPr>
        <w:t> </w:t>
      </w:r>
      <w:r>
        <w:rPr>
          <w:rFonts w:ascii="Tahoma" w:hAnsi="Tahoma"/>
          <w:color w:val="231F20"/>
          <w:w w:val="95"/>
        </w:rPr>
        <w:t>aussi Campagnes </w:t>
      </w:r>
      <w:r>
        <w:rPr>
          <w:rFonts w:ascii="Tahoma" w:hAnsi="Tahoma"/>
          <w:color w:val="231F20"/>
          <w:w w:val="95"/>
        </w:rPr>
        <w:t>éducatives </w:t>
      </w:r>
      <w:r>
        <w:rPr>
          <w:rFonts w:ascii="Tahoma" w:hAnsi="Tahoma"/>
          <w:color w:val="231F20"/>
        </w:rPr>
        <w:t>des</w:t>
      </w:r>
      <w:r>
        <w:rPr>
          <w:rFonts w:ascii="Tahoma" w:hAnsi="Tahoma"/>
          <w:color w:val="231F20"/>
          <w:spacing w:val="-12"/>
        </w:rPr>
        <w:t> </w:t>
      </w:r>
      <w:r>
        <w:rPr>
          <w:rFonts w:ascii="Tahoma" w:hAnsi="Tahoma"/>
          <w:color w:val="231F20"/>
        </w:rPr>
        <w:t>médias)</w:t>
      </w:r>
    </w:p>
    <w:p>
      <w:pPr>
        <w:pStyle w:val="BodyText"/>
        <w:spacing w:line="214" w:lineRule="exact"/>
        <w:ind w:left="120"/>
        <w:rPr>
          <w:rFonts w:ascii="Tahoma" w:hAnsi="Tahoma"/>
        </w:rPr>
      </w:pPr>
      <w:r>
        <w:rPr>
          <w:rFonts w:ascii="Tahoma" w:hAnsi="Tahoma"/>
          <w:color w:val="231F20"/>
          <w:w w:val="95"/>
        </w:rPr>
        <w:t>Éducation</w:t>
      </w:r>
      <w:r>
        <w:rPr>
          <w:rFonts w:ascii="Tahoma" w:hAnsi="Tahoma"/>
          <w:color w:val="231F20"/>
          <w:spacing w:val="3"/>
        </w:rPr>
        <w:t> </w:t>
      </w:r>
      <w:r>
        <w:rPr>
          <w:rFonts w:ascii="Tahoma" w:hAnsi="Tahoma"/>
          <w:color w:val="231F20"/>
          <w:w w:val="95"/>
        </w:rPr>
        <w:t>informelle</w:t>
      </w:r>
      <w:r>
        <w:rPr>
          <w:rFonts w:ascii="Tahoma" w:hAnsi="Tahoma"/>
          <w:color w:val="231F20"/>
          <w:spacing w:val="4"/>
        </w:rPr>
        <w:t> </w:t>
      </w:r>
      <w:r>
        <w:rPr>
          <w:rFonts w:ascii="Tahoma" w:hAnsi="Tahoma"/>
          <w:color w:val="231F20"/>
          <w:w w:val="95"/>
        </w:rPr>
        <w:t>:</w:t>
      </w:r>
      <w:r>
        <w:rPr>
          <w:rFonts w:ascii="Tahoma" w:hAnsi="Tahoma"/>
          <w:color w:val="231F20"/>
          <w:spacing w:val="4"/>
        </w:rPr>
        <w:t> </w:t>
      </w:r>
      <w:r>
        <w:rPr>
          <w:rFonts w:ascii="Tahoma" w:hAnsi="Tahoma"/>
          <w:color w:val="231F20"/>
          <w:spacing w:val="-2"/>
          <w:w w:val="95"/>
        </w:rPr>
        <w:t>24(l)</w:t>
      </w:r>
    </w:p>
    <w:p>
      <w:pPr>
        <w:pStyle w:val="BodyText"/>
        <w:spacing w:line="216" w:lineRule="exact"/>
        <w:ind w:left="120"/>
        <w:rPr>
          <w:rFonts w:ascii="Tahoma" w:hAnsi="Tahoma"/>
        </w:rPr>
      </w:pPr>
      <w:r>
        <w:rPr>
          <w:rFonts w:ascii="Tahoma" w:hAnsi="Tahoma"/>
          <w:color w:val="231F20"/>
        </w:rPr>
        <w:t>Éducation</w:t>
      </w:r>
      <w:r>
        <w:rPr>
          <w:rFonts w:ascii="Tahoma" w:hAnsi="Tahoma"/>
          <w:color w:val="231F20"/>
          <w:spacing w:val="-11"/>
        </w:rPr>
        <w:t> </w:t>
      </w:r>
      <w:r>
        <w:rPr>
          <w:rFonts w:ascii="Tahoma" w:hAnsi="Tahoma"/>
          <w:color w:val="231F20"/>
        </w:rPr>
        <w:t>/</w:t>
      </w:r>
      <w:r>
        <w:rPr>
          <w:rFonts w:ascii="Tahoma" w:hAnsi="Tahoma"/>
          <w:color w:val="231F20"/>
          <w:spacing w:val="-13"/>
        </w:rPr>
        <w:t> </w:t>
      </w:r>
      <w:r>
        <w:rPr>
          <w:rFonts w:ascii="Tahoma" w:hAnsi="Tahoma"/>
          <w:color w:val="231F20"/>
          <w:spacing w:val="-2"/>
        </w:rPr>
        <w:t>formation</w:t>
      </w:r>
    </w:p>
    <w:p>
      <w:pPr>
        <w:pStyle w:val="BodyText"/>
        <w:ind w:right="349"/>
        <w:rPr>
          <w:rFonts w:ascii="Tahoma" w:hAnsi="Tahoma"/>
        </w:rPr>
      </w:pPr>
      <w:r>
        <w:rPr>
          <w:rFonts w:ascii="Tahoma" w:hAnsi="Tahoma"/>
          <w:color w:val="231F20"/>
          <w:w w:val="95"/>
        </w:rPr>
        <w:t>à</w:t>
      </w:r>
      <w:r>
        <w:rPr>
          <w:rFonts w:ascii="Tahoma" w:hAnsi="Tahoma"/>
          <w:color w:val="231F20"/>
          <w:spacing w:val="-7"/>
          <w:w w:val="95"/>
        </w:rPr>
        <w:t> </w:t>
      </w:r>
      <w:r>
        <w:rPr>
          <w:rFonts w:ascii="Tahoma" w:hAnsi="Tahoma"/>
          <w:color w:val="231F20"/>
          <w:w w:val="95"/>
        </w:rPr>
        <w:t>la</w:t>
      </w:r>
      <w:r>
        <w:rPr>
          <w:rFonts w:ascii="Tahoma" w:hAnsi="Tahoma"/>
          <w:color w:val="231F20"/>
          <w:spacing w:val="-7"/>
          <w:w w:val="95"/>
        </w:rPr>
        <w:t> </w:t>
      </w:r>
      <w:r>
        <w:rPr>
          <w:rFonts w:ascii="Tahoma" w:hAnsi="Tahoma"/>
          <w:color w:val="231F20"/>
          <w:w w:val="95"/>
        </w:rPr>
        <w:t>réduction</w:t>
      </w:r>
      <w:r>
        <w:rPr>
          <w:rFonts w:ascii="Tahoma" w:hAnsi="Tahoma"/>
          <w:color w:val="231F20"/>
          <w:spacing w:val="-7"/>
          <w:w w:val="95"/>
        </w:rPr>
        <w:t> </w:t>
      </w:r>
      <w:r>
        <w:rPr>
          <w:rFonts w:ascii="Tahoma" w:hAnsi="Tahoma"/>
          <w:color w:val="231F20"/>
          <w:w w:val="95"/>
        </w:rPr>
        <w:t>des</w:t>
      </w:r>
      <w:r>
        <w:rPr>
          <w:rFonts w:ascii="Tahoma" w:hAnsi="Tahoma"/>
          <w:color w:val="231F20"/>
          <w:spacing w:val="-7"/>
          <w:w w:val="95"/>
        </w:rPr>
        <w:t> </w:t>
      </w:r>
      <w:r>
        <w:rPr>
          <w:rFonts w:ascii="Tahoma" w:hAnsi="Tahoma"/>
          <w:color w:val="231F20"/>
          <w:w w:val="95"/>
        </w:rPr>
        <w:t>risques</w:t>
      </w:r>
      <w:r>
        <w:rPr>
          <w:rFonts w:ascii="Tahoma" w:hAnsi="Tahoma"/>
          <w:color w:val="231F20"/>
          <w:spacing w:val="-7"/>
          <w:w w:val="95"/>
        </w:rPr>
        <w:t> </w:t>
      </w:r>
      <w:r>
        <w:rPr>
          <w:rFonts w:ascii="Tahoma" w:hAnsi="Tahoma"/>
          <w:color w:val="231F20"/>
          <w:w w:val="95"/>
        </w:rPr>
        <w:t>de</w:t>
      </w:r>
      <w:r>
        <w:rPr>
          <w:rFonts w:ascii="Tahoma" w:hAnsi="Tahoma"/>
          <w:color w:val="231F20"/>
          <w:spacing w:val="-7"/>
          <w:w w:val="95"/>
        </w:rPr>
        <w:t> </w:t>
      </w:r>
      <w:r>
        <w:rPr>
          <w:rFonts w:ascii="Tahoma" w:hAnsi="Tahoma"/>
          <w:color w:val="231F20"/>
          <w:w w:val="95"/>
        </w:rPr>
        <w:t>catastrophe</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19(k)</w:t>
      </w:r>
      <w:r>
        <w:rPr>
          <w:rFonts w:ascii="Tahoma" w:hAnsi="Tahoma"/>
          <w:color w:val="231F20"/>
          <w:spacing w:val="-7"/>
          <w:w w:val="95"/>
        </w:rPr>
        <w:t> </w:t>
      </w:r>
      <w:r>
        <w:rPr>
          <w:rFonts w:ascii="Tahoma" w:hAnsi="Tahoma"/>
          <w:color w:val="231F20"/>
          <w:w w:val="95"/>
        </w:rPr>
        <w:t>; </w:t>
      </w:r>
      <w:r>
        <w:rPr>
          <w:rFonts w:ascii="Tahoma" w:hAnsi="Tahoma"/>
          <w:color w:val="231F20"/>
        </w:rPr>
        <w:t>campagnes</w:t>
      </w:r>
      <w:r>
        <w:rPr>
          <w:rFonts w:ascii="Tahoma" w:hAnsi="Tahoma"/>
          <w:color w:val="231F20"/>
          <w:spacing w:val="-3"/>
        </w:rPr>
        <w:t> </w:t>
      </w:r>
      <w:r>
        <w:rPr>
          <w:rFonts w:ascii="Tahoma" w:hAnsi="Tahoma"/>
          <w:color w:val="231F20"/>
        </w:rPr>
        <w:t>éducatives</w:t>
      </w:r>
      <w:r>
        <w:rPr>
          <w:rFonts w:ascii="Tahoma" w:hAnsi="Tahoma"/>
          <w:color w:val="231F20"/>
          <w:spacing w:val="-3"/>
        </w:rPr>
        <w:t> </w:t>
      </w:r>
      <w:r>
        <w:rPr>
          <w:rFonts w:ascii="Tahoma" w:hAnsi="Tahoma"/>
          <w:color w:val="231F20"/>
        </w:rPr>
        <w:t>dans</w:t>
      </w:r>
      <w:r>
        <w:rPr>
          <w:rFonts w:ascii="Tahoma" w:hAnsi="Tahoma"/>
          <w:color w:val="231F20"/>
          <w:spacing w:val="-3"/>
        </w:rPr>
        <w:t> </w:t>
      </w:r>
      <w:r>
        <w:rPr>
          <w:rFonts w:ascii="Tahoma" w:hAnsi="Tahoma"/>
          <w:color w:val="231F20"/>
        </w:rPr>
        <w:t>les</w:t>
      </w:r>
      <w:r>
        <w:rPr>
          <w:rFonts w:ascii="Tahoma" w:hAnsi="Tahoma"/>
          <w:color w:val="231F20"/>
          <w:spacing w:val="-3"/>
        </w:rPr>
        <w:t> </w:t>
      </w:r>
      <w:r>
        <w:rPr>
          <w:rFonts w:ascii="Tahoma" w:hAnsi="Tahoma"/>
          <w:color w:val="231F20"/>
        </w:rPr>
        <w:t>médias</w:t>
      </w:r>
      <w:r>
        <w:rPr>
          <w:rFonts w:ascii="Tahoma" w:hAnsi="Tahoma"/>
          <w:color w:val="231F20"/>
          <w:spacing w:val="-3"/>
        </w:rPr>
        <w:t> </w:t>
      </w:r>
      <w:r>
        <w:rPr>
          <w:rFonts w:ascii="Tahoma" w:hAnsi="Tahoma"/>
          <w:color w:val="231F20"/>
        </w:rPr>
        <w:t>:</w:t>
      </w:r>
      <w:r>
        <w:rPr>
          <w:rFonts w:ascii="Tahoma" w:hAnsi="Tahoma"/>
          <w:color w:val="231F20"/>
          <w:spacing w:val="-3"/>
        </w:rPr>
        <w:t> </w:t>
      </w:r>
      <w:r>
        <w:rPr>
          <w:rFonts w:ascii="Tahoma" w:hAnsi="Tahoma"/>
          <w:color w:val="231F20"/>
        </w:rPr>
        <w:t>36(d) cursus : 36(a)(ii)</w:t>
      </w:r>
    </w:p>
    <w:p>
      <w:pPr>
        <w:pStyle w:val="BodyText"/>
        <w:spacing w:line="237" w:lineRule="auto"/>
        <w:rPr>
          <w:rFonts w:ascii="Tahoma" w:hAnsi="Tahoma"/>
        </w:rPr>
      </w:pPr>
      <w:r>
        <w:rPr>
          <w:rFonts w:ascii="Tahoma" w:hAnsi="Tahoma"/>
          <w:color w:val="231F20"/>
          <w:w w:val="95"/>
        </w:rPr>
        <w:t>impact</w:t>
      </w:r>
      <w:r>
        <w:rPr>
          <w:rFonts w:ascii="Tahoma" w:hAnsi="Tahoma"/>
          <w:color w:val="231F20"/>
          <w:spacing w:val="-6"/>
          <w:w w:val="95"/>
        </w:rPr>
        <w:t> </w:t>
      </w:r>
      <w:r>
        <w:rPr>
          <w:rFonts w:ascii="Tahoma" w:hAnsi="Tahoma"/>
          <w:color w:val="231F20"/>
          <w:w w:val="95"/>
        </w:rPr>
        <w:t>des</w:t>
      </w:r>
      <w:r>
        <w:rPr>
          <w:rFonts w:ascii="Tahoma" w:hAnsi="Tahoma"/>
          <w:color w:val="231F20"/>
          <w:spacing w:val="-6"/>
          <w:w w:val="95"/>
        </w:rPr>
        <w:t> </w:t>
      </w:r>
      <w:r>
        <w:rPr>
          <w:rFonts w:ascii="Tahoma" w:hAnsi="Tahoma"/>
          <w:color w:val="231F20"/>
          <w:w w:val="95"/>
        </w:rPr>
        <w:t>catastrophes</w:t>
      </w:r>
      <w:r>
        <w:rPr>
          <w:rFonts w:ascii="Tahoma" w:hAnsi="Tahoma"/>
          <w:color w:val="231F20"/>
          <w:spacing w:val="-6"/>
          <w:w w:val="95"/>
        </w:rPr>
        <w:t> </w:t>
      </w:r>
      <w:r>
        <w:rPr>
          <w:rFonts w:ascii="Tahoma" w:hAnsi="Tahoma"/>
          <w:color w:val="231F20"/>
          <w:w w:val="95"/>
        </w:rPr>
        <w:t>sur</w:t>
      </w:r>
      <w:r>
        <w:rPr>
          <w:rFonts w:ascii="Tahoma" w:hAnsi="Tahoma"/>
          <w:color w:val="231F20"/>
          <w:spacing w:val="-9"/>
          <w:w w:val="95"/>
        </w:rPr>
        <w:t> </w:t>
      </w:r>
      <w:r>
        <w:rPr>
          <w:rFonts w:ascii="Tahoma" w:hAnsi="Tahoma"/>
          <w:color w:val="231F20"/>
          <w:w w:val="95"/>
        </w:rPr>
        <w:t>l’éducation</w:t>
      </w:r>
      <w:r>
        <w:rPr>
          <w:rFonts w:ascii="Tahoma" w:hAnsi="Tahoma"/>
          <w:color w:val="231F20"/>
          <w:spacing w:val="-6"/>
          <w:w w:val="95"/>
        </w:rPr>
        <w:t> </w:t>
      </w:r>
      <w:r>
        <w:rPr>
          <w:rFonts w:ascii="Tahoma" w:hAnsi="Tahoma"/>
          <w:color w:val="231F20"/>
          <w:w w:val="95"/>
        </w:rPr>
        <w:t>et</w:t>
      </w:r>
      <w:r>
        <w:rPr>
          <w:rFonts w:ascii="Tahoma" w:hAnsi="Tahoma"/>
          <w:color w:val="231F20"/>
          <w:spacing w:val="-6"/>
          <w:w w:val="95"/>
        </w:rPr>
        <w:t> </w:t>
      </w:r>
      <w:r>
        <w:rPr>
          <w:rFonts w:ascii="Tahoma" w:hAnsi="Tahoma"/>
          <w:color w:val="231F20"/>
          <w:w w:val="95"/>
        </w:rPr>
        <w:t>l’enseignement</w:t>
      </w:r>
      <w:r>
        <w:rPr>
          <w:rFonts w:ascii="Tahoma" w:hAnsi="Tahoma"/>
          <w:color w:val="231F20"/>
          <w:spacing w:val="-6"/>
          <w:w w:val="95"/>
        </w:rPr>
        <w:t> </w:t>
      </w:r>
      <w:r>
        <w:rPr>
          <w:rFonts w:ascii="Tahoma" w:hAnsi="Tahoma"/>
          <w:color w:val="231F20"/>
          <w:w w:val="95"/>
        </w:rPr>
        <w:t>: 24(d)</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24(g)</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24(l)</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24(m)</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36(a)</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48(c)</w:t>
      </w:r>
    </w:p>
    <w:p>
      <w:pPr>
        <w:pStyle w:val="BodyText"/>
        <w:ind w:right="349"/>
        <w:rPr>
          <w:rFonts w:ascii="Tahoma" w:hAnsi="Tahoma"/>
        </w:rPr>
      </w:pPr>
      <w:r>
        <w:rPr>
          <w:rFonts w:ascii="Tahoma" w:hAnsi="Tahoma"/>
          <w:color w:val="231F20"/>
        </w:rPr>
        <w:t>mesures</w:t>
      </w:r>
      <w:r>
        <w:rPr>
          <w:rFonts w:ascii="Tahoma" w:hAnsi="Tahoma"/>
          <w:color w:val="231F20"/>
          <w:spacing w:val="-15"/>
        </w:rPr>
        <w:t> </w:t>
      </w:r>
      <w:r>
        <w:rPr>
          <w:rFonts w:ascii="Tahoma" w:hAnsi="Tahoma"/>
          <w:color w:val="231F20"/>
        </w:rPr>
        <w:t>éducatives</w:t>
      </w:r>
      <w:r>
        <w:rPr>
          <w:rFonts w:ascii="Tahoma" w:hAnsi="Tahoma"/>
          <w:color w:val="231F20"/>
          <w:spacing w:val="-14"/>
        </w:rPr>
        <w:t> </w:t>
      </w:r>
      <w:r>
        <w:rPr>
          <w:rFonts w:ascii="Tahoma" w:hAnsi="Tahoma"/>
          <w:color w:val="231F20"/>
        </w:rPr>
        <w:t>et</w:t>
      </w:r>
      <w:r>
        <w:rPr>
          <w:rFonts w:ascii="Tahoma" w:hAnsi="Tahoma"/>
          <w:color w:val="231F20"/>
          <w:spacing w:val="-14"/>
        </w:rPr>
        <w:t> </w:t>
      </w:r>
      <w:r>
        <w:rPr>
          <w:rFonts w:ascii="Tahoma" w:hAnsi="Tahoma"/>
          <w:color w:val="231F20"/>
        </w:rPr>
        <w:t>de</w:t>
      </w:r>
      <w:r>
        <w:rPr>
          <w:rFonts w:ascii="Tahoma" w:hAnsi="Tahoma"/>
          <w:color w:val="231F20"/>
          <w:spacing w:val="-16"/>
        </w:rPr>
        <w:t> </w:t>
      </w:r>
      <w:r>
        <w:rPr>
          <w:rFonts w:ascii="Tahoma" w:hAnsi="Tahoma"/>
          <w:color w:val="231F20"/>
        </w:rPr>
        <w:t>formation</w:t>
      </w:r>
      <w:r>
        <w:rPr>
          <w:rFonts w:ascii="Tahoma" w:hAnsi="Tahoma"/>
          <w:color w:val="231F20"/>
          <w:spacing w:val="-14"/>
        </w:rPr>
        <w:t> </w:t>
      </w:r>
      <w:r>
        <w:rPr>
          <w:rFonts w:ascii="Tahoma" w:hAnsi="Tahoma"/>
          <w:color w:val="231F20"/>
        </w:rPr>
        <w:t>pour</w:t>
      </w:r>
      <w:r>
        <w:rPr>
          <w:rFonts w:ascii="Tahoma" w:hAnsi="Tahoma"/>
          <w:color w:val="231F20"/>
          <w:spacing w:val="-18"/>
        </w:rPr>
        <w:t> </w:t>
      </w:r>
      <w:r>
        <w:rPr>
          <w:rFonts w:ascii="Tahoma" w:hAnsi="Tahoma"/>
          <w:color w:val="231F20"/>
        </w:rPr>
        <w:t>la</w:t>
      </w:r>
      <w:r>
        <w:rPr>
          <w:rFonts w:ascii="Tahoma" w:hAnsi="Tahoma"/>
          <w:color w:val="231F20"/>
          <w:spacing w:val="-14"/>
        </w:rPr>
        <w:t> </w:t>
      </w:r>
      <w:r>
        <w:rPr>
          <w:rFonts w:ascii="Tahoma" w:hAnsi="Tahoma"/>
          <w:color w:val="231F20"/>
        </w:rPr>
        <w:t>réduction des risques : 17</w:t>
      </w:r>
    </w:p>
    <w:p>
      <w:pPr>
        <w:pStyle w:val="BodyText"/>
        <w:spacing w:line="214" w:lineRule="exact"/>
        <w:rPr>
          <w:rFonts w:ascii="Tahoma"/>
        </w:rPr>
      </w:pPr>
      <w:r>
        <w:rPr>
          <w:rFonts w:ascii="Tahoma"/>
          <w:color w:val="231F20"/>
          <w:w w:val="95"/>
        </w:rPr>
        <w:t>pour</w:t>
      </w:r>
      <w:r>
        <w:rPr>
          <w:rFonts w:ascii="Tahoma"/>
          <w:color w:val="231F20"/>
          <w:spacing w:val="-2"/>
          <w:w w:val="95"/>
        </w:rPr>
        <w:t> </w:t>
      </w:r>
      <w:r>
        <w:rPr>
          <w:rFonts w:ascii="Tahoma"/>
          <w:color w:val="231F20"/>
          <w:w w:val="95"/>
        </w:rPr>
        <w:t>les</w:t>
      </w:r>
      <w:r>
        <w:rPr>
          <w:rFonts w:ascii="Tahoma"/>
          <w:color w:val="231F20"/>
          <w:spacing w:val="2"/>
        </w:rPr>
        <w:t> </w:t>
      </w:r>
      <w:r>
        <w:rPr>
          <w:rFonts w:ascii="Tahoma"/>
          <w:color w:val="231F20"/>
          <w:w w:val="95"/>
        </w:rPr>
        <w:t>professionnels</w:t>
      </w:r>
      <w:r>
        <w:rPr>
          <w:rFonts w:ascii="Tahoma"/>
          <w:color w:val="231F20"/>
          <w:spacing w:val="1"/>
        </w:rPr>
        <w:t> </w:t>
      </w:r>
      <w:r>
        <w:rPr>
          <w:rFonts w:ascii="Tahoma"/>
          <w:color w:val="231F20"/>
          <w:w w:val="95"/>
        </w:rPr>
        <w:t>:</w:t>
      </w:r>
      <w:r>
        <w:rPr>
          <w:rFonts w:ascii="Tahoma"/>
          <w:color w:val="231F20"/>
          <w:spacing w:val="2"/>
        </w:rPr>
        <w:t> </w:t>
      </w:r>
      <w:r>
        <w:rPr>
          <w:rFonts w:ascii="Tahoma"/>
          <w:color w:val="231F20"/>
          <w:spacing w:val="-2"/>
          <w:w w:val="95"/>
        </w:rPr>
        <w:t>24(l)</w:t>
      </w:r>
    </w:p>
    <w:p>
      <w:pPr>
        <w:pStyle w:val="BodyText"/>
        <w:ind w:left="120" w:right="297" w:firstLine="284"/>
        <w:rPr>
          <w:rFonts w:ascii="Tahoma" w:hAnsi="Tahoma"/>
        </w:rPr>
      </w:pPr>
      <w:r>
        <w:rPr>
          <w:rFonts w:ascii="Tahoma" w:hAnsi="Tahoma"/>
          <w:color w:val="231F20"/>
          <w:w w:val="95"/>
        </w:rPr>
        <w:t>résilience des systèmes éducatifs et de formation : </w:t>
      </w:r>
      <w:r>
        <w:rPr>
          <w:rFonts w:ascii="Tahoma" w:hAnsi="Tahoma"/>
          <w:color w:val="231F20"/>
          <w:w w:val="95"/>
        </w:rPr>
        <w:t>14 </w:t>
      </w:r>
      <w:r>
        <w:rPr>
          <w:rFonts w:ascii="Tahoma" w:hAnsi="Tahoma"/>
          <w:color w:val="231F20"/>
        </w:rPr>
        <w:t>Effets des risques de catastrophe</w:t>
      </w:r>
    </w:p>
    <w:p>
      <w:pPr>
        <w:pStyle w:val="BodyText"/>
        <w:spacing w:line="237" w:lineRule="auto"/>
        <w:ind w:right="1231"/>
        <w:rPr>
          <w:rFonts w:ascii="Tahoma" w:hAnsi="Tahoma"/>
        </w:rPr>
      </w:pPr>
      <w:r>
        <w:rPr>
          <w:rFonts w:ascii="Tahoma" w:hAnsi="Tahoma"/>
          <w:color w:val="231F20"/>
          <w:w w:val="95"/>
        </w:rPr>
        <w:t>sur</w:t>
      </w:r>
      <w:r>
        <w:rPr>
          <w:rFonts w:ascii="Tahoma" w:hAnsi="Tahoma"/>
          <w:color w:val="231F20"/>
          <w:spacing w:val="-12"/>
          <w:w w:val="95"/>
        </w:rPr>
        <w:t> </w:t>
      </w:r>
      <w:r>
        <w:rPr>
          <w:rFonts w:ascii="Tahoma" w:hAnsi="Tahoma"/>
          <w:color w:val="231F20"/>
          <w:w w:val="95"/>
        </w:rPr>
        <w:t>le</w:t>
      </w:r>
      <w:r>
        <w:rPr>
          <w:rFonts w:ascii="Tahoma" w:hAnsi="Tahoma"/>
          <w:color w:val="231F20"/>
          <w:spacing w:val="-8"/>
          <w:w w:val="95"/>
        </w:rPr>
        <w:t> </w:t>
      </w:r>
      <w:r>
        <w:rPr>
          <w:rFonts w:ascii="Tahoma" w:hAnsi="Tahoma"/>
          <w:color w:val="231F20"/>
          <w:w w:val="95"/>
        </w:rPr>
        <w:t>plan</w:t>
      </w:r>
      <w:r>
        <w:rPr>
          <w:rFonts w:ascii="Tahoma" w:hAnsi="Tahoma"/>
          <w:color w:val="231F20"/>
          <w:spacing w:val="-8"/>
          <w:w w:val="95"/>
        </w:rPr>
        <w:t> </w:t>
      </w:r>
      <w:r>
        <w:rPr>
          <w:rFonts w:ascii="Tahoma" w:hAnsi="Tahoma"/>
          <w:color w:val="231F20"/>
          <w:w w:val="95"/>
        </w:rPr>
        <w:t>du</w:t>
      </w:r>
      <w:r>
        <w:rPr>
          <w:rFonts w:ascii="Tahoma" w:hAnsi="Tahoma"/>
          <w:color w:val="231F20"/>
          <w:spacing w:val="-8"/>
          <w:w w:val="95"/>
        </w:rPr>
        <w:t> </w:t>
      </w:r>
      <w:r>
        <w:rPr>
          <w:rFonts w:ascii="Tahoma" w:hAnsi="Tahoma"/>
          <w:color w:val="231F20"/>
          <w:w w:val="95"/>
        </w:rPr>
        <w:t>partage</w:t>
      </w:r>
      <w:r>
        <w:rPr>
          <w:rFonts w:ascii="Tahoma" w:hAnsi="Tahoma"/>
          <w:color w:val="231F20"/>
          <w:spacing w:val="-8"/>
          <w:w w:val="95"/>
        </w:rPr>
        <w:t> </w:t>
      </w:r>
      <w:r>
        <w:rPr>
          <w:rFonts w:ascii="Tahoma" w:hAnsi="Tahoma"/>
          <w:color w:val="231F20"/>
          <w:w w:val="95"/>
        </w:rPr>
        <w:t>de</w:t>
      </w:r>
      <w:r>
        <w:rPr>
          <w:rFonts w:ascii="Tahoma" w:hAnsi="Tahoma"/>
          <w:color w:val="231F20"/>
          <w:spacing w:val="-8"/>
          <w:w w:val="95"/>
        </w:rPr>
        <w:t> </w:t>
      </w:r>
      <w:r>
        <w:rPr>
          <w:rFonts w:ascii="Tahoma" w:hAnsi="Tahoma"/>
          <w:color w:val="231F20"/>
          <w:w w:val="95"/>
        </w:rPr>
        <w:t>l’espace</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w w:val="95"/>
        </w:rPr>
        <w:t>24(b) </w:t>
      </w:r>
      <w:r>
        <w:rPr>
          <w:rFonts w:ascii="Tahoma" w:hAnsi="Tahoma"/>
          <w:color w:val="231F20"/>
        </w:rPr>
        <w:t>sur le plan social : 24(b)</w:t>
      </w:r>
    </w:p>
    <w:p>
      <w:pPr>
        <w:pStyle w:val="BodyText"/>
        <w:spacing w:line="217" w:lineRule="exact"/>
        <w:ind w:left="120"/>
        <w:rPr>
          <w:rFonts w:ascii="Tahoma" w:hAnsi="Tahoma"/>
        </w:rPr>
      </w:pPr>
      <w:r>
        <w:rPr>
          <w:rFonts w:ascii="Tahoma" w:hAnsi="Tahoma"/>
          <w:color w:val="231F20"/>
          <w:w w:val="95"/>
        </w:rPr>
        <w:t>Éléments</w:t>
      </w:r>
      <w:r>
        <w:rPr>
          <w:rFonts w:ascii="Tahoma" w:hAnsi="Tahoma"/>
          <w:color w:val="231F20"/>
          <w:spacing w:val="1"/>
        </w:rPr>
        <w:t> </w:t>
      </w:r>
      <w:r>
        <w:rPr>
          <w:rFonts w:ascii="Tahoma" w:hAnsi="Tahoma"/>
          <w:color w:val="231F20"/>
          <w:w w:val="95"/>
        </w:rPr>
        <w:t>probants,</w:t>
      </w:r>
      <w:r>
        <w:rPr>
          <w:rFonts w:ascii="Tahoma" w:hAnsi="Tahoma"/>
          <w:color w:val="231F20"/>
          <w:spacing w:val="2"/>
        </w:rPr>
        <w:t> </w:t>
      </w:r>
      <w:r>
        <w:rPr>
          <w:rFonts w:ascii="Tahoma" w:hAnsi="Tahoma"/>
          <w:color w:val="231F20"/>
          <w:w w:val="95"/>
        </w:rPr>
        <w:t>à</w:t>
      </w:r>
      <w:r>
        <w:rPr>
          <w:rFonts w:ascii="Tahoma" w:hAnsi="Tahoma"/>
          <w:color w:val="231F20"/>
          <w:spacing w:val="1"/>
        </w:rPr>
        <w:t> </w:t>
      </w:r>
      <w:r>
        <w:rPr>
          <w:rFonts w:ascii="Tahoma" w:hAnsi="Tahoma"/>
          <w:color w:val="231F20"/>
          <w:w w:val="95"/>
        </w:rPr>
        <w:t>produire</w:t>
      </w:r>
      <w:r>
        <w:rPr>
          <w:rFonts w:ascii="Tahoma" w:hAnsi="Tahoma"/>
          <w:color w:val="231F20"/>
          <w:spacing w:val="2"/>
        </w:rPr>
        <w:t> </w:t>
      </w:r>
      <w:r>
        <w:rPr>
          <w:rFonts w:ascii="Tahoma" w:hAnsi="Tahoma"/>
          <w:color w:val="231F20"/>
          <w:w w:val="95"/>
        </w:rPr>
        <w:t>par</w:t>
      </w:r>
      <w:r>
        <w:rPr>
          <w:rFonts w:ascii="Tahoma" w:hAnsi="Tahoma"/>
          <w:color w:val="231F20"/>
          <w:spacing w:val="-1"/>
          <w:w w:val="95"/>
        </w:rPr>
        <w:t> </w:t>
      </w:r>
      <w:r>
        <w:rPr>
          <w:rFonts w:ascii="Tahoma" w:hAnsi="Tahoma"/>
          <w:color w:val="231F20"/>
          <w:w w:val="95"/>
        </w:rPr>
        <w:t>l’UNISDR</w:t>
      </w:r>
      <w:r>
        <w:rPr>
          <w:rFonts w:ascii="Tahoma" w:hAnsi="Tahoma"/>
          <w:color w:val="231F20"/>
          <w:spacing w:val="2"/>
        </w:rPr>
        <w:t> </w:t>
      </w:r>
      <w:r>
        <w:rPr>
          <w:rFonts w:ascii="Tahoma" w:hAnsi="Tahoma"/>
          <w:color w:val="231F20"/>
          <w:w w:val="95"/>
        </w:rPr>
        <w:t>:</w:t>
      </w:r>
      <w:r>
        <w:rPr>
          <w:rFonts w:ascii="Tahoma" w:hAnsi="Tahoma"/>
          <w:color w:val="231F20"/>
          <w:spacing w:val="1"/>
        </w:rPr>
        <w:t> </w:t>
      </w:r>
      <w:r>
        <w:rPr>
          <w:rFonts w:ascii="Tahoma" w:hAnsi="Tahoma"/>
          <w:color w:val="231F20"/>
          <w:spacing w:val="-4"/>
          <w:w w:val="95"/>
        </w:rPr>
        <w:t>48(c)</w:t>
      </w:r>
    </w:p>
    <w:p>
      <w:pPr>
        <w:pStyle w:val="BodyText"/>
        <w:ind w:right="2515" w:hanging="285"/>
        <w:rPr>
          <w:rFonts w:ascii="Tahoma"/>
        </w:rPr>
      </w:pPr>
      <w:r>
        <w:rPr>
          <w:rFonts w:ascii="Tahoma"/>
          <w:color w:val="231F20"/>
        </w:rPr>
        <w:t>Encadrement / leadership </w:t>
      </w:r>
      <w:r>
        <w:rPr>
          <w:rFonts w:ascii="Tahoma"/>
          <w:color w:val="231F20"/>
          <w:spacing w:val="-2"/>
          <w:w w:val="95"/>
        </w:rPr>
        <w:t>par</w:t>
      </w:r>
      <w:r>
        <w:rPr>
          <w:rFonts w:ascii="Tahoma"/>
          <w:color w:val="231F20"/>
          <w:spacing w:val="-16"/>
          <w:w w:val="95"/>
        </w:rPr>
        <w:t> </w:t>
      </w:r>
      <w:r>
        <w:rPr>
          <w:rFonts w:ascii="Tahoma"/>
          <w:color w:val="231F20"/>
          <w:spacing w:val="-2"/>
          <w:w w:val="95"/>
        </w:rPr>
        <w:t>les</w:t>
      </w:r>
      <w:r>
        <w:rPr>
          <w:rFonts w:ascii="Tahoma"/>
          <w:color w:val="231F20"/>
          <w:spacing w:val="-13"/>
          <w:w w:val="95"/>
        </w:rPr>
        <w:t> </w:t>
      </w:r>
      <w:r>
        <w:rPr>
          <w:rFonts w:ascii="Tahoma"/>
          <w:color w:val="231F20"/>
          <w:spacing w:val="-2"/>
          <w:w w:val="95"/>
        </w:rPr>
        <w:t>femmes</w:t>
      </w:r>
      <w:r>
        <w:rPr>
          <w:rFonts w:ascii="Tahoma"/>
          <w:color w:val="231F20"/>
          <w:spacing w:val="-11"/>
          <w:w w:val="95"/>
        </w:rPr>
        <w:t> </w:t>
      </w:r>
      <w:r>
        <w:rPr>
          <w:rFonts w:ascii="Tahoma"/>
          <w:color w:val="231F20"/>
          <w:spacing w:val="-2"/>
          <w:w w:val="95"/>
        </w:rPr>
        <w:t>:</w:t>
      </w:r>
      <w:r>
        <w:rPr>
          <w:rFonts w:ascii="Tahoma"/>
          <w:color w:val="231F20"/>
          <w:spacing w:val="-11"/>
          <w:w w:val="95"/>
        </w:rPr>
        <w:t> </w:t>
      </w:r>
      <w:r>
        <w:rPr>
          <w:rFonts w:ascii="Tahoma"/>
          <w:color w:val="231F20"/>
          <w:spacing w:val="-2"/>
          <w:w w:val="95"/>
        </w:rPr>
        <w:t>19(d)</w:t>
      </w:r>
      <w:r>
        <w:rPr>
          <w:rFonts w:ascii="Tahoma"/>
          <w:color w:val="231F20"/>
          <w:spacing w:val="-11"/>
          <w:w w:val="95"/>
        </w:rPr>
        <w:t> </w:t>
      </w:r>
      <w:r>
        <w:rPr>
          <w:rFonts w:ascii="Tahoma"/>
          <w:color w:val="231F20"/>
          <w:spacing w:val="-2"/>
          <w:w w:val="95"/>
        </w:rPr>
        <w:t>;</w:t>
      </w:r>
      <w:r>
        <w:rPr>
          <w:rFonts w:ascii="Tahoma"/>
          <w:color w:val="231F20"/>
          <w:spacing w:val="-12"/>
          <w:w w:val="95"/>
        </w:rPr>
        <w:t> </w:t>
      </w:r>
      <w:r>
        <w:rPr>
          <w:rFonts w:ascii="Tahoma"/>
          <w:color w:val="231F20"/>
          <w:spacing w:val="-2"/>
          <w:w w:val="95"/>
        </w:rPr>
        <w:t>32 </w:t>
      </w:r>
      <w:r>
        <w:rPr>
          <w:rFonts w:ascii="Tahoma"/>
          <w:color w:val="231F20"/>
        </w:rPr>
        <w:t>par</w:t>
      </w:r>
      <w:r>
        <w:rPr>
          <w:rFonts w:ascii="Tahoma"/>
          <w:color w:val="231F20"/>
          <w:spacing w:val="-4"/>
        </w:rPr>
        <w:t> </w:t>
      </w:r>
      <w:r>
        <w:rPr>
          <w:rFonts w:ascii="Tahoma"/>
          <w:color w:val="231F20"/>
        </w:rPr>
        <w:t>les jeunes : 19(d) politique : 16</w:t>
      </w:r>
    </w:p>
    <w:p>
      <w:pPr>
        <w:pStyle w:val="BodyText"/>
        <w:spacing w:line="237" w:lineRule="auto"/>
        <w:ind w:left="120" w:right="2238"/>
        <w:rPr>
          <w:rFonts w:ascii="Tahoma"/>
        </w:rPr>
      </w:pPr>
      <w:r>
        <w:rPr>
          <w:rFonts w:ascii="Tahoma"/>
          <w:color w:val="231F20"/>
          <w:w w:val="95"/>
        </w:rPr>
        <w:t>Enfants : 4 ; 7 ; 36(a)(ii) </w:t>
      </w:r>
      <w:r>
        <w:rPr>
          <w:rFonts w:ascii="Tahoma"/>
          <w:color w:val="231F20"/>
          <w:spacing w:val="-2"/>
          <w:w w:val="95"/>
        </w:rPr>
        <w:t>Engagements</w:t>
      </w:r>
      <w:r>
        <w:rPr>
          <w:rFonts w:ascii="Tahoma"/>
          <w:color w:val="231F20"/>
          <w:spacing w:val="-12"/>
          <w:w w:val="95"/>
        </w:rPr>
        <w:t> </w:t>
      </w:r>
      <w:r>
        <w:rPr>
          <w:rFonts w:ascii="Tahoma"/>
          <w:color w:val="231F20"/>
          <w:spacing w:val="-2"/>
          <w:w w:val="95"/>
        </w:rPr>
        <w:t>pris</w:t>
      </w:r>
      <w:r>
        <w:rPr>
          <w:rFonts w:ascii="Tahoma"/>
          <w:color w:val="231F20"/>
          <w:spacing w:val="-11"/>
          <w:w w:val="95"/>
        </w:rPr>
        <w:t> </w:t>
      </w:r>
      <w:r>
        <w:rPr>
          <w:rFonts w:ascii="Tahoma"/>
          <w:color w:val="231F20"/>
          <w:spacing w:val="-2"/>
          <w:w w:val="95"/>
        </w:rPr>
        <w:t>:</w:t>
      </w:r>
      <w:r>
        <w:rPr>
          <w:rFonts w:ascii="Tahoma"/>
          <w:color w:val="231F20"/>
          <w:spacing w:val="-11"/>
          <w:w w:val="95"/>
        </w:rPr>
        <w:t> </w:t>
      </w:r>
      <w:r>
        <w:rPr>
          <w:rFonts w:ascii="Tahoma"/>
          <w:color w:val="231F20"/>
          <w:spacing w:val="-2"/>
          <w:w w:val="95"/>
        </w:rPr>
        <w:t>1(d)</w:t>
      </w:r>
      <w:r>
        <w:rPr>
          <w:rFonts w:ascii="Tahoma"/>
          <w:color w:val="231F20"/>
          <w:spacing w:val="-11"/>
          <w:w w:val="95"/>
        </w:rPr>
        <w:t> </w:t>
      </w:r>
      <w:r>
        <w:rPr>
          <w:rFonts w:ascii="Tahoma"/>
          <w:color w:val="231F20"/>
          <w:spacing w:val="-2"/>
          <w:w w:val="95"/>
        </w:rPr>
        <w:t>;</w:t>
      </w:r>
      <w:r>
        <w:rPr>
          <w:rFonts w:ascii="Tahoma"/>
          <w:color w:val="231F20"/>
          <w:spacing w:val="-11"/>
          <w:w w:val="95"/>
        </w:rPr>
        <w:t> </w:t>
      </w:r>
      <w:r>
        <w:rPr>
          <w:rFonts w:ascii="Tahoma"/>
          <w:color w:val="231F20"/>
          <w:spacing w:val="-2"/>
          <w:w w:val="95"/>
        </w:rPr>
        <w:t>48(c)</w:t>
      </w:r>
    </w:p>
    <w:p>
      <w:pPr>
        <w:pStyle w:val="BodyText"/>
        <w:ind w:right="2238"/>
        <w:rPr>
          <w:rFonts w:ascii="Tahoma" w:hAnsi="Tahoma"/>
        </w:rPr>
      </w:pPr>
      <w:r>
        <w:rPr>
          <w:rFonts w:ascii="Tahoma" w:hAnsi="Tahoma"/>
          <w:color w:val="231F20"/>
          <w:w w:val="95"/>
        </w:rPr>
        <w:t>engagements</w:t>
      </w:r>
      <w:r>
        <w:rPr>
          <w:rFonts w:ascii="Tahoma" w:hAnsi="Tahoma"/>
          <w:color w:val="231F20"/>
          <w:spacing w:val="-3"/>
          <w:w w:val="95"/>
        </w:rPr>
        <w:t> </w:t>
      </w:r>
      <w:r>
        <w:rPr>
          <w:rFonts w:ascii="Tahoma" w:hAnsi="Tahoma"/>
          <w:color w:val="231F20"/>
          <w:w w:val="95"/>
        </w:rPr>
        <w:t>politiques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3 </w:t>
      </w:r>
      <w:r>
        <w:rPr>
          <w:rFonts w:ascii="Tahoma" w:hAnsi="Tahoma"/>
          <w:color w:val="231F20"/>
        </w:rPr>
        <w:t>par les États : 2</w:t>
      </w:r>
    </w:p>
    <w:p>
      <w:pPr>
        <w:pStyle w:val="BodyText"/>
        <w:spacing w:line="237" w:lineRule="auto"/>
        <w:ind w:right="1609"/>
        <w:rPr>
          <w:rFonts w:ascii="Tahoma" w:hAnsi="Tahoma"/>
        </w:rPr>
      </w:pPr>
      <w:r>
        <w:rPr>
          <w:rFonts w:ascii="Tahoma" w:hAnsi="Tahoma"/>
          <w:color w:val="231F20"/>
          <w:w w:val="95"/>
        </w:rPr>
        <w:t>par</w:t>
      </w:r>
      <w:r>
        <w:rPr>
          <w:rFonts w:ascii="Tahoma" w:hAnsi="Tahoma"/>
          <w:color w:val="231F20"/>
          <w:spacing w:val="-16"/>
          <w:w w:val="95"/>
        </w:rPr>
        <w:t> </w:t>
      </w:r>
      <w:r>
        <w:rPr>
          <w:rFonts w:ascii="Tahoma" w:hAnsi="Tahoma"/>
          <w:color w:val="231F20"/>
          <w:w w:val="95"/>
        </w:rPr>
        <w:t>les</w:t>
      </w:r>
      <w:r>
        <w:rPr>
          <w:rFonts w:ascii="Tahoma" w:hAnsi="Tahoma"/>
          <w:color w:val="231F20"/>
          <w:spacing w:val="-11"/>
          <w:w w:val="95"/>
        </w:rPr>
        <w:t> </w:t>
      </w:r>
      <w:r>
        <w:rPr>
          <w:rFonts w:ascii="Tahoma" w:hAnsi="Tahoma"/>
          <w:color w:val="231F20"/>
          <w:w w:val="95"/>
        </w:rPr>
        <w:t>intervenants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35</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37</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48(c) </w:t>
      </w:r>
      <w:r>
        <w:rPr>
          <w:rFonts w:ascii="Tahoma" w:hAnsi="Tahoma"/>
          <w:color w:val="231F20"/>
        </w:rPr>
        <w:t>par</w:t>
      </w:r>
      <w:r>
        <w:rPr>
          <w:rFonts w:ascii="Tahoma" w:hAnsi="Tahoma"/>
          <w:color w:val="231F20"/>
          <w:spacing w:val="-4"/>
        </w:rPr>
        <w:t> </w:t>
      </w:r>
      <w:r>
        <w:rPr>
          <w:rFonts w:ascii="Tahoma" w:hAnsi="Tahoma"/>
          <w:color w:val="231F20"/>
        </w:rPr>
        <w:t>les pays développés : 19(l)</w:t>
      </w:r>
    </w:p>
    <w:p>
      <w:pPr>
        <w:pStyle w:val="BodyText"/>
        <w:ind w:right="105" w:hanging="284"/>
        <w:rPr>
          <w:rFonts w:ascii="Tahoma" w:hAnsi="Tahoma"/>
        </w:rPr>
      </w:pPr>
      <w:r>
        <w:rPr>
          <w:rFonts w:ascii="Tahoma" w:hAnsi="Tahoma"/>
          <w:color w:val="231F20"/>
          <w:spacing w:val="-2"/>
        </w:rPr>
        <w:t>Enregistrement</w:t>
      </w:r>
      <w:r>
        <w:rPr>
          <w:rFonts w:ascii="Tahoma" w:hAnsi="Tahoma"/>
          <w:color w:val="231F20"/>
          <w:spacing w:val="-7"/>
        </w:rPr>
        <w:t> </w:t>
      </w:r>
      <w:r>
        <w:rPr>
          <w:rFonts w:ascii="Tahoma" w:hAnsi="Tahoma"/>
          <w:color w:val="231F20"/>
          <w:spacing w:val="-2"/>
        </w:rPr>
        <w:t>des</w:t>
      </w:r>
      <w:r>
        <w:rPr>
          <w:rFonts w:ascii="Tahoma" w:hAnsi="Tahoma"/>
          <w:color w:val="231F20"/>
          <w:spacing w:val="-7"/>
        </w:rPr>
        <w:t> </w:t>
      </w:r>
      <w:r>
        <w:rPr>
          <w:rFonts w:ascii="Tahoma" w:hAnsi="Tahoma"/>
          <w:color w:val="231F20"/>
          <w:spacing w:val="-2"/>
        </w:rPr>
        <w:t>dossiers</w:t>
      </w:r>
      <w:r>
        <w:rPr>
          <w:rFonts w:ascii="Tahoma" w:hAnsi="Tahoma"/>
          <w:color w:val="231F20"/>
          <w:spacing w:val="-7"/>
        </w:rPr>
        <w:t> </w:t>
      </w:r>
      <w:r>
        <w:rPr>
          <w:rFonts w:ascii="Tahoma" w:hAnsi="Tahoma"/>
          <w:color w:val="231F20"/>
          <w:spacing w:val="-2"/>
        </w:rPr>
        <w:t>pour</w:t>
      </w:r>
      <w:r>
        <w:rPr>
          <w:rFonts w:ascii="Tahoma" w:hAnsi="Tahoma"/>
          <w:color w:val="231F20"/>
          <w:spacing w:val="-12"/>
        </w:rPr>
        <w:t> </w:t>
      </w:r>
      <w:r>
        <w:rPr>
          <w:rFonts w:ascii="Tahoma" w:hAnsi="Tahoma"/>
          <w:color w:val="231F20"/>
          <w:spacing w:val="-2"/>
        </w:rPr>
        <w:t>le</w:t>
      </w:r>
      <w:r>
        <w:rPr>
          <w:rFonts w:ascii="Tahoma" w:hAnsi="Tahoma"/>
          <w:color w:val="231F20"/>
          <w:spacing w:val="-7"/>
        </w:rPr>
        <w:t> </w:t>
      </w:r>
      <w:r>
        <w:rPr>
          <w:rFonts w:ascii="Tahoma" w:hAnsi="Tahoma"/>
          <w:color w:val="231F20"/>
          <w:spacing w:val="-2"/>
        </w:rPr>
        <w:t>suivi</w:t>
      </w:r>
      <w:r>
        <w:rPr>
          <w:rFonts w:ascii="Tahoma" w:hAnsi="Tahoma"/>
          <w:color w:val="231F20"/>
          <w:spacing w:val="-7"/>
        </w:rPr>
        <w:t> </w:t>
      </w:r>
      <w:r>
        <w:rPr>
          <w:rFonts w:ascii="Tahoma" w:hAnsi="Tahoma"/>
          <w:color w:val="231F20"/>
          <w:spacing w:val="-2"/>
        </w:rPr>
        <w:t>de</w:t>
      </w:r>
      <w:r>
        <w:rPr>
          <w:rFonts w:ascii="Tahoma" w:hAnsi="Tahoma"/>
          <w:color w:val="231F20"/>
          <w:spacing w:val="-7"/>
        </w:rPr>
        <w:t> </w:t>
      </w:r>
      <w:r>
        <w:rPr>
          <w:rFonts w:ascii="Tahoma" w:hAnsi="Tahoma"/>
          <w:color w:val="231F20"/>
          <w:spacing w:val="-2"/>
        </w:rPr>
        <w:t>la</w:t>
      </w:r>
      <w:r>
        <w:rPr>
          <w:rFonts w:ascii="Tahoma" w:hAnsi="Tahoma"/>
          <w:color w:val="231F20"/>
          <w:spacing w:val="-7"/>
        </w:rPr>
        <w:t> </w:t>
      </w:r>
      <w:r>
        <w:rPr>
          <w:rFonts w:ascii="Tahoma" w:hAnsi="Tahoma"/>
          <w:color w:val="231F20"/>
          <w:spacing w:val="-2"/>
        </w:rPr>
        <w:t>morbidité</w:t>
      </w:r>
      <w:r>
        <w:rPr>
          <w:rFonts w:ascii="Tahoma" w:hAnsi="Tahoma"/>
          <w:color w:val="231F20"/>
          <w:spacing w:val="-7"/>
        </w:rPr>
        <w:t> </w:t>
      </w:r>
      <w:r>
        <w:rPr>
          <w:rFonts w:ascii="Tahoma" w:hAnsi="Tahoma"/>
          <w:color w:val="231F20"/>
          <w:spacing w:val="-2"/>
        </w:rPr>
        <w:t>: </w:t>
      </w:r>
      <w:r>
        <w:rPr>
          <w:rFonts w:ascii="Tahoma" w:hAnsi="Tahoma"/>
          <w:color w:val="231F20"/>
        </w:rPr>
        <w:t>voir</w:t>
      </w:r>
      <w:r>
        <w:rPr>
          <w:rFonts w:ascii="Tahoma" w:hAnsi="Tahoma"/>
          <w:color w:val="231F20"/>
          <w:spacing w:val="-20"/>
        </w:rPr>
        <w:t> </w:t>
      </w:r>
      <w:r>
        <w:rPr>
          <w:rFonts w:ascii="Tahoma" w:hAnsi="Tahoma"/>
          <w:color w:val="231F20"/>
        </w:rPr>
        <w:t>Morbidité.</w:t>
      </w:r>
    </w:p>
    <w:p>
      <w:pPr>
        <w:pStyle w:val="BodyText"/>
        <w:spacing w:line="214" w:lineRule="exact"/>
        <w:ind w:left="120"/>
        <w:rPr>
          <w:rFonts w:ascii="Tahoma" w:hAnsi="Tahoma"/>
        </w:rPr>
      </w:pPr>
      <w:r>
        <w:rPr>
          <w:rFonts w:ascii="Tahoma" w:hAnsi="Tahoma"/>
          <w:color w:val="231F20"/>
          <w:w w:val="95"/>
        </w:rPr>
        <w:t>Enseignements</w:t>
      </w:r>
      <w:r>
        <w:rPr>
          <w:rFonts w:ascii="Tahoma" w:hAnsi="Tahoma"/>
          <w:color w:val="231F20"/>
          <w:spacing w:val="5"/>
        </w:rPr>
        <w:t> </w:t>
      </w:r>
      <w:r>
        <w:rPr>
          <w:rFonts w:ascii="Tahoma" w:hAnsi="Tahoma"/>
          <w:color w:val="231F20"/>
          <w:w w:val="95"/>
        </w:rPr>
        <w:t>à</w:t>
      </w:r>
      <w:r>
        <w:rPr>
          <w:rFonts w:ascii="Tahoma" w:hAnsi="Tahoma"/>
          <w:color w:val="231F20"/>
          <w:spacing w:val="1"/>
        </w:rPr>
        <w:t> </w:t>
      </w:r>
      <w:r>
        <w:rPr>
          <w:rFonts w:ascii="Tahoma" w:hAnsi="Tahoma"/>
          <w:color w:val="231F20"/>
          <w:w w:val="95"/>
        </w:rPr>
        <w:t>tirer</w:t>
      </w:r>
      <w:r>
        <w:rPr>
          <w:rFonts w:ascii="Tahoma" w:hAnsi="Tahoma"/>
          <w:color w:val="231F20"/>
          <w:spacing w:val="-1"/>
        </w:rPr>
        <w:t> </w:t>
      </w:r>
      <w:r>
        <w:rPr>
          <w:rFonts w:ascii="Tahoma" w:hAnsi="Tahoma"/>
          <w:color w:val="231F20"/>
          <w:w w:val="95"/>
        </w:rPr>
        <w:t>/</w:t>
      </w:r>
      <w:r>
        <w:rPr>
          <w:rFonts w:ascii="Tahoma" w:hAnsi="Tahoma"/>
          <w:color w:val="231F20"/>
          <w:spacing w:val="5"/>
        </w:rPr>
        <w:t> </w:t>
      </w:r>
      <w:r>
        <w:rPr>
          <w:rFonts w:ascii="Tahoma" w:hAnsi="Tahoma"/>
          <w:color w:val="231F20"/>
          <w:w w:val="95"/>
        </w:rPr>
        <w:t>méthodes</w:t>
      </w:r>
      <w:r>
        <w:rPr>
          <w:rFonts w:ascii="Tahoma" w:hAnsi="Tahoma"/>
          <w:color w:val="231F20"/>
          <w:spacing w:val="5"/>
        </w:rPr>
        <w:t> </w:t>
      </w:r>
      <w:r>
        <w:rPr>
          <w:rFonts w:ascii="Tahoma" w:hAnsi="Tahoma"/>
          <w:color w:val="231F20"/>
          <w:w w:val="95"/>
        </w:rPr>
        <w:t>de</w:t>
      </w:r>
      <w:r>
        <w:rPr>
          <w:rFonts w:ascii="Tahoma" w:hAnsi="Tahoma"/>
          <w:color w:val="231F20"/>
          <w:spacing w:val="6"/>
        </w:rPr>
        <w:t> </w:t>
      </w:r>
      <w:r>
        <w:rPr>
          <w:rFonts w:ascii="Tahoma" w:hAnsi="Tahoma"/>
          <w:color w:val="231F20"/>
          <w:w w:val="95"/>
        </w:rPr>
        <w:t>référence,</w:t>
      </w:r>
      <w:r>
        <w:rPr>
          <w:rFonts w:ascii="Tahoma" w:hAnsi="Tahoma"/>
          <w:color w:val="231F20"/>
          <w:spacing w:val="5"/>
        </w:rPr>
        <w:t> </w:t>
      </w:r>
      <w:r>
        <w:rPr>
          <w:rFonts w:ascii="Tahoma" w:hAnsi="Tahoma"/>
          <w:color w:val="231F20"/>
          <w:w w:val="95"/>
        </w:rPr>
        <w:t>partage</w:t>
      </w:r>
      <w:r>
        <w:rPr>
          <w:rFonts w:ascii="Tahoma" w:hAnsi="Tahoma"/>
          <w:color w:val="231F20"/>
          <w:spacing w:val="5"/>
        </w:rPr>
        <w:t> </w:t>
      </w:r>
      <w:r>
        <w:rPr>
          <w:rFonts w:ascii="Tahoma" w:hAnsi="Tahoma"/>
          <w:color w:val="231F20"/>
          <w:spacing w:val="-5"/>
          <w:w w:val="95"/>
        </w:rPr>
        <w:t>des</w:t>
      </w:r>
    </w:p>
    <w:p>
      <w:pPr>
        <w:pStyle w:val="BodyText"/>
        <w:rPr>
          <w:rFonts w:ascii="Tahoma"/>
        </w:rPr>
      </w:pPr>
      <w:r>
        <w:rPr>
          <w:rFonts w:ascii="Tahoma"/>
          <w:color w:val="231F20"/>
          <w:spacing w:val="-2"/>
          <w:w w:val="90"/>
        </w:rPr>
        <w:t>:</w:t>
      </w:r>
      <w:r>
        <w:rPr>
          <w:rFonts w:ascii="Tahoma"/>
          <w:color w:val="231F20"/>
          <w:spacing w:val="-7"/>
          <w:w w:val="90"/>
        </w:rPr>
        <w:t> </w:t>
      </w:r>
      <w:r>
        <w:rPr>
          <w:rFonts w:ascii="Tahoma"/>
          <w:color w:val="231F20"/>
          <w:spacing w:val="-2"/>
          <w:w w:val="90"/>
        </w:rPr>
        <w:t>24(g)</w:t>
      </w:r>
      <w:r>
        <w:rPr>
          <w:rFonts w:ascii="Tahoma"/>
          <w:color w:val="231F20"/>
          <w:spacing w:val="-7"/>
          <w:w w:val="90"/>
        </w:rPr>
        <w:t> </w:t>
      </w:r>
      <w:r>
        <w:rPr>
          <w:rFonts w:ascii="Tahoma"/>
          <w:color w:val="231F20"/>
          <w:spacing w:val="-2"/>
          <w:w w:val="90"/>
        </w:rPr>
        <w:t>;</w:t>
      </w:r>
      <w:r>
        <w:rPr>
          <w:rFonts w:ascii="Tahoma"/>
          <w:color w:val="231F20"/>
          <w:spacing w:val="-7"/>
          <w:w w:val="90"/>
        </w:rPr>
        <w:t> </w:t>
      </w:r>
      <w:r>
        <w:rPr>
          <w:rFonts w:ascii="Tahoma"/>
          <w:color w:val="231F20"/>
          <w:spacing w:val="-2"/>
          <w:w w:val="90"/>
        </w:rPr>
        <w:t>25(d)</w:t>
      </w:r>
      <w:r>
        <w:rPr>
          <w:rFonts w:ascii="Tahoma"/>
          <w:color w:val="231F20"/>
          <w:spacing w:val="-7"/>
          <w:w w:val="90"/>
        </w:rPr>
        <w:t> </w:t>
      </w:r>
      <w:r>
        <w:rPr>
          <w:rFonts w:ascii="Tahoma"/>
          <w:color w:val="231F20"/>
          <w:spacing w:val="-2"/>
          <w:w w:val="90"/>
        </w:rPr>
        <w:t>;</w:t>
      </w:r>
      <w:r>
        <w:rPr>
          <w:rFonts w:ascii="Tahoma"/>
          <w:color w:val="231F20"/>
          <w:spacing w:val="-7"/>
          <w:w w:val="90"/>
        </w:rPr>
        <w:t> </w:t>
      </w:r>
      <w:r>
        <w:rPr>
          <w:rFonts w:ascii="Tahoma"/>
          <w:color w:val="231F20"/>
          <w:spacing w:val="-2"/>
          <w:w w:val="90"/>
        </w:rPr>
        <w:t>25(e)</w:t>
      </w:r>
      <w:r>
        <w:rPr>
          <w:rFonts w:ascii="Tahoma"/>
          <w:color w:val="231F20"/>
          <w:spacing w:val="-7"/>
          <w:w w:val="90"/>
        </w:rPr>
        <w:t> </w:t>
      </w:r>
      <w:r>
        <w:rPr>
          <w:rFonts w:ascii="Tahoma"/>
          <w:color w:val="231F20"/>
          <w:spacing w:val="-2"/>
          <w:w w:val="90"/>
        </w:rPr>
        <w:t>;</w:t>
      </w:r>
      <w:r>
        <w:rPr>
          <w:rFonts w:ascii="Tahoma"/>
          <w:color w:val="231F20"/>
          <w:spacing w:val="-7"/>
          <w:w w:val="90"/>
        </w:rPr>
        <w:t> </w:t>
      </w:r>
      <w:r>
        <w:rPr>
          <w:rFonts w:ascii="Tahoma"/>
          <w:color w:val="231F20"/>
          <w:spacing w:val="-2"/>
          <w:w w:val="90"/>
        </w:rPr>
        <w:t>28(a)</w:t>
      </w:r>
      <w:r>
        <w:rPr>
          <w:rFonts w:ascii="Tahoma"/>
          <w:color w:val="231F20"/>
          <w:spacing w:val="-7"/>
          <w:w w:val="90"/>
        </w:rPr>
        <w:t> </w:t>
      </w:r>
      <w:r>
        <w:rPr>
          <w:rFonts w:ascii="Tahoma"/>
          <w:color w:val="231F20"/>
          <w:spacing w:val="-2"/>
          <w:w w:val="90"/>
        </w:rPr>
        <w:t>;</w:t>
      </w:r>
      <w:r>
        <w:rPr>
          <w:rFonts w:ascii="Tahoma"/>
          <w:color w:val="231F20"/>
          <w:spacing w:val="-7"/>
          <w:w w:val="90"/>
        </w:rPr>
        <w:t> </w:t>
      </w:r>
      <w:r>
        <w:rPr>
          <w:rFonts w:ascii="Tahoma"/>
          <w:color w:val="231F20"/>
          <w:spacing w:val="-2"/>
          <w:w w:val="90"/>
        </w:rPr>
        <w:t>33(j)</w:t>
      </w:r>
      <w:r>
        <w:rPr>
          <w:rFonts w:ascii="Tahoma"/>
          <w:color w:val="231F20"/>
          <w:spacing w:val="-7"/>
          <w:w w:val="90"/>
        </w:rPr>
        <w:t> </w:t>
      </w:r>
      <w:r>
        <w:rPr>
          <w:rFonts w:ascii="Tahoma"/>
          <w:color w:val="231F20"/>
          <w:spacing w:val="-2"/>
          <w:w w:val="90"/>
        </w:rPr>
        <w:t>;</w:t>
      </w:r>
      <w:r>
        <w:rPr>
          <w:rFonts w:ascii="Tahoma"/>
          <w:color w:val="231F20"/>
          <w:spacing w:val="-7"/>
          <w:w w:val="90"/>
        </w:rPr>
        <w:t> </w:t>
      </w:r>
      <w:r>
        <w:rPr>
          <w:rFonts w:ascii="Tahoma"/>
          <w:color w:val="231F20"/>
          <w:spacing w:val="-2"/>
          <w:w w:val="90"/>
        </w:rPr>
        <w:t>33(k)</w:t>
      </w:r>
      <w:r>
        <w:rPr>
          <w:rFonts w:ascii="Tahoma"/>
          <w:color w:val="231F20"/>
          <w:spacing w:val="-7"/>
          <w:w w:val="90"/>
        </w:rPr>
        <w:t> </w:t>
      </w:r>
      <w:r>
        <w:rPr>
          <w:rFonts w:ascii="Tahoma"/>
          <w:color w:val="231F20"/>
          <w:spacing w:val="-2"/>
          <w:w w:val="90"/>
        </w:rPr>
        <w:t>;</w:t>
      </w:r>
      <w:r>
        <w:rPr>
          <w:rFonts w:ascii="Tahoma"/>
          <w:color w:val="231F20"/>
          <w:spacing w:val="-7"/>
          <w:w w:val="90"/>
        </w:rPr>
        <w:t> </w:t>
      </w:r>
      <w:r>
        <w:rPr>
          <w:rFonts w:ascii="Tahoma"/>
          <w:color w:val="231F20"/>
          <w:spacing w:val="-2"/>
          <w:w w:val="90"/>
        </w:rPr>
        <w:t>34(b)</w:t>
      </w:r>
      <w:r>
        <w:rPr>
          <w:rFonts w:ascii="Tahoma"/>
          <w:color w:val="231F20"/>
          <w:spacing w:val="-7"/>
          <w:w w:val="90"/>
        </w:rPr>
        <w:t> </w:t>
      </w:r>
      <w:r>
        <w:rPr>
          <w:rFonts w:ascii="Tahoma"/>
          <w:color w:val="231F20"/>
          <w:spacing w:val="-2"/>
          <w:w w:val="90"/>
        </w:rPr>
        <w:t>(voir</w:t>
      </w:r>
      <w:r>
        <w:rPr>
          <w:rFonts w:ascii="Tahoma"/>
          <w:color w:val="231F20"/>
          <w:spacing w:val="-11"/>
          <w:w w:val="90"/>
        </w:rPr>
        <w:t> </w:t>
      </w:r>
      <w:r>
        <w:rPr>
          <w:rFonts w:ascii="Tahoma"/>
          <w:color w:val="231F20"/>
          <w:spacing w:val="-2"/>
          <w:w w:val="90"/>
        </w:rPr>
        <w:t>aussi </w:t>
      </w:r>
      <w:r>
        <w:rPr>
          <w:rFonts w:ascii="Tahoma"/>
          <w:color w:val="231F20"/>
          <w:w w:val="95"/>
        </w:rPr>
        <w:t>Informations, partage des )</w:t>
      </w:r>
    </w:p>
    <w:p>
      <w:pPr>
        <w:pStyle w:val="BodyText"/>
        <w:spacing w:line="237" w:lineRule="auto"/>
        <w:ind w:hanging="284"/>
        <w:rPr>
          <w:rFonts w:ascii="Tahoma" w:hAnsi="Tahoma"/>
        </w:rPr>
      </w:pPr>
      <w:r>
        <w:rPr>
          <w:rFonts w:ascii="Tahoma" w:hAnsi="Tahoma"/>
          <w:color w:val="231F20"/>
          <w:w w:val="95"/>
        </w:rPr>
        <w:t>Entreposage de l’aide humanitaire (vivres et matériel) :</w:t>
      </w:r>
      <w:r>
        <w:rPr>
          <w:rFonts w:ascii="Tahoma" w:hAnsi="Tahoma"/>
          <w:color w:val="231F20"/>
          <w:spacing w:val="-1"/>
          <w:w w:val="95"/>
        </w:rPr>
        <w:t> </w:t>
      </w:r>
      <w:r>
        <w:rPr>
          <w:rFonts w:ascii="Tahoma" w:hAnsi="Tahoma"/>
          <w:color w:val="231F20"/>
          <w:w w:val="95"/>
        </w:rPr>
        <w:t>voir </w:t>
      </w:r>
      <w:r>
        <w:rPr>
          <w:rFonts w:ascii="Tahoma" w:hAnsi="Tahoma"/>
          <w:color w:val="231F20"/>
        </w:rPr>
        <w:t>centres</w:t>
      </w:r>
      <w:r>
        <w:rPr>
          <w:rFonts w:ascii="Tahoma" w:hAnsi="Tahoma"/>
          <w:color w:val="231F20"/>
          <w:spacing w:val="-8"/>
        </w:rPr>
        <w:t> </w:t>
      </w:r>
      <w:r>
        <w:rPr>
          <w:rFonts w:ascii="Tahoma" w:hAnsi="Tahoma"/>
          <w:color w:val="231F20"/>
        </w:rPr>
        <w:t>d’entreposage</w:t>
      </w:r>
      <w:r>
        <w:rPr>
          <w:rFonts w:ascii="Tahoma" w:hAnsi="Tahoma"/>
          <w:color w:val="231F20"/>
          <w:spacing w:val="-8"/>
        </w:rPr>
        <w:t> </w:t>
      </w:r>
      <w:r>
        <w:rPr>
          <w:rFonts w:ascii="Tahoma" w:hAnsi="Tahoma"/>
          <w:color w:val="231F20"/>
        </w:rPr>
        <w:t>de</w:t>
      </w:r>
      <w:r>
        <w:rPr>
          <w:rFonts w:ascii="Tahoma" w:hAnsi="Tahoma"/>
          <w:color w:val="231F20"/>
          <w:spacing w:val="-8"/>
        </w:rPr>
        <w:t> </w:t>
      </w:r>
      <w:r>
        <w:rPr>
          <w:rFonts w:ascii="Tahoma" w:hAnsi="Tahoma"/>
          <w:color w:val="231F20"/>
        </w:rPr>
        <w:t>l’aide</w:t>
      </w:r>
      <w:r>
        <w:rPr>
          <w:rFonts w:ascii="Tahoma" w:hAnsi="Tahoma"/>
          <w:color w:val="231F20"/>
          <w:spacing w:val="-8"/>
        </w:rPr>
        <w:t> </w:t>
      </w:r>
      <w:r>
        <w:rPr>
          <w:rFonts w:ascii="Tahoma" w:hAnsi="Tahoma"/>
          <w:color w:val="231F20"/>
        </w:rPr>
        <w:t>humanitaire</w:t>
      </w:r>
      <w:r>
        <w:rPr>
          <w:rFonts w:ascii="Tahoma" w:hAnsi="Tahoma"/>
          <w:color w:val="231F20"/>
          <w:spacing w:val="-8"/>
        </w:rPr>
        <w:t> </w:t>
      </w:r>
      <w:r>
        <w:rPr>
          <w:rFonts w:ascii="Tahoma" w:hAnsi="Tahoma"/>
          <w:color w:val="231F20"/>
        </w:rPr>
        <w:t>(matériel, vivres,</w:t>
      </w:r>
      <w:r>
        <w:rPr>
          <w:rFonts w:ascii="Tahoma" w:hAnsi="Tahoma"/>
          <w:color w:val="231F20"/>
          <w:spacing w:val="-12"/>
        </w:rPr>
        <w:t> </w:t>
      </w:r>
      <w:r>
        <w:rPr>
          <w:rFonts w:ascii="Tahoma" w:hAnsi="Tahoma"/>
          <w:color w:val="231F20"/>
        </w:rPr>
        <w:t>etc.)</w:t>
      </w:r>
    </w:p>
    <w:p>
      <w:pPr>
        <w:pStyle w:val="BodyText"/>
        <w:spacing w:line="217" w:lineRule="exact"/>
        <w:ind w:left="120"/>
        <w:rPr>
          <w:rFonts w:ascii="Tahoma"/>
        </w:rPr>
      </w:pPr>
      <w:r>
        <w:rPr>
          <w:rFonts w:ascii="Tahoma"/>
          <w:color w:val="231F20"/>
          <w:spacing w:val="-2"/>
        </w:rPr>
        <w:t>Entreprises</w:t>
      </w:r>
    </w:p>
    <w:p>
      <w:pPr>
        <w:pStyle w:val="BodyText"/>
        <w:spacing w:line="216" w:lineRule="exact"/>
        <w:rPr>
          <w:rFonts w:ascii="Tahoma" w:hAnsi="Tahoma"/>
        </w:rPr>
      </w:pPr>
      <w:r>
        <w:rPr>
          <w:rFonts w:ascii="Tahoma" w:hAnsi="Tahoma"/>
          <w:color w:val="231F20"/>
          <w:w w:val="95"/>
        </w:rPr>
        <w:t>continuité</w:t>
      </w:r>
      <w:r>
        <w:rPr>
          <w:rFonts w:ascii="Tahoma" w:hAnsi="Tahoma"/>
          <w:color w:val="231F20"/>
        </w:rPr>
        <w:t> </w:t>
      </w:r>
      <w:r>
        <w:rPr>
          <w:rFonts w:ascii="Tahoma" w:hAnsi="Tahoma"/>
          <w:color w:val="231F20"/>
          <w:w w:val="95"/>
        </w:rPr>
        <w:t>de</w:t>
      </w:r>
      <w:r>
        <w:rPr>
          <w:rFonts w:ascii="Tahoma" w:hAnsi="Tahoma"/>
          <w:color w:val="231F20"/>
        </w:rPr>
        <w:t> </w:t>
      </w:r>
      <w:r>
        <w:rPr>
          <w:rFonts w:ascii="Tahoma" w:hAnsi="Tahoma"/>
          <w:color w:val="231F20"/>
          <w:w w:val="95"/>
        </w:rPr>
        <w:t>l’activité</w:t>
      </w:r>
      <w:r>
        <w:rPr>
          <w:rFonts w:ascii="Tahoma" w:hAnsi="Tahoma"/>
          <w:color w:val="231F20"/>
          <w:spacing w:val="1"/>
        </w:rPr>
        <w:t> </w:t>
      </w:r>
      <w:r>
        <w:rPr>
          <w:rFonts w:ascii="Tahoma" w:hAnsi="Tahoma"/>
          <w:color w:val="231F20"/>
          <w:w w:val="95"/>
        </w:rPr>
        <w:t>des</w:t>
      </w:r>
      <w:r>
        <w:rPr>
          <w:rFonts w:ascii="Tahoma" w:hAnsi="Tahoma"/>
          <w:color w:val="231F20"/>
        </w:rPr>
        <w:t> </w:t>
      </w:r>
      <w:r>
        <w:rPr>
          <w:rFonts w:ascii="Tahoma" w:hAnsi="Tahoma"/>
          <w:color w:val="231F20"/>
          <w:w w:val="95"/>
        </w:rPr>
        <w:t>:</w:t>
      </w:r>
      <w:r>
        <w:rPr>
          <w:rFonts w:ascii="Tahoma" w:hAnsi="Tahoma"/>
          <w:color w:val="231F20"/>
        </w:rPr>
        <w:t> </w:t>
      </w:r>
      <w:r>
        <w:rPr>
          <w:rFonts w:ascii="Tahoma" w:hAnsi="Tahoma"/>
          <w:color w:val="231F20"/>
          <w:spacing w:val="-2"/>
          <w:w w:val="95"/>
        </w:rPr>
        <w:t>36(c)</w:t>
      </w:r>
    </w:p>
    <w:p>
      <w:pPr>
        <w:pStyle w:val="BodyText"/>
        <w:rPr>
          <w:rFonts w:ascii="Tahoma" w:hAnsi="Tahoma"/>
        </w:rPr>
      </w:pPr>
      <w:r>
        <w:rPr>
          <w:rFonts w:ascii="Tahoma" w:hAnsi="Tahoma"/>
          <w:color w:val="231F20"/>
          <w:spacing w:val="-2"/>
        </w:rPr>
        <w:t>Intégration</w:t>
      </w:r>
      <w:r>
        <w:rPr>
          <w:rFonts w:ascii="Tahoma" w:hAnsi="Tahoma"/>
          <w:color w:val="231F20"/>
          <w:spacing w:val="-9"/>
        </w:rPr>
        <w:t> </w:t>
      </w:r>
      <w:r>
        <w:rPr>
          <w:rFonts w:ascii="Tahoma" w:hAnsi="Tahoma"/>
          <w:color w:val="231F20"/>
          <w:spacing w:val="-2"/>
        </w:rPr>
        <w:t>des</w:t>
      </w:r>
      <w:r>
        <w:rPr>
          <w:rFonts w:ascii="Tahoma" w:hAnsi="Tahoma"/>
          <w:color w:val="231F20"/>
          <w:spacing w:val="-9"/>
        </w:rPr>
        <w:t> </w:t>
      </w:r>
      <w:r>
        <w:rPr>
          <w:rFonts w:ascii="Tahoma" w:hAnsi="Tahoma"/>
          <w:color w:val="231F20"/>
          <w:spacing w:val="-2"/>
        </w:rPr>
        <w:t>risques</w:t>
      </w:r>
      <w:r>
        <w:rPr>
          <w:rFonts w:ascii="Tahoma" w:hAnsi="Tahoma"/>
          <w:color w:val="231F20"/>
          <w:spacing w:val="-9"/>
        </w:rPr>
        <w:t> </w:t>
      </w:r>
      <w:r>
        <w:rPr>
          <w:rFonts w:ascii="Tahoma" w:hAnsi="Tahoma"/>
          <w:color w:val="231F20"/>
          <w:spacing w:val="-2"/>
        </w:rPr>
        <w:t>de</w:t>
      </w:r>
      <w:r>
        <w:rPr>
          <w:rFonts w:ascii="Tahoma" w:hAnsi="Tahoma"/>
          <w:color w:val="231F20"/>
          <w:spacing w:val="-9"/>
        </w:rPr>
        <w:t> </w:t>
      </w:r>
      <w:r>
        <w:rPr>
          <w:rFonts w:ascii="Tahoma" w:hAnsi="Tahoma"/>
          <w:color w:val="231F20"/>
          <w:spacing w:val="-2"/>
        </w:rPr>
        <w:t>catastrophe</w:t>
      </w:r>
      <w:r>
        <w:rPr>
          <w:rFonts w:ascii="Tahoma" w:hAnsi="Tahoma"/>
          <w:color w:val="231F20"/>
          <w:spacing w:val="-9"/>
        </w:rPr>
        <w:t> </w:t>
      </w:r>
      <w:r>
        <w:rPr>
          <w:rFonts w:ascii="Tahoma" w:hAnsi="Tahoma"/>
          <w:color w:val="231F20"/>
          <w:spacing w:val="-2"/>
        </w:rPr>
        <w:t>dans</w:t>
      </w:r>
      <w:r>
        <w:rPr>
          <w:rFonts w:ascii="Tahoma" w:hAnsi="Tahoma"/>
          <w:color w:val="231F20"/>
          <w:spacing w:val="-9"/>
        </w:rPr>
        <w:t> </w:t>
      </w:r>
      <w:r>
        <w:rPr>
          <w:rFonts w:ascii="Tahoma" w:hAnsi="Tahoma"/>
          <w:color w:val="231F20"/>
          <w:spacing w:val="-2"/>
        </w:rPr>
        <w:t>la</w:t>
      </w:r>
      <w:r>
        <w:rPr>
          <w:rFonts w:ascii="Tahoma" w:hAnsi="Tahoma"/>
          <w:color w:val="231F20"/>
          <w:spacing w:val="-9"/>
        </w:rPr>
        <w:t> </w:t>
      </w:r>
      <w:r>
        <w:rPr>
          <w:rFonts w:ascii="Tahoma" w:hAnsi="Tahoma"/>
          <w:color w:val="231F20"/>
          <w:spacing w:val="-2"/>
        </w:rPr>
        <w:t>gestion </w:t>
      </w:r>
      <w:r>
        <w:rPr>
          <w:rFonts w:ascii="Tahoma" w:hAnsi="Tahoma"/>
          <w:color w:val="231F20"/>
        </w:rPr>
        <w:t>d’entreprise :7 ; 30(o)</w:t>
      </w:r>
    </w:p>
    <w:p>
      <w:pPr>
        <w:pStyle w:val="BodyText"/>
        <w:spacing w:line="217" w:lineRule="exact" w:before="97"/>
        <w:rPr>
          <w:rFonts w:ascii="Tahoma" w:hAnsi="Tahoma"/>
        </w:rPr>
      </w:pPr>
      <w:r>
        <w:rPr/>
        <w:br w:type="column"/>
      </w:r>
      <w:r>
        <w:rPr>
          <w:rFonts w:ascii="Tahoma" w:hAnsi="Tahoma"/>
          <w:color w:val="231F20"/>
          <w:spacing w:val="-2"/>
          <w:w w:val="95"/>
        </w:rPr>
        <w:t>résilience</w:t>
      </w:r>
      <w:r>
        <w:rPr>
          <w:rFonts w:ascii="Tahoma" w:hAnsi="Tahoma"/>
          <w:color w:val="231F20"/>
          <w:spacing w:val="-7"/>
          <w:w w:val="95"/>
        </w:rPr>
        <w:t> </w:t>
      </w:r>
      <w:r>
        <w:rPr>
          <w:rFonts w:ascii="Tahoma" w:hAnsi="Tahoma"/>
          <w:color w:val="231F20"/>
          <w:spacing w:val="-2"/>
          <w:w w:val="95"/>
        </w:rPr>
        <w:t>des</w:t>
      </w:r>
      <w:r>
        <w:rPr>
          <w:rFonts w:ascii="Tahoma" w:hAnsi="Tahoma"/>
          <w:color w:val="231F20"/>
          <w:spacing w:val="-7"/>
          <w:w w:val="95"/>
        </w:rPr>
        <w:t> </w:t>
      </w:r>
      <w:r>
        <w:rPr>
          <w:rFonts w:ascii="Tahoma" w:hAnsi="Tahoma"/>
          <w:color w:val="231F20"/>
          <w:spacing w:val="-2"/>
          <w:w w:val="95"/>
        </w:rPr>
        <w:t>:</w:t>
      </w:r>
      <w:r>
        <w:rPr>
          <w:rFonts w:ascii="Tahoma" w:hAnsi="Tahoma"/>
          <w:color w:val="231F20"/>
          <w:spacing w:val="-7"/>
          <w:w w:val="95"/>
        </w:rPr>
        <w:t> </w:t>
      </w:r>
      <w:r>
        <w:rPr>
          <w:rFonts w:ascii="Tahoma" w:hAnsi="Tahoma"/>
          <w:color w:val="231F20"/>
          <w:spacing w:val="-2"/>
          <w:w w:val="95"/>
        </w:rPr>
        <w:t>30(o)</w:t>
      </w:r>
      <w:r>
        <w:rPr>
          <w:rFonts w:ascii="Tahoma" w:hAnsi="Tahoma"/>
          <w:color w:val="231F20"/>
          <w:spacing w:val="-7"/>
          <w:w w:val="95"/>
        </w:rPr>
        <w:t> </w:t>
      </w:r>
      <w:r>
        <w:rPr>
          <w:rFonts w:ascii="Tahoma" w:hAnsi="Tahoma"/>
          <w:color w:val="231F20"/>
          <w:spacing w:val="-2"/>
          <w:w w:val="95"/>
        </w:rPr>
        <w:t>;</w:t>
      </w:r>
      <w:r>
        <w:rPr>
          <w:rFonts w:ascii="Tahoma" w:hAnsi="Tahoma"/>
          <w:color w:val="231F20"/>
          <w:spacing w:val="-7"/>
          <w:w w:val="95"/>
        </w:rPr>
        <w:t> </w:t>
      </w:r>
      <w:r>
        <w:rPr>
          <w:rFonts w:ascii="Tahoma" w:hAnsi="Tahoma"/>
          <w:color w:val="231F20"/>
          <w:spacing w:val="-2"/>
          <w:w w:val="95"/>
        </w:rPr>
        <w:t>31(i)</w:t>
      </w:r>
    </w:p>
    <w:p>
      <w:pPr>
        <w:pStyle w:val="BodyText"/>
        <w:spacing w:line="216" w:lineRule="exact"/>
        <w:rPr>
          <w:rFonts w:ascii="Tahoma" w:hAnsi="Tahoma"/>
        </w:rPr>
      </w:pPr>
      <w:r>
        <w:rPr>
          <w:rFonts w:ascii="Tahoma" w:hAnsi="Tahoma"/>
          <w:color w:val="231F20"/>
          <w:w w:val="95"/>
        </w:rPr>
        <w:t>Responsabilités</w:t>
      </w:r>
      <w:r>
        <w:rPr>
          <w:rFonts w:ascii="Tahoma" w:hAnsi="Tahoma"/>
          <w:color w:val="231F20"/>
          <w:spacing w:val="-7"/>
          <w:w w:val="95"/>
        </w:rPr>
        <w:t> </w:t>
      </w:r>
      <w:r>
        <w:rPr>
          <w:rFonts w:ascii="Tahoma" w:hAnsi="Tahoma"/>
          <w:color w:val="231F20"/>
          <w:w w:val="95"/>
        </w:rPr>
        <w:t>des</w:t>
      </w:r>
      <w:r>
        <w:rPr>
          <w:rFonts w:ascii="Tahoma" w:hAnsi="Tahoma"/>
          <w:color w:val="231F20"/>
          <w:spacing w:val="-7"/>
          <w:w w:val="95"/>
        </w:rPr>
        <w:t> </w:t>
      </w:r>
      <w:r>
        <w:rPr>
          <w:rFonts w:ascii="Tahoma" w:hAnsi="Tahoma"/>
          <w:color w:val="231F20"/>
          <w:w w:val="95"/>
        </w:rPr>
        <w:t>entreprises</w:t>
      </w:r>
      <w:r>
        <w:rPr>
          <w:rFonts w:ascii="Tahoma" w:hAnsi="Tahoma"/>
          <w:color w:val="231F20"/>
          <w:spacing w:val="-7"/>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19(e)</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spacing w:val="-4"/>
          <w:w w:val="95"/>
        </w:rPr>
        <w:t>36(c)</w:t>
      </w:r>
    </w:p>
    <w:p>
      <w:pPr>
        <w:pStyle w:val="BodyText"/>
        <w:spacing w:line="216" w:lineRule="exact"/>
        <w:ind w:left="120"/>
        <w:rPr>
          <w:rFonts w:ascii="Tahoma"/>
        </w:rPr>
      </w:pPr>
      <w:r>
        <w:rPr>
          <w:rFonts w:ascii="Tahoma"/>
          <w:color w:val="231F20"/>
          <w:spacing w:val="-2"/>
        </w:rPr>
        <w:t>Environnement</w:t>
      </w:r>
    </w:p>
    <w:p>
      <w:pPr>
        <w:pStyle w:val="BodyText"/>
        <w:ind w:right="1448"/>
        <w:rPr>
          <w:rFonts w:ascii="Tahoma" w:hAnsi="Tahoma"/>
        </w:rPr>
      </w:pPr>
      <w:r>
        <w:rPr>
          <w:rFonts w:ascii="Tahoma" w:hAnsi="Tahoma"/>
          <w:color w:val="231F20"/>
        </w:rPr>
        <w:t>aléas environnementaux : 15 </w:t>
      </w:r>
      <w:r>
        <w:rPr>
          <w:rFonts w:ascii="Tahoma" w:hAnsi="Tahoma"/>
          <w:color w:val="231F20"/>
          <w:w w:val="95"/>
        </w:rPr>
        <w:t>changements environnementaux : </w:t>
      </w:r>
      <w:r>
        <w:rPr>
          <w:rFonts w:ascii="Tahoma" w:hAnsi="Tahoma"/>
          <w:color w:val="231F20"/>
          <w:w w:val="95"/>
        </w:rPr>
        <w:t>30(f) </w:t>
      </w:r>
      <w:r>
        <w:rPr>
          <w:rFonts w:ascii="Tahoma" w:hAnsi="Tahoma"/>
          <w:color w:val="231F20"/>
        </w:rPr>
        <w:t>compréhension de : 23</w:t>
      </w:r>
    </w:p>
    <w:p>
      <w:pPr>
        <w:pStyle w:val="BodyText"/>
        <w:spacing w:line="237" w:lineRule="auto"/>
        <w:ind w:right="138"/>
        <w:rPr>
          <w:rFonts w:ascii="Tahoma" w:hAnsi="Tahoma"/>
        </w:rPr>
      </w:pPr>
      <w:r>
        <w:rPr>
          <w:rFonts w:ascii="Tahoma" w:hAnsi="Tahoma"/>
          <w:color w:val="231F20"/>
          <w:w w:val="95"/>
        </w:rPr>
        <w:t>défis</w:t>
      </w:r>
      <w:r>
        <w:rPr>
          <w:rFonts w:ascii="Tahoma" w:hAnsi="Tahoma"/>
          <w:color w:val="231F20"/>
          <w:spacing w:val="-12"/>
          <w:w w:val="95"/>
        </w:rPr>
        <w:t> </w:t>
      </w:r>
      <w:r>
        <w:rPr>
          <w:rFonts w:ascii="Tahoma" w:hAnsi="Tahoma"/>
          <w:color w:val="231F20"/>
          <w:w w:val="95"/>
        </w:rPr>
        <w:t>environnementaux</w:t>
      </w:r>
      <w:r>
        <w:rPr>
          <w:rFonts w:ascii="Tahoma" w:hAnsi="Tahoma"/>
          <w:color w:val="231F20"/>
          <w:spacing w:val="-13"/>
          <w:w w:val="95"/>
        </w:rPr>
        <w:t> </w:t>
      </w:r>
      <w:r>
        <w:rPr>
          <w:rFonts w:ascii="Tahoma" w:hAnsi="Tahoma"/>
          <w:color w:val="231F20"/>
          <w:w w:val="95"/>
        </w:rPr>
        <w:t>posés</w:t>
      </w:r>
      <w:r>
        <w:rPr>
          <w:rFonts w:ascii="Tahoma" w:hAnsi="Tahoma"/>
          <w:color w:val="231F20"/>
          <w:spacing w:val="-12"/>
          <w:w w:val="95"/>
        </w:rPr>
        <w:t> </w:t>
      </w:r>
      <w:r>
        <w:rPr>
          <w:rFonts w:ascii="Tahoma" w:hAnsi="Tahoma"/>
          <w:color w:val="231F20"/>
          <w:w w:val="95"/>
        </w:rPr>
        <w:t>par</w:t>
      </w:r>
      <w:r>
        <w:rPr>
          <w:rFonts w:ascii="Tahoma" w:hAnsi="Tahoma"/>
          <w:color w:val="231F20"/>
          <w:spacing w:val="-15"/>
          <w:w w:val="95"/>
        </w:rPr>
        <w:t> </w:t>
      </w:r>
      <w:r>
        <w:rPr>
          <w:rFonts w:ascii="Tahoma" w:hAnsi="Tahoma"/>
          <w:color w:val="231F20"/>
          <w:w w:val="95"/>
        </w:rPr>
        <w:t>la</w:t>
      </w:r>
      <w:r>
        <w:rPr>
          <w:rFonts w:ascii="Tahoma" w:hAnsi="Tahoma"/>
          <w:color w:val="231F20"/>
          <w:spacing w:val="-12"/>
          <w:w w:val="95"/>
        </w:rPr>
        <w:t> </w:t>
      </w:r>
      <w:r>
        <w:rPr>
          <w:rFonts w:ascii="Tahoma" w:hAnsi="Tahoma"/>
          <w:color w:val="231F20"/>
          <w:w w:val="95"/>
        </w:rPr>
        <w:t>mise</w:t>
      </w:r>
      <w:r>
        <w:rPr>
          <w:rFonts w:ascii="Tahoma" w:hAnsi="Tahoma"/>
          <w:color w:val="231F20"/>
          <w:spacing w:val="-12"/>
          <w:w w:val="95"/>
        </w:rPr>
        <w:t> </w:t>
      </w:r>
      <w:r>
        <w:rPr>
          <w:rFonts w:ascii="Tahoma" w:hAnsi="Tahoma"/>
          <w:color w:val="231F20"/>
          <w:w w:val="95"/>
        </w:rPr>
        <w:t>en</w:t>
      </w:r>
      <w:r>
        <w:rPr>
          <w:rFonts w:ascii="Tahoma" w:hAnsi="Tahoma"/>
          <w:color w:val="231F20"/>
          <w:spacing w:val="-12"/>
          <w:w w:val="95"/>
        </w:rPr>
        <w:t> </w:t>
      </w:r>
      <w:r>
        <w:rPr>
          <w:rFonts w:ascii="Tahoma" w:hAnsi="Tahoma"/>
          <w:color w:val="231F20"/>
          <w:w w:val="95"/>
        </w:rPr>
        <w:t>œuvre</w:t>
      </w:r>
      <w:r>
        <w:rPr>
          <w:rFonts w:ascii="Tahoma" w:hAnsi="Tahoma"/>
          <w:color w:val="231F20"/>
          <w:spacing w:val="-12"/>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24(k) </w:t>
      </w:r>
      <w:r>
        <w:rPr>
          <w:rFonts w:ascii="Tahoma" w:hAnsi="Tahoma"/>
          <w:color w:val="231F20"/>
        </w:rPr>
        <w:t>et résilience : 14</w:t>
      </w:r>
    </w:p>
    <w:p>
      <w:pPr>
        <w:pStyle w:val="BodyText"/>
        <w:ind w:right="160"/>
        <w:rPr>
          <w:rFonts w:ascii="Tahoma" w:hAnsi="Tahoma"/>
        </w:rPr>
      </w:pPr>
      <w:r>
        <w:rPr>
          <w:rFonts w:ascii="Tahoma" w:hAnsi="Tahoma"/>
          <w:color w:val="231F20"/>
          <w:spacing w:val="-2"/>
        </w:rPr>
        <w:t>évaluation</w:t>
      </w:r>
      <w:r>
        <w:rPr>
          <w:rFonts w:ascii="Tahoma" w:hAnsi="Tahoma"/>
          <w:color w:val="231F20"/>
          <w:spacing w:val="-5"/>
        </w:rPr>
        <w:t> </w:t>
      </w:r>
      <w:r>
        <w:rPr>
          <w:rFonts w:ascii="Tahoma" w:hAnsi="Tahoma"/>
          <w:color w:val="231F20"/>
          <w:spacing w:val="-2"/>
        </w:rPr>
        <w:t>de</w:t>
      </w:r>
      <w:r>
        <w:rPr>
          <w:rFonts w:ascii="Tahoma" w:hAnsi="Tahoma"/>
          <w:color w:val="231F20"/>
          <w:spacing w:val="-5"/>
        </w:rPr>
        <w:t> </w:t>
      </w:r>
      <w:r>
        <w:rPr>
          <w:rFonts w:ascii="Tahoma" w:hAnsi="Tahoma"/>
          <w:color w:val="231F20"/>
          <w:spacing w:val="-2"/>
        </w:rPr>
        <w:t>l’impact</w:t>
      </w:r>
      <w:r>
        <w:rPr>
          <w:rFonts w:ascii="Tahoma" w:hAnsi="Tahoma"/>
          <w:color w:val="231F20"/>
          <w:spacing w:val="-5"/>
        </w:rPr>
        <w:t> </w:t>
      </w:r>
      <w:r>
        <w:rPr>
          <w:rFonts w:ascii="Tahoma" w:hAnsi="Tahoma"/>
          <w:color w:val="231F20"/>
          <w:spacing w:val="-2"/>
        </w:rPr>
        <w:t>environnemental</w:t>
      </w:r>
      <w:r>
        <w:rPr>
          <w:rFonts w:ascii="Tahoma" w:hAnsi="Tahoma"/>
          <w:color w:val="231F20"/>
          <w:spacing w:val="-5"/>
        </w:rPr>
        <w:t> </w:t>
      </w:r>
      <w:r>
        <w:rPr>
          <w:rFonts w:ascii="Tahoma" w:hAnsi="Tahoma"/>
          <w:color w:val="231F20"/>
          <w:spacing w:val="-2"/>
        </w:rPr>
        <w:t>:</w:t>
      </w:r>
      <w:r>
        <w:rPr>
          <w:rFonts w:ascii="Tahoma" w:hAnsi="Tahoma"/>
          <w:color w:val="231F20"/>
          <w:spacing w:val="-10"/>
        </w:rPr>
        <w:t> </w:t>
      </w:r>
      <w:r>
        <w:rPr>
          <w:rFonts w:ascii="Tahoma" w:hAnsi="Tahoma"/>
          <w:color w:val="231F20"/>
          <w:spacing w:val="-2"/>
        </w:rPr>
        <w:t>voir</w:t>
      </w:r>
      <w:r>
        <w:rPr>
          <w:rFonts w:ascii="Tahoma" w:hAnsi="Tahoma"/>
          <w:color w:val="231F20"/>
          <w:spacing w:val="-10"/>
        </w:rPr>
        <w:t> </w:t>
      </w:r>
      <w:r>
        <w:rPr>
          <w:rFonts w:ascii="Tahoma" w:hAnsi="Tahoma"/>
          <w:color w:val="231F20"/>
          <w:spacing w:val="-2"/>
        </w:rPr>
        <w:t>Évaluation </w:t>
      </w:r>
      <w:r>
        <w:rPr>
          <w:rFonts w:ascii="Tahoma" w:hAnsi="Tahoma"/>
          <w:color w:val="231F20"/>
        </w:rPr>
        <w:t>de l’impact environnemental</w:t>
      </w:r>
    </w:p>
    <w:p>
      <w:pPr>
        <w:pStyle w:val="BodyText"/>
        <w:spacing w:line="237" w:lineRule="auto"/>
        <w:ind w:right="160"/>
        <w:rPr>
          <w:rFonts w:ascii="Tahoma" w:hAnsi="Tahoma"/>
        </w:rPr>
      </w:pPr>
      <w:r>
        <w:rPr>
          <w:rFonts w:ascii="Tahoma" w:hAnsi="Tahoma"/>
          <w:color w:val="231F20"/>
          <w:spacing w:val="-2"/>
        </w:rPr>
        <w:t>gestion</w:t>
      </w:r>
      <w:r>
        <w:rPr>
          <w:rFonts w:ascii="Tahoma" w:hAnsi="Tahoma"/>
          <w:color w:val="231F20"/>
          <w:spacing w:val="-5"/>
        </w:rPr>
        <w:t> </w:t>
      </w:r>
      <w:r>
        <w:rPr>
          <w:rFonts w:ascii="Tahoma" w:hAnsi="Tahoma"/>
          <w:color w:val="231F20"/>
          <w:spacing w:val="-2"/>
        </w:rPr>
        <w:t>environnementale</w:t>
      </w:r>
      <w:r>
        <w:rPr>
          <w:rFonts w:ascii="Tahoma" w:hAnsi="Tahoma"/>
          <w:color w:val="231F20"/>
          <w:spacing w:val="-5"/>
        </w:rPr>
        <w:t> </w:t>
      </w:r>
      <w:r>
        <w:rPr>
          <w:rFonts w:ascii="Tahoma" w:hAnsi="Tahoma"/>
          <w:color w:val="231F20"/>
          <w:spacing w:val="-2"/>
        </w:rPr>
        <w:t>et</w:t>
      </w:r>
      <w:r>
        <w:rPr>
          <w:rFonts w:ascii="Tahoma" w:hAnsi="Tahoma"/>
          <w:color w:val="231F20"/>
          <w:spacing w:val="-5"/>
        </w:rPr>
        <w:t> </w:t>
      </w:r>
      <w:r>
        <w:rPr>
          <w:rFonts w:ascii="Tahoma" w:hAnsi="Tahoma"/>
          <w:color w:val="231F20"/>
          <w:spacing w:val="-2"/>
        </w:rPr>
        <w:t>réduction</w:t>
      </w:r>
      <w:r>
        <w:rPr>
          <w:rFonts w:ascii="Tahoma" w:hAnsi="Tahoma"/>
          <w:color w:val="231F20"/>
          <w:spacing w:val="-5"/>
        </w:rPr>
        <w:t> </w:t>
      </w:r>
      <w:r>
        <w:rPr>
          <w:rFonts w:ascii="Tahoma" w:hAnsi="Tahoma"/>
          <w:color w:val="231F20"/>
          <w:spacing w:val="-2"/>
        </w:rPr>
        <w:t>des</w:t>
      </w:r>
      <w:r>
        <w:rPr>
          <w:rFonts w:ascii="Tahoma" w:hAnsi="Tahoma"/>
          <w:color w:val="231F20"/>
          <w:spacing w:val="-5"/>
        </w:rPr>
        <w:t> </w:t>
      </w:r>
      <w:r>
        <w:rPr>
          <w:rFonts w:ascii="Tahoma" w:hAnsi="Tahoma"/>
          <w:color w:val="231F20"/>
          <w:spacing w:val="-2"/>
        </w:rPr>
        <w:t>risques</w:t>
      </w:r>
      <w:r>
        <w:rPr>
          <w:rFonts w:ascii="Tahoma" w:hAnsi="Tahoma"/>
          <w:color w:val="231F20"/>
          <w:spacing w:val="-5"/>
        </w:rPr>
        <w:t> </w:t>
      </w:r>
      <w:r>
        <w:rPr>
          <w:rFonts w:ascii="Tahoma" w:hAnsi="Tahoma"/>
          <w:color w:val="231F20"/>
          <w:spacing w:val="-2"/>
        </w:rPr>
        <w:t>de catastrophe</w:t>
      </w:r>
      <w:r>
        <w:rPr>
          <w:rFonts w:ascii="Tahoma" w:hAnsi="Tahoma"/>
          <w:color w:val="231F20"/>
          <w:spacing w:val="-12"/>
        </w:rPr>
        <w:t> </w:t>
      </w:r>
      <w:r>
        <w:rPr>
          <w:rFonts w:ascii="Tahoma" w:hAnsi="Tahoma"/>
          <w:color w:val="231F20"/>
          <w:spacing w:val="-2"/>
        </w:rPr>
        <w:t>:</w:t>
      </w:r>
      <w:r>
        <w:rPr>
          <w:rFonts w:ascii="Tahoma" w:hAnsi="Tahoma"/>
          <w:color w:val="231F20"/>
          <w:spacing w:val="-12"/>
        </w:rPr>
        <w:t> </w:t>
      </w:r>
      <w:r>
        <w:rPr>
          <w:rFonts w:ascii="Tahoma" w:hAnsi="Tahoma"/>
          <w:color w:val="231F20"/>
          <w:spacing w:val="-2"/>
        </w:rPr>
        <w:t>19(h)</w:t>
      </w:r>
      <w:r>
        <w:rPr>
          <w:rFonts w:ascii="Tahoma" w:hAnsi="Tahoma"/>
          <w:color w:val="231F20"/>
          <w:spacing w:val="-12"/>
        </w:rPr>
        <w:t> </w:t>
      </w:r>
      <w:r>
        <w:rPr>
          <w:rFonts w:ascii="Tahoma" w:hAnsi="Tahoma"/>
          <w:color w:val="231F20"/>
          <w:spacing w:val="-2"/>
        </w:rPr>
        <w:t>;</w:t>
      </w:r>
      <w:r>
        <w:rPr>
          <w:rFonts w:ascii="Tahoma" w:hAnsi="Tahoma"/>
          <w:color w:val="231F20"/>
          <w:spacing w:val="-12"/>
        </w:rPr>
        <w:t> </w:t>
      </w:r>
      <w:r>
        <w:rPr>
          <w:rFonts w:ascii="Tahoma" w:hAnsi="Tahoma"/>
          <w:color w:val="231F20"/>
          <w:spacing w:val="-2"/>
        </w:rPr>
        <w:t>28(b)</w:t>
      </w:r>
      <w:r>
        <w:rPr>
          <w:rFonts w:ascii="Tahoma" w:hAnsi="Tahoma"/>
          <w:color w:val="231F20"/>
          <w:spacing w:val="-12"/>
        </w:rPr>
        <w:t> </w:t>
      </w:r>
      <w:r>
        <w:rPr>
          <w:rFonts w:ascii="Tahoma" w:hAnsi="Tahoma"/>
          <w:color w:val="231F20"/>
          <w:spacing w:val="-2"/>
        </w:rPr>
        <w:t>;</w:t>
      </w:r>
      <w:r>
        <w:rPr>
          <w:rFonts w:ascii="Tahoma" w:hAnsi="Tahoma"/>
          <w:color w:val="231F20"/>
          <w:spacing w:val="-12"/>
        </w:rPr>
        <w:t> </w:t>
      </w:r>
      <w:r>
        <w:rPr>
          <w:rFonts w:ascii="Tahoma" w:hAnsi="Tahoma"/>
          <w:color w:val="231F20"/>
          <w:spacing w:val="-2"/>
        </w:rPr>
        <w:t>47(d)</w:t>
      </w:r>
    </w:p>
    <w:p>
      <w:pPr>
        <w:pStyle w:val="BodyText"/>
        <w:spacing w:line="217" w:lineRule="exact"/>
        <w:rPr>
          <w:rFonts w:ascii="Tahoma"/>
        </w:rPr>
      </w:pPr>
      <w:r>
        <w:rPr>
          <w:rFonts w:ascii="Tahoma"/>
          <w:color w:val="231F20"/>
          <w:w w:val="95"/>
        </w:rPr>
        <w:t>impact</w:t>
      </w:r>
      <w:r>
        <w:rPr>
          <w:rFonts w:ascii="Tahoma"/>
          <w:color w:val="231F20"/>
          <w:spacing w:val="2"/>
        </w:rPr>
        <w:t> </w:t>
      </w:r>
      <w:r>
        <w:rPr>
          <w:rFonts w:ascii="Tahoma"/>
          <w:color w:val="231F20"/>
          <w:w w:val="95"/>
        </w:rPr>
        <w:t>des</w:t>
      </w:r>
      <w:r>
        <w:rPr>
          <w:rFonts w:ascii="Tahoma"/>
          <w:color w:val="231F20"/>
          <w:spacing w:val="3"/>
        </w:rPr>
        <w:t> </w:t>
      </w:r>
      <w:r>
        <w:rPr>
          <w:rFonts w:ascii="Tahoma"/>
          <w:color w:val="231F20"/>
          <w:w w:val="95"/>
        </w:rPr>
        <w:t>catastrophes</w:t>
      </w:r>
      <w:r>
        <w:rPr>
          <w:rFonts w:ascii="Tahoma"/>
          <w:color w:val="231F20"/>
          <w:spacing w:val="3"/>
        </w:rPr>
        <w:t> </w:t>
      </w:r>
      <w:r>
        <w:rPr>
          <w:rFonts w:ascii="Tahoma"/>
          <w:color w:val="231F20"/>
          <w:w w:val="95"/>
        </w:rPr>
        <w:t>sur</w:t>
      </w:r>
      <w:r>
        <w:rPr>
          <w:rFonts w:ascii="Tahoma"/>
          <w:color w:val="231F20"/>
          <w:spacing w:val="-2"/>
        </w:rPr>
        <w:t> </w:t>
      </w:r>
      <w:r>
        <w:rPr>
          <w:rFonts w:ascii="Tahoma"/>
          <w:color w:val="231F20"/>
          <w:w w:val="95"/>
        </w:rPr>
        <w:t>:</w:t>
      </w:r>
      <w:r>
        <w:rPr>
          <w:rFonts w:ascii="Tahoma"/>
          <w:color w:val="231F20"/>
          <w:spacing w:val="2"/>
        </w:rPr>
        <w:t> </w:t>
      </w:r>
      <w:r>
        <w:rPr>
          <w:rFonts w:ascii="Tahoma"/>
          <w:color w:val="231F20"/>
          <w:spacing w:val="-2"/>
          <w:w w:val="95"/>
        </w:rPr>
        <w:t>24(d)</w:t>
      </w:r>
    </w:p>
    <w:p>
      <w:pPr>
        <w:pStyle w:val="BodyText"/>
        <w:ind w:right="888"/>
        <w:rPr>
          <w:rFonts w:ascii="Tahoma" w:hAnsi="Tahoma"/>
        </w:rPr>
      </w:pPr>
      <w:r>
        <w:rPr>
          <w:rFonts w:ascii="Tahoma" w:hAnsi="Tahoma"/>
          <w:color w:val="231F20"/>
        </w:rPr>
        <w:t>impact</w:t>
      </w:r>
      <w:r>
        <w:rPr>
          <w:rFonts w:ascii="Tahoma" w:hAnsi="Tahoma"/>
          <w:color w:val="231F20"/>
          <w:spacing w:val="-10"/>
        </w:rPr>
        <w:t> </w:t>
      </w:r>
      <w:r>
        <w:rPr>
          <w:rFonts w:ascii="Tahoma" w:hAnsi="Tahoma"/>
          <w:color w:val="231F20"/>
        </w:rPr>
        <w:t>environnemental</w:t>
      </w:r>
      <w:r>
        <w:rPr>
          <w:rFonts w:ascii="Tahoma" w:hAnsi="Tahoma"/>
          <w:color w:val="231F20"/>
          <w:spacing w:val="-10"/>
        </w:rPr>
        <w:t> </w:t>
      </w:r>
      <w:r>
        <w:rPr>
          <w:rFonts w:ascii="Tahoma" w:hAnsi="Tahoma"/>
          <w:color w:val="231F20"/>
        </w:rPr>
        <w:t>des</w:t>
      </w:r>
      <w:r>
        <w:rPr>
          <w:rFonts w:ascii="Tahoma" w:hAnsi="Tahoma"/>
          <w:color w:val="231F20"/>
          <w:spacing w:val="-10"/>
        </w:rPr>
        <w:t> </w:t>
      </w:r>
      <w:r>
        <w:rPr>
          <w:rFonts w:ascii="Tahoma" w:hAnsi="Tahoma"/>
          <w:color w:val="231F20"/>
        </w:rPr>
        <w:t>catastrophes</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4 </w:t>
      </w:r>
      <w:r>
        <w:rPr>
          <w:rFonts w:ascii="Tahoma" w:hAnsi="Tahoma"/>
          <w:color w:val="231F20"/>
          <w:spacing w:val="-2"/>
        </w:rPr>
        <w:t>mesures</w:t>
      </w:r>
      <w:r>
        <w:rPr>
          <w:rFonts w:ascii="Tahoma" w:hAnsi="Tahoma"/>
          <w:color w:val="231F20"/>
          <w:spacing w:val="-4"/>
        </w:rPr>
        <w:t> </w:t>
      </w:r>
      <w:r>
        <w:rPr>
          <w:rFonts w:ascii="Tahoma" w:hAnsi="Tahoma"/>
          <w:color w:val="231F20"/>
          <w:spacing w:val="-2"/>
        </w:rPr>
        <w:t>environnementales</w:t>
      </w:r>
      <w:r>
        <w:rPr>
          <w:rFonts w:ascii="Tahoma" w:hAnsi="Tahoma"/>
          <w:color w:val="231F20"/>
          <w:spacing w:val="-4"/>
        </w:rPr>
        <w:t> </w:t>
      </w:r>
      <w:r>
        <w:rPr>
          <w:rFonts w:ascii="Tahoma" w:hAnsi="Tahoma"/>
          <w:color w:val="231F20"/>
          <w:spacing w:val="-2"/>
        </w:rPr>
        <w:t>pour</w:t>
      </w:r>
      <w:r>
        <w:rPr>
          <w:rFonts w:ascii="Tahoma" w:hAnsi="Tahoma"/>
          <w:color w:val="231F20"/>
          <w:spacing w:val="-9"/>
        </w:rPr>
        <w:t> </w:t>
      </w:r>
      <w:r>
        <w:rPr>
          <w:rFonts w:ascii="Tahoma" w:hAnsi="Tahoma"/>
          <w:color w:val="231F20"/>
          <w:spacing w:val="-2"/>
        </w:rPr>
        <w:t>la</w:t>
      </w:r>
      <w:r>
        <w:rPr>
          <w:rFonts w:ascii="Tahoma" w:hAnsi="Tahoma"/>
          <w:color w:val="231F20"/>
          <w:spacing w:val="-4"/>
        </w:rPr>
        <w:t> </w:t>
      </w:r>
      <w:r>
        <w:rPr>
          <w:rFonts w:ascii="Tahoma" w:hAnsi="Tahoma"/>
          <w:color w:val="231F20"/>
          <w:spacing w:val="-2"/>
        </w:rPr>
        <w:t>réduction </w:t>
      </w:r>
      <w:r>
        <w:rPr>
          <w:rFonts w:ascii="Tahoma" w:hAnsi="Tahoma"/>
          <w:color w:val="231F20"/>
        </w:rPr>
        <w:t>des risques : 17</w:t>
      </w:r>
    </w:p>
    <w:p>
      <w:pPr>
        <w:pStyle w:val="BodyText"/>
        <w:spacing w:line="237" w:lineRule="auto"/>
        <w:rPr>
          <w:rFonts w:ascii="Tahoma"/>
        </w:rPr>
      </w:pPr>
      <w:r>
        <w:rPr>
          <w:rFonts w:ascii="Tahoma"/>
          <w:color w:val="231F20"/>
        </w:rPr>
        <w:t>protection</w:t>
      </w:r>
      <w:r>
        <w:rPr>
          <w:rFonts w:ascii="Tahoma"/>
          <w:color w:val="231F20"/>
          <w:spacing w:val="-15"/>
        </w:rPr>
        <w:t> </w:t>
      </w:r>
      <w:r>
        <w:rPr>
          <w:rFonts w:ascii="Tahoma"/>
          <w:color w:val="231F20"/>
        </w:rPr>
        <w:t>/</w:t>
      </w:r>
      <w:r>
        <w:rPr>
          <w:rFonts w:ascii="Tahoma"/>
          <w:color w:val="231F20"/>
          <w:spacing w:val="-14"/>
        </w:rPr>
        <w:t> </w:t>
      </w:r>
      <w:r>
        <w:rPr>
          <w:rFonts w:ascii="Tahoma"/>
          <w:color w:val="231F20"/>
        </w:rPr>
        <w:t>gestion</w:t>
      </w:r>
      <w:r>
        <w:rPr>
          <w:rFonts w:ascii="Tahoma"/>
          <w:color w:val="231F20"/>
          <w:spacing w:val="-14"/>
        </w:rPr>
        <w:t> </w:t>
      </w:r>
      <w:r>
        <w:rPr>
          <w:rFonts w:ascii="Tahoma"/>
          <w:color w:val="231F20"/>
        </w:rPr>
        <w:t>des</w:t>
      </w:r>
      <w:r>
        <w:rPr>
          <w:rFonts w:ascii="Tahoma"/>
          <w:color w:val="231F20"/>
          <w:spacing w:val="-14"/>
        </w:rPr>
        <w:t> </w:t>
      </w:r>
      <w:r>
        <w:rPr>
          <w:rFonts w:ascii="Tahoma"/>
          <w:color w:val="231F20"/>
        </w:rPr>
        <w:t>actifs</w:t>
      </w:r>
      <w:r>
        <w:rPr>
          <w:rFonts w:ascii="Tahoma"/>
          <w:color w:val="231F20"/>
          <w:spacing w:val="-14"/>
        </w:rPr>
        <w:t> </w:t>
      </w:r>
      <w:r>
        <w:rPr>
          <w:rFonts w:ascii="Tahoma"/>
          <w:color w:val="231F20"/>
        </w:rPr>
        <w:t>/</w:t>
      </w:r>
      <w:r>
        <w:rPr>
          <w:rFonts w:ascii="Tahoma"/>
          <w:color w:val="231F20"/>
          <w:spacing w:val="-14"/>
        </w:rPr>
        <w:t> </w:t>
      </w:r>
      <w:r>
        <w:rPr>
          <w:rFonts w:ascii="Tahoma"/>
          <w:color w:val="231F20"/>
        </w:rPr>
        <w:t>ressources environnementaux</w:t>
      </w:r>
      <w:r>
        <w:rPr>
          <w:rFonts w:ascii="Tahoma"/>
          <w:color w:val="231F20"/>
          <w:spacing w:val="-16"/>
        </w:rPr>
        <w:t> </w:t>
      </w:r>
      <w:r>
        <w:rPr>
          <w:rFonts w:ascii="Tahoma"/>
          <w:color w:val="231F20"/>
        </w:rPr>
        <w:t>:</w:t>
      </w:r>
      <w:r>
        <w:rPr>
          <w:rFonts w:ascii="Tahoma"/>
          <w:color w:val="231F20"/>
          <w:spacing w:val="-15"/>
        </w:rPr>
        <w:t> </w:t>
      </w:r>
      <w:r>
        <w:rPr>
          <w:rFonts w:ascii="Tahoma"/>
          <w:color w:val="231F20"/>
        </w:rPr>
        <w:t>19(c)</w:t>
      </w:r>
      <w:r>
        <w:rPr>
          <w:rFonts w:ascii="Tahoma"/>
          <w:color w:val="231F20"/>
          <w:spacing w:val="-14"/>
        </w:rPr>
        <w:t> </w:t>
      </w:r>
      <w:r>
        <w:rPr>
          <w:rFonts w:ascii="Tahoma"/>
          <w:color w:val="231F20"/>
        </w:rPr>
        <w:t>;</w:t>
      </w:r>
      <w:r>
        <w:rPr>
          <w:rFonts w:ascii="Tahoma"/>
          <w:color w:val="231F20"/>
          <w:spacing w:val="-14"/>
        </w:rPr>
        <w:t> </w:t>
      </w:r>
      <w:r>
        <w:rPr>
          <w:rFonts w:ascii="Tahoma"/>
          <w:color w:val="231F20"/>
        </w:rPr>
        <w:t>27(d)</w:t>
      </w:r>
    </w:p>
    <w:p>
      <w:pPr>
        <w:pStyle w:val="BodyText"/>
        <w:rPr>
          <w:rFonts w:ascii="Tahoma" w:hAnsi="Tahoma"/>
        </w:rPr>
      </w:pPr>
      <w:r>
        <w:rPr>
          <w:rFonts w:ascii="Tahoma" w:hAnsi="Tahoma"/>
          <w:color w:val="231F20"/>
          <w:spacing w:val="-2"/>
        </w:rPr>
        <w:t>transfert</w:t>
      </w:r>
      <w:r>
        <w:rPr>
          <w:rFonts w:ascii="Tahoma" w:hAnsi="Tahoma"/>
          <w:color w:val="231F20"/>
          <w:spacing w:val="-6"/>
        </w:rPr>
        <w:t> </w:t>
      </w:r>
      <w:r>
        <w:rPr>
          <w:rFonts w:ascii="Tahoma" w:hAnsi="Tahoma"/>
          <w:color w:val="231F20"/>
          <w:spacing w:val="-2"/>
        </w:rPr>
        <w:t>des</w:t>
      </w:r>
      <w:r>
        <w:rPr>
          <w:rFonts w:ascii="Tahoma" w:hAnsi="Tahoma"/>
          <w:color w:val="231F20"/>
          <w:spacing w:val="-6"/>
        </w:rPr>
        <w:t> </w:t>
      </w:r>
      <w:r>
        <w:rPr>
          <w:rFonts w:ascii="Tahoma" w:hAnsi="Tahoma"/>
          <w:color w:val="231F20"/>
          <w:spacing w:val="-2"/>
        </w:rPr>
        <w:t>/</w:t>
      </w:r>
      <w:r>
        <w:rPr>
          <w:rFonts w:ascii="Tahoma" w:hAnsi="Tahoma"/>
          <w:color w:val="231F20"/>
          <w:spacing w:val="-6"/>
        </w:rPr>
        <w:t> </w:t>
      </w:r>
      <w:r>
        <w:rPr>
          <w:rFonts w:ascii="Tahoma" w:hAnsi="Tahoma"/>
          <w:color w:val="231F20"/>
          <w:spacing w:val="-2"/>
        </w:rPr>
        <w:t>accès</w:t>
      </w:r>
      <w:r>
        <w:rPr>
          <w:rFonts w:ascii="Tahoma" w:hAnsi="Tahoma"/>
          <w:color w:val="231F20"/>
          <w:spacing w:val="-6"/>
        </w:rPr>
        <w:t> </w:t>
      </w:r>
      <w:r>
        <w:rPr>
          <w:rFonts w:ascii="Tahoma" w:hAnsi="Tahoma"/>
          <w:color w:val="231F20"/>
          <w:spacing w:val="-2"/>
        </w:rPr>
        <w:t>aux</w:t>
      </w:r>
      <w:r>
        <w:rPr>
          <w:rFonts w:ascii="Tahoma" w:hAnsi="Tahoma"/>
          <w:color w:val="231F20"/>
          <w:spacing w:val="-12"/>
        </w:rPr>
        <w:t> </w:t>
      </w:r>
      <w:r>
        <w:rPr>
          <w:rFonts w:ascii="Tahoma" w:hAnsi="Tahoma"/>
          <w:color w:val="231F20"/>
          <w:spacing w:val="-2"/>
        </w:rPr>
        <w:t>technologies</w:t>
      </w:r>
      <w:r>
        <w:rPr>
          <w:rFonts w:ascii="Tahoma" w:hAnsi="Tahoma"/>
          <w:color w:val="231F20"/>
          <w:spacing w:val="-6"/>
        </w:rPr>
        <w:t> </w:t>
      </w:r>
      <w:r>
        <w:rPr>
          <w:rFonts w:ascii="Tahoma" w:hAnsi="Tahoma"/>
          <w:color w:val="231F20"/>
          <w:spacing w:val="-2"/>
        </w:rPr>
        <w:t>respectueuses</w:t>
      </w:r>
      <w:r>
        <w:rPr>
          <w:rFonts w:ascii="Tahoma" w:hAnsi="Tahoma"/>
          <w:color w:val="231F20"/>
          <w:spacing w:val="-6"/>
        </w:rPr>
        <w:t> </w:t>
      </w:r>
      <w:r>
        <w:rPr>
          <w:rFonts w:ascii="Tahoma" w:hAnsi="Tahoma"/>
          <w:color w:val="231F20"/>
          <w:spacing w:val="-2"/>
        </w:rPr>
        <w:t>de </w:t>
      </w:r>
      <w:r>
        <w:rPr>
          <w:rFonts w:ascii="Tahoma" w:hAnsi="Tahoma"/>
          <w:color w:val="231F20"/>
        </w:rPr>
        <w:t>l’environnement : 46 ; 47(b)</w:t>
      </w:r>
    </w:p>
    <w:p>
      <w:pPr>
        <w:pStyle w:val="BodyText"/>
        <w:spacing w:line="214" w:lineRule="exact"/>
        <w:ind w:left="120"/>
        <w:rPr>
          <w:rFonts w:ascii="Tahoma"/>
        </w:rPr>
      </w:pPr>
      <w:r>
        <w:rPr>
          <w:rFonts w:ascii="Tahoma"/>
          <w:color w:val="231F20"/>
          <w:w w:val="95"/>
        </w:rPr>
        <w:t>Environnement</w:t>
      </w:r>
      <w:r>
        <w:rPr>
          <w:rFonts w:ascii="Tahoma"/>
          <w:color w:val="231F20"/>
          <w:spacing w:val="34"/>
        </w:rPr>
        <w:t> </w:t>
      </w:r>
      <w:r>
        <w:rPr>
          <w:rFonts w:ascii="Tahoma"/>
          <w:color w:val="231F20"/>
          <w:spacing w:val="-2"/>
        </w:rPr>
        <w:t>favorable</w:t>
      </w:r>
    </w:p>
    <w:p>
      <w:pPr>
        <w:pStyle w:val="BodyText"/>
        <w:ind w:right="217"/>
        <w:rPr>
          <w:rFonts w:ascii="Tahoma" w:hAnsi="Tahoma"/>
        </w:rPr>
      </w:pPr>
      <w:r>
        <w:rPr>
          <w:rFonts w:ascii="Tahoma" w:hAnsi="Tahoma"/>
          <w:color w:val="231F20"/>
          <w:w w:val="95"/>
        </w:rPr>
        <w:t>à</w:t>
      </w:r>
      <w:r>
        <w:rPr>
          <w:rFonts w:ascii="Tahoma" w:hAnsi="Tahoma"/>
          <w:color w:val="231F20"/>
          <w:spacing w:val="-19"/>
          <w:w w:val="95"/>
        </w:rPr>
        <w:t> </w:t>
      </w:r>
      <w:r>
        <w:rPr>
          <w:rFonts w:ascii="Tahoma" w:hAnsi="Tahoma"/>
          <w:color w:val="231F20"/>
          <w:w w:val="95"/>
        </w:rPr>
        <w:t>la</w:t>
      </w:r>
      <w:r>
        <w:rPr>
          <w:rFonts w:ascii="Tahoma" w:hAnsi="Tahoma"/>
          <w:color w:val="231F20"/>
          <w:spacing w:val="-18"/>
          <w:w w:val="95"/>
        </w:rPr>
        <w:t> </w:t>
      </w:r>
      <w:r>
        <w:rPr>
          <w:rFonts w:ascii="Tahoma" w:hAnsi="Tahoma"/>
          <w:color w:val="231F20"/>
          <w:w w:val="95"/>
        </w:rPr>
        <w:t>réalisation</w:t>
      </w:r>
      <w:r>
        <w:rPr>
          <w:rFonts w:ascii="Tahoma" w:hAnsi="Tahoma"/>
          <w:color w:val="231F20"/>
          <w:spacing w:val="-18"/>
          <w:w w:val="95"/>
        </w:rPr>
        <w:t> </w:t>
      </w:r>
      <w:r>
        <w:rPr>
          <w:rFonts w:ascii="Tahoma" w:hAnsi="Tahoma"/>
          <w:color w:val="231F20"/>
          <w:w w:val="95"/>
        </w:rPr>
        <w:t>des</w:t>
      </w:r>
      <w:r>
        <w:rPr>
          <w:rFonts w:ascii="Tahoma" w:hAnsi="Tahoma"/>
          <w:color w:val="231F20"/>
          <w:spacing w:val="-18"/>
          <w:w w:val="95"/>
        </w:rPr>
        <w:t> </w:t>
      </w:r>
      <w:r>
        <w:rPr>
          <w:rFonts w:ascii="Tahoma" w:hAnsi="Tahoma"/>
          <w:color w:val="231F20"/>
          <w:w w:val="95"/>
        </w:rPr>
        <w:t>objectifs</w:t>
      </w:r>
      <w:r>
        <w:rPr>
          <w:rFonts w:ascii="Tahoma" w:hAnsi="Tahoma"/>
          <w:color w:val="231F20"/>
          <w:spacing w:val="-18"/>
          <w:w w:val="95"/>
        </w:rPr>
        <w:t> </w:t>
      </w:r>
      <w:r>
        <w:rPr>
          <w:rFonts w:ascii="Tahoma" w:hAnsi="Tahoma"/>
          <w:color w:val="231F20"/>
          <w:w w:val="95"/>
        </w:rPr>
        <w:t>du</w:t>
      </w:r>
      <w:r>
        <w:rPr>
          <w:rFonts w:ascii="Tahoma" w:hAnsi="Tahoma"/>
          <w:color w:val="231F20"/>
          <w:spacing w:val="-19"/>
          <w:w w:val="95"/>
        </w:rPr>
        <w:t> </w:t>
      </w:r>
      <w:r>
        <w:rPr>
          <w:rFonts w:ascii="Tahoma" w:hAnsi="Tahoma"/>
          <w:color w:val="231F20"/>
          <w:w w:val="95"/>
        </w:rPr>
        <w:t>Cadre</w:t>
      </w:r>
      <w:r>
        <w:rPr>
          <w:rFonts w:ascii="Tahoma" w:hAnsi="Tahoma"/>
          <w:color w:val="231F20"/>
          <w:spacing w:val="-18"/>
          <w:w w:val="95"/>
        </w:rPr>
        <w:t> </w:t>
      </w:r>
      <w:r>
        <w:rPr>
          <w:rFonts w:ascii="Tahoma" w:hAnsi="Tahoma"/>
          <w:color w:val="231F20"/>
          <w:w w:val="95"/>
        </w:rPr>
        <w:t>d’action</w:t>
      </w:r>
      <w:r>
        <w:rPr>
          <w:rFonts w:ascii="Tahoma" w:hAnsi="Tahoma"/>
          <w:color w:val="231F20"/>
          <w:spacing w:val="-18"/>
          <w:w w:val="95"/>
        </w:rPr>
        <w:t> </w:t>
      </w:r>
      <w:r>
        <w:rPr>
          <w:rFonts w:ascii="Tahoma" w:hAnsi="Tahoma"/>
          <w:color w:val="231F20"/>
          <w:w w:val="95"/>
        </w:rPr>
        <w:t>de</w:t>
      </w:r>
      <w:r>
        <w:rPr>
          <w:rFonts w:ascii="Tahoma" w:hAnsi="Tahoma"/>
          <w:color w:val="231F20"/>
          <w:spacing w:val="-18"/>
          <w:w w:val="95"/>
        </w:rPr>
        <w:t> </w:t>
      </w:r>
      <w:r>
        <w:rPr>
          <w:rFonts w:ascii="Tahoma" w:hAnsi="Tahoma"/>
          <w:color w:val="231F20"/>
          <w:w w:val="95"/>
        </w:rPr>
        <w:t>Sendai</w:t>
      </w:r>
      <w:r>
        <w:rPr>
          <w:rFonts w:ascii="Tahoma" w:hAnsi="Tahoma"/>
          <w:color w:val="231F20"/>
          <w:spacing w:val="-18"/>
          <w:w w:val="95"/>
        </w:rPr>
        <w:t> </w:t>
      </w:r>
      <w:r>
        <w:rPr>
          <w:rFonts w:ascii="Tahoma" w:hAnsi="Tahoma"/>
          <w:color w:val="231F20"/>
          <w:w w:val="95"/>
        </w:rPr>
        <w:t>:</w:t>
      </w:r>
      <w:r>
        <w:rPr>
          <w:rFonts w:ascii="Tahoma" w:hAnsi="Tahoma"/>
          <w:color w:val="231F20"/>
          <w:spacing w:val="-19"/>
          <w:w w:val="95"/>
        </w:rPr>
        <w:t> </w:t>
      </w:r>
      <w:r>
        <w:rPr>
          <w:rFonts w:ascii="Tahoma" w:hAnsi="Tahoma"/>
          <w:color w:val="231F20"/>
          <w:w w:val="95"/>
        </w:rPr>
        <w:t>16 </w:t>
      </w:r>
      <w:r>
        <w:rPr>
          <w:rFonts w:ascii="Tahoma" w:hAnsi="Tahoma"/>
          <w:color w:val="231F20"/>
        </w:rPr>
        <w:t>à la réduction des risques de catastrophe au sein des institutions : 46</w:t>
      </w:r>
    </w:p>
    <w:p>
      <w:pPr>
        <w:pStyle w:val="BodyText"/>
        <w:spacing w:line="237" w:lineRule="auto"/>
        <w:ind w:right="138"/>
        <w:rPr>
          <w:rFonts w:ascii="Tahoma" w:hAnsi="Tahoma"/>
        </w:rPr>
      </w:pPr>
      <w:r>
        <w:rPr>
          <w:rFonts w:ascii="Tahoma" w:hAnsi="Tahoma"/>
          <w:color w:val="231F20"/>
          <w:spacing w:val="-2"/>
          <w:w w:val="95"/>
        </w:rPr>
        <w:t>à</w:t>
      </w:r>
      <w:r>
        <w:rPr>
          <w:rFonts w:ascii="Tahoma" w:hAnsi="Tahoma"/>
          <w:color w:val="231F20"/>
          <w:spacing w:val="-13"/>
          <w:w w:val="95"/>
        </w:rPr>
        <w:t> </w:t>
      </w:r>
      <w:r>
        <w:rPr>
          <w:rFonts w:ascii="Tahoma" w:hAnsi="Tahoma"/>
          <w:color w:val="231F20"/>
          <w:spacing w:val="-2"/>
          <w:w w:val="95"/>
        </w:rPr>
        <w:t>l’intégration</w:t>
      </w:r>
      <w:r>
        <w:rPr>
          <w:rFonts w:ascii="Tahoma" w:hAnsi="Tahoma"/>
          <w:color w:val="231F20"/>
          <w:spacing w:val="-13"/>
          <w:w w:val="95"/>
        </w:rPr>
        <w:t> </w:t>
      </w:r>
      <w:r>
        <w:rPr>
          <w:rFonts w:ascii="Tahoma" w:hAnsi="Tahoma"/>
          <w:color w:val="231F20"/>
          <w:spacing w:val="-2"/>
          <w:w w:val="95"/>
        </w:rPr>
        <w:t>de</w:t>
      </w:r>
      <w:r>
        <w:rPr>
          <w:rFonts w:ascii="Tahoma" w:hAnsi="Tahoma"/>
          <w:color w:val="231F20"/>
          <w:spacing w:val="-13"/>
          <w:w w:val="95"/>
        </w:rPr>
        <w:t> </w:t>
      </w:r>
      <w:r>
        <w:rPr>
          <w:rFonts w:ascii="Tahoma" w:hAnsi="Tahoma"/>
          <w:color w:val="231F20"/>
          <w:spacing w:val="-2"/>
          <w:w w:val="95"/>
        </w:rPr>
        <w:t>la</w:t>
      </w:r>
      <w:r>
        <w:rPr>
          <w:rFonts w:ascii="Tahoma" w:hAnsi="Tahoma"/>
          <w:color w:val="231F20"/>
          <w:spacing w:val="-13"/>
          <w:w w:val="95"/>
        </w:rPr>
        <w:t> </w:t>
      </w:r>
      <w:r>
        <w:rPr>
          <w:rFonts w:ascii="Tahoma" w:hAnsi="Tahoma"/>
          <w:color w:val="231F20"/>
          <w:spacing w:val="-2"/>
          <w:w w:val="95"/>
        </w:rPr>
        <w:t>réduction</w:t>
      </w:r>
      <w:r>
        <w:rPr>
          <w:rFonts w:ascii="Tahoma" w:hAnsi="Tahoma"/>
          <w:color w:val="231F20"/>
          <w:spacing w:val="-13"/>
          <w:w w:val="95"/>
        </w:rPr>
        <w:t> </w:t>
      </w:r>
      <w:r>
        <w:rPr>
          <w:rFonts w:ascii="Tahoma" w:hAnsi="Tahoma"/>
          <w:color w:val="231F20"/>
          <w:spacing w:val="-2"/>
          <w:w w:val="95"/>
        </w:rPr>
        <w:t>des</w:t>
      </w:r>
      <w:r>
        <w:rPr>
          <w:rFonts w:ascii="Tahoma" w:hAnsi="Tahoma"/>
          <w:color w:val="231F20"/>
          <w:spacing w:val="-13"/>
          <w:w w:val="95"/>
        </w:rPr>
        <w:t> </w:t>
      </w:r>
      <w:r>
        <w:rPr>
          <w:rFonts w:ascii="Tahoma" w:hAnsi="Tahoma"/>
          <w:color w:val="231F20"/>
          <w:spacing w:val="-2"/>
          <w:w w:val="95"/>
        </w:rPr>
        <w:t>risques</w:t>
      </w:r>
      <w:r>
        <w:rPr>
          <w:rFonts w:ascii="Tahoma" w:hAnsi="Tahoma"/>
          <w:color w:val="231F20"/>
          <w:spacing w:val="-13"/>
          <w:w w:val="95"/>
        </w:rPr>
        <w:t> </w:t>
      </w:r>
      <w:r>
        <w:rPr>
          <w:rFonts w:ascii="Tahoma" w:hAnsi="Tahoma"/>
          <w:color w:val="231F20"/>
          <w:spacing w:val="-2"/>
          <w:w w:val="95"/>
        </w:rPr>
        <w:t>de</w:t>
      </w:r>
      <w:r>
        <w:rPr>
          <w:rFonts w:ascii="Tahoma" w:hAnsi="Tahoma"/>
          <w:color w:val="231F20"/>
          <w:spacing w:val="-13"/>
          <w:w w:val="95"/>
        </w:rPr>
        <w:t> </w:t>
      </w:r>
      <w:r>
        <w:rPr>
          <w:rFonts w:ascii="Tahoma" w:hAnsi="Tahoma"/>
          <w:color w:val="231F20"/>
          <w:spacing w:val="-2"/>
          <w:w w:val="95"/>
        </w:rPr>
        <w:t>catastrophe</w:t>
      </w:r>
      <w:r>
        <w:rPr>
          <w:rFonts w:ascii="Tahoma" w:hAnsi="Tahoma"/>
          <w:color w:val="231F20"/>
          <w:spacing w:val="-13"/>
          <w:w w:val="95"/>
        </w:rPr>
        <w:t> </w:t>
      </w:r>
      <w:r>
        <w:rPr>
          <w:rFonts w:ascii="Tahoma" w:hAnsi="Tahoma"/>
          <w:color w:val="231F20"/>
          <w:spacing w:val="-2"/>
          <w:w w:val="95"/>
        </w:rPr>
        <w:t>dans </w:t>
      </w:r>
      <w:r>
        <w:rPr>
          <w:rFonts w:ascii="Tahoma" w:hAnsi="Tahoma"/>
          <w:color w:val="231F20"/>
          <w:w w:val="95"/>
        </w:rPr>
        <w:t>les</w:t>
      </w:r>
      <w:r>
        <w:rPr>
          <w:rFonts w:ascii="Tahoma" w:hAnsi="Tahoma"/>
          <w:color w:val="231F20"/>
          <w:spacing w:val="-20"/>
          <w:w w:val="95"/>
        </w:rPr>
        <w:t> </w:t>
      </w:r>
      <w:r>
        <w:rPr>
          <w:rFonts w:ascii="Tahoma" w:hAnsi="Tahoma"/>
          <w:color w:val="231F20"/>
          <w:w w:val="95"/>
        </w:rPr>
        <w:t>politiques</w:t>
      </w:r>
      <w:r>
        <w:rPr>
          <w:rFonts w:ascii="Tahoma" w:hAnsi="Tahoma"/>
          <w:color w:val="231F20"/>
          <w:spacing w:val="-19"/>
          <w:w w:val="95"/>
        </w:rPr>
        <w:t> </w:t>
      </w:r>
      <w:r>
        <w:rPr>
          <w:rFonts w:ascii="Tahoma" w:hAnsi="Tahoma"/>
          <w:color w:val="231F20"/>
          <w:w w:val="95"/>
        </w:rPr>
        <w:t>locales,</w:t>
      </w:r>
      <w:r>
        <w:rPr>
          <w:rFonts w:ascii="Tahoma" w:hAnsi="Tahoma"/>
          <w:color w:val="231F20"/>
          <w:spacing w:val="-19"/>
          <w:w w:val="95"/>
        </w:rPr>
        <w:t> </w:t>
      </w:r>
      <w:r>
        <w:rPr>
          <w:rFonts w:ascii="Tahoma" w:hAnsi="Tahoma"/>
          <w:color w:val="231F20"/>
          <w:w w:val="95"/>
        </w:rPr>
        <w:t>nationales,</w:t>
      </w:r>
      <w:r>
        <w:rPr>
          <w:rFonts w:ascii="Tahoma" w:hAnsi="Tahoma"/>
          <w:color w:val="231F20"/>
          <w:spacing w:val="-19"/>
          <w:w w:val="95"/>
        </w:rPr>
        <w:t> </w:t>
      </w:r>
      <w:r>
        <w:rPr>
          <w:rFonts w:ascii="Tahoma" w:hAnsi="Tahoma"/>
          <w:color w:val="231F20"/>
          <w:w w:val="95"/>
        </w:rPr>
        <w:t>régionales</w:t>
      </w:r>
      <w:r>
        <w:rPr>
          <w:rFonts w:ascii="Tahoma" w:hAnsi="Tahoma"/>
          <w:color w:val="231F20"/>
          <w:spacing w:val="-19"/>
          <w:w w:val="95"/>
        </w:rPr>
        <w:t> </w:t>
      </w:r>
      <w:r>
        <w:rPr>
          <w:rFonts w:ascii="Tahoma" w:hAnsi="Tahoma"/>
          <w:color w:val="231F20"/>
          <w:w w:val="95"/>
        </w:rPr>
        <w:t>et</w:t>
      </w:r>
      <w:r>
        <w:rPr>
          <w:rFonts w:ascii="Tahoma" w:hAnsi="Tahoma"/>
          <w:color w:val="231F20"/>
          <w:spacing w:val="-20"/>
          <w:w w:val="95"/>
        </w:rPr>
        <w:t> </w:t>
      </w:r>
      <w:r>
        <w:rPr>
          <w:rFonts w:ascii="Tahoma" w:hAnsi="Tahoma"/>
          <w:color w:val="231F20"/>
          <w:w w:val="95"/>
        </w:rPr>
        <w:t>mondiales</w:t>
      </w:r>
      <w:r>
        <w:rPr>
          <w:rFonts w:ascii="Tahoma" w:hAnsi="Tahoma"/>
          <w:color w:val="231F20"/>
          <w:spacing w:val="-19"/>
          <w:w w:val="95"/>
        </w:rPr>
        <w:t> </w:t>
      </w:r>
      <w:r>
        <w:rPr>
          <w:rFonts w:ascii="Tahoma" w:hAnsi="Tahoma"/>
          <w:color w:val="231F20"/>
          <w:w w:val="95"/>
        </w:rPr>
        <w:t>:</w:t>
      </w:r>
      <w:r>
        <w:rPr>
          <w:rFonts w:ascii="Tahoma" w:hAnsi="Tahoma"/>
          <w:color w:val="231F20"/>
          <w:spacing w:val="-19"/>
          <w:w w:val="95"/>
        </w:rPr>
        <w:t> </w:t>
      </w:r>
      <w:r>
        <w:rPr>
          <w:rFonts w:ascii="Tahoma" w:hAnsi="Tahoma"/>
          <w:color w:val="231F20"/>
          <w:w w:val="95"/>
        </w:rPr>
        <w:t>46</w:t>
      </w:r>
    </w:p>
    <w:p>
      <w:pPr>
        <w:pStyle w:val="BodyText"/>
        <w:spacing w:line="217" w:lineRule="exact"/>
        <w:ind w:left="120"/>
        <w:rPr>
          <w:rFonts w:ascii="Tahoma" w:hAnsi="Tahoma"/>
        </w:rPr>
      </w:pPr>
      <w:r>
        <w:rPr>
          <w:rFonts w:ascii="Tahoma" w:hAnsi="Tahoma"/>
          <w:color w:val="231F20"/>
          <w:spacing w:val="-2"/>
        </w:rPr>
        <w:t>Épidémies</w:t>
      </w:r>
    </w:p>
    <w:p>
      <w:pPr>
        <w:pStyle w:val="BodyText"/>
        <w:ind w:right="1860"/>
        <w:rPr>
          <w:rFonts w:ascii="Tahoma" w:hAnsi="Tahoma"/>
        </w:rPr>
      </w:pPr>
      <w:r>
        <w:rPr>
          <w:rFonts w:ascii="Tahoma" w:hAnsi="Tahoma"/>
          <w:color w:val="231F20"/>
          <w:spacing w:val="-2"/>
        </w:rPr>
        <w:t>en</w:t>
      </w:r>
      <w:r>
        <w:rPr>
          <w:rFonts w:ascii="Tahoma" w:hAnsi="Tahoma"/>
          <w:color w:val="231F20"/>
          <w:spacing w:val="-16"/>
        </w:rPr>
        <w:t> </w:t>
      </w:r>
      <w:r>
        <w:rPr>
          <w:rFonts w:ascii="Tahoma" w:hAnsi="Tahoma"/>
          <w:color w:val="231F20"/>
          <w:spacing w:val="-2"/>
        </w:rPr>
        <w:t>tant</w:t>
      </w:r>
      <w:r>
        <w:rPr>
          <w:rFonts w:ascii="Tahoma" w:hAnsi="Tahoma"/>
          <w:color w:val="231F20"/>
          <w:spacing w:val="-13"/>
        </w:rPr>
        <w:t> </w:t>
      </w:r>
      <w:r>
        <w:rPr>
          <w:rFonts w:ascii="Tahoma" w:hAnsi="Tahoma"/>
          <w:color w:val="231F20"/>
          <w:spacing w:val="-2"/>
        </w:rPr>
        <w:t>que</w:t>
      </w:r>
      <w:r>
        <w:rPr>
          <w:rFonts w:ascii="Tahoma" w:hAnsi="Tahoma"/>
          <w:color w:val="231F20"/>
          <w:spacing w:val="-15"/>
        </w:rPr>
        <w:t> </w:t>
      </w:r>
      <w:r>
        <w:rPr>
          <w:rFonts w:ascii="Tahoma" w:hAnsi="Tahoma"/>
          <w:color w:val="231F20"/>
          <w:spacing w:val="-2"/>
        </w:rPr>
        <w:t>facteur</w:t>
      </w:r>
      <w:r>
        <w:rPr>
          <w:rFonts w:ascii="Tahoma" w:hAnsi="Tahoma"/>
          <w:color w:val="231F20"/>
          <w:spacing w:val="-17"/>
        </w:rPr>
        <w:t> </w:t>
      </w:r>
      <w:r>
        <w:rPr>
          <w:rFonts w:ascii="Tahoma" w:hAnsi="Tahoma"/>
          <w:color w:val="231F20"/>
          <w:spacing w:val="-2"/>
        </w:rPr>
        <w:t>de</w:t>
      </w:r>
      <w:r>
        <w:rPr>
          <w:rFonts w:ascii="Tahoma" w:hAnsi="Tahoma"/>
          <w:color w:val="231F20"/>
          <w:spacing w:val="-13"/>
        </w:rPr>
        <w:t> </w:t>
      </w:r>
      <w:r>
        <w:rPr>
          <w:rFonts w:ascii="Tahoma" w:hAnsi="Tahoma"/>
          <w:color w:val="231F20"/>
          <w:spacing w:val="-2"/>
        </w:rPr>
        <w:t>risque</w:t>
      </w:r>
      <w:r>
        <w:rPr>
          <w:rFonts w:ascii="Tahoma" w:hAnsi="Tahoma"/>
          <w:color w:val="231F20"/>
          <w:spacing w:val="-13"/>
        </w:rPr>
        <w:t> </w:t>
      </w:r>
      <w:r>
        <w:rPr>
          <w:rFonts w:ascii="Tahoma" w:hAnsi="Tahoma"/>
          <w:color w:val="231F20"/>
          <w:spacing w:val="-2"/>
        </w:rPr>
        <w:t>:</w:t>
      </w:r>
      <w:r>
        <w:rPr>
          <w:rFonts w:ascii="Tahoma" w:hAnsi="Tahoma"/>
          <w:color w:val="231F20"/>
          <w:spacing w:val="-13"/>
        </w:rPr>
        <w:t> </w:t>
      </w:r>
      <w:r>
        <w:rPr>
          <w:rFonts w:ascii="Tahoma" w:hAnsi="Tahoma"/>
          <w:color w:val="231F20"/>
          <w:spacing w:val="-2"/>
        </w:rPr>
        <w:t>6 </w:t>
      </w:r>
      <w:r>
        <w:rPr>
          <w:rFonts w:ascii="Tahoma" w:hAnsi="Tahoma"/>
          <w:color w:val="231F20"/>
        </w:rPr>
        <w:t>risques d’ : 28(d)</w:t>
      </w:r>
    </w:p>
    <w:p>
      <w:pPr>
        <w:pStyle w:val="BodyText"/>
        <w:spacing w:line="214" w:lineRule="exact"/>
        <w:ind w:left="120"/>
        <w:rPr>
          <w:rFonts w:ascii="Tahoma" w:hAnsi="Tahoma"/>
        </w:rPr>
      </w:pPr>
      <w:r>
        <w:rPr>
          <w:rFonts w:ascii="Tahoma" w:hAnsi="Tahoma"/>
          <w:color w:val="231F20"/>
          <w:w w:val="95"/>
        </w:rPr>
        <w:t>Éradication</w:t>
      </w:r>
      <w:r>
        <w:rPr>
          <w:rFonts w:ascii="Tahoma" w:hAnsi="Tahoma"/>
          <w:color w:val="231F20"/>
          <w:spacing w:val="-1"/>
          <w:w w:val="95"/>
        </w:rPr>
        <w:t> </w:t>
      </w:r>
      <w:r>
        <w:rPr>
          <w:rFonts w:ascii="Tahoma" w:hAnsi="Tahoma"/>
          <w:color w:val="231F20"/>
          <w:w w:val="95"/>
        </w:rPr>
        <w:t>de</w:t>
      </w:r>
      <w:r>
        <w:rPr>
          <w:rFonts w:ascii="Tahoma" w:hAnsi="Tahoma"/>
          <w:color w:val="231F20"/>
          <w:spacing w:val="-3"/>
        </w:rPr>
        <w:t> </w:t>
      </w:r>
      <w:r>
        <w:rPr>
          <w:rFonts w:ascii="Tahoma" w:hAnsi="Tahoma"/>
          <w:color w:val="231F20"/>
          <w:w w:val="95"/>
        </w:rPr>
        <w:t>la</w:t>
      </w:r>
      <w:r>
        <w:rPr>
          <w:rFonts w:ascii="Tahoma" w:hAnsi="Tahoma"/>
          <w:color w:val="231F20"/>
          <w:spacing w:val="-3"/>
          <w:w w:val="95"/>
        </w:rPr>
        <w:t> </w:t>
      </w:r>
      <w:r>
        <w:rPr>
          <w:rFonts w:ascii="Tahoma" w:hAnsi="Tahoma"/>
          <w:color w:val="231F20"/>
          <w:w w:val="95"/>
        </w:rPr>
        <w:t>faim</w:t>
      </w:r>
      <w:r>
        <w:rPr>
          <w:rFonts w:ascii="Tahoma" w:hAnsi="Tahoma"/>
          <w:color w:val="231F20"/>
          <w:spacing w:val="-3"/>
        </w:rPr>
        <w:t> </w:t>
      </w:r>
      <w:r>
        <w:rPr>
          <w:rFonts w:ascii="Tahoma" w:hAnsi="Tahoma"/>
          <w:color w:val="231F20"/>
          <w:w w:val="95"/>
        </w:rPr>
        <w:t>:</w:t>
      </w:r>
      <w:r>
        <w:rPr>
          <w:rFonts w:ascii="Tahoma" w:hAnsi="Tahoma"/>
          <w:color w:val="231F20"/>
          <w:spacing w:val="-1"/>
          <w:w w:val="95"/>
        </w:rPr>
        <w:t> </w:t>
      </w:r>
      <w:r>
        <w:rPr>
          <w:rFonts w:ascii="Tahoma" w:hAnsi="Tahoma"/>
          <w:color w:val="231F20"/>
          <w:spacing w:val="-2"/>
          <w:w w:val="95"/>
        </w:rPr>
        <w:t>31(h)</w:t>
      </w:r>
    </w:p>
    <w:p>
      <w:pPr>
        <w:pStyle w:val="BodyText"/>
        <w:spacing w:line="216" w:lineRule="exact"/>
        <w:ind w:left="120"/>
        <w:rPr>
          <w:rFonts w:ascii="Tahoma" w:hAnsi="Tahoma"/>
        </w:rPr>
      </w:pPr>
      <w:r>
        <w:rPr>
          <w:rFonts w:ascii="Tahoma" w:hAnsi="Tahoma"/>
          <w:color w:val="231F20"/>
          <w:w w:val="95"/>
        </w:rPr>
        <w:t>Établissements</w:t>
      </w:r>
      <w:r>
        <w:rPr>
          <w:rFonts w:ascii="Tahoma" w:hAnsi="Tahoma"/>
          <w:color w:val="231F20"/>
          <w:spacing w:val="40"/>
        </w:rPr>
        <w:t> </w:t>
      </w:r>
      <w:r>
        <w:rPr>
          <w:rFonts w:ascii="Tahoma" w:hAnsi="Tahoma"/>
          <w:color w:val="231F20"/>
          <w:spacing w:val="-2"/>
        </w:rPr>
        <w:t>d’enseignement</w:t>
      </w:r>
    </w:p>
    <w:p>
      <w:pPr>
        <w:pStyle w:val="BodyText"/>
        <w:rPr>
          <w:rFonts w:ascii="Tahoma" w:hAnsi="Tahoma"/>
        </w:rPr>
      </w:pPr>
      <w:r>
        <w:rPr>
          <w:rFonts w:ascii="Tahoma" w:hAnsi="Tahoma"/>
          <w:color w:val="231F20"/>
          <w:spacing w:val="-2"/>
        </w:rPr>
        <w:t>(voir</w:t>
      </w:r>
      <w:r>
        <w:rPr>
          <w:rFonts w:ascii="Tahoma" w:hAnsi="Tahoma"/>
          <w:color w:val="231F20"/>
          <w:spacing w:val="-21"/>
        </w:rPr>
        <w:t> </w:t>
      </w:r>
      <w:r>
        <w:rPr>
          <w:rFonts w:ascii="Tahoma" w:hAnsi="Tahoma"/>
          <w:color w:val="231F20"/>
          <w:spacing w:val="-2"/>
        </w:rPr>
        <w:t>aussi</w:t>
      </w:r>
      <w:r>
        <w:rPr>
          <w:rFonts w:ascii="Tahoma" w:hAnsi="Tahoma"/>
          <w:color w:val="231F20"/>
          <w:spacing w:val="-18"/>
        </w:rPr>
        <w:t> </w:t>
      </w:r>
      <w:r>
        <w:rPr>
          <w:rFonts w:ascii="Tahoma" w:hAnsi="Tahoma"/>
          <w:color w:val="231F20"/>
          <w:spacing w:val="-2"/>
        </w:rPr>
        <w:t>initiative</w:t>
      </w:r>
      <w:r>
        <w:rPr>
          <w:rFonts w:ascii="Tahoma" w:hAnsi="Tahoma"/>
          <w:color w:val="231F20"/>
          <w:spacing w:val="-18"/>
        </w:rPr>
        <w:t> </w:t>
      </w:r>
      <w:r>
        <w:rPr>
          <w:rFonts w:ascii="Tahoma" w:hAnsi="Tahoma"/>
          <w:color w:val="231F20"/>
          <w:spacing w:val="-2"/>
        </w:rPr>
        <w:t>One</w:t>
      </w:r>
      <w:r>
        <w:rPr>
          <w:rFonts w:ascii="Tahoma" w:hAnsi="Tahoma"/>
          <w:color w:val="231F20"/>
          <w:spacing w:val="-18"/>
        </w:rPr>
        <w:t> </w:t>
      </w:r>
      <w:r>
        <w:rPr>
          <w:rFonts w:ascii="Tahoma" w:hAnsi="Tahoma"/>
          <w:color w:val="231F20"/>
          <w:spacing w:val="-2"/>
        </w:rPr>
        <w:t>Million</w:t>
      </w:r>
      <w:r>
        <w:rPr>
          <w:rFonts w:ascii="Tahoma" w:hAnsi="Tahoma"/>
          <w:color w:val="231F20"/>
          <w:spacing w:val="-18"/>
        </w:rPr>
        <w:t> </w:t>
      </w:r>
      <w:r>
        <w:rPr>
          <w:rFonts w:ascii="Tahoma" w:hAnsi="Tahoma"/>
          <w:color w:val="231F20"/>
          <w:spacing w:val="-2"/>
        </w:rPr>
        <w:t>Safe</w:t>
      </w:r>
      <w:r>
        <w:rPr>
          <w:rFonts w:ascii="Tahoma" w:hAnsi="Tahoma"/>
          <w:color w:val="231F20"/>
          <w:spacing w:val="-18"/>
        </w:rPr>
        <w:t> </w:t>
      </w:r>
      <w:r>
        <w:rPr>
          <w:rFonts w:ascii="Tahoma" w:hAnsi="Tahoma"/>
          <w:color w:val="231F20"/>
          <w:spacing w:val="-2"/>
        </w:rPr>
        <w:t>Schools</w:t>
      </w:r>
      <w:r>
        <w:rPr>
          <w:rFonts w:ascii="Tahoma" w:hAnsi="Tahoma"/>
          <w:color w:val="231F20"/>
          <w:spacing w:val="-18"/>
        </w:rPr>
        <w:t> </w:t>
      </w:r>
      <w:r>
        <w:rPr>
          <w:rFonts w:ascii="Tahoma" w:hAnsi="Tahoma"/>
          <w:color w:val="231F20"/>
          <w:spacing w:val="-2"/>
        </w:rPr>
        <w:t>and</w:t>
      </w:r>
      <w:r>
        <w:rPr>
          <w:rFonts w:ascii="Tahoma" w:hAnsi="Tahoma"/>
          <w:color w:val="231F20"/>
          <w:spacing w:val="-18"/>
        </w:rPr>
        <w:t> </w:t>
      </w:r>
      <w:r>
        <w:rPr>
          <w:rFonts w:ascii="Tahoma" w:hAnsi="Tahoma"/>
          <w:color w:val="231F20"/>
          <w:spacing w:val="-2"/>
        </w:rPr>
        <w:t>Hospitals) </w:t>
      </w:r>
      <w:r>
        <w:rPr>
          <w:rFonts w:ascii="Tahoma" w:hAnsi="Tahoma"/>
          <w:color w:val="231F20"/>
        </w:rPr>
        <w:t>défis</w:t>
      </w:r>
      <w:r>
        <w:rPr>
          <w:rFonts w:ascii="Tahoma" w:hAnsi="Tahoma"/>
          <w:color w:val="231F20"/>
          <w:spacing w:val="-5"/>
        </w:rPr>
        <w:t> </w:t>
      </w:r>
      <w:r>
        <w:rPr>
          <w:rFonts w:ascii="Tahoma" w:hAnsi="Tahoma"/>
          <w:color w:val="231F20"/>
        </w:rPr>
        <w:t>éducatifs</w:t>
      </w:r>
      <w:r>
        <w:rPr>
          <w:rFonts w:ascii="Tahoma" w:hAnsi="Tahoma"/>
          <w:color w:val="231F20"/>
          <w:spacing w:val="-5"/>
        </w:rPr>
        <w:t> </w:t>
      </w:r>
      <w:r>
        <w:rPr>
          <w:rFonts w:ascii="Tahoma" w:hAnsi="Tahoma"/>
          <w:color w:val="231F20"/>
        </w:rPr>
        <w:t>posés</w:t>
      </w:r>
      <w:r>
        <w:rPr>
          <w:rFonts w:ascii="Tahoma" w:hAnsi="Tahoma"/>
          <w:color w:val="231F20"/>
          <w:spacing w:val="-5"/>
        </w:rPr>
        <w:t> </w:t>
      </w:r>
      <w:r>
        <w:rPr>
          <w:rFonts w:ascii="Tahoma" w:hAnsi="Tahoma"/>
          <w:color w:val="231F20"/>
        </w:rPr>
        <w:t>par</w:t>
      </w:r>
      <w:r>
        <w:rPr>
          <w:rFonts w:ascii="Tahoma" w:hAnsi="Tahoma"/>
          <w:color w:val="231F20"/>
          <w:spacing w:val="-10"/>
        </w:rPr>
        <w:t> </w:t>
      </w:r>
      <w:r>
        <w:rPr>
          <w:rFonts w:ascii="Tahoma" w:hAnsi="Tahoma"/>
          <w:color w:val="231F20"/>
        </w:rPr>
        <w:t>la</w:t>
      </w:r>
      <w:r>
        <w:rPr>
          <w:rFonts w:ascii="Tahoma" w:hAnsi="Tahoma"/>
          <w:color w:val="231F20"/>
          <w:spacing w:val="-5"/>
        </w:rPr>
        <w:t> </w:t>
      </w:r>
      <w:r>
        <w:rPr>
          <w:rFonts w:ascii="Tahoma" w:hAnsi="Tahoma"/>
          <w:color w:val="231F20"/>
        </w:rPr>
        <w:t>mise</w:t>
      </w:r>
      <w:r>
        <w:rPr>
          <w:rFonts w:ascii="Tahoma" w:hAnsi="Tahoma"/>
          <w:color w:val="231F20"/>
          <w:spacing w:val="-5"/>
        </w:rPr>
        <w:t> </w:t>
      </w:r>
      <w:r>
        <w:rPr>
          <w:rFonts w:ascii="Tahoma" w:hAnsi="Tahoma"/>
          <w:color w:val="231F20"/>
        </w:rPr>
        <w:t>en</w:t>
      </w:r>
      <w:r>
        <w:rPr>
          <w:rFonts w:ascii="Tahoma" w:hAnsi="Tahoma"/>
          <w:color w:val="231F20"/>
          <w:spacing w:val="-5"/>
        </w:rPr>
        <w:t> </w:t>
      </w:r>
      <w:r>
        <w:rPr>
          <w:rFonts w:ascii="Tahoma" w:hAnsi="Tahoma"/>
          <w:color w:val="231F20"/>
        </w:rPr>
        <w:t>œuvre</w:t>
      </w:r>
      <w:r>
        <w:rPr>
          <w:rFonts w:ascii="Tahoma" w:hAnsi="Tahoma"/>
          <w:color w:val="231F20"/>
          <w:spacing w:val="-5"/>
        </w:rPr>
        <w:t> </w:t>
      </w:r>
      <w:r>
        <w:rPr>
          <w:rFonts w:ascii="Tahoma" w:hAnsi="Tahoma"/>
          <w:color w:val="231F20"/>
        </w:rPr>
        <w:t>:</w:t>
      </w:r>
      <w:r>
        <w:rPr>
          <w:rFonts w:ascii="Tahoma" w:hAnsi="Tahoma"/>
          <w:color w:val="231F20"/>
          <w:spacing w:val="-5"/>
        </w:rPr>
        <w:t> </w:t>
      </w:r>
      <w:r>
        <w:rPr>
          <w:rFonts w:ascii="Tahoma" w:hAnsi="Tahoma"/>
          <w:color w:val="231F20"/>
        </w:rPr>
        <w:t>24(k) réduction</w:t>
      </w:r>
      <w:r>
        <w:rPr>
          <w:rFonts w:ascii="Tahoma" w:hAnsi="Tahoma"/>
          <w:color w:val="231F20"/>
          <w:spacing w:val="-5"/>
        </w:rPr>
        <w:t> </w:t>
      </w:r>
      <w:r>
        <w:rPr>
          <w:rFonts w:ascii="Tahoma" w:hAnsi="Tahoma"/>
          <w:color w:val="231F20"/>
        </w:rPr>
        <w:t>des</w:t>
      </w:r>
      <w:r>
        <w:rPr>
          <w:rFonts w:ascii="Tahoma" w:hAnsi="Tahoma"/>
          <w:color w:val="231F20"/>
          <w:spacing w:val="-5"/>
        </w:rPr>
        <w:t> </w:t>
      </w:r>
      <w:r>
        <w:rPr>
          <w:rFonts w:ascii="Tahoma" w:hAnsi="Tahoma"/>
          <w:color w:val="231F20"/>
        </w:rPr>
        <w:t>dégâts</w:t>
      </w:r>
      <w:r>
        <w:rPr>
          <w:rFonts w:ascii="Tahoma" w:hAnsi="Tahoma"/>
          <w:color w:val="231F20"/>
          <w:spacing w:val="-5"/>
        </w:rPr>
        <w:t> </w:t>
      </w:r>
      <w:r>
        <w:rPr>
          <w:rFonts w:ascii="Tahoma" w:hAnsi="Tahoma"/>
          <w:color w:val="231F20"/>
        </w:rPr>
        <w:t>causés</w:t>
      </w:r>
      <w:r>
        <w:rPr>
          <w:rFonts w:ascii="Tahoma" w:hAnsi="Tahoma"/>
          <w:color w:val="231F20"/>
          <w:spacing w:val="-5"/>
        </w:rPr>
        <w:t> </w:t>
      </w:r>
      <w:r>
        <w:rPr>
          <w:rFonts w:ascii="Tahoma" w:hAnsi="Tahoma"/>
          <w:color w:val="231F20"/>
        </w:rPr>
        <w:t>aux</w:t>
      </w:r>
      <w:r>
        <w:rPr>
          <w:rFonts w:ascii="Tahoma" w:hAnsi="Tahoma"/>
          <w:color w:val="231F20"/>
          <w:spacing w:val="-7"/>
        </w:rPr>
        <w:t> </w:t>
      </w:r>
      <w:r>
        <w:rPr>
          <w:rFonts w:ascii="Tahoma" w:hAnsi="Tahoma"/>
          <w:color w:val="231F20"/>
        </w:rPr>
        <w:t>:</w:t>
      </w:r>
      <w:r>
        <w:rPr>
          <w:rFonts w:ascii="Tahoma" w:hAnsi="Tahoma"/>
          <w:color w:val="231F20"/>
          <w:spacing w:val="-5"/>
        </w:rPr>
        <w:t> </w:t>
      </w:r>
      <w:r>
        <w:rPr>
          <w:rFonts w:ascii="Tahoma" w:hAnsi="Tahoma"/>
          <w:color w:val="231F20"/>
        </w:rPr>
        <w:t>18(d)</w:t>
      </w:r>
    </w:p>
    <w:p>
      <w:pPr>
        <w:pStyle w:val="BodyText"/>
        <w:spacing w:line="213" w:lineRule="exact"/>
        <w:rPr>
          <w:rFonts w:ascii="Tahoma" w:hAnsi="Tahoma"/>
        </w:rPr>
      </w:pPr>
      <w:r>
        <w:rPr>
          <w:rFonts w:ascii="Tahoma" w:hAnsi="Tahoma"/>
          <w:color w:val="231F20"/>
          <w:w w:val="95"/>
        </w:rPr>
        <w:t>résilience</w:t>
      </w:r>
      <w:r>
        <w:rPr>
          <w:rFonts w:ascii="Tahoma" w:hAnsi="Tahoma"/>
          <w:color w:val="231F20"/>
          <w:spacing w:val="-6"/>
          <w:w w:val="95"/>
        </w:rPr>
        <w:t> </w:t>
      </w:r>
      <w:r>
        <w:rPr>
          <w:rFonts w:ascii="Tahoma" w:hAnsi="Tahoma"/>
          <w:color w:val="231F20"/>
          <w:w w:val="95"/>
        </w:rPr>
        <w:t>des</w:t>
      </w:r>
      <w:r>
        <w:rPr>
          <w:rFonts w:ascii="Tahoma" w:hAnsi="Tahoma"/>
          <w:color w:val="231F20"/>
          <w:spacing w:val="-5"/>
          <w:w w:val="95"/>
        </w:rPr>
        <w:t> </w:t>
      </w:r>
      <w:r>
        <w:rPr>
          <w:rFonts w:ascii="Tahoma" w:hAnsi="Tahoma"/>
          <w:color w:val="231F20"/>
          <w:w w:val="95"/>
        </w:rPr>
        <w:t>:</w:t>
      </w:r>
      <w:r>
        <w:rPr>
          <w:rFonts w:ascii="Tahoma" w:hAnsi="Tahoma"/>
          <w:color w:val="231F20"/>
          <w:spacing w:val="-5"/>
          <w:w w:val="95"/>
        </w:rPr>
        <w:t> </w:t>
      </w:r>
      <w:r>
        <w:rPr>
          <w:rFonts w:ascii="Tahoma" w:hAnsi="Tahoma"/>
          <w:color w:val="231F20"/>
          <w:spacing w:val="-2"/>
          <w:w w:val="95"/>
        </w:rPr>
        <w:t>33(c)</w:t>
      </w:r>
    </w:p>
    <w:p>
      <w:pPr>
        <w:pStyle w:val="BodyText"/>
        <w:spacing w:line="216" w:lineRule="exact"/>
        <w:ind w:left="120"/>
        <w:rPr>
          <w:rFonts w:ascii="Tahoma" w:hAnsi="Tahoma"/>
        </w:rPr>
      </w:pPr>
      <w:r>
        <w:rPr>
          <w:rFonts w:ascii="Tahoma" w:hAnsi="Tahoma"/>
          <w:color w:val="231F20"/>
          <w:w w:val="95"/>
        </w:rPr>
        <w:t>Établissements</w:t>
      </w:r>
      <w:r>
        <w:rPr>
          <w:rFonts w:ascii="Tahoma" w:hAnsi="Tahoma"/>
          <w:color w:val="231F20"/>
          <w:spacing w:val="40"/>
        </w:rPr>
        <w:t> </w:t>
      </w:r>
      <w:r>
        <w:rPr>
          <w:rFonts w:ascii="Tahoma" w:hAnsi="Tahoma"/>
          <w:color w:val="231F20"/>
          <w:spacing w:val="-2"/>
        </w:rPr>
        <w:t>humains</w:t>
      </w:r>
    </w:p>
    <w:p>
      <w:pPr>
        <w:pStyle w:val="BodyText"/>
        <w:ind w:right="138"/>
        <w:rPr>
          <w:rFonts w:ascii="Tahoma"/>
        </w:rPr>
      </w:pPr>
      <w:r>
        <w:rPr>
          <w:rFonts w:ascii="Tahoma"/>
          <w:color w:val="231F20"/>
          <w:w w:val="95"/>
        </w:rPr>
        <w:t>informels : 30(h) (voir</w:t>
      </w:r>
      <w:r>
        <w:rPr>
          <w:rFonts w:ascii="Tahoma"/>
          <w:color w:val="231F20"/>
          <w:spacing w:val="-5"/>
          <w:w w:val="95"/>
        </w:rPr>
        <w:t> </w:t>
      </w:r>
      <w:r>
        <w:rPr>
          <w:rFonts w:ascii="Tahoma"/>
          <w:color w:val="231F20"/>
          <w:w w:val="95"/>
        </w:rPr>
        <w:t>aussi logements </w:t>
      </w:r>
      <w:r>
        <w:rPr>
          <w:rFonts w:ascii="Tahoma"/>
          <w:color w:val="231F20"/>
          <w:w w:val="95"/>
        </w:rPr>
        <w:t>informels) </w:t>
      </w:r>
      <w:r>
        <w:rPr>
          <w:rFonts w:ascii="Tahoma"/>
          <w:color w:val="231F20"/>
        </w:rPr>
        <w:t>marginaux : 30(h)</w:t>
      </w:r>
    </w:p>
    <w:p>
      <w:pPr>
        <w:pStyle w:val="BodyText"/>
        <w:spacing w:line="237" w:lineRule="auto"/>
        <w:ind w:left="120" w:right="1448" w:firstLine="284"/>
        <w:rPr>
          <w:rFonts w:ascii="Tahoma" w:hAnsi="Tahoma"/>
        </w:rPr>
      </w:pPr>
      <w:r>
        <w:rPr>
          <w:rFonts w:ascii="Tahoma" w:hAnsi="Tahoma"/>
          <w:color w:val="231F20"/>
        </w:rPr>
        <w:t>zones</w:t>
      </w:r>
      <w:r>
        <w:rPr>
          <w:rFonts w:ascii="Tahoma" w:hAnsi="Tahoma"/>
          <w:color w:val="231F20"/>
          <w:spacing w:val="-7"/>
        </w:rPr>
        <w:t> </w:t>
      </w:r>
      <w:r>
        <w:rPr>
          <w:rFonts w:ascii="Tahoma" w:hAnsi="Tahoma"/>
          <w:color w:val="231F20"/>
        </w:rPr>
        <w:t>sûres</w:t>
      </w:r>
      <w:r>
        <w:rPr>
          <w:rFonts w:ascii="Tahoma" w:hAnsi="Tahoma"/>
          <w:color w:val="231F20"/>
          <w:spacing w:val="-7"/>
        </w:rPr>
        <w:t> </w:t>
      </w:r>
      <w:r>
        <w:rPr>
          <w:rFonts w:ascii="Tahoma" w:hAnsi="Tahoma"/>
          <w:color w:val="231F20"/>
        </w:rPr>
        <w:t>:</w:t>
      </w:r>
      <w:r>
        <w:rPr>
          <w:rFonts w:ascii="Tahoma" w:hAnsi="Tahoma"/>
          <w:color w:val="231F20"/>
          <w:spacing w:val="-8"/>
        </w:rPr>
        <w:t> </w:t>
      </w:r>
      <w:r>
        <w:rPr>
          <w:rFonts w:ascii="Tahoma" w:hAnsi="Tahoma"/>
          <w:color w:val="231F20"/>
        </w:rPr>
        <w:t>27(k)</w:t>
      </w:r>
      <w:r>
        <w:rPr>
          <w:rFonts w:ascii="Tahoma" w:hAnsi="Tahoma"/>
          <w:color w:val="231F20"/>
          <w:spacing w:val="-7"/>
        </w:rPr>
        <w:t> </w:t>
      </w:r>
      <w:r>
        <w:rPr>
          <w:rFonts w:ascii="Tahoma" w:hAnsi="Tahoma"/>
          <w:color w:val="231F20"/>
        </w:rPr>
        <w:t>;</w:t>
      </w:r>
      <w:r>
        <w:rPr>
          <w:rFonts w:ascii="Tahoma" w:hAnsi="Tahoma"/>
          <w:color w:val="231F20"/>
          <w:spacing w:val="-7"/>
        </w:rPr>
        <w:t> </w:t>
      </w:r>
      <w:r>
        <w:rPr>
          <w:rFonts w:ascii="Tahoma" w:hAnsi="Tahoma"/>
          <w:color w:val="231F20"/>
        </w:rPr>
        <w:t>30(g) </w:t>
      </w:r>
      <w:r>
        <w:rPr>
          <w:rFonts w:ascii="Tahoma" w:hAnsi="Tahoma"/>
          <w:color w:val="231F20"/>
          <w:w w:val="95"/>
        </w:rPr>
        <w:t>Établissements</w:t>
      </w:r>
      <w:r>
        <w:rPr>
          <w:rFonts w:ascii="Tahoma" w:hAnsi="Tahoma"/>
          <w:color w:val="231F20"/>
          <w:spacing w:val="-4"/>
          <w:w w:val="95"/>
        </w:rPr>
        <w:t> </w:t>
      </w:r>
      <w:r>
        <w:rPr>
          <w:rFonts w:ascii="Tahoma" w:hAnsi="Tahoma"/>
          <w:color w:val="231F20"/>
          <w:w w:val="95"/>
        </w:rPr>
        <w:t>temporaires</w:t>
      </w:r>
      <w:r>
        <w:rPr>
          <w:rFonts w:ascii="Tahoma" w:hAnsi="Tahoma"/>
          <w:color w:val="231F20"/>
          <w:spacing w:val="-1"/>
          <w:w w:val="95"/>
        </w:rPr>
        <w:t> </w:t>
      </w:r>
      <w:r>
        <w:rPr>
          <w:rFonts w:ascii="Tahoma" w:hAnsi="Tahoma"/>
          <w:color w:val="231F20"/>
          <w:w w:val="95"/>
        </w:rPr>
        <w:t>:</w:t>
      </w:r>
      <w:r>
        <w:rPr>
          <w:rFonts w:ascii="Tahoma" w:hAnsi="Tahoma"/>
          <w:color w:val="231F20"/>
          <w:spacing w:val="-1"/>
          <w:w w:val="95"/>
        </w:rPr>
        <w:t> </w:t>
      </w:r>
      <w:r>
        <w:rPr>
          <w:rFonts w:ascii="Tahoma" w:hAnsi="Tahoma"/>
          <w:color w:val="231F20"/>
          <w:w w:val="95"/>
        </w:rPr>
        <w:t>33(j)</w:t>
      </w:r>
    </w:p>
    <w:p>
      <w:pPr>
        <w:pStyle w:val="BodyText"/>
        <w:ind w:right="138" w:hanging="284"/>
        <w:rPr>
          <w:rFonts w:ascii="Tahoma" w:hAnsi="Tahoma"/>
        </w:rPr>
      </w:pPr>
      <w:r>
        <w:rPr>
          <w:rFonts w:ascii="Tahoma" w:hAnsi="Tahoma"/>
          <w:color w:val="231F20"/>
          <w:w w:val="95"/>
        </w:rPr>
        <w:t>Évacuation</w:t>
      </w:r>
      <w:r>
        <w:rPr>
          <w:rFonts w:ascii="Tahoma" w:hAnsi="Tahoma"/>
          <w:color w:val="231F20"/>
          <w:spacing w:val="-2"/>
          <w:w w:val="95"/>
        </w:rPr>
        <w:t> </w:t>
      </w:r>
      <w:r>
        <w:rPr>
          <w:rFonts w:ascii="Tahoma" w:hAnsi="Tahoma"/>
          <w:color w:val="231F20"/>
          <w:w w:val="95"/>
        </w:rPr>
        <w:t>dans</w:t>
      </w:r>
      <w:r>
        <w:rPr>
          <w:rFonts w:ascii="Tahoma" w:hAnsi="Tahoma"/>
          <w:color w:val="231F20"/>
          <w:spacing w:val="-2"/>
          <w:w w:val="95"/>
        </w:rPr>
        <w:t> </w:t>
      </w:r>
      <w:r>
        <w:rPr>
          <w:rFonts w:ascii="Tahoma" w:hAnsi="Tahoma"/>
          <w:color w:val="231F20"/>
          <w:w w:val="95"/>
        </w:rPr>
        <w:t>le</w:t>
      </w:r>
      <w:r>
        <w:rPr>
          <w:rFonts w:ascii="Tahoma" w:hAnsi="Tahoma"/>
          <w:color w:val="231F20"/>
          <w:spacing w:val="-2"/>
          <w:w w:val="95"/>
        </w:rPr>
        <w:t> </w:t>
      </w:r>
      <w:r>
        <w:rPr>
          <w:rFonts w:ascii="Tahoma" w:hAnsi="Tahoma"/>
          <w:color w:val="231F20"/>
          <w:w w:val="95"/>
        </w:rPr>
        <w:t>contexte</w:t>
      </w:r>
      <w:r>
        <w:rPr>
          <w:rFonts w:ascii="Tahoma" w:hAnsi="Tahoma"/>
          <w:color w:val="231F20"/>
          <w:spacing w:val="-2"/>
          <w:w w:val="95"/>
        </w:rPr>
        <w:t> </w:t>
      </w:r>
      <w:r>
        <w:rPr>
          <w:rFonts w:ascii="Tahoma" w:hAnsi="Tahoma"/>
          <w:color w:val="231F20"/>
          <w:w w:val="95"/>
        </w:rPr>
        <w:t>de</w:t>
      </w:r>
      <w:r>
        <w:rPr>
          <w:rFonts w:ascii="Tahoma" w:hAnsi="Tahoma"/>
          <w:color w:val="231F20"/>
          <w:spacing w:val="-2"/>
          <w:w w:val="95"/>
        </w:rPr>
        <w:t> </w:t>
      </w:r>
      <w:r>
        <w:rPr>
          <w:rFonts w:ascii="Tahoma" w:hAnsi="Tahoma"/>
          <w:color w:val="231F20"/>
          <w:w w:val="95"/>
        </w:rPr>
        <w:t>la</w:t>
      </w:r>
      <w:r>
        <w:rPr>
          <w:rFonts w:ascii="Tahoma" w:hAnsi="Tahoma"/>
          <w:color w:val="231F20"/>
          <w:spacing w:val="-2"/>
          <w:w w:val="95"/>
        </w:rPr>
        <w:t> </w:t>
      </w:r>
      <w:r>
        <w:rPr>
          <w:rFonts w:ascii="Tahoma" w:hAnsi="Tahoma"/>
          <w:color w:val="231F20"/>
          <w:w w:val="95"/>
        </w:rPr>
        <w:t>préparation</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33(m)</w:t>
      </w:r>
      <w:r>
        <w:rPr>
          <w:rFonts w:ascii="Tahoma" w:hAnsi="Tahoma"/>
          <w:color w:val="231F20"/>
          <w:spacing w:val="-2"/>
          <w:w w:val="95"/>
        </w:rPr>
        <w:t> </w:t>
      </w:r>
      <w:r>
        <w:rPr>
          <w:rFonts w:ascii="Tahoma" w:hAnsi="Tahoma"/>
          <w:color w:val="231F20"/>
          <w:w w:val="95"/>
        </w:rPr>
        <w:t>(voir </w:t>
      </w:r>
      <w:r>
        <w:rPr>
          <w:rFonts w:ascii="Tahoma" w:hAnsi="Tahoma"/>
          <w:color w:val="231F20"/>
        </w:rPr>
        <w:t>aussi</w:t>
      </w:r>
      <w:r>
        <w:rPr>
          <w:rFonts w:ascii="Tahoma" w:hAnsi="Tahoma"/>
          <w:color w:val="231F20"/>
          <w:spacing w:val="-12"/>
        </w:rPr>
        <w:t> </w:t>
      </w:r>
      <w:r>
        <w:rPr>
          <w:rFonts w:ascii="Tahoma" w:hAnsi="Tahoma"/>
          <w:color w:val="231F20"/>
        </w:rPr>
        <w:t>exercices)</w:t>
      </w:r>
    </w:p>
    <w:p>
      <w:pPr>
        <w:pStyle w:val="BodyText"/>
        <w:spacing w:line="214" w:lineRule="exact"/>
        <w:ind w:left="120"/>
        <w:rPr>
          <w:rFonts w:ascii="Tahoma" w:hAnsi="Tahoma"/>
        </w:rPr>
      </w:pPr>
      <w:r>
        <w:rPr>
          <w:rFonts w:ascii="Tahoma" w:hAnsi="Tahoma"/>
          <w:color w:val="231F20"/>
          <w:spacing w:val="-2"/>
        </w:rPr>
        <w:t>Évaluation</w:t>
      </w:r>
    </w:p>
    <w:p>
      <w:pPr>
        <w:pStyle w:val="BodyText"/>
        <w:ind w:right="1860"/>
        <w:rPr>
          <w:rFonts w:ascii="Tahoma" w:hAnsi="Tahoma"/>
        </w:rPr>
      </w:pPr>
      <w:r>
        <w:rPr>
          <w:rFonts w:ascii="Tahoma" w:hAnsi="Tahoma"/>
          <w:color w:val="231F20"/>
          <w:w w:val="95"/>
        </w:rPr>
        <w:t>de</w:t>
      </w:r>
      <w:r>
        <w:rPr>
          <w:rFonts w:ascii="Tahoma" w:hAnsi="Tahoma"/>
          <w:color w:val="231F20"/>
          <w:spacing w:val="-3"/>
          <w:w w:val="95"/>
        </w:rPr>
        <w:t> </w:t>
      </w:r>
      <w:r>
        <w:rPr>
          <w:rFonts w:ascii="Tahoma" w:hAnsi="Tahoma"/>
          <w:color w:val="231F20"/>
          <w:w w:val="95"/>
        </w:rPr>
        <w:t>la</w:t>
      </w:r>
      <w:r>
        <w:rPr>
          <w:rFonts w:ascii="Tahoma" w:hAnsi="Tahoma"/>
          <w:color w:val="231F20"/>
          <w:spacing w:val="-3"/>
          <w:w w:val="95"/>
        </w:rPr>
        <w:t> </w:t>
      </w:r>
      <w:r>
        <w:rPr>
          <w:rFonts w:ascii="Tahoma" w:hAnsi="Tahoma"/>
          <w:color w:val="231F20"/>
          <w:w w:val="95"/>
        </w:rPr>
        <w:t>dégradation</w:t>
      </w:r>
      <w:r>
        <w:rPr>
          <w:rFonts w:ascii="Tahoma" w:hAnsi="Tahoma"/>
          <w:color w:val="231F20"/>
          <w:spacing w:val="-3"/>
          <w:w w:val="95"/>
        </w:rPr>
        <w:t> </w:t>
      </w:r>
      <w:r>
        <w:rPr>
          <w:rFonts w:ascii="Tahoma" w:hAnsi="Tahoma"/>
          <w:color w:val="231F20"/>
          <w:w w:val="95"/>
        </w:rPr>
        <w:t>des</w:t>
      </w:r>
      <w:r>
        <w:rPr>
          <w:rFonts w:ascii="Tahoma" w:hAnsi="Tahoma"/>
          <w:color w:val="231F20"/>
          <w:spacing w:val="-7"/>
          <w:w w:val="95"/>
        </w:rPr>
        <w:t> </w:t>
      </w:r>
      <w:r>
        <w:rPr>
          <w:rFonts w:ascii="Tahoma" w:hAnsi="Tahoma"/>
          <w:color w:val="231F20"/>
          <w:w w:val="95"/>
        </w:rPr>
        <w:t>terres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30(f) </w:t>
      </w:r>
      <w:r>
        <w:rPr>
          <w:rFonts w:ascii="Tahoma" w:hAnsi="Tahoma"/>
          <w:color w:val="231F20"/>
        </w:rPr>
        <w:t>de l’impact économique : 30(c)</w:t>
      </w:r>
    </w:p>
    <w:p>
      <w:pPr>
        <w:pStyle w:val="BodyText"/>
        <w:spacing w:line="214" w:lineRule="exact"/>
        <w:rPr>
          <w:rFonts w:ascii="Tahoma" w:hAnsi="Tahoma"/>
        </w:rPr>
      </w:pPr>
      <w:r>
        <w:rPr>
          <w:rFonts w:ascii="Tahoma" w:hAnsi="Tahoma"/>
          <w:color w:val="231F20"/>
          <w:w w:val="95"/>
        </w:rPr>
        <w:t>de</w:t>
      </w:r>
      <w:r>
        <w:rPr>
          <w:rFonts w:ascii="Tahoma" w:hAnsi="Tahoma"/>
          <w:color w:val="231F20"/>
          <w:spacing w:val="3"/>
        </w:rPr>
        <w:t> </w:t>
      </w:r>
      <w:r>
        <w:rPr>
          <w:rFonts w:ascii="Tahoma" w:hAnsi="Tahoma"/>
          <w:color w:val="231F20"/>
          <w:w w:val="95"/>
        </w:rPr>
        <w:t>l’impact</w:t>
      </w:r>
      <w:r>
        <w:rPr>
          <w:rFonts w:ascii="Tahoma" w:hAnsi="Tahoma"/>
          <w:color w:val="231F20"/>
          <w:spacing w:val="4"/>
        </w:rPr>
        <w:t> </w:t>
      </w:r>
      <w:r>
        <w:rPr>
          <w:rFonts w:ascii="Tahoma" w:hAnsi="Tahoma"/>
          <w:color w:val="231F20"/>
          <w:w w:val="95"/>
        </w:rPr>
        <w:t>environnemental</w:t>
      </w:r>
      <w:r>
        <w:rPr>
          <w:rFonts w:ascii="Tahoma" w:hAnsi="Tahoma"/>
          <w:color w:val="231F20"/>
          <w:spacing w:val="4"/>
        </w:rPr>
        <w:t> </w:t>
      </w:r>
      <w:r>
        <w:rPr>
          <w:rFonts w:ascii="Tahoma" w:hAnsi="Tahoma"/>
          <w:color w:val="231F20"/>
          <w:w w:val="95"/>
        </w:rPr>
        <w:t>:</w:t>
      </w:r>
      <w:r>
        <w:rPr>
          <w:rFonts w:ascii="Tahoma" w:hAnsi="Tahoma"/>
          <w:color w:val="231F20"/>
          <w:spacing w:val="4"/>
        </w:rPr>
        <w:t> </w:t>
      </w:r>
      <w:r>
        <w:rPr>
          <w:rFonts w:ascii="Tahoma" w:hAnsi="Tahoma"/>
          <w:color w:val="231F20"/>
          <w:spacing w:val="-4"/>
          <w:w w:val="95"/>
        </w:rPr>
        <w:t>30(c)</w:t>
      </w:r>
    </w:p>
    <w:p>
      <w:pPr>
        <w:pStyle w:val="BodyText"/>
        <w:ind w:right="888"/>
        <w:rPr>
          <w:rFonts w:ascii="Tahoma" w:hAnsi="Tahoma"/>
        </w:rPr>
      </w:pPr>
      <w:r>
        <w:rPr>
          <w:rFonts w:ascii="Tahoma" w:hAnsi="Tahoma"/>
          <w:color w:val="231F20"/>
          <w:w w:val="95"/>
        </w:rPr>
        <w:t>de</w:t>
      </w:r>
      <w:r>
        <w:rPr>
          <w:rFonts w:ascii="Tahoma" w:hAnsi="Tahoma"/>
          <w:color w:val="231F20"/>
          <w:spacing w:val="-12"/>
          <w:w w:val="95"/>
        </w:rPr>
        <w:t> </w:t>
      </w:r>
      <w:r>
        <w:rPr>
          <w:rFonts w:ascii="Tahoma" w:hAnsi="Tahoma"/>
          <w:color w:val="231F20"/>
          <w:w w:val="95"/>
        </w:rPr>
        <w:t>l’impact</w:t>
      </w:r>
      <w:r>
        <w:rPr>
          <w:rFonts w:ascii="Tahoma" w:hAnsi="Tahoma"/>
          <w:color w:val="231F20"/>
          <w:spacing w:val="-11"/>
          <w:w w:val="95"/>
        </w:rPr>
        <w:t> </w:t>
      </w:r>
      <w:r>
        <w:rPr>
          <w:rFonts w:ascii="Tahoma" w:hAnsi="Tahoma"/>
          <w:color w:val="231F20"/>
          <w:w w:val="95"/>
        </w:rPr>
        <w:t>social</w:t>
      </w:r>
      <w:r>
        <w:rPr>
          <w:rFonts w:ascii="Tahoma" w:hAnsi="Tahoma"/>
          <w:color w:val="231F20"/>
          <w:spacing w:val="-11"/>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catastrophes</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24(d)</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31(d) </w:t>
      </w:r>
      <w:r>
        <w:rPr>
          <w:rFonts w:ascii="Tahoma" w:hAnsi="Tahoma"/>
          <w:color w:val="231F20"/>
        </w:rPr>
        <w:t>de l’impact social : 30(c)</w:t>
      </w:r>
    </w:p>
    <w:p>
      <w:pPr>
        <w:pStyle w:val="BodyText"/>
        <w:spacing w:line="214" w:lineRule="exact"/>
        <w:rPr>
          <w:rFonts w:ascii="Tahoma" w:hAnsi="Tahoma"/>
        </w:rPr>
      </w:pPr>
      <w:r>
        <w:rPr>
          <w:rFonts w:ascii="Tahoma" w:hAnsi="Tahoma"/>
          <w:color w:val="231F20"/>
          <w:w w:val="95"/>
        </w:rPr>
        <w:t>de</w:t>
      </w:r>
      <w:r>
        <w:rPr>
          <w:rFonts w:ascii="Tahoma" w:hAnsi="Tahoma"/>
          <w:color w:val="231F20"/>
          <w:spacing w:val="1"/>
        </w:rPr>
        <w:t> </w:t>
      </w:r>
      <w:r>
        <w:rPr>
          <w:rFonts w:ascii="Tahoma" w:hAnsi="Tahoma"/>
          <w:color w:val="231F20"/>
          <w:w w:val="95"/>
        </w:rPr>
        <w:t>l’impact</w:t>
      </w:r>
      <w:r>
        <w:rPr>
          <w:rFonts w:ascii="Tahoma" w:hAnsi="Tahoma"/>
          <w:color w:val="231F20"/>
          <w:spacing w:val="1"/>
        </w:rPr>
        <w:t> </w:t>
      </w:r>
      <w:r>
        <w:rPr>
          <w:rFonts w:ascii="Tahoma" w:hAnsi="Tahoma"/>
          <w:color w:val="231F20"/>
          <w:w w:val="95"/>
        </w:rPr>
        <w:t>structurel</w:t>
      </w:r>
      <w:r>
        <w:rPr>
          <w:rFonts w:ascii="Tahoma" w:hAnsi="Tahoma"/>
          <w:color w:val="231F20"/>
          <w:spacing w:val="2"/>
        </w:rPr>
        <w:t> </w:t>
      </w:r>
      <w:r>
        <w:rPr>
          <w:rFonts w:ascii="Tahoma" w:hAnsi="Tahoma"/>
          <w:color w:val="231F20"/>
          <w:w w:val="95"/>
        </w:rPr>
        <w:t>:</w:t>
      </w:r>
      <w:r>
        <w:rPr>
          <w:rFonts w:ascii="Tahoma" w:hAnsi="Tahoma"/>
          <w:color w:val="231F20"/>
          <w:spacing w:val="1"/>
        </w:rPr>
        <w:t> </w:t>
      </w:r>
      <w:r>
        <w:rPr>
          <w:rFonts w:ascii="Tahoma" w:hAnsi="Tahoma"/>
          <w:color w:val="231F20"/>
          <w:spacing w:val="-2"/>
          <w:w w:val="95"/>
        </w:rPr>
        <w:t>30(c)</w:t>
      </w:r>
    </w:p>
    <w:p>
      <w:pPr>
        <w:pStyle w:val="BodyText"/>
        <w:spacing w:line="216" w:lineRule="exact"/>
        <w:rPr>
          <w:rFonts w:ascii="Tahoma" w:hAnsi="Tahoma"/>
        </w:rPr>
      </w:pPr>
      <w:r>
        <w:rPr>
          <w:rFonts w:ascii="Tahoma" w:hAnsi="Tahoma"/>
          <w:color w:val="231F20"/>
          <w:w w:val="95"/>
        </w:rPr>
        <w:t>de</w:t>
      </w:r>
      <w:r>
        <w:rPr>
          <w:rFonts w:ascii="Tahoma" w:hAnsi="Tahoma"/>
          <w:color w:val="231F20"/>
          <w:spacing w:val="1"/>
        </w:rPr>
        <w:t> </w:t>
      </w:r>
      <w:r>
        <w:rPr>
          <w:rFonts w:ascii="Tahoma" w:hAnsi="Tahoma"/>
          <w:color w:val="231F20"/>
          <w:w w:val="95"/>
        </w:rPr>
        <w:t>l’impact</w:t>
      </w:r>
      <w:r>
        <w:rPr>
          <w:rFonts w:ascii="Tahoma" w:hAnsi="Tahoma"/>
          <w:color w:val="231F20"/>
          <w:spacing w:val="-2"/>
        </w:rPr>
        <w:t> </w:t>
      </w:r>
      <w:r>
        <w:rPr>
          <w:rFonts w:ascii="Tahoma" w:hAnsi="Tahoma"/>
          <w:color w:val="231F20"/>
          <w:w w:val="95"/>
        </w:rPr>
        <w:t>technologique</w:t>
      </w:r>
      <w:r>
        <w:rPr>
          <w:rFonts w:ascii="Tahoma" w:hAnsi="Tahoma"/>
          <w:color w:val="231F20"/>
          <w:spacing w:val="1"/>
        </w:rPr>
        <w:t> </w:t>
      </w:r>
      <w:r>
        <w:rPr>
          <w:rFonts w:ascii="Tahoma" w:hAnsi="Tahoma"/>
          <w:color w:val="231F20"/>
          <w:w w:val="95"/>
        </w:rPr>
        <w:t>:</w:t>
      </w:r>
      <w:r>
        <w:rPr>
          <w:rFonts w:ascii="Tahoma" w:hAnsi="Tahoma"/>
          <w:color w:val="231F20"/>
          <w:spacing w:val="2"/>
        </w:rPr>
        <w:t> </w:t>
      </w:r>
      <w:r>
        <w:rPr>
          <w:rFonts w:ascii="Tahoma" w:hAnsi="Tahoma"/>
          <w:color w:val="231F20"/>
          <w:spacing w:val="-5"/>
          <w:w w:val="95"/>
        </w:rPr>
        <w:t>30©</w:t>
      </w:r>
    </w:p>
    <w:p>
      <w:pPr>
        <w:pStyle w:val="BodyText"/>
        <w:spacing w:line="216" w:lineRule="exact"/>
        <w:rPr>
          <w:rFonts w:ascii="Tahoma" w:hAnsi="Tahoma"/>
        </w:rPr>
      </w:pPr>
      <w:r>
        <w:rPr>
          <w:rFonts w:ascii="Tahoma" w:hAnsi="Tahoma"/>
          <w:color w:val="231F20"/>
          <w:w w:val="95"/>
        </w:rPr>
        <w:t>des</w:t>
      </w:r>
      <w:r>
        <w:rPr>
          <w:rFonts w:ascii="Tahoma" w:hAnsi="Tahoma"/>
          <w:color w:val="231F20"/>
          <w:spacing w:val="-9"/>
          <w:w w:val="95"/>
        </w:rPr>
        <w:t> </w:t>
      </w:r>
      <w:r>
        <w:rPr>
          <w:rFonts w:ascii="Tahoma" w:hAnsi="Tahoma"/>
          <w:color w:val="231F20"/>
          <w:w w:val="95"/>
        </w:rPr>
        <w:t>compétences</w:t>
      </w:r>
      <w:r>
        <w:rPr>
          <w:rFonts w:ascii="Tahoma" w:hAnsi="Tahoma"/>
          <w:color w:val="231F20"/>
          <w:spacing w:val="-9"/>
          <w:w w:val="95"/>
        </w:rPr>
        <w:t> </w:t>
      </w:r>
      <w:r>
        <w:rPr>
          <w:rFonts w:ascii="Tahoma" w:hAnsi="Tahoma"/>
          <w:color w:val="231F20"/>
          <w:w w:val="95"/>
        </w:rPr>
        <w:t>et</w:t>
      </w:r>
      <w:r>
        <w:rPr>
          <w:rFonts w:ascii="Tahoma" w:hAnsi="Tahoma"/>
          <w:color w:val="231F20"/>
          <w:spacing w:val="-8"/>
          <w:w w:val="95"/>
        </w:rPr>
        <w:t> </w:t>
      </w:r>
      <w:r>
        <w:rPr>
          <w:rFonts w:ascii="Tahoma" w:hAnsi="Tahoma"/>
          <w:color w:val="231F20"/>
          <w:w w:val="95"/>
        </w:rPr>
        <w:t>moyens</w:t>
      </w:r>
      <w:r>
        <w:rPr>
          <w:rFonts w:ascii="Tahoma" w:hAnsi="Tahoma"/>
          <w:color w:val="231F20"/>
          <w:spacing w:val="-9"/>
          <w:w w:val="95"/>
        </w:rPr>
        <w:t> </w:t>
      </w:r>
      <w:r>
        <w:rPr>
          <w:rFonts w:ascii="Tahoma" w:hAnsi="Tahoma"/>
          <w:color w:val="231F20"/>
          <w:w w:val="95"/>
        </w:rPr>
        <w:t>:</w:t>
      </w:r>
      <w:r>
        <w:rPr>
          <w:rFonts w:ascii="Tahoma" w:hAnsi="Tahoma"/>
          <w:color w:val="231F20"/>
          <w:spacing w:val="-8"/>
          <w:w w:val="95"/>
        </w:rPr>
        <w:t> </w:t>
      </w:r>
      <w:r>
        <w:rPr>
          <w:rFonts w:ascii="Tahoma" w:hAnsi="Tahoma"/>
          <w:color w:val="231F20"/>
          <w:w w:val="95"/>
        </w:rPr>
        <w:t>24(b)</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spacing w:val="-4"/>
          <w:w w:val="95"/>
        </w:rPr>
        <w:t>27(c)</w:t>
      </w:r>
    </w:p>
    <w:p>
      <w:pPr>
        <w:pStyle w:val="BodyText"/>
        <w:ind w:right="138"/>
        <w:rPr>
          <w:rFonts w:ascii="Tahoma" w:hAnsi="Tahoma"/>
        </w:rPr>
      </w:pPr>
      <w:r>
        <w:rPr>
          <w:rFonts w:ascii="Tahoma" w:hAnsi="Tahoma"/>
          <w:color w:val="231F20"/>
          <w:spacing w:val="-2"/>
        </w:rPr>
        <w:t>des</w:t>
      </w:r>
      <w:r>
        <w:rPr>
          <w:rFonts w:ascii="Tahoma" w:hAnsi="Tahoma"/>
          <w:color w:val="231F20"/>
          <w:spacing w:val="-8"/>
        </w:rPr>
        <w:t> </w:t>
      </w:r>
      <w:r>
        <w:rPr>
          <w:rFonts w:ascii="Tahoma" w:hAnsi="Tahoma"/>
          <w:color w:val="231F20"/>
          <w:spacing w:val="-2"/>
        </w:rPr>
        <w:t>progrès</w:t>
      </w:r>
      <w:r>
        <w:rPr>
          <w:rFonts w:ascii="Tahoma" w:hAnsi="Tahoma"/>
          <w:color w:val="231F20"/>
          <w:spacing w:val="-8"/>
        </w:rPr>
        <w:t> </w:t>
      </w:r>
      <w:r>
        <w:rPr>
          <w:rFonts w:ascii="Tahoma" w:hAnsi="Tahoma"/>
          <w:color w:val="231F20"/>
          <w:spacing w:val="-2"/>
        </w:rPr>
        <w:t>mondiaux</w:t>
      </w:r>
      <w:r>
        <w:rPr>
          <w:rFonts w:ascii="Tahoma" w:hAnsi="Tahoma"/>
          <w:color w:val="231F20"/>
          <w:spacing w:val="-10"/>
        </w:rPr>
        <w:t> </w:t>
      </w:r>
      <w:r>
        <w:rPr>
          <w:rFonts w:ascii="Tahoma" w:hAnsi="Tahoma"/>
          <w:color w:val="231F20"/>
          <w:spacing w:val="-2"/>
        </w:rPr>
        <w:t>dans</w:t>
      </w:r>
      <w:r>
        <w:rPr>
          <w:rFonts w:ascii="Tahoma" w:hAnsi="Tahoma"/>
          <w:color w:val="231F20"/>
          <w:spacing w:val="-8"/>
        </w:rPr>
        <w:t> </w:t>
      </w:r>
      <w:r>
        <w:rPr>
          <w:rFonts w:ascii="Tahoma" w:hAnsi="Tahoma"/>
          <w:color w:val="231F20"/>
          <w:spacing w:val="-2"/>
        </w:rPr>
        <w:t>l’application</w:t>
      </w:r>
      <w:r>
        <w:rPr>
          <w:rFonts w:ascii="Tahoma" w:hAnsi="Tahoma"/>
          <w:color w:val="231F20"/>
          <w:spacing w:val="-8"/>
        </w:rPr>
        <w:t> </w:t>
      </w:r>
      <w:r>
        <w:rPr>
          <w:rFonts w:ascii="Tahoma" w:hAnsi="Tahoma"/>
          <w:color w:val="231F20"/>
          <w:spacing w:val="-2"/>
        </w:rPr>
        <w:t>du</w:t>
      </w:r>
      <w:r>
        <w:rPr>
          <w:rFonts w:ascii="Tahoma" w:hAnsi="Tahoma"/>
          <w:color w:val="231F20"/>
          <w:spacing w:val="-8"/>
        </w:rPr>
        <w:t> </w:t>
      </w:r>
      <w:r>
        <w:rPr>
          <w:rFonts w:ascii="Tahoma" w:hAnsi="Tahoma"/>
          <w:color w:val="231F20"/>
          <w:spacing w:val="-2"/>
        </w:rPr>
        <w:t>Cadre</w:t>
      </w:r>
      <w:r>
        <w:rPr>
          <w:rFonts w:ascii="Tahoma" w:hAnsi="Tahoma"/>
          <w:color w:val="231F20"/>
          <w:spacing w:val="-8"/>
        </w:rPr>
        <w:t> </w:t>
      </w:r>
      <w:r>
        <w:rPr>
          <w:rFonts w:ascii="Tahoma" w:hAnsi="Tahoma"/>
          <w:color w:val="231F20"/>
          <w:spacing w:val="-2"/>
        </w:rPr>
        <w:t>d’action </w:t>
      </w:r>
      <w:r>
        <w:rPr>
          <w:rFonts w:ascii="Tahoma" w:hAnsi="Tahoma"/>
          <w:color w:val="231F20"/>
        </w:rPr>
        <w:t>de Sendai : 49</w:t>
      </w:r>
    </w:p>
    <w:p>
      <w:pPr>
        <w:pStyle w:val="BodyText"/>
        <w:spacing w:line="214" w:lineRule="exact"/>
        <w:rPr>
          <w:rFonts w:ascii="Tahoma" w:hAnsi="Tahoma"/>
        </w:rPr>
      </w:pPr>
      <w:r>
        <w:rPr>
          <w:rFonts w:ascii="Tahoma" w:hAnsi="Tahoma"/>
          <w:color w:val="231F20"/>
          <w:w w:val="95"/>
        </w:rPr>
        <w:t>des</w:t>
      </w:r>
      <w:r>
        <w:rPr>
          <w:rFonts w:ascii="Tahoma" w:hAnsi="Tahoma"/>
          <w:color w:val="231F20"/>
        </w:rPr>
        <w:t> </w:t>
      </w:r>
      <w:r>
        <w:rPr>
          <w:rFonts w:ascii="Tahoma" w:hAnsi="Tahoma"/>
          <w:color w:val="231F20"/>
          <w:w w:val="95"/>
        </w:rPr>
        <w:t>progrès</w:t>
      </w:r>
      <w:r>
        <w:rPr>
          <w:rFonts w:ascii="Tahoma" w:hAnsi="Tahoma"/>
          <w:color w:val="231F20"/>
          <w:spacing w:val="1"/>
        </w:rPr>
        <w:t> </w:t>
      </w:r>
      <w:r>
        <w:rPr>
          <w:rFonts w:ascii="Tahoma" w:hAnsi="Tahoma"/>
          <w:color w:val="231F20"/>
          <w:w w:val="95"/>
        </w:rPr>
        <w:t>nationaux</w:t>
      </w:r>
      <w:r>
        <w:rPr>
          <w:rFonts w:ascii="Tahoma" w:hAnsi="Tahoma"/>
          <w:color w:val="231F20"/>
          <w:spacing w:val="-2"/>
        </w:rPr>
        <w:t> </w:t>
      </w:r>
      <w:r>
        <w:rPr>
          <w:rFonts w:ascii="Tahoma" w:hAnsi="Tahoma"/>
          <w:color w:val="231F20"/>
          <w:w w:val="95"/>
        </w:rPr>
        <w:t>/</w:t>
      </w:r>
      <w:r>
        <w:rPr>
          <w:rFonts w:ascii="Tahoma" w:hAnsi="Tahoma"/>
          <w:color w:val="231F20"/>
        </w:rPr>
        <w:t> </w:t>
      </w:r>
      <w:r>
        <w:rPr>
          <w:rFonts w:ascii="Tahoma" w:hAnsi="Tahoma"/>
          <w:color w:val="231F20"/>
          <w:w w:val="95"/>
        </w:rPr>
        <w:t>locaux</w:t>
      </w:r>
      <w:r>
        <w:rPr>
          <w:rFonts w:ascii="Tahoma" w:hAnsi="Tahoma"/>
          <w:color w:val="231F20"/>
          <w:spacing w:val="-2"/>
        </w:rPr>
        <w:t> </w:t>
      </w:r>
      <w:r>
        <w:rPr>
          <w:rFonts w:ascii="Tahoma" w:hAnsi="Tahoma"/>
          <w:color w:val="231F20"/>
          <w:w w:val="95"/>
        </w:rPr>
        <w:t>:</w:t>
      </w:r>
      <w:r>
        <w:rPr>
          <w:rFonts w:ascii="Tahoma" w:hAnsi="Tahoma"/>
          <w:color w:val="231F20"/>
          <w:spacing w:val="1"/>
        </w:rPr>
        <w:t> </w:t>
      </w:r>
      <w:r>
        <w:rPr>
          <w:rFonts w:ascii="Tahoma" w:hAnsi="Tahoma"/>
          <w:color w:val="231F20"/>
          <w:spacing w:val="-2"/>
          <w:w w:val="95"/>
        </w:rPr>
        <w:t>27(e)</w:t>
      </w:r>
    </w:p>
    <w:p>
      <w:pPr>
        <w:pStyle w:val="BodyText"/>
        <w:ind w:right="1077"/>
        <w:rPr>
          <w:rFonts w:ascii="Tahoma" w:hAnsi="Tahoma"/>
        </w:rPr>
      </w:pPr>
      <w:r>
        <w:rPr>
          <w:rFonts w:ascii="Tahoma" w:hAnsi="Tahoma"/>
          <w:color w:val="231F20"/>
          <w:w w:val="90"/>
        </w:rPr>
        <w:t>des</w:t>
      </w:r>
      <w:r>
        <w:rPr>
          <w:rFonts w:ascii="Tahoma" w:hAnsi="Tahoma"/>
          <w:color w:val="231F20"/>
          <w:spacing w:val="-9"/>
          <w:w w:val="90"/>
        </w:rPr>
        <w:t> </w:t>
      </w:r>
      <w:r>
        <w:rPr>
          <w:rFonts w:ascii="Tahoma" w:hAnsi="Tahoma"/>
          <w:color w:val="231F20"/>
          <w:w w:val="90"/>
        </w:rPr>
        <w:t>risques</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14</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23</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24(b)</w:t>
      </w:r>
      <w:r>
        <w:rPr>
          <w:rFonts w:ascii="Tahoma" w:hAnsi="Tahoma"/>
          <w:color w:val="231F20"/>
          <w:spacing w:val="-8"/>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25(a)</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25(b)</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25(g) </w:t>
      </w:r>
      <w:r>
        <w:rPr>
          <w:rFonts w:ascii="Tahoma" w:hAnsi="Tahoma"/>
          <w:color w:val="231F20"/>
          <w:spacing w:val="-2"/>
        </w:rPr>
        <w:t>Méthodologies</w:t>
      </w:r>
      <w:r>
        <w:rPr>
          <w:rFonts w:ascii="Tahoma" w:hAnsi="Tahoma"/>
          <w:color w:val="231F20"/>
          <w:spacing w:val="-6"/>
        </w:rPr>
        <w:t> </w:t>
      </w:r>
      <w:r>
        <w:rPr>
          <w:rFonts w:ascii="Tahoma" w:hAnsi="Tahoma"/>
          <w:color w:val="231F20"/>
          <w:spacing w:val="-2"/>
        </w:rPr>
        <w:t>et</w:t>
      </w:r>
      <w:r>
        <w:rPr>
          <w:rFonts w:ascii="Tahoma" w:hAnsi="Tahoma"/>
          <w:color w:val="231F20"/>
          <w:spacing w:val="-6"/>
        </w:rPr>
        <w:t> </w:t>
      </w:r>
      <w:r>
        <w:rPr>
          <w:rFonts w:ascii="Tahoma" w:hAnsi="Tahoma"/>
          <w:color w:val="231F20"/>
          <w:spacing w:val="-2"/>
        </w:rPr>
        <w:t>modèles</w:t>
      </w:r>
      <w:r>
        <w:rPr>
          <w:rFonts w:ascii="Tahoma" w:hAnsi="Tahoma"/>
          <w:color w:val="231F20"/>
          <w:spacing w:val="-6"/>
        </w:rPr>
        <w:t> </w:t>
      </w:r>
      <w:r>
        <w:rPr>
          <w:rFonts w:ascii="Tahoma" w:hAnsi="Tahoma"/>
          <w:color w:val="231F20"/>
          <w:spacing w:val="-2"/>
        </w:rPr>
        <w:t>d’évaluation</w:t>
      </w:r>
      <w:r>
        <w:rPr>
          <w:rFonts w:ascii="Tahoma" w:hAnsi="Tahoma"/>
          <w:color w:val="231F20"/>
          <w:spacing w:val="-6"/>
        </w:rPr>
        <w:t> </w:t>
      </w:r>
      <w:r>
        <w:rPr>
          <w:rFonts w:ascii="Tahoma" w:hAnsi="Tahoma"/>
          <w:color w:val="231F20"/>
          <w:spacing w:val="-2"/>
        </w:rPr>
        <w:t>:</w:t>
      </w:r>
      <w:r>
        <w:rPr>
          <w:rFonts w:ascii="Tahoma" w:hAnsi="Tahoma"/>
          <w:color w:val="231F20"/>
          <w:spacing w:val="-6"/>
        </w:rPr>
        <w:t> </w:t>
      </w:r>
      <w:r>
        <w:rPr>
          <w:rFonts w:ascii="Tahoma" w:hAnsi="Tahoma"/>
          <w:color w:val="231F20"/>
          <w:spacing w:val="-2"/>
        </w:rPr>
        <w:t>24(j) </w:t>
      </w:r>
      <w:r>
        <w:rPr>
          <w:rFonts w:ascii="Tahoma" w:hAnsi="Tahoma"/>
          <w:color w:val="231F20"/>
        </w:rPr>
        <w:t>par les pairs : 28€</w:t>
      </w:r>
    </w:p>
    <w:p>
      <w:pPr>
        <w:pStyle w:val="BodyText"/>
        <w:spacing w:line="237" w:lineRule="auto"/>
        <w:ind w:right="138"/>
        <w:rPr>
          <w:rFonts w:ascii="Tahoma" w:hAnsi="Tahoma"/>
        </w:rPr>
      </w:pPr>
      <w:r>
        <w:rPr>
          <w:rFonts w:ascii="Tahoma" w:hAnsi="Tahoma"/>
          <w:color w:val="231F20"/>
          <w:spacing w:val="-2"/>
        </w:rPr>
        <w:t>périodique</w:t>
      </w:r>
      <w:r>
        <w:rPr>
          <w:rFonts w:ascii="Tahoma" w:hAnsi="Tahoma"/>
          <w:color w:val="231F20"/>
          <w:spacing w:val="-10"/>
        </w:rPr>
        <w:t> </w:t>
      </w:r>
      <w:r>
        <w:rPr>
          <w:rFonts w:ascii="Tahoma" w:hAnsi="Tahoma"/>
          <w:color w:val="231F20"/>
          <w:spacing w:val="-2"/>
        </w:rPr>
        <w:t>de</w:t>
      </w:r>
      <w:r>
        <w:rPr>
          <w:rFonts w:ascii="Tahoma" w:hAnsi="Tahoma"/>
          <w:color w:val="231F20"/>
          <w:spacing w:val="-10"/>
        </w:rPr>
        <w:t> </w:t>
      </w:r>
      <w:r>
        <w:rPr>
          <w:rFonts w:ascii="Tahoma" w:hAnsi="Tahoma"/>
          <w:color w:val="231F20"/>
          <w:spacing w:val="-2"/>
        </w:rPr>
        <w:t>l’application</w:t>
      </w:r>
      <w:r>
        <w:rPr>
          <w:rFonts w:ascii="Tahoma" w:hAnsi="Tahoma"/>
          <w:color w:val="231F20"/>
          <w:spacing w:val="-10"/>
        </w:rPr>
        <w:t> </w:t>
      </w:r>
      <w:r>
        <w:rPr>
          <w:rFonts w:ascii="Tahoma" w:hAnsi="Tahoma"/>
          <w:color w:val="231F20"/>
          <w:spacing w:val="-2"/>
        </w:rPr>
        <w:t>du</w:t>
      </w:r>
      <w:r>
        <w:rPr>
          <w:rFonts w:ascii="Tahoma" w:hAnsi="Tahoma"/>
          <w:color w:val="231F20"/>
          <w:spacing w:val="-10"/>
        </w:rPr>
        <w:t> </w:t>
      </w:r>
      <w:r>
        <w:rPr>
          <w:rFonts w:ascii="Tahoma" w:hAnsi="Tahoma"/>
          <w:color w:val="231F20"/>
          <w:spacing w:val="-2"/>
        </w:rPr>
        <w:t>Cadre</w:t>
      </w:r>
      <w:r>
        <w:rPr>
          <w:rFonts w:ascii="Tahoma" w:hAnsi="Tahoma"/>
          <w:color w:val="231F20"/>
          <w:spacing w:val="-10"/>
        </w:rPr>
        <w:t> </w:t>
      </w:r>
      <w:r>
        <w:rPr>
          <w:rFonts w:ascii="Tahoma" w:hAnsi="Tahoma"/>
          <w:color w:val="231F20"/>
          <w:spacing w:val="-2"/>
        </w:rPr>
        <w:t>d’action</w:t>
      </w:r>
      <w:r>
        <w:rPr>
          <w:rFonts w:ascii="Tahoma" w:hAnsi="Tahoma"/>
          <w:color w:val="231F20"/>
          <w:spacing w:val="-10"/>
        </w:rPr>
        <w:t> </w:t>
      </w:r>
      <w:r>
        <w:rPr>
          <w:rFonts w:ascii="Tahoma" w:hAnsi="Tahoma"/>
          <w:color w:val="231F20"/>
          <w:spacing w:val="-2"/>
        </w:rPr>
        <w:t>de</w:t>
      </w:r>
      <w:r>
        <w:rPr>
          <w:rFonts w:ascii="Tahoma" w:hAnsi="Tahoma"/>
          <w:color w:val="231F20"/>
          <w:spacing w:val="-10"/>
        </w:rPr>
        <w:t> </w:t>
      </w:r>
      <w:r>
        <w:rPr>
          <w:rFonts w:ascii="Tahoma" w:hAnsi="Tahoma"/>
          <w:color w:val="231F20"/>
          <w:spacing w:val="-2"/>
        </w:rPr>
        <w:t>Sendai</w:t>
      </w:r>
      <w:r>
        <w:rPr>
          <w:rFonts w:ascii="Tahoma" w:hAnsi="Tahoma"/>
          <w:color w:val="231F20"/>
          <w:spacing w:val="-10"/>
        </w:rPr>
        <w:t> </w:t>
      </w:r>
      <w:r>
        <w:rPr>
          <w:rFonts w:ascii="Tahoma" w:hAnsi="Tahoma"/>
          <w:color w:val="231F20"/>
          <w:spacing w:val="-2"/>
        </w:rPr>
        <w:t>: </w:t>
      </w:r>
      <w:r>
        <w:rPr>
          <w:rFonts w:ascii="Tahoma" w:hAnsi="Tahoma"/>
          <w:color w:val="231F20"/>
        </w:rPr>
        <w:t>1(e) ; 48©</w:t>
      </w:r>
    </w:p>
    <w:p>
      <w:pPr>
        <w:pStyle w:val="BodyText"/>
        <w:spacing w:line="217" w:lineRule="exact"/>
        <w:ind w:left="120"/>
        <w:rPr>
          <w:rFonts w:ascii="Tahoma" w:hAnsi="Tahoma"/>
        </w:rPr>
      </w:pPr>
      <w:r>
        <w:rPr>
          <w:rFonts w:ascii="Tahoma" w:hAnsi="Tahoma"/>
          <w:color w:val="231F20"/>
          <w:w w:val="95"/>
        </w:rPr>
        <w:t>Évolution</w:t>
      </w:r>
      <w:r>
        <w:rPr>
          <w:rFonts w:ascii="Tahoma" w:hAnsi="Tahoma"/>
          <w:color w:val="231F20"/>
          <w:spacing w:val="-1"/>
          <w:w w:val="95"/>
        </w:rPr>
        <w:t> </w:t>
      </w:r>
      <w:r>
        <w:rPr>
          <w:rFonts w:ascii="Tahoma" w:hAnsi="Tahoma"/>
          <w:color w:val="231F20"/>
          <w:w w:val="95"/>
        </w:rPr>
        <w:t>démographique</w:t>
      </w:r>
      <w:r>
        <w:rPr>
          <w:rFonts w:ascii="Tahoma" w:hAnsi="Tahoma"/>
          <w:color w:val="231F20"/>
          <w:spacing w:val="-1"/>
          <w:w w:val="95"/>
        </w:rPr>
        <w:t> </w:t>
      </w:r>
      <w:r>
        <w:rPr>
          <w:rFonts w:ascii="Tahoma" w:hAnsi="Tahoma"/>
          <w:color w:val="231F20"/>
          <w:w w:val="95"/>
        </w:rPr>
        <w:t>:</w:t>
      </w:r>
      <w:r>
        <w:rPr>
          <w:rFonts w:ascii="Tahoma" w:hAnsi="Tahoma"/>
          <w:color w:val="231F20"/>
          <w:spacing w:val="-3"/>
        </w:rPr>
        <w:t> </w:t>
      </w:r>
      <w:r>
        <w:rPr>
          <w:rFonts w:ascii="Tahoma" w:hAnsi="Tahoma"/>
          <w:color w:val="231F20"/>
          <w:w w:val="95"/>
        </w:rPr>
        <w:t>6</w:t>
      </w:r>
      <w:r>
        <w:rPr>
          <w:rFonts w:ascii="Tahoma" w:hAnsi="Tahoma"/>
          <w:color w:val="231F20"/>
          <w:spacing w:val="-1"/>
          <w:w w:val="95"/>
        </w:rPr>
        <w:t> </w:t>
      </w:r>
      <w:r>
        <w:rPr>
          <w:rFonts w:ascii="Tahoma" w:hAnsi="Tahoma"/>
          <w:color w:val="231F20"/>
          <w:w w:val="95"/>
        </w:rPr>
        <w:t>;</w:t>
      </w:r>
      <w:r>
        <w:rPr>
          <w:rFonts w:ascii="Tahoma" w:hAnsi="Tahoma"/>
          <w:color w:val="231F20"/>
          <w:spacing w:val="-3"/>
        </w:rPr>
        <w:t> </w:t>
      </w:r>
      <w:r>
        <w:rPr>
          <w:rFonts w:ascii="Tahoma" w:hAnsi="Tahoma"/>
          <w:color w:val="231F20"/>
          <w:spacing w:val="-2"/>
          <w:w w:val="95"/>
        </w:rPr>
        <w:t>30(f)</w:t>
      </w:r>
    </w:p>
    <w:p>
      <w:pPr>
        <w:pStyle w:val="BodyText"/>
        <w:spacing w:line="216" w:lineRule="exact"/>
        <w:ind w:left="120"/>
        <w:rPr>
          <w:rFonts w:ascii="Tahoma"/>
        </w:rPr>
      </w:pPr>
      <w:r>
        <w:rPr>
          <w:rFonts w:ascii="Tahoma"/>
          <w:color w:val="231F20"/>
          <w:spacing w:val="-2"/>
        </w:rPr>
        <w:t>Exercices</w:t>
      </w:r>
    </w:p>
    <w:p>
      <w:pPr>
        <w:pStyle w:val="BodyText"/>
        <w:ind w:right="1448"/>
        <w:rPr>
          <w:rFonts w:ascii="Tahoma" w:hAnsi="Tahoma"/>
        </w:rPr>
      </w:pPr>
      <w:r>
        <w:rPr>
          <w:rFonts w:ascii="Tahoma" w:hAnsi="Tahoma"/>
          <w:color w:val="231F20"/>
          <w:w w:val="95"/>
        </w:rPr>
        <w:t>de préparation aux</w:t>
      </w:r>
      <w:r>
        <w:rPr>
          <w:rFonts w:ascii="Tahoma" w:hAnsi="Tahoma"/>
          <w:color w:val="231F20"/>
          <w:spacing w:val="-2"/>
          <w:w w:val="95"/>
        </w:rPr>
        <w:t> </w:t>
      </w:r>
      <w:r>
        <w:rPr>
          <w:rFonts w:ascii="Tahoma" w:hAnsi="Tahoma"/>
          <w:color w:val="231F20"/>
          <w:w w:val="95"/>
        </w:rPr>
        <w:t>catastrophes : </w:t>
      </w:r>
      <w:r>
        <w:rPr>
          <w:rFonts w:ascii="Tahoma" w:hAnsi="Tahoma"/>
          <w:color w:val="231F20"/>
          <w:w w:val="95"/>
        </w:rPr>
        <w:t>34(f) </w:t>
      </w:r>
      <w:r>
        <w:rPr>
          <w:rFonts w:ascii="Tahoma" w:hAnsi="Tahoma"/>
          <w:color w:val="231F20"/>
        </w:rPr>
        <w:t>d’évacuation : 33(h)</w:t>
      </w:r>
    </w:p>
    <w:p>
      <w:pPr>
        <w:pStyle w:val="BodyText"/>
        <w:spacing w:line="214" w:lineRule="exact"/>
        <w:ind w:left="120"/>
        <w:rPr>
          <w:rFonts w:ascii="Tahoma" w:hAnsi="Tahoma"/>
        </w:rPr>
      </w:pPr>
      <w:r>
        <w:rPr>
          <w:rFonts w:ascii="Tahoma" w:hAnsi="Tahoma"/>
          <w:color w:val="231F20"/>
          <w:w w:val="95"/>
        </w:rPr>
        <w:t>Experts,</w:t>
      </w:r>
      <w:r>
        <w:rPr>
          <w:rFonts w:ascii="Tahoma" w:hAnsi="Tahoma"/>
          <w:color w:val="231F20"/>
          <w:spacing w:val="2"/>
        </w:rPr>
        <w:t> </w:t>
      </w:r>
      <w:r>
        <w:rPr>
          <w:rFonts w:ascii="Tahoma" w:hAnsi="Tahoma"/>
          <w:color w:val="231F20"/>
          <w:w w:val="95"/>
        </w:rPr>
        <w:t>mobilisés</w:t>
      </w:r>
      <w:r>
        <w:rPr>
          <w:rFonts w:ascii="Tahoma" w:hAnsi="Tahoma"/>
          <w:color w:val="231F20"/>
          <w:spacing w:val="2"/>
        </w:rPr>
        <w:t> </w:t>
      </w:r>
      <w:r>
        <w:rPr>
          <w:rFonts w:ascii="Tahoma" w:hAnsi="Tahoma"/>
          <w:color w:val="231F20"/>
          <w:w w:val="95"/>
        </w:rPr>
        <w:t>par</w:t>
      </w:r>
      <w:r>
        <w:rPr>
          <w:rFonts w:ascii="Tahoma" w:hAnsi="Tahoma"/>
          <w:color w:val="231F20"/>
          <w:spacing w:val="-3"/>
        </w:rPr>
        <w:t> </w:t>
      </w:r>
      <w:r>
        <w:rPr>
          <w:rFonts w:ascii="Tahoma" w:hAnsi="Tahoma"/>
          <w:color w:val="231F20"/>
          <w:w w:val="95"/>
        </w:rPr>
        <w:t>l’UNISDR</w:t>
      </w:r>
      <w:r>
        <w:rPr>
          <w:rFonts w:ascii="Tahoma" w:hAnsi="Tahoma"/>
          <w:color w:val="231F20"/>
          <w:spacing w:val="2"/>
        </w:rPr>
        <w:t> </w:t>
      </w:r>
      <w:r>
        <w:rPr>
          <w:rFonts w:ascii="Tahoma" w:hAnsi="Tahoma"/>
          <w:color w:val="231F20"/>
          <w:w w:val="95"/>
        </w:rPr>
        <w:t>:</w:t>
      </w:r>
      <w:r>
        <w:rPr>
          <w:rFonts w:ascii="Tahoma" w:hAnsi="Tahoma"/>
          <w:color w:val="231F20"/>
          <w:spacing w:val="3"/>
        </w:rPr>
        <w:t> </w:t>
      </w:r>
      <w:r>
        <w:rPr>
          <w:rFonts w:ascii="Tahoma" w:hAnsi="Tahoma"/>
          <w:color w:val="231F20"/>
          <w:spacing w:val="-4"/>
          <w:w w:val="95"/>
        </w:rPr>
        <w:t>48(c)</w:t>
      </w:r>
    </w:p>
    <w:p>
      <w:pPr>
        <w:pStyle w:val="BodyText"/>
        <w:spacing w:line="216" w:lineRule="exact"/>
        <w:ind w:left="120"/>
        <w:rPr>
          <w:rFonts w:ascii="Tahoma"/>
        </w:rPr>
      </w:pPr>
      <w:r>
        <w:rPr>
          <w:rFonts w:ascii="Tahoma"/>
          <w:color w:val="231F20"/>
          <w:w w:val="95"/>
        </w:rPr>
        <w:t>Exposition</w:t>
      </w:r>
      <w:r>
        <w:rPr>
          <w:rFonts w:ascii="Tahoma"/>
          <w:color w:val="231F20"/>
          <w:spacing w:val="11"/>
        </w:rPr>
        <w:t> </w:t>
      </w:r>
      <w:r>
        <w:rPr>
          <w:rFonts w:ascii="Tahoma"/>
          <w:color w:val="231F20"/>
          <w:w w:val="95"/>
        </w:rPr>
        <w:t>aux</w:t>
      </w:r>
      <w:r>
        <w:rPr>
          <w:rFonts w:ascii="Tahoma"/>
          <w:color w:val="231F20"/>
          <w:spacing w:val="7"/>
        </w:rPr>
        <w:t> </w:t>
      </w:r>
      <w:r>
        <w:rPr>
          <w:rFonts w:ascii="Tahoma"/>
          <w:color w:val="231F20"/>
          <w:spacing w:val="-2"/>
          <w:w w:val="95"/>
        </w:rPr>
        <w:t>risques</w:t>
      </w:r>
    </w:p>
    <w:p>
      <w:pPr>
        <w:pStyle w:val="BodyText"/>
        <w:ind w:right="1448"/>
        <w:rPr>
          <w:rFonts w:ascii="Tahoma" w:hAnsi="Tahoma"/>
        </w:rPr>
      </w:pPr>
      <w:r>
        <w:rPr>
          <w:rFonts w:ascii="Tahoma" w:hAnsi="Tahoma"/>
          <w:color w:val="231F20"/>
          <w:w w:val="95"/>
        </w:rPr>
        <w:t>des</w:t>
      </w:r>
      <w:r>
        <w:rPr>
          <w:rFonts w:ascii="Tahoma" w:hAnsi="Tahoma"/>
          <w:color w:val="231F20"/>
          <w:spacing w:val="-11"/>
          <w:w w:val="95"/>
        </w:rPr>
        <w:t> </w:t>
      </w:r>
      <w:r>
        <w:rPr>
          <w:rFonts w:ascii="Tahoma" w:hAnsi="Tahoma"/>
          <w:color w:val="231F20"/>
          <w:w w:val="95"/>
        </w:rPr>
        <w:t>personnes</w:t>
      </w:r>
      <w:r>
        <w:rPr>
          <w:rFonts w:ascii="Tahoma" w:hAnsi="Tahoma"/>
          <w:color w:val="231F20"/>
          <w:spacing w:val="-11"/>
          <w:w w:val="95"/>
        </w:rPr>
        <w:t> </w:t>
      </w:r>
      <w:r>
        <w:rPr>
          <w:rFonts w:ascii="Tahoma" w:hAnsi="Tahoma"/>
          <w:color w:val="231F20"/>
          <w:w w:val="95"/>
        </w:rPr>
        <w:t>et</w:t>
      </w:r>
      <w:r>
        <w:rPr>
          <w:rFonts w:ascii="Tahoma" w:hAnsi="Tahoma"/>
          <w:color w:val="231F20"/>
          <w:spacing w:val="-11"/>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actifs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17</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23 </w:t>
      </w:r>
      <w:r>
        <w:rPr>
          <w:rFonts w:ascii="Tahoma" w:hAnsi="Tahoma"/>
          <w:color w:val="231F20"/>
        </w:rPr>
        <w:t>évaluation de l’ : 24(b)</w:t>
      </w:r>
    </w:p>
    <w:p>
      <w:pPr>
        <w:pStyle w:val="BodyText"/>
        <w:spacing w:line="237" w:lineRule="auto"/>
        <w:ind w:right="2304"/>
        <w:rPr>
          <w:rFonts w:ascii="Tahoma" w:hAnsi="Tahoma"/>
        </w:rPr>
      </w:pPr>
      <w:r>
        <w:rPr>
          <w:rFonts w:ascii="Tahoma" w:hAnsi="Tahoma"/>
          <w:color w:val="231F20"/>
          <w:w w:val="95"/>
        </w:rPr>
        <w:t>information</w:t>
      </w:r>
      <w:r>
        <w:rPr>
          <w:rFonts w:ascii="Tahoma" w:hAnsi="Tahoma"/>
          <w:color w:val="231F20"/>
          <w:spacing w:val="-12"/>
          <w:w w:val="95"/>
        </w:rPr>
        <w:t> </w:t>
      </w:r>
      <w:r>
        <w:rPr>
          <w:rFonts w:ascii="Tahoma" w:hAnsi="Tahoma"/>
          <w:color w:val="231F20"/>
          <w:w w:val="95"/>
        </w:rPr>
        <w:t>sur</w:t>
      </w:r>
      <w:r>
        <w:rPr>
          <w:rFonts w:ascii="Tahoma" w:hAnsi="Tahoma"/>
          <w:color w:val="231F20"/>
          <w:spacing w:val="-15"/>
          <w:w w:val="95"/>
        </w:rPr>
        <w:t> </w:t>
      </w:r>
      <w:r>
        <w:rPr>
          <w:rFonts w:ascii="Tahoma" w:hAnsi="Tahoma"/>
          <w:color w:val="231F20"/>
          <w:w w:val="95"/>
        </w:rPr>
        <w:t>l’</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25(e) </w:t>
      </w:r>
      <w:r>
        <w:rPr>
          <w:rFonts w:ascii="Tahoma" w:hAnsi="Tahoma"/>
          <w:color w:val="231F20"/>
        </w:rPr>
        <w:t>réduction de l’ : 6</w:t>
      </w:r>
    </w:p>
    <w:p>
      <w:pPr>
        <w:spacing w:after="0" w:line="237" w:lineRule="auto"/>
        <w:rPr>
          <w:rFonts w:ascii="Tahoma" w:hAnsi="Tahoma"/>
        </w:rPr>
        <w:sectPr>
          <w:pgSz w:w="11910" w:h="16840"/>
          <w:pgMar w:header="0" w:footer="413" w:top="860" w:bottom="600" w:left="900" w:right="900"/>
          <w:cols w:num="2" w:equalWidth="0">
            <w:col w:w="4921" w:space="132"/>
            <w:col w:w="5057"/>
          </w:cols>
        </w:sectPr>
      </w:pPr>
    </w:p>
    <w:p>
      <w:pPr>
        <w:pStyle w:val="Heading6"/>
        <w:spacing w:line="219" w:lineRule="exact" w:before="106"/>
      </w:pPr>
      <w:r>
        <w:rPr>
          <w:color w:val="231F20"/>
          <w:w w:val="115"/>
        </w:rPr>
        <w:t>F</w:t>
      </w:r>
    </w:p>
    <w:p>
      <w:pPr>
        <w:pStyle w:val="BodyText"/>
        <w:spacing w:line="208" w:lineRule="exact"/>
        <w:ind w:left="120"/>
        <w:rPr>
          <w:rFonts w:ascii="Trebuchet MS"/>
        </w:rPr>
      </w:pPr>
      <w:r>
        <w:rPr>
          <w:rFonts w:ascii="Trebuchet MS"/>
          <w:color w:val="231F20"/>
          <w:w w:val="95"/>
        </w:rPr>
        <w:t>Facteurs</w:t>
      </w:r>
      <w:r>
        <w:rPr>
          <w:rFonts w:ascii="Trebuchet MS"/>
          <w:color w:val="231F20"/>
          <w:spacing w:val="-10"/>
          <w:w w:val="95"/>
        </w:rPr>
        <w:t> </w:t>
      </w:r>
      <w:r>
        <w:rPr>
          <w:rFonts w:ascii="Trebuchet MS"/>
          <w:color w:val="231F20"/>
          <w:w w:val="95"/>
        </w:rPr>
        <w:t>de</w:t>
      </w:r>
      <w:r>
        <w:rPr>
          <w:rFonts w:ascii="Trebuchet MS"/>
          <w:color w:val="231F20"/>
          <w:spacing w:val="-9"/>
          <w:w w:val="95"/>
        </w:rPr>
        <w:t> </w:t>
      </w:r>
      <w:r>
        <w:rPr>
          <w:rFonts w:ascii="Trebuchet MS"/>
          <w:color w:val="231F20"/>
          <w:w w:val="95"/>
        </w:rPr>
        <w:t>risque</w:t>
      </w:r>
      <w:r>
        <w:rPr>
          <w:rFonts w:ascii="Trebuchet MS"/>
          <w:color w:val="231F20"/>
          <w:spacing w:val="-10"/>
          <w:w w:val="95"/>
        </w:rPr>
        <w:t> </w:t>
      </w:r>
      <w:r>
        <w:rPr>
          <w:rFonts w:ascii="Trebuchet MS"/>
          <w:color w:val="231F20"/>
          <w:w w:val="95"/>
        </w:rPr>
        <w:t>sous-jacents</w:t>
      </w:r>
      <w:r>
        <w:rPr>
          <w:rFonts w:ascii="Trebuchet MS"/>
          <w:color w:val="231F20"/>
          <w:spacing w:val="-9"/>
          <w:w w:val="95"/>
        </w:rPr>
        <w:t> </w:t>
      </w:r>
      <w:r>
        <w:rPr>
          <w:rFonts w:ascii="Trebuchet MS"/>
          <w:color w:val="231F20"/>
          <w:w w:val="95"/>
        </w:rPr>
        <w:t>:</w:t>
      </w:r>
      <w:r>
        <w:rPr>
          <w:rFonts w:ascii="Trebuchet MS"/>
          <w:color w:val="231F20"/>
          <w:spacing w:val="-10"/>
          <w:w w:val="95"/>
        </w:rPr>
        <w:t> </w:t>
      </w:r>
      <w:r>
        <w:rPr>
          <w:rFonts w:ascii="Trebuchet MS"/>
          <w:color w:val="231F20"/>
          <w:w w:val="95"/>
        </w:rPr>
        <w:t>6</w:t>
      </w:r>
      <w:r>
        <w:rPr>
          <w:rFonts w:ascii="Trebuchet MS"/>
          <w:color w:val="231F20"/>
          <w:spacing w:val="-9"/>
          <w:w w:val="95"/>
        </w:rPr>
        <w:t> </w:t>
      </w:r>
      <w:r>
        <w:rPr>
          <w:rFonts w:ascii="Trebuchet MS"/>
          <w:color w:val="231F20"/>
          <w:w w:val="95"/>
        </w:rPr>
        <w:t>;</w:t>
      </w:r>
      <w:r>
        <w:rPr>
          <w:rFonts w:ascii="Trebuchet MS"/>
          <w:color w:val="231F20"/>
          <w:spacing w:val="-10"/>
          <w:w w:val="95"/>
        </w:rPr>
        <w:t> </w:t>
      </w:r>
      <w:r>
        <w:rPr>
          <w:rFonts w:ascii="Trebuchet MS"/>
          <w:color w:val="231F20"/>
          <w:w w:val="95"/>
        </w:rPr>
        <w:t>9</w:t>
      </w:r>
      <w:r>
        <w:rPr>
          <w:rFonts w:ascii="Trebuchet MS"/>
          <w:color w:val="231F20"/>
          <w:spacing w:val="-9"/>
          <w:w w:val="95"/>
        </w:rPr>
        <w:t> </w:t>
      </w:r>
      <w:r>
        <w:rPr>
          <w:rFonts w:ascii="Trebuchet MS"/>
          <w:color w:val="231F20"/>
          <w:w w:val="95"/>
        </w:rPr>
        <w:t>;</w:t>
      </w:r>
      <w:r>
        <w:rPr>
          <w:rFonts w:ascii="Trebuchet MS"/>
          <w:color w:val="231F20"/>
          <w:spacing w:val="-10"/>
          <w:w w:val="95"/>
        </w:rPr>
        <w:t> </w:t>
      </w:r>
      <w:r>
        <w:rPr>
          <w:rFonts w:ascii="Trebuchet MS"/>
          <w:color w:val="231F20"/>
          <w:spacing w:val="-2"/>
          <w:w w:val="95"/>
        </w:rPr>
        <w:t>19(j)</w:t>
      </w:r>
    </w:p>
    <w:p>
      <w:pPr>
        <w:pStyle w:val="BodyText"/>
        <w:spacing w:line="247" w:lineRule="auto" w:before="7"/>
        <w:ind w:right="38" w:hanging="285"/>
        <w:rPr>
          <w:rFonts w:ascii="Trebuchet MS" w:hAnsi="Trebuchet MS"/>
        </w:rPr>
      </w:pPr>
      <w:r>
        <w:rPr>
          <w:rFonts w:ascii="Trebuchet MS" w:hAnsi="Trebuchet MS"/>
          <w:color w:val="231F20"/>
          <w:w w:val="95"/>
        </w:rPr>
        <w:t>Fédération</w:t>
      </w:r>
      <w:r>
        <w:rPr>
          <w:rFonts w:ascii="Trebuchet MS" w:hAnsi="Trebuchet MS"/>
          <w:color w:val="231F20"/>
          <w:spacing w:val="-4"/>
          <w:w w:val="95"/>
        </w:rPr>
        <w:t> </w:t>
      </w:r>
      <w:r>
        <w:rPr>
          <w:rFonts w:ascii="Trebuchet MS" w:hAnsi="Trebuchet MS"/>
          <w:color w:val="231F20"/>
          <w:w w:val="95"/>
        </w:rPr>
        <w:t>internationale</w:t>
      </w:r>
      <w:r>
        <w:rPr>
          <w:rFonts w:ascii="Trebuchet MS" w:hAnsi="Trebuchet MS"/>
          <w:color w:val="231F20"/>
          <w:spacing w:val="-4"/>
          <w:w w:val="95"/>
        </w:rPr>
        <w:t> </w:t>
      </w:r>
      <w:r>
        <w:rPr>
          <w:rFonts w:ascii="Trebuchet MS" w:hAnsi="Trebuchet MS"/>
          <w:color w:val="231F20"/>
          <w:w w:val="95"/>
        </w:rPr>
        <w:t>des</w:t>
      </w:r>
      <w:r>
        <w:rPr>
          <w:rFonts w:ascii="Trebuchet MS" w:hAnsi="Trebuchet MS"/>
          <w:color w:val="231F20"/>
          <w:spacing w:val="-4"/>
          <w:w w:val="95"/>
        </w:rPr>
        <w:t> </w:t>
      </w:r>
      <w:r>
        <w:rPr>
          <w:rFonts w:ascii="Trebuchet MS" w:hAnsi="Trebuchet MS"/>
          <w:color w:val="231F20"/>
          <w:w w:val="95"/>
        </w:rPr>
        <w:t>sociétés</w:t>
      </w:r>
      <w:r>
        <w:rPr>
          <w:rFonts w:ascii="Trebuchet MS" w:hAnsi="Trebuchet MS"/>
          <w:color w:val="231F20"/>
          <w:spacing w:val="-4"/>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la</w:t>
      </w:r>
      <w:r>
        <w:rPr>
          <w:rFonts w:ascii="Trebuchet MS" w:hAnsi="Trebuchet MS"/>
          <w:color w:val="231F20"/>
          <w:spacing w:val="-4"/>
          <w:w w:val="95"/>
        </w:rPr>
        <w:t> </w:t>
      </w:r>
      <w:r>
        <w:rPr>
          <w:rFonts w:ascii="Trebuchet MS" w:hAnsi="Trebuchet MS"/>
          <w:color w:val="231F20"/>
          <w:w w:val="95"/>
        </w:rPr>
        <w:t>Croix-Rouge</w:t>
      </w:r>
      <w:r>
        <w:rPr>
          <w:rFonts w:ascii="Trebuchet MS" w:hAnsi="Trebuchet MS"/>
          <w:color w:val="231F20"/>
          <w:spacing w:val="-4"/>
          <w:w w:val="95"/>
        </w:rPr>
        <w:t> </w:t>
      </w:r>
      <w:r>
        <w:rPr>
          <w:rFonts w:ascii="Trebuchet MS" w:hAnsi="Trebuchet MS"/>
          <w:color w:val="231F20"/>
          <w:w w:val="95"/>
        </w:rPr>
        <w:t>et</w:t>
      </w:r>
      <w:r>
        <w:rPr>
          <w:rFonts w:ascii="Trebuchet MS" w:hAnsi="Trebuchet MS"/>
          <w:color w:val="231F20"/>
          <w:spacing w:val="-4"/>
          <w:w w:val="95"/>
        </w:rPr>
        <w:t> </w:t>
      </w:r>
      <w:r>
        <w:rPr>
          <w:rFonts w:ascii="Trebuchet MS" w:hAnsi="Trebuchet MS"/>
          <w:color w:val="231F20"/>
          <w:w w:val="95"/>
        </w:rPr>
        <w:t>du </w:t>
      </w:r>
      <w:r>
        <w:rPr>
          <w:rFonts w:ascii="Trebuchet MS" w:hAnsi="Trebuchet MS"/>
          <w:color w:val="231F20"/>
        </w:rPr>
        <w:t>Croissant-Rouge : 48€</w:t>
      </w:r>
    </w:p>
    <w:p>
      <w:pPr>
        <w:pStyle w:val="BodyText"/>
        <w:spacing w:before="1"/>
        <w:ind w:left="120"/>
        <w:rPr>
          <w:rFonts w:ascii="Trebuchet MS"/>
        </w:rPr>
      </w:pPr>
      <w:r>
        <w:rPr>
          <w:rFonts w:ascii="Trebuchet MS"/>
          <w:color w:val="231F20"/>
          <w:spacing w:val="-2"/>
        </w:rPr>
        <w:t>Femmes</w:t>
      </w:r>
    </w:p>
    <w:p>
      <w:pPr>
        <w:pStyle w:val="BodyText"/>
        <w:spacing w:line="247" w:lineRule="auto" w:before="7"/>
        <w:ind w:right="569"/>
        <w:rPr>
          <w:rFonts w:ascii="Trebuchet MS" w:hAnsi="Trebuchet MS"/>
        </w:rPr>
      </w:pPr>
      <w:r>
        <w:rPr>
          <w:rFonts w:ascii="Trebuchet MS" w:hAnsi="Trebuchet MS"/>
          <w:color w:val="231F20"/>
          <w:w w:val="95"/>
        </w:rPr>
        <w:t>(voir</w:t>
      </w:r>
      <w:r>
        <w:rPr>
          <w:rFonts w:ascii="Trebuchet MS" w:hAnsi="Trebuchet MS"/>
          <w:color w:val="231F20"/>
          <w:spacing w:val="-9"/>
          <w:w w:val="95"/>
        </w:rPr>
        <w:t> </w:t>
      </w:r>
      <w:r>
        <w:rPr>
          <w:rFonts w:ascii="Trebuchet MS" w:hAnsi="Trebuchet MS"/>
          <w:color w:val="231F20"/>
          <w:w w:val="95"/>
        </w:rPr>
        <w:t>aussi</w:t>
      </w:r>
      <w:r>
        <w:rPr>
          <w:rFonts w:ascii="Trebuchet MS" w:hAnsi="Trebuchet MS"/>
          <w:color w:val="231F20"/>
          <w:spacing w:val="-4"/>
          <w:w w:val="95"/>
        </w:rPr>
        <w:t> </w:t>
      </w:r>
      <w:r>
        <w:rPr>
          <w:rFonts w:ascii="Trebuchet MS" w:hAnsi="Trebuchet MS"/>
          <w:color w:val="231F20"/>
          <w:w w:val="95"/>
        </w:rPr>
        <w:t>encadrement</w:t>
      </w:r>
      <w:r>
        <w:rPr>
          <w:rFonts w:ascii="Trebuchet MS" w:hAnsi="Trebuchet MS"/>
          <w:color w:val="231F20"/>
          <w:spacing w:val="-4"/>
          <w:w w:val="95"/>
        </w:rPr>
        <w:t> </w:t>
      </w:r>
      <w:r>
        <w:rPr>
          <w:rFonts w:ascii="Trebuchet MS" w:hAnsi="Trebuchet MS"/>
          <w:color w:val="231F20"/>
          <w:w w:val="95"/>
        </w:rPr>
        <w:t>/</w:t>
      </w:r>
      <w:r>
        <w:rPr>
          <w:rFonts w:ascii="Trebuchet MS" w:hAnsi="Trebuchet MS"/>
          <w:color w:val="231F20"/>
          <w:spacing w:val="-4"/>
          <w:w w:val="95"/>
        </w:rPr>
        <w:t> </w:t>
      </w:r>
      <w:r>
        <w:rPr>
          <w:rFonts w:ascii="Trebuchet MS" w:hAnsi="Trebuchet MS"/>
          <w:color w:val="231F20"/>
          <w:w w:val="95"/>
        </w:rPr>
        <w:t>leadership</w:t>
      </w:r>
      <w:r>
        <w:rPr>
          <w:rFonts w:ascii="Trebuchet MS" w:hAnsi="Trebuchet MS"/>
          <w:color w:val="231F20"/>
          <w:spacing w:val="-4"/>
          <w:w w:val="95"/>
        </w:rPr>
        <w:t> </w:t>
      </w:r>
      <w:r>
        <w:rPr>
          <w:rFonts w:ascii="Trebuchet MS" w:hAnsi="Trebuchet MS"/>
          <w:color w:val="231F20"/>
          <w:w w:val="95"/>
        </w:rPr>
        <w:t>des</w:t>
      </w:r>
      <w:r>
        <w:rPr>
          <w:rFonts w:ascii="Trebuchet MS" w:hAnsi="Trebuchet MS"/>
          <w:color w:val="231F20"/>
          <w:spacing w:val="-6"/>
          <w:w w:val="95"/>
        </w:rPr>
        <w:t> </w:t>
      </w:r>
      <w:r>
        <w:rPr>
          <w:rFonts w:ascii="Trebuchet MS" w:hAnsi="Trebuchet MS"/>
          <w:color w:val="231F20"/>
          <w:w w:val="95"/>
        </w:rPr>
        <w:t>femmes) </w:t>
      </w:r>
      <w:r>
        <w:rPr>
          <w:rFonts w:ascii="Trebuchet MS" w:hAnsi="Trebuchet MS"/>
          <w:color w:val="231F20"/>
        </w:rPr>
        <w:t>en situation de</w:t>
      </w:r>
      <w:r>
        <w:rPr>
          <w:rFonts w:ascii="Trebuchet MS" w:hAnsi="Trebuchet MS"/>
          <w:color w:val="231F20"/>
          <w:spacing w:val="-6"/>
        </w:rPr>
        <w:t> </w:t>
      </w:r>
      <w:r>
        <w:rPr>
          <w:rFonts w:ascii="Trebuchet MS" w:hAnsi="Trebuchet MS"/>
          <w:color w:val="231F20"/>
        </w:rPr>
        <w:t>vulnérabilité : 4</w:t>
      </w:r>
    </w:p>
    <w:p>
      <w:pPr>
        <w:pStyle w:val="BodyText"/>
        <w:spacing w:line="247" w:lineRule="auto" w:before="2"/>
        <w:ind w:right="658"/>
        <w:rPr>
          <w:rFonts w:ascii="Trebuchet MS" w:hAnsi="Trebuchet MS"/>
        </w:rPr>
      </w:pPr>
      <w:r>
        <w:rPr>
          <w:rFonts w:ascii="Trebuchet MS" w:hAnsi="Trebuchet MS"/>
          <w:color w:val="231F20"/>
          <w:w w:val="95"/>
        </w:rPr>
        <w:t>rôle</w:t>
      </w:r>
      <w:r>
        <w:rPr>
          <w:rFonts w:ascii="Trebuchet MS" w:hAnsi="Trebuchet MS"/>
          <w:color w:val="231F20"/>
          <w:spacing w:val="-5"/>
          <w:w w:val="95"/>
        </w:rPr>
        <w:t> </w:t>
      </w:r>
      <w:r>
        <w:rPr>
          <w:rFonts w:ascii="Trebuchet MS" w:hAnsi="Trebuchet MS"/>
          <w:color w:val="231F20"/>
          <w:w w:val="95"/>
        </w:rPr>
        <w:t>dans</w:t>
      </w:r>
      <w:r>
        <w:rPr>
          <w:rFonts w:ascii="Trebuchet MS" w:hAnsi="Trebuchet MS"/>
          <w:color w:val="231F20"/>
          <w:spacing w:val="-5"/>
          <w:w w:val="95"/>
        </w:rPr>
        <w:t> </w:t>
      </w:r>
      <w:r>
        <w:rPr>
          <w:rFonts w:ascii="Trebuchet MS" w:hAnsi="Trebuchet MS"/>
          <w:color w:val="231F20"/>
          <w:w w:val="95"/>
        </w:rPr>
        <w:t>la</w:t>
      </w:r>
      <w:r>
        <w:rPr>
          <w:rFonts w:ascii="Trebuchet MS" w:hAnsi="Trebuchet MS"/>
          <w:color w:val="231F20"/>
          <w:spacing w:val="-5"/>
          <w:w w:val="95"/>
        </w:rPr>
        <w:t> </w:t>
      </w:r>
      <w:r>
        <w:rPr>
          <w:rFonts w:ascii="Trebuchet MS" w:hAnsi="Trebuchet MS"/>
          <w:color w:val="231F20"/>
          <w:w w:val="95"/>
        </w:rPr>
        <w:t>conception</w:t>
      </w:r>
      <w:r>
        <w:rPr>
          <w:rFonts w:ascii="Trebuchet MS" w:hAnsi="Trebuchet MS"/>
          <w:color w:val="231F20"/>
          <w:spacing w:val="-5"/>
          <w:w w:val="95"/>
        </w:rPr>
        <w:t> </w:t>
      </w:r>
      <w:r>
        <w:rPr>
          <w:rFonts w:ascii="Trebuchet MS" w:hAnsi="Trebuchet MS"/>
          <w:color w:val="231F20"/>
          <w:w w:val="95"/>
        </w:rPr>
        <w:t>de</w:t>
      </w:r>
      <w:r>
        <w:rPr>
          <w:rFonts w:ascii="Trebuchet MS" w:hAnsi="Trebuchet MS"/>
          <w:color w:val="231F20"/>
          <w:spacing w:val="-5"/>
          <w:w w:val="95"/>
        </w:rPr>
        <w:t> </w:t>
      </w:r>
      <w:r>
        <w:rPr>
          <w:rFonts w:ascii="Trebuchet MS" w:hAnsi="Trebuchet MS"/>
          <w:color w:val="231F20"/>
          <w:w w:val="95"/>
        </w:rPr>
        <w:t>politiques</w:t>
      </w:r>
      <w:r>
        <w:rPr>
          <w:rFonts w:ascii="Trebuchet MS" w:hAnsi="Trebuchet MS"/>
          <w:color w:val="231F20"/>
          <w:spacing w:val="-5"/>
          <w:w w:val="95"/>
        </w:rPr>
        <w:t> </w:t>
      </w:r>
      <w:r>
        <w:rPr>
          <w:rFonts w:ascii="Trebuchet MS" w:hAnsi="Trebuchet MS"/>
          <w:color w:val="231F20"/>
          <w:w w:val="95"/>
        </w:rPr>
        <w:t>/</w:t>
      </w:r>
      <w:r>
        <w:rPr>
          <w:rFonts w:ascii="Trebuchet MS" w:hAnsi="Trebuchet MS"/>
          <w:color w:val="231F20"/>
          <w:spacing w:val="-5"/>
          <w:w w:val="95"/>
        </w:rPr>
        <w:t> </w:t>
      </w:r>
      <w:r>
        <w:rPr>
          <w:rFonts w:ascii="Trebuchet MS" w:hAnsi="Trebuchet MS"/>
          <w:color w:val="231F20"/>
          <w:w w:val="95"/>
        </w:rPr>
        <w:t>plans</w:t>
      </w:r>
      <w:r>
        <w:rPr>
          <w:rFonts w:ascii="Trebuchet MS" w:hAnsi="Trebuchet MS"/>
          <w:color w:val="231F20"/>
          <w:spacing w:val="-5"/>
          <w:w w:val="95"/>
        </w:rPr>
        <w:t> </w:t>
      </w:r>
      <w:r>
        <w:rPr>
          <w:rFonts w:ascii="Trebuchet MS" w:hAnsi="Trebuchet MS"/>
          <w:color w:val="231F20"/>
          <w:w w:val="95"/>
        </w:rPr>
        <w:t>/ programmes</w:t>
      </w:r>
      <w:r>
        <w:rPr>
          <w:rFonts w:ascii="Trebuchet MS" w:hAnsi="Trebuchet MS"/>
          <w:color w:val="231F20"/>
          <w:spacing w:val="-1"/>
        </w:rPr>
        <w:t> </w:t>
      </w:r>
      <w:r>
        <w:rPr>
          <w:rFonts w:ascii="Trebuchet MS" w:hAnsi="Trebuchet MS"/>
          <w:color w:val="231F20"/>
          <w:w w:val="95"/>
        </w:rPr>
        <w:t>raisonnés</w:t>
      </w:r>
      <w:r>
        <w:rPr>
          <w:rFonts w:ascii="Trebuchet MS" w:hAnsi="Trebuchet MS"/>
          <w:color w:val="231F20"/>
          <w:spacing w:val="-1"/>
        </w:rPr>
        <w:t> </w:t>
      </w:r>
      <w:r>
        <w:rPr>
          <w:rFonts w:ascii="Trebuchet MS" w:hAnsi="Trebuchet MS"/>
          <w:color w:val="231F20"/>
          <w:w w:val="95"/>
        </w:rPr>
        <w:t>selon</w:t>
      </w:r>
      <w:r>
        <w:rPr>
          <w:rFonts w:ascii="Trebuchet MS" w:hAnsi="Trebuchet MS"/>
          <w:color w:val="231F20"/>
        </w:rPr>
        <w:t> </w:t>
      </w:r>
      <w:r>
        <w:rPr>
          <w:rFonts w:ascii="Trebuchet MS" w:hAnsi="Trebuchet MS"/>
          <w:color w:val="231F20"/>
          <w:w w:val="95"/>
        </w:rPr>
        <w:t>le</w:t>
      </w:r>
      <w:r>
        <w:rPr>
          <w:rFonts w:ascii="Trebuchet MS" w:hAnsi="Trebuchet MS"/>
          <w:color w:val="231F20"/>
          <w:spacing w:val="-1"/>
        </w:rPr>
        <w:t> </w:t>
      </w:r>
      <w:r>
        <w:rPr>
          <w:rFonts w:ascii="Trebuchet MS" w:hAnsi="Trebuchet MS"/>
          <w:color w:val="231F20"/>
          <w:w w:val="95"/>
        </w:rPr>
        <w:t>genre</w:t>
      </w:r>
      <w:r>
        <w:rPr>
          <w:rFonts w:ascii="Trebuchet MS" w:hAnsi="Trebuchet MS"/>
          <w:color w:val="231F20"/>
          <w:spacing w:val="-1"/>
        </w:rPr>
        <w:t> </w:t>
      </w:r>
      <w:r>
        <w:rPr>
          <w:rFonts w:ascii="Trebuchet MS" w:hAnsi="Trebuchet MS"/>
          <w:color w:val="231F20"/>
          <w:w w:val="95"/>
        </w:rPr>
        <w:t>:</w:t>
      </w:r>
      <w:r>
        <w:rPr>
          <w:rFonts w:ascii="Trebuchet MS" w:hAnsi="Trebuchet MS"/>
          <w:color w:val="231F20"/>
        </w:rPr>
        <w:t> </w:t>
      </w:r>
      <w:r>
        <w:rPr>
          <w:rFonts w:ascii="Trebuchet MS" w:hAnsi="Trebuchet MS"/>
          <w:color w:val="231F20"/>
          <w:spacing w:val="-2"/>
          <w:w w:val="90"/>
        </w:rPr>
        <w:t>36(a)(i)</w:t>
      </w:r>
    </w:p>
    <w:p>
      <w:pPr>
        <w:pStyle w:val="BodyText"/>
        <w:spacing w:line="247" w:lineRule="auto" w:before="1"/>
        <w:rPr>
          <w:rFonts w:ascii="Trebuchet MS" w:hAnsi="Trebuchet MS"/>
        </w:rPr>
      </w:pPr>
      <w:r>
        <w:rPr>
          <w:rFonts w:ascii="Trebuchet MS" w:hAnsi="Trebuchet MS"/>
          <w:color w:val="231F20"/>
          <w:w w:val="95"/>
        </w:rPr>
        <w:t>rôle</w:t>
      </w:r>
      <w:r>
        <w:rPr>
          <w:rFonts w:ascii="Trebuchet MS" w:hAnsi="Trebuchet MS"/>
          <w:color w:val="231F20"/>
          <w:spacing w:val="-3"/>
          <w:w w:val="95"/>
        </w:rPr>
        <w:t> </w:t>
      </w:r>
      <w:r>
        <w:rPr>
          <w:rFonts w:ascii="Trebuchet MS" w:hAnsi="Trebuchet MS"/>
          <w:color w:val="231F20"/>
          <w:w w:val="95"/>
        </w:rPr>
        <w:t>dans</w:t>
      </w:r>
      <w:r>
        <w:rPr>
          <w:rFonts w:ascii="Trebuchet MS" w:hAnsi="Trebuchet MS"/>
          <w:color w:val="231F20"/>
          <w:spacing w:val="-3"/>
          <w:w w:val="95"/>
        </w:rPr>
        <w:t> </w:t>
      </w:r>
      <w:r>
        <w:rPr>
          <w:rFonts w:ascii="Trebuchet MS" w:hAnsi="Trebuchet MS"/>
          <w:color w:val="231F20"/>
          <w:w w:val="95"/>
        </w:rPr>
        <w:t>la</w:t>
      </w:r>
      <w:r>
        <w:rPr>
          <w:rFonts w:ascii="Trebuchet MS" w:hAnsi="Trebuchet MS"/>
          <w:color w:val="231F20"/>
          <w:spacing w:val="-3"/>
          <w:w w:val="95"/>
        </w:rPr>
        <w:t> </w:t>
      </w:r>
      <w:r>
        <w:rPr>
          <w:rFonts w:ascii="Trebuchet MS" w:hAnsi="Trebuchet MS"/>
          <w:color w:val="231F20"/>
          <w:w w:val="95"/>
        </w:rPr>
        <w:t>conception</w:t>
      </w:r>
      <w:r>
        <w:rPr>
          <w:rFonts w:ascii="Trebuchet MS" w:hAnsi="Trebuchet MS"/>
          <w:color w:val="231F20"/>
          <w:spacing w:val="-3"/>
          <w:w w:val="95"/>
        </w:rPr>
        <w:t> </w:t>
      </w:r>
      <w:r>
        <w:rPr>
          <w:rFonts w:ascii="Trebuchet MS" w:hAnsi="Trebuchet MS"/>
          <w:color w:val="231F20"/>
          <w:w w:val="95"/>
        </w:rPr>
        <w:t>des</w:t>
      </w:r>
      <w:r>
        <w:rPr>
          <w:rFonts w:ascii="Trebuchet MS" w:hAnsi="Trebuchet MS"/>
          <w:color w:val="231F20"/>
          <w:spacing w:val="-3"/>
          <w:w w:val="95"/>
        </w:rPr>
        <w:t> </w:t>
      </w:r>
      <w:r>
        <w:rPr>
          <w:rFonts w:ascii="Trebuchet MS" w:hAnsi="Trebuchet MS"/>
          <w:color w:val="231F20"/>
          <w:w w:val="95"/>
        </w:rPr>
        <w:t>politiques</w:t>
      </w:r>
      <w:r>
        <w:rPr>
          <w:rFonts w:ascii="Trebuchet MS" w:hAnsi="Trebuchet MS"/>
          <w:color w:val="231F20"/>
          <w:spacing w:val="-3"/>
          <w:w w:val="95"/>
        </w:rPr>
        <w:t> </w:t>
      </w:r>
      <w:r>
        <w:rPr>
          <w:rFonts w:ascii="Trebuchet MS" w:hAnsi="Trebuchet MS"/>
          <w:color w:val="231F20"/>
          <w:w w:val="95"/>
        </w:rPr>
        <w:t>de</w:t>
      </w:r>
      <w:r>
        <w:rPr>
          <w:rFonts w:ascii="Trebuchet MS" w:hAnsi="Trebuchet MS"/>
          <w:color w:val="231F20"/>
          <w:spacing w:val="-3"/>
          <w:w w:val="95"/>
        </w:rPr>
        <w:t> </w:t>
      </w:r>
      <w:r>
        <w:rPr>
          <w:rFonts w:ascii="Trebuchet MS" w:hAnsi="Trebuchet MS"/>
          <w:color w:val="231F20"/>
          <w:w w:val="95"/>
        </w:rPr>
        <w:t>gestion</w:t>
      </w:r>
      <w:r>
        <w:rPr>
          <w:rFonts w:ascii="Trebuchet MS" w:hAnsi="Trebuchet MS"/>
          <w:color w:val="231F20"/>
          <w:spacing w:val="-3"/>
          <w:w w:val="95"/>
        </w:rPr>
        <w:t> </w:t>
      </w:r>
      <w:r>
        <w:rPr>
          <w:rFonts w:ascii="Trebuchet MS" w:hAnsi="Trebuchet MS"/>
          <w:color w:val="231F20"/>
          <w:w w:val="95"/>
        </w:rPr>
        <w:t>des </w:t>
      </w:r>
      <w:r>
        <w:rPr>
          <w:rFonts w:ascii="Trebuchet MS" w:hAnsi="Trebuchet MS"/>
          <w:color w:val="231F20"/>
        </w:rPr>
        <w:t>risques</w:t>
      </w:r>
      <w:r>
        <w:rPr>
          <w:rFonts w:ascii="Trebuchet MS" w:hAnsi="Trebuchet MS"/>
          <w:color w:val="231F20"/>
          <w:spacing w:val="-11"/>
        </w:rPr>
        <w:t> </w:t>
      </w:r>
      <w:r>
        <w:rPr>
          <w:rFonts w:ascii="Trebuchet MS" w:hAnsi="Trebuchet MS"/>
          <w:color w:val="231F20"/>
        </w:rPr>
        <w:t>de</w:t>
      </w:r>
      <w:r>
        <w:rPr>
          <w:rFonts w:ascii="Trebuchet MS" w:hAnsi="Trebuchet MS"/>
          <w:color w:val="231F20"/>
          <w:spacing w:val="-11"/>
        </w:rPr>
        <w:t> </w:t>
      </w:r>
      <w:r>
        <w:rPr>
          <w:rFonts w:ascii="Trebuchet MS" w:hAnsi="Trebuchet MS"/>
          <w:color w:val="231F20"/>
        </w:rPr>
        <w:t>catastrophe</w:t>
      </w:r>
      <w:r>
        <w:rPr>
          <w:rFonts w:ascii="Trebuchet MS" w:hAnsi="Trebuchet MS"/>
          <w:color w:val="231F20"/>
          <w:spacing w:val="-11"/>
        </w:rPr>
        <w:t> </w:t>
      </w:r>
      <w:r>
        <w:rPr>
          <w:rFonts w:ascii="Trebuchet MS" w:hAnsi="Trebuchet MS"/>
          <w:color w:val="231F20"/>
        </w:rPr>
        <w:t>:</w:t>
      </w:r>
      <w:r>
        <w:rPr>
          <w:rFonts w:ascii="Trebuchet MS" w:hAnsi="Trebuchet MS"/>
          <w:color w:val="231F20"/>
          <w:spacing w:val="-11"/>
        </w:rPr>
        <w:t> </w:t>
      </w:r>
      <w:r>
        <w:rPr>
          <w:rFonts w:ascii="Trebuchet MS" w:hAnsi="Trebuchet MS"/>
          <w:color w:val="231F20"/>
        </w:rPr>
        <w:t>7</w:t>
      </w:r>
      <w:r>
        <w:rPr>
          <w:rFonts w:ascii="Trebuchet MS" w:hAnsi="Trebuchet MS"/>
          <w:color w:val="231F20"/>
          <w:spacing w:val="-11"/>
        </w:rPr>
        <w:t> </w:t>
      </w:r>
      <w:r>
        <w:rPr>
          <w:rFonts w:ascii="Trebuchet MS" w:hAnsi="Trebuchet MS"/>
          <w:color w:val="231F20"/>
        </w:rPr>
        <w:t>;</w:t>
      </w:r>
      <w:r>
        <w:rPr>
          <w:rFonts w:ascii="Trebuchet MS" w:hAnsi="Trebuchet MS"/>
          <w:color w:val="231F20"/>
          <w:spacing w:val="-11"/>
        </w:rPr>
        <w:t> </w:t>
      </w:r>
      <w:r>
        <w:rPr>
          <w:rFonts w:ascii="Trebuchet MS" w:hAnsi="Trebuchet MS"/>
          <w:color w:val="231F20"/>
        </w:rPr>
        <w:t>36(a)(i)</w:t>
      </w:r>
    </w:p>
    <w:p>
      <w:pPr>
        <w:pStyle w:val="BodyText"/>
        <w:spacing w:line="247" w:lineRule="auto" w:before="2"/>
        <w:ind w:right="38"/>
        <w:rPr>
          <w:rFonts w:ascii="Trebuchet MS" w:hAnsi="Trebuchet MS"/>
        </w:rPr>
      </w:pPr>
      <w:r>
        <w:rPr>
          <w:rFonts w:ascii="Trebuchet MS" w:hAnsi="Trebuchet MS"/>
          <w:color w:val="231F20"/>
          <w:w w:val="95"/>
        </w:rPr>
        <w:t>rôle</w:t>
      </w:r>
      <w:r>
        <w:rPr>
          <w:rFonts w:ascii="Trebuchet MS" w:hAnsi="Trebuchet MS"/>
          <w:color w:val="231F20"/>
          <w:spacing w:val="-8"/>
          <w:w w:val="95"/>
        </w:rPr>
        <w:t> </w:t>
      </w:r>
      <w:r>
        <w:rPr>
          <w:rFonts w:ascii="Trebuchet MS" w:hAnsi="Trebuchet MS"/>
          <w:color w:val="231F20"/>
          <w:w w:val="95"/>
        </w:rPr>
        <w:t>dans</w:t>
      </w:r>
      <w:r>
        <w:rPr>
          <w:rFonts w:ascii="Trebuchet MS" w:hAnsi="Trebuchet MS"/>
          <w:color w:val="231F20"/>
          <w:spacing w:val="-8"/>
          <w:w w:val="95"/>
        </w:rPr>
        <w:t> </w:t>
      </w:r>
      <w:r>
        <w:rPr>
          <w:rFonts w:ascii="Trebuchet MS" w:hAnsi="Trebuchet MS"/>
          <w:color w:val="231F20"/>
          <w:w w:val="95"/>
        </w:rPr>
        <w:t>la</w:t>
      </w:r>
      <w:r>
        <w:rPr>
          <w:rFonts w:ascii="Trebuchet MS" w:hAnsi="Trebuchet MS"/>
          <w:color w:val="231F20"/>
          <w:spacing w:val="-8"/>
          <w:w w:val="95"/>
        </w:rPr>
        <w:t> </w:t>
      </w:r>
      <w:r>
        <w:rPr>
          <w:rFonts w:ascii="Trebuchet MS" w:hAnsi="Trebuchet MS"/>
          <w:color w:val="231F20"/>
          <w:w w:val="95"/>
        </w:rPr>
        <w:t>gestion</w:t>
      </w:r>
      <w:r>
        <w:rPr>
          <w:rFonts w:ascii="Trebuchet MS" w:hAnsi="Trebuchet MS"/>
          <w:color w:val="231F20"/>
          <w:spacing w:val="-8"/>
          <w:w w:val="95"/>
        </w:rPr>
        <w:t> </w:t>
      </w:r>
      <w:r>
        <w:rPr>
          <w:rFonts w:ascii="Trebuchet MS" w:hAnsi="Trebuchet MS"/>
          <w:color w:val="231F20"/>
          <w:w w:val="95"/>
        </w:rPr>
        <w:t>des</w:t>
      </w:r>
      <w:r>
        <w:rPr>
          <w:rFonts w:ascii="Trebuchet MS" w:hAnsi="Trebuchet MS"/>
          <w:color w:val="231F20"/>
          <w:spacing w:val="-8"/>
          <w:w w:val="95"/>
        </w:rPr>
        <w:t> </w:t>
      </w:r>
      <w:r>
        <w:rPr>
          <w:rFonts w:ascii="Trebuchet MS" w:hAnsi="Trebuchet MS"/>
          <w:color w:val="231F20"/>
          <w:w w:val="95"/>
        </w:rPr>
        <w:t>risques</w:t>
      </w:r>
      <w:r>
        <w:rPr>
          <w:rFonts w:ascii="Trebuchet MS" w:hAnsi="Trebuchet MS"/>
          <w:color w:val="231F20"/>
          <w:spacing w:val="-8"/>
          <w:w w:val="95"/>
        </w:rPr>
        <w:t> </w:t>
      </w:r>
      <w:r>
        <w:rPr>
          <w:rFonts w:ascii="Trebuchet MS" w:hAnsi="Trebuchet MS"/>
          <w:color w:val="231F20"/>
          <w:w w:val="95"/>
        </w:rPr>
        <w:t>de</w:t>
      </w:r>
      <w:r>
        <w:rPr>
          <w:rFonts w:ascii="Trebuchet MS" w:hAnsi="Trebuchet MS"/>
          <w:color w:val="231F20"/>
          <w:spacing w:val="-8"/>
          <w:w w:val="95"/>
        </w:rPr>
        <w:t> </w:t>
      </w:r>
      <w:r>
        <w:rPr>
          <w:rFonts w:ascii="Trebuchet MS" w:hAnsi="Trebuchet MS"/>
          <w:color w:val="231F20"/>
          <w:w w:val="95"/>
        </w:rPr>
        <w:t>catastrophe</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36(a)(i) </w:t>
      </w:r>
      <w:r>
        <w:rPr>
          <w:rFonts w:ascii="Trebuchet MS" w:hAnsi="Trebuchet MS"/>
          <w:color w:val="231F20"/>
        </w:rPr>
        <w:t>rôle</w:t>
      </w:r>
      <w:r>
        <w:rPr>
          <w:rFonts w:ascii="Trebuchet MS" w:hAnsi="Trebuchet MS"/>
          <w:color w:val="231F20"/>
          <w:spacing w:val="-9"/>
        </w:rPr>
        <w:t> </w:t>
      </w:r>
      <w:r>
        <w:rPr>
          <w:rFonts w:ascii="Trebuchet MS" w:hAnsi="Trebuchet MS"/>
          <w:color w:val="231F20"/>
        </w:rPr>
        <w:t>dans</w:t>
      </w:r>
      <w:r>
        <w:rPr>
          <w:rFonts w:ascii="Trebuchet MS" w:hAnsi="Trebuchet MS"/>
          <w:color w:val="231F20"/>
          <w:spacing w:val="-9"/>
        </w:rPr>
        <w:t> </w:t>
      </w:r>
      <w:r>
        <w:rPr>
          <w:rFonts w:ascii="Trebuchet MS" w:hAnsi="Trebuchet MS"/>
          <w:color w:val="231F20"/>
        </w:rPr>
        <w:t>la</w:t>
      </w:r>
      <w:r>
        <w:rPr>
          <w:rFonts w:ascii="Trebuchet MS" w:hAnsi="Trebuchet MS"/>
          <w:color w:val="231F20"/>
          <w:spacing w:val="-9"/>
        </w:rPr>
        <w:t> </w:t>
      </w:r>
      <w:r>
        <w:rPr>
          <w:rFonts w:ascii="Trebuchet MS" w:hAnsi="Trebuchet MS"/>
          <w:color w:val="231F20"/>
        </w:rPr>
        <w:t>mise</w:t>
      </w:r>
      <w:r>
        <w:rPr>
          <w:rFonts w:ascii="Trebuchet MS" w:hAnsi="Trebuchet MS"/>
          <w:color w:val="231F20"/>
          <w:spacing w:val="-9"/>
        </w:rPr>
        <w:t> </w:t>
      </w:r>
      <w:r>
        <w:rPr>
          <w:rFonts w:ascii="Trebuchet MS" w:hAnsi="Trebuchet MS"/>
          <w:color w:val="231F20"/>
        </w:rPr>
        <w:t>en</w:t>
      </w:r>
      <w:r>
        <w:rPr>
          <w:rFonts w:ascii="Trebuchet MS" w:hAnsi="Trebuchet MS"/>
          <w:color w:val="231F20"/>
          <w:spacing w:val="-9"/>
        </w:rPr>
        <w:t> </w:t>
      </w:r>
      <w:r>
        <w:rPr>
          <w:rFonts w:ascii="Trebuchet MS" w:hAnsi="Trebuchet MS"/>
          <w:color w:val="231F20"/>
        </w:rPr>
        <w:t>œuvre</w:t>
      </w:r>
      <w:r>
        <w:rPr>
          <w:rFonts w:ascii="Trebuchet MS" w:hAnsi="Trebuchet MS"/>
          <w:color w:val="231F20"/>
          <w:spacing w:val="-9"/>
        </w:rPr>
        <w:t> </w:t>
      </w:r>
      <w:r>
        <w:rPr>
          <w:rFonts w:ascii="Trebuchet MS" w:hAnsi="Trebuchet MS"/>
          <w:color w:val="231F20"/>
        </w:rPr>
        <w:t>de</w:t>
      </w:r>
      <w:r>
        <w:rPr>
          <w:rFonts w:ascii="Trebuchet MS" w:hAnsi="Trebuchet MS"/>
          <w:color w:val="231F20"/>
          <w:spacing w:val="-9"/>
        </w:rPr>
        <w:t> </w:t>
      </w:r>
      <w:r>
        <w:rPr>
          <w:rFonts w:ascii="Trebuchet MS" w:hAnsi="Trebuchet MS"/>
          <w:color w:val="231F20"/>
        </w:rPr>
        <w:t>politiques</w:t>
      </w:r>
      <w:r>
        <w:rPr>
          <w:rFonts w:ascii="Trebuchet MS" w:hAnsi="Trebuchet MS"/>
          <w:color w:val="231F20"/>
          <w:spacing w:val="-9"/>
        </w:rPr>
        <w:t> </w:t>
      </w:r>
      <w:r>
        <w:rPr>
          <w:rFonts w:ascii="Trebuchet MS" w:hAnsi="Trebuchet MS"/>
          <w:color w:val="231F20"/>
        </w:rPr>
        <w:t>/</w:t>
      </w:r>
      <w:r>
        <w:rPr>
          <w:rFonts w:ascii="Trebuchet MS" w:hAnsi="Trebuchet MS"/>
          <w:color w:val="231F20"/>
          <w:spacing w:val="-9"/>
        </w:rPr>
        <w:t> </w:t>
      </w:r>
      <w:r>
        <w:rPr>
          <w:rFonts w:ascii="Trebuchet MS" w:hAnsi="Trebuchet MS"/>
          <w:color w:val="231F20"/>
        </w:rPr>
        <w:t>plans</w:t>
      </w:r>
      <w:r>
        <w:rPr>
          <w:rFonts w:ascii="Trebuchet MS" w:hAnsi="Trebuchet MS"/>
          <w:color w:val="231F20"/>
          <w:spacing w:val="-9"/>
        </w:rPr>
        <w:t> </w:t>
      </w:r>
      <w:r>
        <w:rPr>
          <w:rFonts w:ascii="Trebuchet MS" w:hAnsi="Trebuchet MS"/>
          <w:color w:val="231F20"/>
        </w:rPr>
        <w:t>/ programmes</w:t>
      </w:r>
      <w:r>
        <w:rPr>
          <w:rFonts w:ascii="Trebuchet MS" w:hAnsi="Trebuchet MS"/>
          <w:color w:val="231F20"/>
          <w:spacing w:val="-13"/>
        </w:rPr>
        <w:t> </w:t>
      </w:r>
      <w:r>
        <w:rPr>
          <w:rFonts w:ascii="Trebuchet MS" w:hAnsi="Trebuchet MS"/>
          <w:color w:val="231F20"/>
        </w:rPr>
        <w:t>raisonnés</w:t>
      </w:r>
      <w:r>
        <w:rPr>
          <w:rFonts w:ascii="Trebuchet MS" w:hAnsi="Trebuchet MS"/>
          <w:color w:val="231F20"/>
          <w:spacing w:val="-13"/>
        </w:rPr>
        <w:t> </w:t>
      </w:r>
      <w:r>
        <w:rPr>
          <w:rFonts w:ascii="Trebuchet MS" w:hAnsi="Trebuchet MS"/>
          <w:color w:val="231F20"/>
        </w:rPr>
        <w:t>selon</w:t>
      </w:r>
      <w:r>
        <w:rPr>
          <w:rFonts w:ascii="Trebuchet MS" w:hAnsi="Trebuchet MS"/>
          <w:color w:val="231F20"/>
          <w:spacing w:val="-13"/>
        </w:rPr>
        <w:t> </w:t>
      </w:r>
      <w:r>
        <w:rPr>
          <w:rFonts w:ascii="Trebuchet MS" w:hAnsi="Trebuchet MS"/>
          <w:color w:val="231F20"/>
        </w:rPr>
        <w:t>le</w:t>
      </w:r>
      <w:r>
        <w:rPr>
          <w:rFonts w:ascii="Trebuchet MS" w:hAnsi="Trebuchet MS"/>
          <w:color w:val="231F20"/>
          <w:spacing w:val="-13"/>
        </w:rPr>
        <w:t> </w:t>
      </w:r>
      <w:r>
        <w:rPr>
          <w:rFonts w:ascii="Trebuchet MS" w:hAnsi="Trebuchet MS"/>
          <w:color w:val="231F20"/>
        </w:rPr>
        <w:t>genre</w:t>
      </w:r>
      <w:r>
        <w:rPr>
          <w:rFonts w:ascii="Trebuchet MS" w:hAnsi="Trebuchet MS"/>
          <w:color w:val="231F20"/>
          <w:spacing w:val="-13"/>
        </w:rPr>
        <w:t> </w:t>
      </w:r>
      <w:r>
        <w:rPr>
          <w:rFonts w:ascii="Trebuchet MS" w:hAnsi="Trebuchet MS"/>
          <w:color w:val="231F20"/>
        </w:rPr>
        <w:t>:</w:t>
      </w:r>
      <w:r>
        <w:rPr>
          <w:rFonts w:ascii="Trebuchet MS" w:hAnsi="Trebuchet MS"/>
          <w:color w:val="231F20"/>
          <w:spacing w:val="-13"/>
        </w:rPr>
        <w:t> </w:t>
      </w:r>
      <w:r>
        <w:rPr>
          <w:rFonts w:ascii="Trebuchet MS" w:hAnsi="Trebuchet MS"/>
          <w:color w:val="231F20"/>
        </w:rPr>
        <w:t>7</w:t>
      </w:r>
      <w:r>
        <w:rPr>
          <w:rFonts w:ascii="Trebuchet MS" w:hAnsi="Trebuchet MS"/>
          <w:color w:val="231F20"/>
          <w:spacing w:val="-13"/>
        </w:rPr>
        <w:t> </w:t>
      </w:r>
      <w:r>
        <w:rPr>
          <w:rFonts w:ascii="Trebuchet MS" w:hAnsi="Trebuchet MS"/>
          <w:color w:val="231F20"/>
        </w:rPr>
        <w:t>;</w:t>
      </w:r>
      <w:r>
        <w:rPr>
          <w:rFonts w:ascii="Trebuchet MS" w:hAnsi="Trebuchet MS"/>
          <w:color w:val="231F20"/>
          <w:spacing w:val="-13"/>
        </w:rPr>
        <w:t> </w:t>
      </w:r>
      <w:r>
        <w:rPr>
          <w:rFonts w:ascii="Trebuchet MS" w:hAnsi="Trebuchet MS"/>
          <w:color w:val="231F20"/>
        </w:rPr>
        <w:t>35(a)(i)</w:t>
      </w:r>
    </w:p>
    <w:p>
      <w:pPr>
        <w:pStyle w:val="BodyText"/>
        <w:spacing w:before="2"/>
        <w:ind w:left="120"/>
        <w:rPr>
          <w:rFonts w:ascii="Trebuchet MS"/>
        </w:rPr>
      </w:pPr>
      <w:r>
        <w:rPr>
          <w:rFonts w:ascii="Trebuchet MS"/>
          <w:color w:val="231F20"/>
          <w:spacing w:val="-2"/>
        </w:rPr>
        <w:t>Financement</w:t>
      </w:r>
    </w:p>
    <w:p>
      <w:pPr>
        <w:pStyle w:val="BodyText"/>
        <w:spacing w:line="247" w:lineRule="auto" w:before="7"/>
        <w:ind w:right="658"/>
        <w:rPr>
          <w:rFonts w:ascii="Trebuchet MS" w:hAnsi="Trebuchet MS"/>
        </w:rPr>
      </w:pPr>
      <w:r>
        <w:rPr>
          <w:rFonts w:ascii="Trebuchet MS" w:hAnsi="Trebuchet MS"/>
          <w:color w:val="231F20"/>
          <w:w w:val="95"/>
        </w:rPr>
        <w:t>pour</w:t>
      </w:r>
      <w:r>
        <w:rPr>
          <w:rFonts w:ascii="Trebuchet MS" w:hAnsi="Trebuchet MS"/>
          <w:color w:val="231F20"/>
          <w:spacing w:val="-14"/>
          <w:w w:val="95"/>
        </w:rPr>
        <w:t> </w:t>
      </w:r>
      <w:r>
        <w:rPr>
          <w:rFonts w:ascii="Trebuchet MS" w:hAnsi="Trebuchet MS"/>
          <w:color w:val="231F20"/>
          <w:w w:val="95"/>
        </w:rPr>
        <w:t>les</w:t>
      </w:r>
      <w:r>
        <w:rPr>
          <w:rFonts w:ascii="Trebuchet MS" w:hAnsi="Trebuchet MS"/>
          <w:color w:val="231F20"/>
          <w:spacing w:val="-10"/>
          <w:w w:val="95"/>
        </w:rPr>
        <w:t> </w:t>
      </w:r>
      <w:r>
        <w:rPr>
          <w:rFonts w:ascii="Trebuchet MS" w:hAnsi="Trebuchet MS"/>
          <w:color w:val="231F20"/>
          <w:w w:val="95"/>
        </w:rPr>
        <w:t>pays</w:t>
      </w:r>
      <w:r>
        <w:rPr>
          <w:rFonts w:ascii="Trebuchet MS" w:hAnsi="Trebuchet MS"/>
          <w:color w:val="231F20"/>
          <w:spacing w:val="-10"/>
          <w:w w:val="95"/>
        </w:rPr>
        <w:t> </w:t>
      </w:r>
      <w:r>
        <w:rPr>
          <w:rFonts w:ascii="Trebuchet MS" w:hAnsi="Trebuchet MS"/>
          <w:color w:val="231F20"/>
          <w:w w:val="95"/>
        </w:rPr>
        <w:t>en</w:t>
      </w:r>
      <w:r>
        <w:rPr>
          <w:rFonts w:ascii="Trebuchet MS" w:hAnsi="Trebuchet MS"/>
          <w:color w:val="231F20"/>
          <w:spacing w:val="-10"/>
          <w:w w:val="95"/>
        </w:rPr>
        <w:t> </w:t>
      </w:r>
      <w:r>
        <w:rPr>
          <w:rFonts w:ascii="Trebuchet MS" w:hAnsi="Trebuchet MS"/>
          <w:color w:val="231F20"/>
          <w:w w:val="95"/>
        </w:rPr>
        <w:t>développement</w:t>
      </w:r>
      <w:r>
        <w:rPr>
          <w:rFonts w:ascii="Trebuchet MS" w:hAnsi="Trebuchet MS"/>
          <w:color w:val="231F20"/>
          <w:spacing w:val="-10"/>
          <w:w w:val="95"/>
        </w:rPr>
        <w:t> </w:t>
      </w:r>
      <w:r>
        <w:rPr>
          <w:rFonts w:ascii="Trebuchet MS" w:hAnsi="Trebuchet MS"/>
          <w:color w:val="231F20"/>
          <w:w w:val="95"/>
        </w:rPr>
        <w:t>:</w:t>
      </w:r>
      <w:r>
        <w:rPr>
          <w:rFonts w:ascii="Trebuchet MS" w:hAnsi="Trebuchet MS"/>
          <w:color w:val="231F20"/>
          <w:spacing w:val="-10"/>
          <w:w w:val="95"/>
        </w:rPr>
        <w:t> </w:t>
      </w:r>
      <w:r>
        <w:rPr>
          <w:rFonts w:ascii="Trebuchet MS" w:hAnsi="Trebuchet MS"/>
          <w:color w:val="231F20"/>
          <w:w w:val="95"/>
        </w:rPr>
        <w:t>19(m)</w:t>
      </w:r>
      <w:r>
        <w:rPr>
          <w:rFonts w:ascii="Trebuchet MS" w:hAnsi="Trebuchet MS"/>
          <w:color w:val="231F20"/>
          <w:spacing w:val="-10"/>
          <w:w w:val="95"/>
        </w:rPr>
        <w:t> </w:t>
      </w:r>
      <w:r>
        <w:rPr>
          <w:rFonts w:ascii="Trebuchet MS" w:hAnsi="Trebuchet MS"/>
          <w:color w:val="231F20"/>
          <w:w w:val="95"/>
        </w:rPr>
        <w:t>;</w:t>
      </w:r>
      <w:r>
        <w:rPr>
          <w:rFonts w:ascii="Trebuchet MS" w:hAnsi="Trebuchet MS"/>
          <w:color w:val="231F20"/>
          <w:spacing w:val="-10"/>
          <w:w w:val="95"/>
        </w:rPr>
        <w:t> </w:t>
      </w:r>
      <w:r>
        <w:rPr>
          <w:rFonts w:ascii="Trebuchet MS" w:hAnsi="Trebuchet MS"/>
          <w:color w:val="231F20"/>
          <w:w w:val="95"/>
        </w:rPr>
        <w:t>45 </w:t>
      </w:r>
      <w:r>
        <w:rPr>
          <w:rFonts w:ascii="Trebuchet MS" w:hAnsi="Trebuchet MS"/>
          <w:color w:val="231F20"/>
        </w:rPr>
        <w:t>sources de : 45</w:t>
      </w:r>
    </w:p>
    <w:p>
      <w:pPr>
        <w:pStyle w:val="BodyText"/>
        <w:spacing w:line="247" w:lineRule="auto" w:before="1"/>
        <w:ind w:right="658" w:hanging="285"/>
        <w:rPr>
          <w:rFonts w:ascii="Trebuchet MS"/>
        </w:rPr>
      </w:pPr>
      <w:r>
        <w:rPr>
          <w:rFonts w:ascii="Trebuchet MS"/>
          <w:color w:val="231F20"/>
          <w:w w:val="95"/>
        </w:rPr>
        <w:t>Fonctionnaires</w:t>
      </w:r>
      <w:r>
        <w:rPr>
          <w:rFonts w:ascii="Trebuchet MS"/>
          <w:color w:val="231F20"/>
          <w:spacing w:val="-3"/>
          <w:w w:val="95"/>
        </w:rPr>
        <w:t> </w:t>
      </w:r>
      <w:r>
        <w:rPr>
          <w:rFonts w:ascii="Trebuchet MS"/>
          <w:color w:val="231F20"/>
          <w:w w:val="95"/>
        </w:rPr>
        <w:t>:</w:t>
      </w:r>
      <w:r>
        <w:rPr>
          <w:rFonts w:ascii="Trebuchet MS"/>
          <w:color w:val="231F20"/>
          <w:spacing w:val="-8"/>
          <w:w w:val="95"/>
        </w:rPr>
        <w:t> </w:t>
      </w:r>
      <w:r>
        <w:rPr>
          <w:rFonts w:ascii="Trebuchet MS"/>
          <w:color w:val="231F20"/>
          <w:w w:val="95"/>
        </w:rPr>
        <w:t>voir</w:t>
      </w:r>
      <w:r>
        <w:rPr>
          <w:rFonts w:ascii="Trebuchet MS"/>
          <w:color w:val="231F20"/>
          <w:spacing w:val="-8"/>
          <w:w w:val="95"/>
        </w:rPr>
        <w:t> </w:t>
      </w:r>
      <w:r>
        <w:rPr>
          <w:rFonts w:ascii="Trebuchet MS"/>
          <w:color w:val="231F20"/>
          <w:w w:val="95"/>
        </w:rPr>
        <w:t>politiques</w:t>
      </w:r>
      <w:r>
        <w:rPr>
          <w:rFonts w:ascii="Trebuchet MS"/>
          <w:color w:val="231F20"/>
          <w:spacing w:val="-3"/>
          <w:w w:val="95"/>
        </w:rPr>
        <w:t> </w:t>
      </w:r>
      <w:r>
        <w:rPr>
          <w:rFonts w:ascii="Trebuchet MS"/>
          <w:color w:val="231F20"/>
          <w:w w:val="95"/>
        </w:rPr>
        <w:t>publiques</w:t>
      </w:r>
      <w:r>
        <w:rPr>
          <w:rFonts w:ascii="Trebuchet MS"/>
          <w:color w:val="231F20"/>
          <w:spacing w:val="-3"/>
          <w:w w:val="95"/>
        </w:rPr>
        <w:t> </w:t>
      </w:r>
      <w:r>
        <w:rPr>
          <w:rFonts w:ascii="Trebuchet MS"/>
          <w:color w:val="231F20"/>
          <w:w w:val="95"/>
        </w:rPr>
        <w:t>sur</w:t>
      </w:r>
      <w:r>
        <w:rPr>
          <w:rFonts w:ascii="Trebuchet MS"/>
          <w:color w:val="231F20"/>
          <w:spacing w:val="-8"/>
          <w:w w:val="95"/>
        </w:rPr>
        <w:t> </w:t>
      </w:r>
      <w:r>
        <w:rPr>
          <w:rFonts w:ascii="Trebuchet MS"/>
          <w:color w:val="231F20"/>
          <w:w w:val="95"/>
        </w:rPr>
        <w:t>les </w:t>
      </w:r>
      <w:r>
        <w:rPr>
          <w:rFonts w:ascii="Trebuchet MS"/>
          <w:color w:val="231F20"/>
          <w:spacing w:val="-2"/>
        </w:rPr>
        <w:t>fonctionnaires</w:t>
      </w:r>
    </w:p>
    <w:p>
      <w:pPr>
        <w:pStyle w:val="BodyText"/>
        <w:spacing w:before="2"/>
        <w:ind w:left="120"/>
        <w:rPr>
          <w:rFonts w:ascii="Trebuchet MS"/>
        </w:rPr>
      </w:pPr>
      <w:r>
        <w:rPr>
          <w:rFonts w:ascii="Trebuchet MS"/>
          <w:color w:val="231F20"/>
          <w:spacing w:val="-2"/>
        </w:rPr>
        <w:t>Formation</w:t>
      </w:r>
    </w:p>
    <w:p>
      <w:pPr>
        <w:pStyle w:val="BodyText"/>
        <w:spacing w:line="247" w:lineRule="auto" w:before="7"/>
        <w:ind w:right="311"/>
        <w:rPr>
          <w:rFonts w:ascii="Trebuchet MS" w:hAnsi="Trebuchet MS"/>
        </w:rPr>
      </w:pPr>
      <w:r>
        <w:rPr>
          <w:rFonts w:ascii="Trebuchet MS" w:hAnsi="Trebuchet MS"/>
          <w:color w:val="231F20"/>
          <w:w w:val="95"/>
        </w:rPr>
        <w:t>à</w:t>
      </w:r>
      <w:r>
        <w:rPr>
          <w:rFonts w:ascii="Trebuchet MS" w:hAnsi="Trebuchet MS"/>
          <w:color w:val="231F20"/>
          <w:spacing w:val="-9"/>
          <w:w w:val="95"/>
        </w:rPr>
        <w:t> </w:t>
      </w:r>
      <w:r>
        <w:rPr>
          <w:rFonts w:ascii="Trebuchet MS" w:hAnsi="Trebuchet MS"/>
          <w:color w:val="231F20"/>
          <w:w w:val="95"/>
        </w:rPr>
        <w:t>la</w:t>
      </w:r>
      <w:r>
        <w:rPr>
          <w:rFonts w:ascii="Trebuchet MS" w:hAnsi="Trebuchet MS"/>
          <w:color w:val="231F20"/>
          <w:spacing w:val="-9"/>
          <w:w w:val="95"/>
        </w:rPr>
        <w:t> </w:t>
      </w:r>
      <w:r>
        <w:rPr>
          <w:rFonts w:ascii="Trebuchet MS" w:hAnsi="Trebuchet MS"/>
          <w:color w:val="231F20"/>
          <w:w w:val="95"/>
        </w:rPr>
        <w:t>réduction</w:t>
      </w:r>
      <w:r>
        <w:rPr>
          <w:rFonts w:ascii="Trebuchet MS" w:hAnsi="Trebuchet MS"/>
          <w:color w:val="231F20"/>
          <w:spacing w:val="-9"/>
          <w:w w:val="95"/>
        </w:rPr>
        <w:t> </w:t>
      </w:r>
      <w:r>
        <w:rPr>
          <w:rFonts w:ascii="Trebuchet MS" w:hAnsi="Trebuchet MS"/>
          <w:color w:val="231F20"/>
          <w:w w:val="95"/>
        </w:rPr>
        <w:t>des</w:t>
      </w:r>
      <w:r>
        <w:rPr>
          <w:rFonts w:ascii="Trebuchet MS" w:hAnsi="Trebuchet MS"/>
          <w:color w:val="231F20"/>
          <w:spacing w:val="-9"/>
          <w:w w:val="95"/>
        </w:rPr>
        <w:t> </w:t>
      </w:r>
      <w:r>
        <w:rPr>
          <w:rFonts w:ascii="Trebuchet MS" w:hAnsi="Trebuchet MS"/>
          <w:color w:val="231F20"/>
          <w:w w:val="95"/>
        </w:rPr>
        <w:t>risques</w:t>
      </w:r>
      <w:r>
        <w:rPr>
          <w:rFonts w:ascii="Trebuchet MS" w:hAnsi="Trebuchet MS"/>
          <w:color w:val="231F20"/>
          <w:spacing w:val="-9"/>
          <w:w w:val="95"/>
        </w:rPr>
        <w:t> </w:t>
      </w: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catastrophe</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24(g)</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48(c) à</w:t>
      </w:r>
      <w:r>
        <w:rPr>
          <w:rFonts w:ascii="Trebuchet MS" w:hAnsi="Trebuchet MS"/>
          <w:color w:val="231F20"/>
          <w:spacing w:val="-2"/>
          <w:w w:val="95"/>
        </w:rPr>
        <w:t> </w:t>
      </w:r>
      <w:r>
        <w:rPr>
          <w:rFonts w:ascii="Trebuchet MS" w:hAnsi="Trebuchet MS"/>
          <w:color w:val="231F20"/>
          <w:w w:val="95"/>
        </w:rPr>
        <w:t>l’intervention</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2"/>
          <w:w w:val="95"/>
        </w:rPr>
        <w:t> </w:t>
      </w:r>
      <w:r>
        <w:rPr>
          <w:rFonts w:ascii="Trebuchet MS" w:hAnsi="Trebuchet MS"/>
          <w:color w:val="231F20"/>
          <w:w w:val="95"/>
        </w:rPr>
        <w:t>33(f)</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2"/>
          <w:w w:val="95"/>
        </w:rPr>
        <w:t> </w:t>
      </w:r>
      <w:r>
        <w:rPr>
          <w:rFonts w:ascii="Trebuchet MS" w:hAnsi="Trebuchet MS"/>
          <w:color w:val="231F20"/>
          <w:w w:val="95"/>
        </w:rPr>
        <w:t>33(h)</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2"/>
          <w:w w:val="95"/>
        </w:rPr>
        <w:t> </w:t>
      </w:r>
      <w:r>
        <w:rPr>
          <w:rFonts w:ascii="Trebuchet MS" w:hAnsi="Trebuchet MS"/>
          <w:color w:val="231F20"/>
          <w:w w:val="95"/>
        </w:rPr>
        <w:t>34(h)</w:t>
      </w:r>
    </w:p>
    <w:p>
      <w:pPr>
        <w:pStyle w:val="BodyText"/>
        <w:spacing w:line="247" w:lineRule="auto" w:before="1"/>
        <w:ind w:right="658"/>
        <w:rPr>
          <w:rFonts w:ascii="Trebuchet MS" w:hAnsi="Trebuchet MS"/>
        </w:rPr>
      </w:pPr>
      <w:r>
        <w:rPr>
          <w:rFonts w:ascii="Trebuchet MS" w:hAnsi="Trebuchet MS"/>
          <w:color w:val="231F20"/>
          <w:spacing w:val="-2"/>
          <w:w w:val="95"/>
        </w:rPr>
        <w:t>des</w:t>
      </w:r>
      <w:r>
        <w:rPr>
          <w:rFonts w:ascii="Trebuchet MS" w:hAnsi="Trebuchet MS"/>
          <w:color w:val="231F20"/>
          <w:spacing w:val="-7"/>
          <w:w w:val="95"/>
        </w:rPr>
        <w:t> </w:t>
      </w:r>
      <w:r>
        <w:rPr>
          <w:rFonts w:ascii="Trebuchet MS" w:hAnsi="Trebuchet MS"/>
          <w:color w:val="231F20"/>
          <w:spacing w:val="-2"/>
          <w:w w:val="95"/>
        </w:rPr>
        <w:t>professionnels</w:t>
      </w:r>
      <w:r>
        <w:rPr>
          <w:rFonts w:ascii="Trebuchet MS" w:hAnsi="Trebuchet MS"/>
          <w:color w:val="231F20"/>
          <w:spacing w:val="-7"/>
          <w:w w:val="95"/>
        </w:rPr>
        <w:t> </w:t>
      </w:r>
      <w:r>
        <w:rPr>
          <w:rFonts w:ascii="Trebuchet MS" w:hAnsi="Trebuchet MS"/>
          <w:color w:val="231F20"/>
          <w:spacing w:val="-2"/>
          <w:w w:val="95"/>
        </w:rPr>
        <w:t>:</w:t>
      </w:r>
      <w:r>
        <w:rPr>
          <w:rFonts w:ascii="Trebuchet MS" w:hAnsi="Trebuchet MS"/>
          <w:color w:val="231F20"/>
          <w:spacing w:val="-7"/>
          <w:w w:val="95"/>
        </w:rPr>
        <w:t> </w:t>
      </w:r>
      <w:r>
        <w:rPr>
          <w:rFonts w:ascii="Trebuchet MS" w:hAnsi="Trebuchet MS"/>
          <w:color w:val="231F20"/>
          <w:spacing w:val="-2"/>
          <w:w w:val="95"/>
        </w:rPr>
        <w:t>24(l)</w:t>
      </w:r>
      <w:r>
        <w:rPr>
          <w:rFonts w:ascii="Trebuchet MS" w:hAnsi="Trebuchet MS"/>
          <w:color w:val="231F20"/>
          <w:spacing w:val="-7"/>
          <w:w w:val="95"/>
        </w:rPr>
        <w:t> </w:t>
      </w:r>
      <w:r>
        <w:rPr>
          <w:rFonts w:ascii="Trebuchet MS" w:hAnsi="Trebuchet MS"/>
          <w:color w:val="231F20"/>
          <w:spacing w:val="-2"/>
          <w:w w:val="95"/>
        </w:rPr>
        <w:t>;</w:t>
      </w:r>
      <w:r>
        <w:rPr>
          <w:rFonts w:ascii="Trebuchet MS" w:hAnsi="Trebuchet MS"/>
          <w:color w:val="231F20"/>
          <w:spacing w:val="-7"/>
          <w:w w:val="95"/>
        </w:rPr>
        <w:t> </w:t>
      </w:r>
      <w:r>
        <w:rPr>
          <w:rFonts w:ascii="Trebuchet MS" w:hAnsi="Trebuchet MS"/>
          <w:color w:val="231F20"/>
          <w:spacing w:val="-2"/>
          <w:w w:val="95"/>
        </w:rPr>
        <w:t>27(a)</w:t>
      </w:r>
      <w:r>
        <w:rPr>
          <w:rFonts w:ascii="Trebuchet MS" w:hAnsi="Trebuchet MS"/>
          <w:color w:val="231F20"/>
          <w:spacing w:val="-7"/>
          <w:w w:val="95"/>
        </w:rPr>
        <w:t> </w:t>
      </w:r>
      <w:r>
        <w:rPr>
          <w:rFonts w:ascii="Trebuchet MS" w:hAnsi="Trebuchet MS"/>
          <w:color w:val="231F20"/>
          <w:spacing w:val="-2"/>
          <w:w w:val="95"/>
        </w:rPr>
        <w:t>;</w:t>
      </w:r>
      <w:r>
        <w:rPr>
          <w:rFonts w:ascii="Trebuchet MS" w:hAnsi="Trebuchet MS"/>
          <w:color w:val="231F20"/>
          <w:spacing w:val="-7"/>
          <w:w w:val="95"/>
        </w:rPr>
        <w:t> </w:t>
      </w:r>
      <w:r>
        <w:rPr>
          <w:rFonts w:ascii="Trebuchet MS" w:hAnsi="Trebuchet MS"/>
          <w:color w:val="231F20"/>
          <w:spacing w:val="-2"/>
          <w:w w:val="95"/>
        </w:rPr>
        <w:t>36(c)</w:t>
      </w:r>
      <w:r>
        <w:rPr>
          <w:rFonts w:ascii="Trebuchet MS" w:hAnsi="Trebuchet MS"/>
          <w:color w:val="231F20"/>
          <w:spacing w:val="-7"/>
          <w:w w:val="95"/>
        </w:rPr>
        <w:t> </w:t>
      </w:r>
      <w:r>
        <w:rPr>
          <w:rFonts w:ascii="Trebuchet MS" w:hAnsi="Trebuchet MS"/>
          <w:color w:val="231F20"/>
          <w:spacing w:val="-2"/>
          <w:w w:val="95"/>
        </w:rPr>
        <w:t>(voir</w:t>
      </w:r>
      <w:r>
        <w:rPr>
          <w:rFonts w:ascii="Trebuchet MS" w:hAnsi="Trebuchet MS"/>
          <w:color w:val="231F20"/>
          <w:spacing w:val="-12"/>
          <w:w w:val="95"/>
        </w:rPr>
        <w:t> </w:t>
      </w:r>
      <w:r>
        <w:rPr>
          <w:rFonts w:ascii="Trebuchet MS" w:hAnsi="Trebuchet MS"/>
          <w:color w:val="231F20"/>
          <w:spacing w:val="-2"/>
          <w:w w:val="95"/>
        </w:rPr>
        <w:t>aussi </w:t>
      </w:r>
      <w:r>
        <w:rPr>
          <w:rFonts w:ascii="Trebuchet MS" w:hAnsi="Trebuchet MS"/>
          <w:color w:val="231F20"/>
        </w:rPr>
        <w:t>formation à l’intervention)</w:t>
      </w:r>
    </w:p>
    <w:p>
      <w:pPr>
        <w:pStyle w:val="BodyText"/>
        <w:spacing w:line="247" w:lineRule="auto" w:before="2"/>
        <w:ind w:hanging="285"/>
        <w:rPr>
          <w:rFonts w:ascii="Trebuchet MS" w:hAnsi="Trebuchet MS"/>
        </w:rPr>
      </w:pPr>
      <w:r>
        <w:rPr>
          <w:rFonts w:ascii="Trebuchet MS" w:hAnsi="Trebuchet MS"/>
          <w:color w:val="231F20"/>
        </w:rPr>
        <w:t>Forum</w:t>
      </w:r>
      <w:r>
        <w:rPr>
          <w:rFonts w:ascii="Trebuchet MS" w:hAnsi="Trebuchet MS"/>
          <w:color w:val="231F20"/>
          <w:spacing w:val="-6"/>
        </w:rPr>
        <w:t> </w:t>
      </w:r>
      <w:r>
        <w:rPr>
          <w:rFonts w:ascii="Trebuchet MS" w:hAnsi="Trebuchet MS"/>
          <w:color w:val="231F20"/>
        </w:rPr>
        <w:t>politique</w:t>
      </w:r>
      <w:r>
        <w:rPr>
          <w:rFonts w:ascii="Trebuchet MS" w:hAnsi="Trebuchet MS"/>
          <w:color w:val="231F20"/>
          <w:spacing w:val="-6"/>
        </w:rPr>
        <w:t> </w:t>
      </w:r>
      <w:r>
        <w:rPr>
          <w:rFonts w:ascii="Trebuchet MS" w:hAnsi="Trebuchet MS"/>
          <w:color w:val="231F20"/>
        </w:rPr>
        <w:t>de</w:t>
      </w:r>
      <w:r>
        <w:rPr>
          <w:rFonts w:ascii="Trebuchet MS" w:hAnsi="Trebuchet MS"/>
          <w:color w:val="231F20"/>
          <w:spacing w:val="-6"/>
        </w:rPr>
        <w:t> </w:t>
      </w:r>
      <w:r>
        <w:rPr>
          <w:rFonts w:ascii="Trebuchet MS" w:hAnsi="Trebuchet MS"/>
          <w:color w:val="231F20"/>
        </w:rPr>
        <w:t>haut</w:t>
      </w:r>
      <w:r>
        <w:rPr>
          <w:rFonts w:ascii="Trebuchet MS" w:hAnsi="Trebuchet MS"/>
          <w:color w:val="231F20"/>
          <w:spacing w:val="-6"/>
        </w:rPr>
        <w:t> </w:t>
      </w:r>
      <w:r>
        <w:rPr>
          <w:rFonts w:ascii="Trebuchet MS" w:hAnsi="Trebuchet MS"/>
          <w:color w:val="231F20"/>
        </w:rPr>
        <w:t>niveau</w:t>
      </w:r>
      <w:r>
        <w:rPr>
          <w:rFonts w:ascii="Trebuchet MS" w:hAnsi="Trebuchet MS"/>
          <w:color w:val="231F20"/>
          <w:spacing w:val="-6"/>
        </w:rPr>
        <w:t> </w:t>
      </w:r>
      <w:r>
        <w:rPr>
          <w:rFonts w:ascii="Trebuchet MS" w:hAnsi="Trebuchet MS"/>
          <w:color w:val="231F20"/>
        </w:rPr>
        <w:t>pour</w:t>
      </w:r>
      <w:r>
        <w:rPr>
          <w:rFonts w:ascii="Trebuchet MS" w:hAnsi="Trebuchet MS"/>
          <w:color w:val="231F20"/>
          <w:spacing w:val="-11"/>
        </w:rPr>
        <w:t> </w:t>
      </w:r>
      <w:r>
        <w:rPr>
          <w:rFonts w:ascii="Trebuchet MS" w:hAnsi="Trebuchet MS"/>
          <w:color w:val="231F20"/>
        </w:rPr>
        <w:t>le</w:t>
      </w:r>
      <w:r>
        <w:rPr>
          <w:rFonts w:ascii="Trebuchet MS" w:hAnsi="Trebuchet MS"/>
          <w:color w:val="231F20"/>
          <w:spacing w:val="-6"/>
        </w:rPr>
        <w:t> </w:t>
      </w:r>
      <w:r>
        <w:rPr>
          <w:rFonts w:ascii="Trebuchet MS" w:hAnsi="Trebuchet MS"/>
          <w:color w:val="231F20"/>
        </w:rPr>
        <w:t>développement </w:t>
      </w:r>
      <w:r>
        <w:rPr>
          <w:rFonts w:ascii="Trebuchet MS" w:hAnsi="Trebuchet MS"/>
          <w:color w:val="231F20"/>
          <w:w w:val="95"/>
        </w:rPr>
        <w:t>durable</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0"/>
          <w:w w:val="95"/>
        </w:rPr>
        <w:t> </w:t>
      </w:r>
      <w:r>
        <w:rPr>
          <w:rFonts w:ascii="Trebuchet MS" w:hAnsi="Trebuchet MS"/>
          <w:color w:val="231F20"/>
          <w:w w:val="95"/>
        </w:rPr>
        <w:t>49</w:t>
      </w:r>
      <w:r>
        <w:rPr>
          <w:rFonts w:ascii="Trebuchet MS" w:hAnsi="Trebuchet MS"/>
          <w:color w:val="231F20"/>
          <w:spacing w:val="-11"/>
          <w:w w:val="95"/>
        </w:rPr>
        <w:t> </w:t>
      </w:r>
      <w:r>
        <w:rPr>
          <w:rFonts w:ascii="Trebuchet MS" w:hAnsi="Trebuchet MS"/>
          <w:color w:val="231F20"/>
          <w:w w:val="95"/>
        </w:rPr>
        <w:t>sites</w:t>
      </w:r>
      <w:r>
        <w:rPr>
          <w:rFonts w:ascii="Trebuchet MS" w:hAnsi="Trebuchet MS"/>
          <w:color w:val="231F20"/>
          <w:spacing w:val="-10"/>
          <w:w w:val="95"/>
        </w:rPr>
        <w:t> </w:t>
      </w:r>
      <w:r>
        <w:rPr>
          <w:rFonts w:ascii="Trebuchet MS" w:hAnsi="Trebuchet MS"/>
          <w:color w:val="231F20"/>
          <w:w w:val="95"/>
        </w:rPr>
        <w:t>historiques,</w:t>
      </w:r>
      <w:r>
        <w:rPr>
          <w:rFonts w:ascii="Trebuchet MS" w:hAnsi="Trebuchet MS"/>
          <w:color w:val="231F20"/>
          <w:spacing w:val="-11"/>
          <w:w w:val="95"/>
        </w:rPr>
        <w:t> </w:t>
      </w:r>
      <w:r>
        <w:rPr>
          <w:rFonts w:ascii="Trebuchet MS" w:hAnsi="Trebuchet MS"/>
          <w:color w:val="231F20"/>
          <w:w w:val="95"/>
        </w:rPr>
        <w:t>protection</w:t>
      </w:r>
      <w:r>
        <w:rPr>
          <w:rFonts w:ascii="Trebuchet MS" w:hAnsi="Trebuchet MS"/>
          <w:color w:val="231F20"/>
          <w:spacing w:val="-10"/>
          <w:w w:val="95"/>
        </w:rPr>
        <w:t> </w:t>
      </w:r>
      <w:r>
        <w:rPr>
          <w:rFonts w:ascii="Trebuchet MS" w:hAnsi="Trebuchet MS"/>
          <w:color w:val="231F20"/>
          <w:w w:val="95"/>
        </w:rPr>
        <w:t>de</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30(d)</w:t>
      </w:r>
      <w:r>
        <w:rPr>
          <w:rFonts w:ascii="Trebuchet MS" w:hAnsi="Trebuchet MS"/>
          <w:color w:val="231F20"/>
          <w:spacing w:val="-10"/>
          <w:w w:val="95"/>
        </w:rPr>
        <w:t> </w:t>
      </w:r>
      <w:r>
        <w:rPr>
          <w:rFonts w:ascii="Trebuchet MS" w:hAnsi="Trebuchet MS"/>
          <w:color w:val="231F20"/>
          <w:w w:val="95"/>
        </w:rPr>
        <w:t>(voir </w:t>
      </w:r>
      <w:r>
        <w:rPr>
          <w:rFonts w:ascii="Trebuchet MS" w:hAnsi="Trebuchet MS"/>
          <w:color w:val="231F20"/>
        </w:rPr>
        <w:t>aussi sites religieux)</w:t>
      </w:r>
    </w:p>
    <w:p>
      <w:pPr>
        <w:pStyle w:val="BodyText"/>
        <w:spacing w:before="2"/>
        <w:ind w:left="120"/>
        <w:rPr>
          <w:rFonts w:ascii="Trebuchet MS" w:hAnsi="Trebuchet MS"/>
        </w:rPr>
      </w:pPr>
      <w:r>
        <w:rPr>
          <w:rFonts w:ascii="Trebuchet MS" w:hAnsi="Trebuchet MS"/>
          <w:color w:val="231F20"/>
          <w:w w:val="95"/>
        </w:rPr>
        <w:t>Forums</w:t>
      </w:r>
      <w:r>
        <w:rPr>
          <w:rFonts w:ascii="Trebuchet MS" w:hAnsi="Trebuchet MS"/>
          <w:color w:val="231F20"/>
          <w:spacing w:val="-3"/>
          <w:w w:val="95"/>
        </w:rPr>
        <w:t> </w:t>
      </w:r>
      <w:r>
        <w:rPr>
          <w:rFonts w:ascii="Trebuchet MS" w:hAnsi="Trebuchet MS"/>
          <w:color w:val="231F20"/>
          <w:w w:val="95"/>
        </w:rPr>
        <w:t>de</w:t>
      </w:r>
      <w:r>
        <w:rPr>
          <w:rFonts w:ascii="Trebuchet MS" w:hAnsi="Trebuchet MS"/>
          <w:color w:val="231F20"/>
          <w:spacing w:val="-2"/>
          <w:w w:val="95"/>
        </w:rPr>
        <w:t> </w:t>
      </w:r>
      <w:r>
        <w:rPr>
          <w:rFonts w:ascii="Trebuchet MS" w:hAnsi="Trebuchet MS"/>
          <w:color w:val="231F20"/>
          <w:w w:val="95"/>
        </w:rPr>
        <w:t>coopération</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7"/>
          <w:w w:val="95"/>
        </w:rPr>
        <w:t> </w:t>
      </w:r>
      <w:r>
        <w:rPr>
          <w:rFonts w:ascii="Trebuchet MS" w:hAnsi="Trebuchet MS"/>
          <w:color w:val="231F20"/>
          <w:w w:val="95"/>
        </w:rPr>
        <w:t>voir</w:t>
      </w:r>
      <w:r>
        <w:rPr>
          <w:rFonts w:ascii="Trebuchet MS" w:hAnsi="Trebuchet MS"/>
          <w:color w:val="231F20"/>
          <w:spacing w:val="-7"/>
          <w:w w:val="95"/>
        </w:rPr>
        <w:t> </w:t>
      </w:r>
      <w:r>
        <w:rPr>
          <w:rFonts w:ascii="Trebuchet MS" w:hAnsi="Trebuchet MS"/>
          <w:color w:val="231F20"/>
          <w:spacing w:val="-2"/>
          <w:w w:val="95"/>
        </w:rPr>
        <w:t>coopération</w:t>
      </w:r>
    </w:p>
    <w:p>
      <w:pPr>
        <w:pStyle w:val="BodyText"/>
        <w:spacing w:line="247" w:lineRule="auto" w:before="7"/>
        <w:ind w:hanging="285"/>
        <w:rPr>
          <w:rFonts w:ascii="Trebuchet MS"/>
        </w:rPr>
      </w:pPr>
      <w:r>
        <w:rPr>
          <w:rFonts w:ascii="Trebuchet MS"/>
          <w:color w:val="231F20"/>
          <w:w w:val="95"/>
        </w:rPr>
        <w:t>Forums</w:t>
      </w:r>
      <w:r>
        <w:rPr>
          <w:rFonts w:ascii="Trebuchet MS"/>
          <w:color w:val="231F20"/>
          <w:spacing w:val="-4"/>
          <w:w w:val="95"/>
        </w:rPr>
        <w:t> </w:t>
      </w:r>
      <w:r>
        <w:rPr>
          <w:rFonts w:ascii="Trebuchet MS"/>
          <w:color w:val="231F20"/>
          <w:w w:val="95"/>
        </w:rPr>
        <w:t>de</w:t>
      </w:r>
      <w:r>
        <w:rPr>
          <w:rFonts w:ascii="Trebuchet MS"/>
          <w:color w:val="231F20"/>
          <w:spacing w:val="-4"/>
          <w:w w:val="95"/>
        </w:rPr>
        <w:t> </w:t>
      </w:r>
      <w:r>
        <w:rPr>
          <w:rFonts w:ascii="Trebuchet MS"/>
          <w:color w:val="231F20"/>
          <w:w w:val="95"/>
        </w:rPr>
        <w:t>coordination</w:t>
      </w:r>
      <w:r>
        <w:rPr>
          <w:rFonts w:ascii="Trebuchet MS"/>
          <w:color w:val="231F20"/>
          <w:spacing w:val="-4"/>
          <w:w w:val="95"/>
        </w:rPr>
        <w:t> </w:t>
      </w:r>
      <w:r>
        <w:rPr>
          <w:rFonts w:ascii="Trebuchet MS"/>
          <w:color w:val="231F20"/>
          <w:w w:val="95"/>
        </w:rPr>
        <w:t>entre</w:t>
      </w:r>
      <w:r>
        <w:rPr>
          <w:rFonts w:ascii="Trebuchet MS"/>
          <w:color w:val="231F20"/>
          <w:spacing w:val="-4"/>
          <w:w w:val="95"/>
        </w:rPr>
        <w:t> </w:t>
      </w:r>
      <w:r>
        <w:rPr>
          <w:rFonts w:ascii="Trebuchet MS"/>
          <w:color w:val="231F20"/>
          <w:w w:val="95"/>
        </w:rPr>
        <w:t>les</w:t>
      </w:r>
      <w:r>
        <w:rPr>
          <w:rFonts w:ascii="Trebuchet MS"/>
          <w:color w:val="231F20"/>
          <w:spacing w:val="-4"/>
          <w:w w:val="95"/>
        </w:rPr>
        <w:t> </w:t>
      </w:r>
      <w:r>
        <w:rPr>
          <w:rFonts w:ascii="Trebuchet MS"/>
          <w:color w:val="231F20"/>
          <w:w w:val="95"/>
        </w:rPr>
        <w:t>gouvernements</w:t>
      </w:r>
      <w:r>
        <w:rPr>
          <w:rFonts w:ascii="Trebuchet MS"/>
          <w:color w:val="231F20"/>
          <w:spacing w:val="-4"/>
          <w:w w:val="95"/>
        </w:rPr>
        <w:t> </w:t>
      </w:r>
      <w:r>
        <w:rPr>
          <w:rFonts w:ascii="Trebuchet MS"/>
          <w:color w:val="231F20"/>
          <w:w w:val="95"/>
        </w:rPr>
        <w:t>:</w:t>
      </w:r>
      <w:r>
        <w:rPr>
          <w:rFonts w:ascii="Trebuchet MS"/>
          <w:color w:val="231F20"/>
          <w:spacing w:val="-4"/>
          <w:w w:val="95"/>
        </w:rPr>
        <w:t> </w:t>
      </w:r>
      <w:r>
        <w:rPr>
          <w:rFonts w:ascii="Trebuchet MS"/>
          <w:color w:val="231F20"/>
          <w:w w:val="95"/>
        </w:rPr>
        <w:t>27(g)</w:t>
      </w:r>
      <w:r>
        <w:rPr>
          <w:rFonts w:ascii="Trebuchet MS"/>
          <w:color w:val="231F20"/>
          <w:spacing w:val="-4"/>
          <w:w w:val="95"/>
        </w:rPr>
        <w:t> </w:t>
      </w:r>
      <w:r>
        <w:rPr>
          <w:rFonts w:ascii="Trebuchet MS"/>
          <w:color w:val="231F20"/>
          <w:w w:val="95"/>
        </w:rPr>
        <w:t>(voir </w:t>
      </w:r>
      <w:r>
        <w:rPr>
          <w:rFonts w:ascii="Trebuchet MS"/>
          <w:color w:val="231F20"/>
        </w:rPr>
        <w:t>aussi plateformes locales, nationales)</w:t>
      </w:r>
    </w:p>
    <w:p>
      <w:pPr>
        <w:pStyle w:val="Heading6"/>
        <w:spacing w:line="219" w:lineRule="exact" w:before="215"/>
      </w:pPr>
      <w:r>
        <w:rPr>
          <w:color w:val="231F20"/>
          <w:w w:val="99"/>
        </w:rPr>
        <w:t>G</w:t>
      </w:r>
    </w:p>
    <w:p>
      <w:pPr>
        <w:pStyle w:val="BodyText"/>
        <w:spacing w:line="208" w:lineRule="exact"/>
        <w:ind w:left="120"/>
        <w:rPr>
          <w:rFonts w:ascii="Trebuchet MS"/>
        </w:rPr>
      </w:pPr>
      <w:r>
        <w:rPr>
          <w:rFonts w:ascii="Trebuchet MS"/>
          <w:color w:val="231F20"/>
          <w:spacing w:val="-2"/>
        </w:rPr>
        <w:t>Genre</w:t>
      </w:r>
    </w:p>
    <w:p>
      <w:pPr>
        <w:pStyle w:val="BodyText"/>
        <w:spacing w:before="7"/>
        <w:rPr>
          <w:rFonts w:ascii="Trebuchet MS" w:hAnsi="Trebuchet MS"/>
        </w:rPr>
      </w:pPr>
      <w:r>
        <w:rPr>
          <w:rFonts w:ascii="Trebuchet MS" w:hAnsi="Trebuchet MS"/>
          <w:color w:val="231F20"/>
          <w:w w:val="90"/>
        </w:rPr>
        <w:t>intervention</w:t>
      </w:r>
      <w:r>
        <w:rPr>
          <w:rFonts w:ascii="Trebuchet MS" w:hAnsi="Trebuchet MS"/>
          <w:color w:val="231F20"/>
          <w:spacing w:val="9"/>
        </w:rPr>
        <w:t> </w:t>
      </w:r>
      <w:r>
        <w:rPr>
          <w:rFonts w:ascii="Trebuchet MS" w:hAnsi="Trebuchet MS"/>
          <w:color w:val="231F20"/>
          <w:w w:val="90"/>
        </w:rPr>
        <w:t>équitable</w:t>
      </w:r>
      <w:r>
        <w:rPr>
          <w:rFonts w:ascii="Trebuchet MS" w:hAnsi="Trebuchet MS"/>
          <w:color w:val="231F20"/>
          <w:spacing w:val="10"/>
        </w:rPr>
        <w:t> </w:t>
      </w:r>
      <w:r>
        <w:rPr>
          <w:rFonts w:ascii="Trebuchet MS" w:hAnsi="Trebuchet MS"/>
          <w:color w:val="231F20"/>
          <w:w w:val="90"/>
        </w:rPr>
        <w:t>selon</w:t>
      </w:r>
      <w:r>
        <w:rPr>
          <w:rFonts w:ascii="Trebuchet MS" w:hAnsi="Trebuchet MS"/>
          <w:color w:val="231F20"/>
          <w:spacing w:val="10"/>
        </w:rPr>
        <w:t> </w:t>
      </w:r>
      <w:r>
        <w:rPr>
          <w:rFonts w:ascii="Trebuchet MS" w:hAnsi="Trebuchet MS"/>
          <w:color w:val="231F20"/>
          <w:w w:val="90"/>
        </w:rPr>
        <w:t>le</w:t>
      </w:r>
      <w:r>
        <w:rPr>
          <w:rFonts w:ascii="Trebuchet MS" w:hAnsi="Trebuchet MS"/>
          <w:color w:val="231F20"/>
          <w:spacing w:val="10"/>
        </w:rPr>
        <w:t> </w:t>
      </w:r>
      <w:r>
        <w:rPr>
          <w:rFonts w:ascii="Trebuchet MS" w:hAnsi="Trebuchet MS"/>
          <w:color w:val="231F20"/>
          <w:w w:val="90"/>
        </w:rPr>
        <w:t>:</w:t>
      </w:r>
      <w:r>
        <w:rPr>
          <w:rFonts w:ascii="Trebuchet MS" w:hAnsi="Trebuchet MS"/>
          <w:color w:val="231F20"/>
          <w:spacing w:val="10"/>
        </w:rPr>
        <w:t> </w:t>
      </w:r>
      <w:r>
        <w:rPr>
          <w:rFonts w:ascii="Trebuchet MS" w:hAnsi="Trebuchet MS"/>
          <w:color w:val="231F20"/>
          <w:spacing w:val="-5"/>
          <w:w w:val="90"/>
        </w:rPr>
        <w:t>32</w:t>
      </w:r>
    </w:p>
    <w:p>
      <w:pPr>
        <w:pStyle w:val="BodyText"/>
        <w:spacing w:line="247" w:lineRule="auto" w:before="7"/>
        <w:ind w:right="658"/>
        <w:rPr>
          <w:rFonts w:ascii="Trebuchet MS" w:hAnsi="Trebuchet MS"/>
        </w:rPr>
      </w:pPr>
      <w:r>
        <w:rPr>
          <w:rFonts w:ascii="Trebuchet MS" w:hAnsi="Trebuchet MS"/>
          <w:color w:val="231F20"/>
          <w:w w:val="90"/>
        </w:rPr>
        <w:t>perspectives politiques liées au : 19(d) ; 32 ; </w:t>
      </w:r>
      <w:r>
        <w:rPr>
          <w:rFonts w:ascii="Trebuchet MS" w:hAnsi="Trebuchet MS"/>
          <w:color w:val="231F20"/>
          <w:w w:val="90"/>
        </w:rPr>
        <w:t>36(a)(i) </w:t>
      </w:r>
      <w:r>
        <w:rPr>
          <w:rFonts w:ascii="Trebuchet MS" w:hAnsi="Trebuchet MS"/>
          <w:color w:val="231F20"/>
        </w:rPr>
        <w:t>réponse</w:t>
      </w:r>
      <w:r>
        <w:rPr>
          <w:rFonts w:ascii="Trebuchet MS" w:hAnsi="Trebuchet MS"/>
          <w:color w:val="231F20"/>
          <w:spacing w:val="-5"/>
        </w:rPr>
        <w:t> </w:t>
      </w:r>
      <w:r>
        <w:rPr>
          <w:rFonts w:ascii="Trebuchet MS" w:hAnsi="Trebuchet MS"/>
          <w:color w:val="231F20"/>
        </w:rPr>
        <w:t>aux</w:t>
      </w:r>
      <w:r>
        <w:rPr>
          <w:rFonts w:ascii="Trebuchet MS" w:hAnsi="Trebuchet MS"/>
          <w:color w:val="231F20"/>
          <w:spacing w:val="-7"/>
        </w:rPr>
        <w:t> </w:t>
      </w:r>
      <w:r>
        <w:rPr>
          <w:rFonts w:ascii="Trebuchet MS" w:hAnsi="Trebuchet MS"/>
          <w:color w:val="231F20"/>
        </w:rPr>
        <w:t>besoins</w:t>
      </w:r>
      <w:r>
        <w:rPr>
          <w:rFonts w:ascii="Trebuchet MS" w:hAnsi="Trebuchet MS"/>
          <w:color w:val="231F20"/>
          <w:spacing w:val="-5"/>
        </w:rPr>
        <w:t> </w:t>
      </w:r>
      <w:r>
        <w:rPr>
          <w:rFonts w:ascii="Trebuchet MS" w:hAnsi="Trebuchet MS"/>
          <w:color w:val="231F20"/>
        </w:rPr>
        <w:t>de</w:t>
      </w:r>
      <w:r>
        <w:rPr>
          <w:rFonts w:ascii="Trebuchet MS" w:hAnsi="Trebuchet MS"/>
          <w:color w:val="231F20"/>
          <w:spacing w:val="-5"/>
        </w:rPr>
        <w:t> </w:t>
      </w:r>
      <w:r>
        <w:rPr>
          <w:rFonts w:ascii="Trebuchet MS" w:hAnsi="Trebuchet MS"/>
          <w:color w:val="231F20"/>
        </w:rPr>
        <w:t>chaque</w:t>
      </w:r>
      <w:r>
        <w:rPr>
          <w:rFonts w:ascii="Trebuchet MS" w:hAnsi="Trebuchet MS"/>
          <w:color w:val="231F20"/>
          <w:spacing w:val="-5"/>
        </w:rPr>
        <w:t> </w:t>
      </w:r>
      <w:r>
        <w:rPr>
          <w:rFonts w:ascii="Trebuchet MS" w:hAnsi="Trebuchet MS"/>
          <w:color w:val="231F20"/>
        </w:rPr>
        <w:t>genre</w:t>
      </w:r>
      <w:r>
        <w:rPr>
          <w:rFonts w:ascii="Trebuchet MS" w:hAnsi="Trebuchet MS"/>
          <w:color w:val="231F20"/>
          <w:spacing w:val="-5"/>
        </w:rPr>
        <w:t> </w:t>
      </w:r>
      <w:r>
        <w:rPr>
          <w:rFonts w:ascii="Trebuchet MS" w:hAnsi="Trebuchet MS"/>
          <w:color w:val="231F20"/>
        </w:rPr>
        <w:t>:</w:t>
      </w:r>
      <w:r>
        <w:rPr>
          <w:rFonts w:ascii="Trebuchet MS" w:hAnsi="Trebuchet MS"/>
          <w:color w:val="231F20"/>
          <w:spacing w:val="-5"/>
        </w:rPr>
        <w:t> </w:t>
      </w:r>
      <w:r>
        <w:rPr>
          <w:rFonts w:ascii="Trebuchet MS" w:hAnsi="Trebuchet MS"/>
          <w:color w:val="231F20"/>
        </w:rPr>
        <w:t>33(b)</w:t>
      </w:r>
    </w:p>
    <w:p>
      <w:pPr>
        <w:pStyle w:val="BodyText"/>
        <w:spacing w:line="247" w:lineRule="auto" w:before="1"/>
        <w:ind w:hanging="285"/>
        <w:rPr>
          <w:rFonts w:ascii="Trebuchet MS" w:hAnsi="Trebuchet MS"/>
        </w:rPr>
      </w:pPr>
      <w:r>
        <w:rPr>
          <w:rFonts w:ascii="Trebuchet MS" w:hAnsi="Trebuchet MS"/>
          <w:color w:val="231F20"/>
          <w:w w:val="95"/>
        </w:rPr>
        <w:t>Gestion des ressources naturelles et réduction des risques de </w:t>
      </w:r>
      <w:r>
        <w:rPr>
          <w:rFonts w:ascii="Trebuchet MS" w:hAnsi="Trebuchet MS"/>
          <w:color w:val="231F20"/>
        </w:rPr>
        <w:t>catastrophe</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6</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30(n)</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47(d)</w:t>
      </w:r>
    </w:p>
    <w:p>
      <w:pPr>
        <w:pStyle w:val="BodyText"/>
        <w:spacing w:line="247" w:lineRule="auto" w:before="2"/>
        <w:ind w:right="388" w:hanging="284"/>
        <w:rPr>
          <w:rFonts w:ascii="Trebuchet MS" w:hAnsi="Trebuchet MS"/>
        </w:rPr>
      </w:pPr>
      <w:r>
        <w:rPr>
          <w:rFonts w:ascii="Trebuchet MS" w:hAnsi="Trebuchet MS"/>
          <w:color w:val="231F20"/>
          <w:spacing w:val="-2"/>
          <w:w w:val="95"/>
        </w:rPr>
        <w:t>Gestion</w:t>
      </w:r>
      <w:r>
        <w:rPr>
          <w:rFonts w:ascii="Trebuchet MS" w:hAnsi="Trebuchet MS"/>
          <w:color w:val="231F20"/>
          <w:spacing w:val="-8"/>
          <w:w w:val="95"/>
        </w:rPr>
        <w:t> </w:t>
      </w:r>
      <w:r>
        <w:rPr>
          <w:rFonts w:ascii="Trebuchet MS" w:hAnsi="Trebuchet MS"/>
          <w:color w:val="231F20"/>
          <w:spacing w:val="-2"/>
          <w:w w:val="95"/>
        </w:rPr>
        <w:t>des</w:t>
      </w:r>
      <w:r>
        <w:rPr>
          <w:rFonts w:ascii="Trebuchet MS" w:hAnsi="Trebuchet MS"/>
          <w:color w:val="231F20"/>
          <w:spacing w:val="-8"/>
          <w:w w:val="95"/>
        </w:rPr>
        <w:t> </w:t>
      </w:r>
      <w:r>
        <w:rPr>
          <w:rFonts w:ascii="Trebuchet MS" w:hAnsi="Trebuchet MS"/>
          <w:color w:val="231F20"/>
          <w:spacing w:val="-2"/>
          <w:w w:val="95"/>
        </w:rPr>
        <w:t>risques</w:t>
      </w:r>
      <w:r>
        <w:rPr>
          <w:rFonts w:ascii="Trebuchet MS" w:hAnsi="Trebuchet MS"/>
          <w:color w:val="231F20"/>
          <w:spacing w:val="-8"/>
          <w:w w:val="95"/>
        </w:rPr>
        <w:t> </w:t>
      </w:r>
      <w:r>
        <w:rPr>
          <w:rFonts w:ascii="Trebuchet MS" w:hAnsi="Trebuchet MS"/>
          <w:color w:val="231F20"/>
          <w:spacing w:val="-2"/>
          <w:w w:val="95"/>
        </w:rPr>
        <w:t>de</w:t>
      </w:r>
      <w:r>
        <w:rPr>
          <w:rFonts w:ascii="Trebuchet MS" w:hAnsi="Trebuchet MS"/>
          <w:color w:val="231F20"/>
          <w:spacing w:val="-8"/>
          <w:w w:val="95"/>
        </w:rPr>
        <w:t> </w:t>
      </w:r>
      <w:r>
        <w:rPr>
          <w:rFonts w:ascii="Trebuchet MS" w:hAnsi="Trebuchet MS"/>
          <w:color w:val="231F20"/>
          <w:spacing w:val="-2"/>
          <w:w w:val="95"/>
        </w:rPr>
        <w:t>catastrophe</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3</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19(e)</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23</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24(h)</w:t>
      </w:r>
      <w:r>
        <w:rPr>
          <w:rFonts w:ascii="Trebuchet MS" w:hAnsi="Trebuchet MS"/>
          <w:color w:val="231F20"/>
          <w:spacing w:val="-8"/>
          <w:w w:val="95"/>
        </w:rPr>
        <w:t> </w:t>
      </w:r>
      <w:r>
        <w:rPr>
          <w:rFonts w:ascii="Trebuchet MS" w:hAnsi="Trebuchet MS"/>
          <w:color w:val="231F20"/>
          <w:spacing w:val="-2"/>
          <w:w w:val="95"/>
        </w:rPr>
        <w:t>; </w:t>
      </w:r>
      <w:r>
        <w:rPr>
          <w:rFonts w:ascii="Trebuchet MS" w:hAnsi="Trebuchet MS"/>
          <w:color w:val="231F20"/>
        </w:rPr>
        <w:t>27(d) ; 28©</w:t>
      </w:r>
    </w:p>
    <w:p>
      <w:pPr>
        <w:pStyle w:val="BodyText"/>
        <w:spacing w:line="247" w:lineRule="auto" w:before="1"/>
        <w:ind w:right="2440"/>
        <w:rPr>
          <w:rFonts w:ascii="Trebuchet MS" w:hAnsi="Trebuchet MS"/>
        </w:rPr>
      </w:pPr>
      <w:r>
        <w:rPr>
          <w:rFonts w:ascii="Trebuchet MS" w:hAnsi="Trebuchet MS"/>
          <w:color w:val="231F20"/>
        </w:rPr>
        <w:t>certification</w:t>
      </w:r>
      <w:r>
        <w:rPr>
          <w:rFonts w:ascii="Trebuchet MS" w:hAnsi="Trebuchet MS"/>
          <w:color w:val="231F20"/>
          <w:spacing w:val="-11"/>
        </w:rPr>
        <w:t> </w:t>
      </w:r>
      <w:r>
        <w:rPr>
          <w:rFonts w:ascii="Trebuchet MS" w:hAnsi="Trebuchet MS"/>
          <w:color w:val="231F20"/>
        </w:rPr>
        <w:t>en</w:t>
      </w:r>
      <w:r>
        <w:rPr>
          <w:rFonts w:ascii="Trebuchet MS" w:hAnsi="Trebuchet MS"/>
          <w:color w:val="231F20"/>
          <w:spacing w:val="-11"/>
        </w:rPr>
        <w:t> </w:t>
      </w:r>
      <w:r>
        <w:rPr>
          <w:rFonts w:ascii="Trebuchet MS" w:hAnsi="Trebuchet MS"/>
          <w:color w:val="231F20"/>
        </w:rPr>
        <w:t>:</w:t>
      </w:r>
      <w:r>
        <w:rPr>
          <w:rFonts w:ascii="Trebuchet MS" w:hAnsi="Trebuchet MS"/>
          <w:color w:val="231F20"/>
          <w:spacing w:val="-11"/>
        </w:rPr>
        <w:t> </w:t>
      </w:r>
      <w:r>
        <w:rPr>
          <w:rFonts w:ascii="Trebuchet MS" w:hAnsi="Trebuchet MS"/>
          <w:color w:val="231F20"/>
        </w:rPr>
        <w:t>27(j) </w:t>
      </w:r>
      <w:r>
        <w:rPr>
          <w:rFonts w:ascii="Trebuchet MS" w:hAnsi="Trebuchet MS"/>
          <w:color w:val="231F20"/>
          <w:w w:val="95"/>
        </w:rPr>
        <w:t>défis</w:t>
      </w:r>
      <w:r>
        <w:rPr>
          <w:rFonts w:ascii="Trebuchet MS" w:hAnsi="Trebuchet MS"/>
          <w:color w:val="231F20"/>
          <w:spacing w:val="-11"/>
          <w:w w:val="95"/>
        </w:rPr>
        <w:t> </w:t>
      </w:r>
      <w:r>
        <w:rPr>
          <w:rFonts w:ascii="Trebuchet MS" w:hAnsi="Trebuchet MS"/>
          <w:color w:val="231F20"/>
          <w:w w:val="95"/>
        </w:rPr>
        <w:t>posés</w:t>
      </w:r>
      <w:r>
        <w:rPr>
          <w:rFonts w:ascii="Trebuchet MS" w:hAnsi="Trebuchet MS"/>
          <w:color w:val="231F20"/>
          <w:spacing w:val="-11"/>
          <w:w w:val="95"/>
        </w:rPr>
        <w:t> </w:t>
      </w:r>
      <w:r>
        <w:rPr>
          <w:rFonts w:ascii="Trebuchet MS" w:hAnsi="Trebuchet MS"/>
          <w:color w:val="231F20"/>
          <w:w w:val="95"/>
        </w:rPr>
        <w:t>par</w:t>
      </w:r>
      <w:r>
        <w:rPr>
          <w:rFonts w:ascii="Trebuchet MS" w:hAnsi="Trebuchet MS"/>
          <w:color w:val="231F20"/>
          <w:spacing w:val="-13"/>
          <w:w w:val="95"/>
        </w:rPr>
        <w:t> </w:t>
      </w:r>
      <w:r>
        <w:rPr>
          <w:rFonts w:ascii="Trebuchet MS" w:hAnsi="Trebuchet MS"/>
          <w:color w:val="231F20"/>
          <w:w w:val="95"/>
        </w:rPr>
        <w:t>la</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24(k)</w:t>
      </w:r>
    </w:p>
    <w:p>
      <w:pPr>
        <w:pStyle w:val="BodyText"/>
        <w:spacing w:line="247" w:lineRule="auto" w:before="2"/>
        <w:rPr>
          <w:rFonts w:ascii="Trebuchet MS" w:hAnsi="Trebuchet MS"/>
        </w:rPr>
      </w:pPr>
      <w:r>
        <w:rPr>
          <w:rFonts w:ascii="Trebuchet MS" w:hAnsi="Trebuchet MS"/>
          <w:color w:val="231F20"/>
          <w:w w:val="95"/>
        </w:rPr>
        <w:t>intégration</w:t>
      </w:r>
      <w:r>
        <w:rPr>
          <w:rFonts w:ascii="Trebuchet MS" w:hAnsi="Trebuchet MS"/>
          <w:color w:val="231F20"/>
          <w:spacing w:val="-4"/>
          <w:w w:val="95"/>
        </w:rPr>
        <w:t> </w:t>
      </w:r>
      <w:r>
        <w:rPr>
          <w:rFonts w:ascii="Trebuchet MS" w:hAnsi="Trebuchet MS"/>
          <w:color w:val="231F20"/>
          <w:w w:val="95"/>
        </w:rPr>
        <w:t>dans</w:t>
      </w:r>
      <w:r>
        <w:rPr>
          <w:rFonts w:ascii="Trebuchet MS" w:hAnsi="Trebuchet MS"/>
          <w:color w:val="231F20"/>
          <w:spacing w:val="-4"/>
          <w:w w:val="95"/>
        </w:rPr>
        <w:t> </w:t>
      </w:r>
      <w:r>
        <w:rPr>
          <w:rFonts w:ascii="Trebuchet MS" w:hAnsi="Trebuchet MS"/>
          <w:color w:val="231F20"/>
          <w:w w:val="95"/>
        </w:rPr>
        <w:t>les</w:t>
      </w:r>
      <w:r>
        <w:rPr>
          <w:rFonts w:ascii="Trebuchet MS" w:hAnsi="Trebuchet MS"/>
          <w:color w:val="231F20"/>
          <w:spacing w:val="-4"/>
          <w:w w:val="95"/>
        </w:rPr>
        <w:t> </w:t>
      </w:r>
      <w:r>
        <w:rPr>
          <w:rFonts w:ascii="Trebuchet MS" w:hAnsi="Trebuchet MS"/>
          <w:color w:val="231F20"/>
          <w:w w:val="95"/>
        </w:rPr>
        <w:t>opérations</w:t>
      </w:r>
      <w:r>
        <w:rPr>
          <w:rFonts w:ascii="Trebuchet MS" w:hAnsi="Trebuchet MS"/>
          <w:color w:val="231F20"/>
          <w:spacing w:val="-4"/>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relèvement</w:t>
      </w:r>
      <w:r>
        <w:rPr>
          <w:rFonts w:ascii="Trebuchet MS" w:hAnsi="Trebuchet MS"/>
          <w:color w:val="231F20"/>
          <w:spacing w:val="-4"/>
          <w:w w:val="95"/>
        </w:rPr>
        <w:t> </w:t>
      </w:r>
      <w:r>
        <w:rPr>
          <w:rFonts w:ascii="Trebuchet MS" w:hAnsi="Trebuchet MS"/>
          <w:color w:val="231F20"/>
          <w:w w:val="95"/>
        </w:rPr>
        <w:t>/ </w:t>
      </w:r>
      <w:r>
        <w:rPr>
          <w:rFonts w:ascii="Trebuchet MS" w:hAnsi="Trebuchet MS"/>
          <w:color w:val="231F20"/>
        </w:rPr>
        <w:t>réhabilitation : 33(j)</w:t>
      </w:r>
    </w:p>
    <w:p>
      <w:pPr>
        <w:pStyle w:val="BodyText"/>
        <w:spacing w:line="247" w:lineRule="auto" w:before="1"/>
        <w:ind w:right="2440"/>
        <w:rPr>
          <w:rFonts w:ascii="Trebuchet MS" w:hAnsi="Trebuchet MS"/>
        </w:rPr>
      </w:pPr>
      <w:r>
        <w:rPr>
          <w:rFonts w:ascii="Trebuchet MS" w:hAnsi="Trebuchet MS"/>
          <w:color w:val="231F20"/>
        </w:rPr>
        <w:t>obstacles à la : 24(k) </w:t>
      </w:r>
      <w:r>
        <w:rPr>
          <w:rFonts w:ascii="Trebuchet MS" w:hAnsi="Trebuchet MS"/>
          <w:color w:val="231F20"/>
          <w:w w:val="90"/>
        </w:rPr>
        <w:t>recherches</w:t>
      </w:r>
      <w:r>
        <w:rPr>
          <w:rFonts w:ascii="Trebuchet MS" w:hAnsi="Trebuchet MS"/>
          <w:color w:val="231F20"/>
          <w:spacing w:val="-2"/>
          <w:w w:val="90"/>
        </w:rPr>
        <w:t> </w:t>
      </w:r>
      <w:r>
        <w:rPr>
          <w:rFonts w:ascii="Trebuchet MS" w:hAnsi="Trebuchet MS"/>
          <w:color w:val="231F20"/>
          <w:w w:val="90"/>
        </w:rPr>
        <w:t>en</w:t>
      </w:r>
      <w:r>
        <w:rPr>
          <w:rFonts w:ascii="Trebuchet MS" w:hAnsi="Trebuchet MS"/>
          <w:color w:val="231F20"/>
          <w:spacing w:val="-2"/>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24(k)</w:t>
      </w:r>
      <w:r>
        <w:rPr>
          <w:rFonts w:ascii="Trebuchet MS" w:hAnsi="Trebuchet MS"/>
          <w:color w:val="231F20"/>
          <w:spacing w:val="-2"/>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25(i)</w:t>
      </w:r>
    </w:p>
    <w:p>
      <w:pPr>
        <w:pStyle w:val="BodyText"/>
        <w:spacing w:before="2"/>
        <w:ind w:left="120"/>
        <w:rPr>
          <w:rFonts w:ascii="Trebuchet MS"/>
        </w:rPr>
      </w:pPr>
      <w:r>
        <w:rPr>
          <w:rFonts w:ascii="Trebuchet MS"/>
          <w:color w:val="231F20"/>
          <w:spacing w:val="-2"/>
        </w:rPr>
        <w:t>Gouvernance</w:t>
      </w:r>
    </w:p>
    <w:p>
      <w:pPr>
        <w:pStyle w:val="BodyText"/>
        <w:spacing w:line="247" w:lineRule="auto" w:before="7"/>
        <w:ind w:right="388"/>
        <w:rPr>
          <w:rFonts w:ascii="Trebuchet MS" w:hAnsi="Trebuchet MS"/>
        </w:rPr>
      </w:pP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la</w:t>
      </w:r>
      <w:r>
        <w:rPr>
          <w:rFonts w:ascii="Trebuchet MS" w:hAnsi="Trebuchet MS"/>
          <w:color w:val="231F20"/>
          <w:spacing w:val="-9"/>
          <w:w w:val="95"/>
        </w:rPr>
        <w:t> </w:t>
      </w:r>
      <w:r>
        <w:rPr>
          <w:rFonts w:ascii="Trebuchet MS" w:hAnsi="Trebuchet MS"/>
          <w:color w:val="231F20"/>
          <w:w w:val="95"/>
        </w:rPr>
        <w:t>réduction</w:t>
      </w:r>
      <w:r>
        <w:rPr>
          <w:rFonts w:ascii="Trebuchet MS" w:hAnsi="Trebuchet MS"/>
          <w:color w:val="231F20"/>
          <w:spacing w:val="-9"/>
          <w:w w:val="95"/>
        </w:rPr>
        <w:t> </w:t>
      </w:r>
      <w:r>
        <w:rPr>
          <w:rFonts w:ascii="Trebuchet MS" w:hAnsi="Trebuchet MS"/>
          <w:color w:val="231F20"/>
          <w:w w:val="95"/>
        </w:rPr>
        <w:t>des</w:t>
      </w:r>
      <w:r>
        <w:rPr>
          <w:rFonts w:ascii="Trebuchet MS" w:hAnsi="Trebuchet MS"/>
          <w:color w:val="231F20"/>
          <w:spacing w:val="-9"/>
          <w:w w:val="95"/>
        </w:rPr>
        <w:t> </w:t>
      </w:r>
      <w:r>
        <w:rPr>
          <w:rFonts w:ascii="Trebuchet MS" w:hAnsi="Trebuchet MS"/>
          <w:color w:val="231F20"/>
          <w:w w:val="95"/>
        </w:rPr>
        <w:t>risques</w:t>
      </w:r>
      <w:r>
        <w:rPr>
          <w:rFonts w:ascii="Trebuchet MS" w:hAnsi="Trebuchet MS"/>
          <w:color w:val="231F20"/>
          <w:spacing w:val="-9"/>
          <w:w w:val="95"/>
        </w:rPr>
        <w:t> </w:t>
      </w: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catastrophe</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6</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14</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26 </w:t>
      </w:r>
      <w:r>
        <w:rPr>
          <w:rFonts w:ascii="Trebuchet MS" w:hAnsi="Trebuchet MS"/>
          <w:color w:val="231F20"/>
          <w:spacing w:val="-2"/>
        </w:rPr>
        <w:t>d’un</w:t>
      </w:r>
      <w:r>
        <w:rPr>
          <w:rFonts w:ascii="Trebuchet MS" w:hAnsi="Trebuchet MS"/>
          <w:color w:val="231F20"/>
          <w:spacing w:val="-11"/>
        </w:rPr>
        <w:t> </w:t>
      </w:r>
      <w:r>
        <w:rPr>
          <w:rFonts w:ascii="Trebuchet MS" w:hAnsi="Trebuchet MS"/>
          <w:color w:val="231F20"/>
          <w:spacing w:val="-2"/>
        </w:rPr>
        <w:t>système</w:t>
      </w:r>
      <w:r>
        <w:rPr>
          <w:rFonts w:ascii="Trebuchet MS" w:hAnsi="Trebuchet MS"/>
          <w:color w:val="231F20"/>
          <w:spacing w:val="-14"/>
        </w:rPr>
        <w:t> </w:t>
      </w:r>
      <w:r>
        <w:rPr>
          <w:rFonts w:ascii="Trebuchet MS" w:hAnsi="Trebuchet MS"/>
          <w:color w:val="231F20"/>
          <w:spacing w:val="-2"/>
        </w:rPr>
        <w:t>fédéral</w:t>
      </w:r>
      <w:r>
        <w:rPr>
          <w:rFonts w:ascii="Trebuchet MS" w:hAnsi="Trebuchet MS"/>
          <w:color w:val="231F20"/>
          <w:spacing w:val="-11"/>
        </w:rPr>
        <w:t> </w:t>
      </w:r>
      <w:r>
        <w:rPr>
          <w:rFonts w:ascii="Trebuchet MS" w:hAnsi="Trebuchet MS"/>
          <w:color w:val="231F20"/>
          <w:spacing w:val="-2"/>
        </w:rPr>
        <w:t>:</w:t>
      </w:r>
      <w:r>
        <w:rPr>
          <w:rFonts w:ascii="Trebuchet MS" w:hAnsi="Trebuchet MS"/>
          <w:color w:val="231F20"/>
          <w:spacing w:val="-11"/>
        </w:rPr>
        <w:t> </w:t>
      </w:r>
      <w:r>
        <w:rPr>
          <w:rFonts w:ascii="Trebuchet MS" w:hAnsi="Trebuchet MS"/>
          <w:color w:val="231F20"/>
          <w:spacing w:val="-2"/>
        </w:rPr>
        <w:t>19(b)</w:t>
      </w:r>
      <w:r>
        <w:rPr>
          <w:rFonts w:ascii="Trebuchet MS" w:hAnsi="Trebuchet MS"/>
          <w:color w:val="231F20"/>
          <w:spacing w:val="-11"/>
        </w:rPr>
        <w:t> </w:t>
      </w:r>
      <w:r>
        <w:rPr>
          <w:rFonts w:ascii="Trebuchet MS" w:hAnsi="Trebuchet MS"/>
          <w:color w:val="231F20"/>
          <w:spacing w:val="-2"/>
        </w:rPr>
        <w:t>;</w:t>
      </w:r>
      <w:r>
        <w:rPr>
          <w:rFonts w:ascii="Trebuchet MS" w:hAnsi="Trebuchet MS"/>
          <w:color w:val="231F20"/>
          <w:spacing w:val="-11"/>
        </w:rPr>
        <w:t> </w:t>
      </w:r>
      <w:r>
        <w:rPr>
          <w:rFonts w:ascii="Trebuchet MS" w:hAnsi="Trebuchet MS"/>
          <w:color w:val="231F20"/>
          <w:spacing w:val="-2"/>
        </w:rPr>
        <w:t>19(f)</w:t>
      </w:r>
    </w:p>
    <w:p>
      <w:pPr>
        <w:pStyle w:val="BodyText"/>
        <w:spacing w:line="247" w:lineRule="auto" w:before="1"/>
        <w:ind w:right="38" w:hanging="285"/>
        <w:rPr>
          <w:rFonts w:ascii="Trebuchet MS" w:hAnsi="Trebuchet MS"/>
        </w:rPr>
      </w:pPr>
      <w:r>
        <w:rPr>
          <w:rFonts w:ascii="Trebuchet MS" w:hAnsi="Trebuchet MS"/>
          <w:color w:val="231F20"/>
          <w:w w:val="90"/>
        </w:rPr>
        <w:t>Gouvernement central, responsabilités du : 19(b) ; 19(f) (voir </w:t>
      </w:r>
      <w:r>
        <w:rPr>
          <w:rFonts w:ascii="Trebuchet MS" w:hAnsi="Trebuchet MS"/>
          <w:color w:val="231F20"/>
        </w:rPr>
        <w:t>aussi Gouvernance d’un système</w:t>
      </w:r>
      <w:r>
        <w:rPr>
          <w:rFonts w:ascii="Trebuchet MS" w:hAnsi="Trebuchet MS"/>
          <w:color w:val="231F20"/>
          <w:spacing w:val="-1"/>
        </w:rPr>
        <w:t> </w:t>
      </w:r>
      <w:r>
        <w:rPr>
          <w:rFonts w:ascii="Trebuchet MS" w:hAnsi="Trebuchet MS"/>
          <w:color w:val="231F20"/>
        </w:rPr>
        <w:t>fédéral)</w:t>
      </w:r>
    </w:p>
    <w:p>
      <w:pPr>
        <w:pStyle w:val="BodyText"/>
        <w:spacing w:before="2"/>
        <w:ind w:left="120"/>
        <w:rPr>
          <w:rFonts w:ascii="Trebuchet MS"/>
        </w:rPr>
      </w:pPr>
      <w:r>
        <w:rPr>
          <w:rFonts w:ascii="Trebuchet MS"/>
          <w:color w:val="231F20"/>
          <w:w w:val="90"/>
        </w:rPr>
        <w:t>Gouvernements</w:t>
      </w:r>
      <w:r>
        <w:rPr>
          <w:rFonts w:ascii="Trebuchet MS"/>
          <w:color w:val="231F20"/>
          <w:spacing w:val="-1"/>
          <w:w w:val="90"/>
        </w:rPr>
        <w:t> </w:t>
      </w:r>
      <w:r>
        <w:rPr>
          <w:rFonts w:ascii="Trebuchet MS"/>
          <w:color w:val="231F20"/>
          <w:w w:val="90"/>
        </w:rPr>
        <w:t>:</w:t>
      </w:r>
      <w:r>
        <w:rPr>
          <w:rFonts w:ascii="Trebuchet MS"/>
          <w:color w:val="231F20"/>
          <w:spacing w:val="-5"/>
        </w:rPr>
        <w:t> </w:t>
      </w:r>
      <w:r>
        <w:rPr>
          <w:rFonts w:ascii="Trebuchet MS"/>
          <w:color w:val="231F20"/>
          <w:w w:val="90"/>
        </w:rPr>
        <w:t>19(e)</w:t>
      </w:r>
      <w:r>
        <w:rPr>
          <w:rFonts w:ascii="Trebuchet MS"/>
          <w:color w:val="231F20"/>
          <w:spacing w:val="-1"/>
          <w:w w:val="90"/>
        </w:rPr>
        <w:t> </w:t>
      </w:r>
      <w:r>
        <w:rPr>
          <w:rFonts w:ascii="Trebuchet MS"/>
          <w:color w:val="231F20"/>
          <w:w w:val="90"/>
        </w:rPr>
        <w:t>;</w:t>
      </w:r>
      <w:r>
        <w:rPr>
          <w:rFonts w:ascii="Trebuchet MS"/>
          <w:color w:val="231F20"/>
          <w:spacing w:val="-5"/>
        </w:rPr>
        <w:t> </w:t>
      </w:r>
      <w:r>
        <w:rPr>
          <w:rFonts w:ascii="Trebuchet MS"/>
          <w:color w:val="231F20"/>
          <w:w w:val="90"/>
        </w:rPr>
        <w:t>27(g)</w:t>
      </w:r>
      <w:r>
        <w:rPr>
          <w:rFonts w:ascii="Trebuchet MS"/>
          <w:color w:val="231F20"/>
          <w:spacing w:val="-1"/>
          <w:w w:val="90"/>
        </w:rPr>
        <w:t> </w:t>
      </w:r>
      <w:r>
        <w:rPr>
          <w:rFonts w:ascii="Trebuchet MS"/>
          <w:color w:val="231F20"/>
          <w:w w:val="90"/>
        </w:rPr>
        <w:t>;</w:t>
      </w:r>
      <w:r>
        <w:rPr>
          <w:rFonts w:ascii="Trebuchet MS"/>
          <w:color w:val="231F20"/>
          <w:spacing w:val="-5"/>
        </w:rPr>
        <w:t> </w:t>
      </w:r>
      <w:r>
        <w:rPr>
          <w:rFonts w:ascii="Trebuchet MS"/>
          <w:color w:val="231F20"/>
          <w:spacing w:val="-2"/>
          <w:w w:val="90"/>
        </w:rPr>
        <w:t>48(i)</w:t>
      </w:r>
    </w:p>
    <w:p>
      <w:pPr>
        <w:pStyle w:val="BodyText"/>
        <w:spacing w:line="247" w:lineRule="auto" w:before="7"/>
        <w:ind w:hanging="285"/>
        <w:rPr>
          <w:rFonts w:ascii="Trebuchet MS" w:hAnsi="Trebuchet MS"/>
        </w:rPr>
      </w:pPr>
      <w:r>
        <w:rPr>
          <w:rFonts w:ascii="Trebuchet MS" w:hAnsi="Trebuchet MS"/>
          <w:color w:val="231F20"/>
          <w:w w:val="95"/>
        </w:rPr>
        <w:t>Groupe</w:t>
      </w:r>
      <w:r>
        <w:rPr>
          <w:rFonts w:ascii="Trebuchet MS" w:hAnsi="Trebuchet MS"/>
          <w:color w:val="231F20"/>
          <w:spacing w:val="-1"/>
          <w:w w:val="95"/>
        </w:rPr>
        <w:t> </w:t>
      </w:r>
      <w:r>
        <w:rPr>
          <w:rFonts w:ascii="Trebuchet MS" w:hAnsi="Trebuchet MS"/>
          <w:color w:val="231F20"/>
          <w:w w:val="95"/>
        </w:rPr>
        <w:t>de</w:t>
      </w:r>
      <w:r>
        <w:rPr>
          <w:rFonts w:ascii="Trebuchet MS" w:hAnsi="Trebuchet MS"/>
          <w:color w:val="231F20"/>
          <w:spacing w:val="-5"/>
          <w:w w:val="95"/>
        </w:rPr>
        <w:t> </w:t>
      </w:r>
      <w:r>
        <w:rPr>
          <w:rFonts w:ascii="Trebuchet MS" w:hAnsi="Trebuchet MS"/>
          <w:color w:val="231F20"/>
          <w:w w:val="95"/>
        </w:rPr>
        <w:t>travail</w:t>
      </w:r>
      <w:r>
        <w:rPr>
          <w:rFonts w:ascii="Trebuchet MS" w:hAnsi="Trebuchet MS"/>
          <w:color w:val="231F20"/>
          <w:spacing w:val="-1"/>
          <w:w w:val="95"/>
        </w:rPr>
        <w:t> </w:t>
      </w:r>
      <w:r>
        <w:rPr>
          <w:rFonts w:ascii="Trebuchet MS" w:hAnsi="Trebuchet MS"/>
          <w:color w:val="231F20"/>
          <w:w w:val="95"/>
        </w:rPr>
        <w:t>ouvert</w:t>
      </w:r>
      <w:r>
        <w:rPr>
          <w:rFonts w:ascii="Trebuchet MS" w:hAnsi="Trebuchet MS"/>
          <w:color w:val="231F20"/>
          <w:spacing w:val="-1"/>
          <w:w w:val="95"/>
        </w:rPr>
        <w:t> </w:t>
      </w:r>
      <w:r>
        <w:rPr>
          <w:rFonts w:ascii="Trebuchet MS" w:hAnsi="Trebuchet MS"/>
          <w:color w:val="231F20"/>
          <w:w w:val="95"/>
        </w:rPr>
        <w:t>intergouvernemental</w:t>
      </w:r>
      <w:r>
        <w:rPr>
          <w:rFonts w:ascii="Trebuchet MS" w:hAnsi="Trebuchet MS"/>
          <w:color w:val="231F20"/>
          <w:spacing w:val="-1"/>
          <w:w w:val="95"/>
        </w:rPr>
        <w:t> </w:t>
      </w:r>
      <w:r>
        <w:rPr>
          <w:rFonts w:ascii="Trebuchet MS" w:hAnsi="Trebuchet MS"/>
          <w:color w:val="231F20"/>
          <w:w w:val="95"/>
        </w:rPr>
        <w:t>pour</w:t>
      </w:r>
      <w:r>
        <w:rPr>
          <w:rFonts w:ascii="Trebuchet MS" w:hAnsi="Trebuchet MS"/>
          <w:color w:val="231F20"/>
          <w:spacing w:val="-6"/>
          <w:w w:val="95"/>
        </w:rPr>
        <w:t> </w:t>
      </w:r>
      <w:r>
        <w:rPr>
          <w:rFonts w:ascii="Trebuchet MS" w:hAnsi="Trebuchet MS"/>
          <w:color w:val="231F20"/>
          <w:w w:val="95"/>
        </w:rPr>
        <w:t>le </w:t>
      </w:r>
      <w:r>
        <w:rPr>
          <w:rFonts w:ascii="Trebuchet MS" w:hAnsi="Trebuchet MS"/>
          <w:color w:val="231F20"/>
        </w:rPr>
        <w:t>développement d’indicateurs 50</w:t>
      </w:r>
    </w:p>
    <w:p>
      <w:pPr>
        <w:pStyle w:val="BodyText"/>
        <w:spacing w:line="247" w:lineRule="auto" w:before="1"/>
        <w:ind w:hanging="285"/>
        <w:rPr>
          <w:rFonts w:ascii="Trebuchet MS" w:hAnsi="Trebuchet MS"/>
        </w:rPr>
      </w:pPr>
      <w:r>
        <w:rPr>
          <w:rFonts w:ascii="Trebuchet MS" w:hAnsi="Trebuchet MS"/>
          <w:color w:val="231F20"/>
          <w:w w:val="95"/>
        </w:rPr>
        <w:t>Groupe</w:t>
      </w:r>
      <w:r>
        <w:rPr>
          <w:rFonts w:ascii="Trebuchet MS" w:hAnsi="Trebuchet MS"/>
          <w:color w:val="231F20"/>
          <w:spacing w:val="-3"/>
          <w:w w:val="95"/>
        </w:rPr>
        <w:t> </w:t>
      </w:r>
      <w:r>
        <w:rPr>
          <w:rFonts w:ascii="Trebuchet MS" w:hAnsi="Trebuchet MS"/>
          <w:color w:val="231F20"/>
          <w:w w:val="95"/>
        </w:rPr>
        <w:t>d’experts</w:t>
      </w:r>
      <w:r>
        <w:rPr>
          <w:rFonts w:ascii="Trebuchet MS" w:hAnsi="Trebuchet MS"/>
          <w:color w:val="231F20"/>
          <w:spacing w:val="-3"/>
          <w:w w:val="95"/>
        </w:rPr>
        <w:t> </w:t>
      </w:r>
      <w:r>
        <w:rPr>
          <w:rFonts w:ascii="Trebuchet MS" w:hAnsi="Trebuchet MS"/>
          <w:color w:val="231F20"/>
          <w:w w:val="95"/>
        </w:rPr>
        <w:t>interinstitutions</w:t>
      </w:r>
      <w:r>
        <w:rPr>
          <w:rFonts w:ascii="Trebuchet MS" w:hAnsi="Trebuchet MS"/>
          <w:color w:val="231F20"/>
          <w:spacing w:val="-3"/>
          <w:w w:val="95"/>
        </w:rPr>
        <w:t> </w:t>
      </w:r>
      <w:r>
        <w:rPr>
          <w:rFonts w:ascii="Trebuchet MS" w:hAnsi="Trebuchet MS"/>
          <w:color w:val="231F20"/>
          <w:w w:val="95"/>
        </w:rPr>
        <w:t>sur</w:t>
      </w:r>
      <w:r>
        <w:rPr>
          <w:rFonts w:ascii="Trebuchet MS" w:hAnsi="Trebuchet MS"/>
          <w:color w:val="231F20"/>
          <w:spacing w:val="-8"/>
          <w:w w:val="95"/>
        </w:rPr>
        <w:t> </w:t>
      </w:r>
      <w:r>
        <w:rPr>
          <w:rFonts w:ascii="Trebuchet MS" w:hAnsi="Trebuchet MS"/>
          <w:color w:val="231F20"/>
          <w:w w:val="95"/>
        </w:rPr>
        <w:t>les</w:t>
      </w:r>
      <w:r>
        <w:rPr>
          <w:rFonts w:ascii="Trebuchet MS" w:hAnsi="Trebuchet MS"/>
          <w:color w:val="231F20"/>
          <w:spacing w:val="-3"/>
          <w:w w:val="95"/>
        </w:rPr>
        <w:t> </w:t>
      </w:r>
      <w:r>
        <w:rPr>
          <w:rFonts w:ascii="Trebuchet MS" w:hAnsi="Trebuchet MS"/>
          <w:color w:val="231F20"/>
          <w:w w:val="95"/>
        </w:rPr>
        <w:t>indicateurs</w:t>
      </w:r>
      <w:r>
        <w:rPr>
          <w:rFonts w:ascii="Trebuchet MS" w:hAnsi="Trebuchet MS"/>
          <w:color w:val="231F20"/>
          <w:spacing w:val="-3"/>
          <w:w w:val="95"/>
        </w:rPr>
        <w:t> </w:t>
      </w:r>
      <w:r>
        <w:rPr>
          <w:rFonts w:ascii="Trebuchet MS" w:hAnsi="Trebuchet MS"/>
          <w:color w:val="231F20"/>
          <w:w w:val="95"/>
        </w:rPr>
        <w:t>du </w:t>
      </w:r>
      <w:r>
        <w:rPr>
          <w:rFonts w:ascii="Trebuchet MS" w:hAnsi="Trebuchet MS"/>
          <w:color w:val="231F20"/>
        </w:rPr>
        <w:t>développement</w:t>
      </w:r>
      <w:r>
        <w:rPr>
          <w:rFonts w:ascii="Trebuchet MS" w:hAnsi="Trebuchet MS"/>
          <w:color w:val="231F20"/>
          <w:spacing w:val="-3"/>
        </w:rPr>
        <w:t> </w:t>
      </w:r>
      <w:r>
        <w:rPr>
          <w:rFonts w:ascii="Trebuchet MS" w:hAnsi="Trebuchet MS"/>
          <w:color w:val="231F20"/>
        </w:rPr>
        <w:t>durable</w:t>
      </w:r>
      <w:r>
        <w:rPr>
          <w:rFonts w:ascii="Trebuchet MS" w:hAnsi="Trebuchet MS"/>
          <w:color w:val="231F20"/>
          <w:spacing w:val="-3"/>
        </w:rPr>
        <w:t> </w:t>
      </w:r>
      <w:r>
        <w:rPr>
          <w:rFonts w:ascii="Trebuchet MS" w:hAnsi="Trebuchet MS"/>
          <w:color w:val="231F20"/>
        </w:rPr>
        <w:t>:</w:t>
      </w:r>
      <w:r>
        <w:rPr>
          <w:rFonts w:ascii="Trebuchet MS" w:hAnsi="Trebuchet MS"/>
          <w:color w:val="231F20"/>
          <w:spacing w:val="-3"/>
        </w:rPr>
        <w:t> </w:t>
      </w:r>
      <w:r>
        <w:rPr>
          <w:rFonts w:ascii="Trebuchet MS" w:hAnsi="Trebuchet MS"/>
          <w:color w:val="231F20"/>
        </w:rPr>
        <w:t>48(c)</w:t>
      </w:r>
      <w:r>
        <w:rPr>
          <w:rFonts w:ascii="Trebuchet MS" w:hAnsi="Trebuchet MS"/>
          <w:color w:val="231F20"/>
          <w:spacing w:val="-3"/>
        </w:rPr>
        <w:t> </w:t>
      </w:r>
      <w:r>
        <w:rPr>
          <w:rFonts w:ascii="Trebuchet MS" w:hAnsi="Trebuchet MS"/>
          <w:color w:val="231F20"/>
        </w:rPr>
        <w:t>;</w:t>
      </w:r>
      <w:r>
        <w:rPr>
          <w:rFonts w:ascii="Trebuchet MS" w:hAnsi="Trebuchet MS"/>
          <w:color w:val="231F20"/>
          <w:spacing w:val="-3"/>
        </w:rPr>
        <w:t> </w:t>
      </w:r>
      <w:r>
        <w:rPr>
          <w:rFonts w:ascii="Trebuchet MS" w:hAnsi="Trebuchet MS"/>
          <w:color w:val="231F20"/>
        </w:rPr>
        <w:t>50</w:t>
      </w:r>
    </w:p>
    <w:p>
      <w:pPr>
        <w:pStyle w:val="Heading6"/>
        <w:spacing w:line="219" w:lineRule="exact" w:before="215"/>
      </w:pPr>
      <w:r>
        <w:rPr>
          <w:color w:val="231F20"/>
          <w:w w:val="107"/>
        </w:rPr>
        <w:t>H</w:t>
      </w:r>
    </w:p>
    <w:p>
      <w:pPr>
        <w:pStyle w:val="BodyText"/>
        <w:spacing w:line="208" w:lineRule="exact"/>
        <w:ind w:left="120"/>
        <w:rPr>
          <w:rFonts w:ascii="Trebuchet MS"/>
        </w:rPr>
      </w:pPr>
      <w:r>
        <w:rPr>
          <w:rFonts w:ascii="Trebuchet MS"/>
          <w:color w:val="231F20"/>
          <w:spacing w:val="-2"/>
        </w:rPr>
        <w:t>Handicap</w:t>
      </w:r>
    </w:p>
    <w:p>
      <w:pPr>
        <w:pStyle w:val="BodyText"/>
        <w:spacing w:line="247" w:lineRule="auto" w:before="7"/>
        <w:ind w:right="700"/>
        <w:rPr>
          <w:rFonts w:ascii="Trebuchet MS" w:hAnsi="Trebuchet MS"/>
        </w:rPr>
      </w:pPr>
      <w:r>
        <w:rPr>
          <w:rFonts w:ascii="Trebuchet MS" w:hAnsi="Trebuchet MS"/>
          <w:color w:val="231F20"/>
        </w:rPr>
        <w:t>données</w:t>
      </w:r>
      <w:r>
        <w:rPr>
          <w:rFonts w:ascii="Trebuchet MS" w:hAnsi="Trebuchet MS"/>
          <w:color w:val="231F20"/>
          <w:spacing w:val="-15"/>
        </w:rPr>
        <w:t> </w:t>
      </w:r>
      <w:r>
        <w:rPr>
          <w:rFonts w:ascii="Trebuchet MS" w:hAnsi="Trebuchet MS"/>
          <w:color w:val="231F20"/>
        </w:rPr>
        <w:t>ventilées</w:t>
      </w:r>
      <w:r>
        <w:rPr>
          <w:rFonts w:ascii="Trebuchet MS" w:hAnsi="Trebuchet MS"/>
          <w:color w:val="231F20"/>
          <w:spacing w:val="-10"/>
        </w:rPr>
        <w:t> </w:t>
      </w:r>
      <w:r>
        <w:rPr>
          <w:rFonts w:ascii="Trebuchet MS" w:hAnsi="Trebuchet MS"/>
          <w:color w:val="231F20"/>
        </w:rPr>
        <w:t>concernant</w:t>
      </w:r>
      <w:r>
        <w:rPr>
          <w:rFonts w:ascii="Trebuchet MS" w:hAnsi="Trebuchet MS"/>
          <w:color w:val="231F20"/>
          <w:spacing w:val="-10"/>
        </w:rPr>
        <w:t> </w:t>
      </w:r>
      <w:r>
        <w:rPr>
          <w:rFonts w:ascii="Trebuchet MS" w:hAnsi="Trebuchet MS"/>
          <w:color w:val="231F20"/>
        </w:rPr>
        <w:t>le</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19(g) </w:t>
      </w:r>
      <w:r>
        <w:rPr>
          <w:rFonts w:ascii="Trebuchet MS" w:hAnsi="Trebuchet MS"/>
          <w:color w:val="231F20"/>
          <w:spacing w:val="-2"/>
          <w:w w:val="95"/>
        </w:rPr>
        <w:t>personnes</w:t>
      </w:r>
      <w:r>
        <w:rPr>
          <w:rFonts w:ascii="Trebuchet MS" w:hAnsi="Trebuchet MS"/>
          <w:color w:val="231F20"/>
          <w:spacing w:val="-12"/>
          <w:w w:val="95"/>
        </w:rPr>
        <w:t> </w:t>
      </w:r>
      <w:r>
        <w:rPr>
          <w:rFonts w:ascii="Trebuchet MS" w:hAnsi="Trebuchet MS"/>
          <w:color w:val="231F20"/>
          <w:spacing w:val="-2"/>
          <w:w w:val="95"/>
        </w:rPr>
        <w:t>vivant</w:t>
      </w:r>
      <w:r>
        <w:rPr>
          <w:rFonts w:ascii="Trebuchet MS" w:hAnsi="Trebuchet MS"/>
          <w:color w:val="231F20"/>
          <w:spacing w:val="-8"/>
          <w:w w:val="95"/>
        </w:rPr>
        <w:t> </w:t>
      </w:r>
      <w:r>
        <w:rPr>
          <w:rFonts w:ascii="Trebuchet MS" w:hAnsi="Trebuchet MS"/>
          <w:color w:val="231F20"/>
          <w:spacing w:val="-2"/>
          <w:w w:val="95"/>
        </w:rPr>
        <w:t>avec</w:t>
      </w:r>
      <w:r>
        <w:rPr>
          <w:rFonts w:ascii="Trebuchet MS" w:hAnsi="Trebuchet MS"/>
          <w:color w:val="231F20"/>
          <w:spacing w:val="-8"/>
          <w:w w:val="95"/>
        </w:rPr>
        <w:t> </w:t>
      </w:r>
      <w:r>
        <w:rPr>
          <w:rFonts w:ascii="Trebuchet MS" w:hAnsi="Trebuchet MS"/>
          <w:color w:val="231F20"/>
          <w:spacing w:val="-2"/>
          <w:w w:val="95"/>
        </w:rPr>
        <w:t>un</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7</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32</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36(a)(ii)</w:t>
      </w:r>
    </w:p>
    <w:p>
      <w:pPr>
        <w:pStyle w:val="BodyText"/>
        <w:spacing w:line="247" w:lineRule="auto" w:before="2"/>
        <w:ind w:left="120" w:firstLine="284"/>
        <w:rPr>
          <w:rFonts w:ascii="Trebuchet MS" w:hAnsi="Trebuchet MS"/>
        </w:rPr>
      </w:pPr>
      <w:r>
        <w:rPr>
          <w:rFonts w:ascii="Trebuchet MS" w:hAnsi="Trebuchet MS"/>
          <w:color w:val="231F20"/>
          <w:w w:val="95"/>
        </w:rPr>
        <w:t>Perspectives</w:t>
      </w:r>
      <w:r>
        <w:rPr>
          <w:rFonts w:ascii="Trebuchet MS" w:hAnsi="Trebuchet MS"/>
          <w:color w:val="231F20"/>
          <w:spacing w:val="-8"/>
          <w:w w:val="95"/>
        </w:rPr>
        <w:t> </w:t>
      </w:r>
      <w:r>
        <w:rPr>
          <w:rFonts w:ascii="Trebuchet MS" w:hAnsi="Trebuchet MS"/>
          <w:color w:val="231F20"/>
          <w:w w:val="95"/>
        </w:rPr>
        <w:t>en</w:t>
      </w:r>
      <w:r>
        <w:rPr>
          <w:rFonts w:ascii="Trebuchet MS" w:hAnsi="Trebuchet MS"/>
          <w:color w:val="231F20"/>
          <w:spacing w:val="-8"/>
          <w:w w:val="95"/>
        </w:rPr>
        <w:t> </w:t>
      </w:r>
      <w:r>
        <w:rPr>
          <w:rFonts w:ascii="Trebuchet MS" w:hAnsi="Trebuchet MS"/>
          <w:color w:val="231F20"/>
          <w:w w:val="95"/>
        </w:rPr>
        <w:t>matière</w:t>
      </w:r>
      <w:r>
        <w:rPr>
          <w:rFonts w:ascii="Trebuchet MS" w:hAnsi="Trebuchet MS"/>
          <w:color w:val="231F20"/>
          <w:spacing w:val="-8"/>
          <w:w w:val="95"/>
        </w:rPr>
        <w:t> </w:t>
      </w:r>
      <w:r>
        <w:rPr>
          <w:rFonts w:ascii="Trebuchet MS" w:hAnsi="Trebuchet MS"/>
          <w:color w:val="231F20"/>
          <w:w w:val="95"/>
        </w:rPr>
        <w:t>de</w:t>
      </w:r>
      <w:r>
        <w:rPr>
          <w:rFonts w:ascii="Trebuchet MS" w:hAnsi="Trebuchet MS"/>
          <w:color w:val="231F20"/>
          <w:spacing w:val="-8"/>
          <w:w w:val="95"/>
        </w:rPr>
        <w:t> </w:t>
      </w:r>
      <w:r>
        <w:rPr>
          <w:rFonts w:ascii="Trebuchet MS" w:hAnsi="Trebuchet MS"/>
          <w:color w:val="231F20"/>
          <w:w w:val="95"/>
        </w:rPr>
        <w:t>risques</w:t>
      </w:r>
      <w:r>
        <w:rPr>
          <w:rFonts w:ascii="Trebuchet MS" w:hAnsi="Trebuchet MS"/>
          <w:color w:val="231F20"/>
          <w:spacing w:val="-8"/>
          <w:w w:val="95"/>
        </w:rPr>
        <w:t> </w:t>
      </w:r>
      <w:r>
        <w:rPr>
          <w:rFonts w:ascii="Trebuchet MS" w:hAnsi="Trebuchet MS"/>
          <w:color w:val="231F20"/>
          <w:w w:val="95"/>
        </w:rPr>
        <w:t>de</w:t>
      </w:r>
      <w:r>
        <w:rPr>
          <w:rFonts w:ascii="Trebuchet MS" w:hAnsi="Trebuchet MS"/>
          <w:color w:val="231F20"/>
          <w:spacing w:val="-8"/>
          <w:w w:val="95"/>
        </w:rPr>
        <w:t> </w:t>
      </w:r>
      <w:r>
        <w:rPr>
          <w:rFonts w:ascii="Trebuchet MS" w:hAnsi="Trebuchet MS"/>
          <w:color w:val="231F20"/>
          <w:w w:val="95"/>
        </w:rPr>
        <w:t>catastrophe</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19(d) Hôpitaux</w:t>
      </w:r>
      <w:r>
        <w:rPr>
          <w:rFonts w:ascii="Trebuchet MS" w:hAnsi="Trebuchet MS"/>
          <w:color w:val="231F20"/>
          <w:spacing w:val="-1"/>
          <w:w w:val="95"/>
        </w:rPr>
        <w:t> </w:t>
      </w:r>
      <w:r>
        <w:rPr>
          <w:rFonts w:ascii="Trebuchet MS" w:hAnsi="Trebuchet MS"/>
          <w:color w:val="231F20"/>
          <w:w w:val="95"/>
        </w:rPr>
        <w:t>: 30(c) ; 33(c) (voir</w:t>
      </w:r>
      <w:r>
        <w:rPr>
          <w:rFonts w:ascii="Trebuchet MS" w:hAnsi="Trebuchet MS"/>
          <w:color w:val="231F20"/>
          <w:spacing w:val="-3"/>
          <w:w w:val="95"/>
        </w:rPr>
        <w:t> </w:t>
      </w:r>
      <w:r>
        <w:rPr>
          <w:rFonts w:ascii="Trebuchet MS" w:hAnsi="Trebuchet MS"/>
          <w:color w:val="231F20"/>
          <w:w w:val="95"/>
        </w:rPr>
        <w:t>aussi initiative One Million Safe</w:t>
      </w:r>
    </w:p>
    <w:p>
      <w:pPr>
        <w:pStyle w:val="BodyText"/>
        <w:spacing w:before="1"/>
        <w:rPr>
          <w:rFonts w:ascii="Trebuchet MS"/>
        </w:rPr>
      </w:pPr>
      <w:r>
        <w:rPr>
          <w:rFonts w:ascii="Trebuchet MS"/>
          <w:color w:val="231F20"/>
        </w:rPr>
        <w:t>Schools</w:t>
      </w:r>
      <w:r>
        <w:rPr>
          <w:rFonts w:ascii="Trebuchet MS"/>
          <w:color w:val="231F20"/>
          <w:spacing w:val="-13"/>
        </w:rPr>
        <w:t> </w:t>
      </w:r>
      <w:r>
        <w:rPr>
          <w:rFonts w:ascii="Trebuchet MS"/>
          <w:color w:val="231F20"/>
        </w:rPr>
        <w:t>and</w:t>
      </w:r>
      <w:r>
        <w:rPr>
          <w:rFonts w:ascii="Trebuchet MS"/>
          <w:color w:val="231F20"/>
          <w:spacing w:val="-10"/>
        </w:rPr>
        <w:t> </w:t>
      </w:r>
      <w:r>
        <w:rPr>
          <w:rFonts w:ascii="Trebuchet MS"/>
          <w:color w:val="231F20"/>
          <w:spacing w:val="-2"/>
        </w:rPr>
        <w:t>Hospitals)</w:t>
      </w:r>
    </w:p>
    <w:p>
      <w:pPr>
        <w:pStyle w:val="BodyText"/>
        <w:ind w:left="0"/>
        <w:rPr>
          <w:rFonts w:ascii="Trebuchet MS"/>
          <w:sz w:val="19"/>
        </w:rPr>
      </w:pPr>
    </w:p>
    <w:p>
      <w:pPr>
        <w:pStyle w:val="Heading6"/>
        <w:spacing w:line="219" w:lineRule="exact"/>
      </w:pPr>
      <w:r>
        <w:rPr>
          <w:color w:val="231F20"/>
          <w:w w:val="108"/>
        </w:rPr>
        <w:t>I</w:t>
      </w:r>
    </w:p>
    <w:p>
      <w:pPr>
        <w:pStyle w:val="BodyText"/>
        <w:spacing w:line="208" w:lineRule="exact"/>
        <w:ind w:left="120"/>
        <w:rPr>
          <w:rFonts w:ascii="Trebuchet MS"/>
        </w:rPr>
      </w:pPr>
      <w:r>
        <w:rPr>
          <w:rFonts w:ascii="Trebuchet MS"/>
          <w:color w:val="231F20"/>
          <w:w w:val="95"/>
        </w:rPr>
        <w:t>Impact</w:t>
      </w:r>
      <w:r>
        <w:rPr>
          <w:rFonts w:ascii="Trebuchet MS"/>
          <w:color w:val="231F20"/>
          <w:spacing w:val="-9"/>
          <w:w w:val="95"/>
        </w:rPr>
        <w:t> </w:t>
      </w:r>
      <w:r>
        <w:rPr>
          <w:rFonts w:ascii="Trebuchet MS"/>
          <w:color w:val="231F20"/>
          <w:w w:val="95"/>
        </w:rPr>
        <w:t>financier</w:t>
      </w:r>
      <w:r>
        <w:rPr>
          <w:rFonts w:ascii="Trebuchet MS"/>
          <w:color w:val="231F20"/>
          <w:spacing w:val="-10"/>
          <w:w w:val="95"/>
        </w:rPr>
        <w:t> </w:t>
      </w:r>
      <w:r>
        <w:rPr>
          <w:rFonts w:ascii="Trebuchet MS"/>
          <w:color w:val="231F20"/>
          <w:w w:val="95"/>
        </w:rPr>
        <w:t>des</w:t>
      </w:r>
      <w:r>
        <w:rPr>
          <w:rFonts w:ascii="Trebuchet MS"/>
          <w:color w:val="231F20"/>
          <w:spacing w:val="-6"/>
          <w:w w:val="95"/>
        </w:rPr>
        <w:t> </w:t>
      </w:r>
      <w:r>
        <w:rPr>
          <w:rFonts w:ascii="Trebuchet MS"/>
          <w:color w:val="231F20"/>
          <w:w w:val="95"/>
        </w:rPr>
        <w:t>catastrophes</w:t>
      </w:r>
      <w:r>
        <w:rPr>
          <w:rFonts w:ascii="Trebuchet MS"/>
          <w:color w:val="231F20"/>
          <w:spacing w:val="-6"/>
          <w:w w:val="95"/>
        </w:rPr>
        <w:t> </w:t>
      </w:r>
      <w:r>
        <w:rPr>
          <w:rFonts w:ascii="Trebuchet MS"/>
          <w:color w:val="231F20"/>
          <w:w w:val="95"/>
        </w:rPr>
        <w:t>:</w:t>
      </w:r>
      <w:r>
        <w:rPr>
          <w:rFonts w:ascii="Trebuchet MS"/>
          <w:color w:val="231F20"/>
          <w:spacing w:val="-6"/>
          <w:w w:val="95"/>
        </w:rPr>
        <w:t> </w:t>
      </w:r>
      <w:r>
        <w:rPr>
          <w:rFonts w:ascii="Trebuchet MS"/>
          <w:color w:val="231F20"/>
          <w:spacing w:val="-2"/>
          <w:w w:val="95"/>
        </w:rPr>
        <w:t>30(b)</w:t>
      </w:r>
    </w:p>
    <w:p>
      <w:pPr>
        <w:pStyle w:val="BodyText"/>
        <w:spacing w:line="247" w:lineRule="auto" w:before="7"/>
        <w:ind w:right="388" w:hanging="285"/>
        <w:rPr>
          <w:rFonts w:ascii="Trebuchet MS" w:hAnsi="Trebuchet MS"/>
        </w:rPr>
      </w:pPr>
      <w:r>
        <w:rPr>
          <w:rFonts w:ascii="Trebuchet MS" w:hAnsi="Trebuchet MS"/>
          <w:color w:val="231F20"/>
          <w:w w:val="95"/>
        </w:rPr>
        <w:t>Impact</w:t>
      </w:r>
      <w:r>
        <w:rPr>
          <w:rFonts w:ascii="Trebuchet MS" w:hAnsi="Trebuchet MS"/>
          <w:color w:val="231F20"/>
          <w:spacing w:val="-11"/>
          <w:w w:val="95"/>
        </w:rPr>
        <w:t> </w:t>
      </w:r>
      <w:r>
        <w:rPr>
          <w:rFonts w:ascii="Trebuchet MS" w:hAnsi="Trebuchet MS"/>
          <w:color w:val="231F20"/>
          <w:w w:val="95"/>
        </w:rPr>
        <w:t>social</w:t>
      </w:r>
      <w:r>
        <w:rPr>
          <w:rFonts w:ascii="Trebuchet MS" w:hAnsi="Trebuchet MS"/>
          <w:color w:val="231F20"/>
          <w:spacing w:val="-11"/>
          <w:w w:val="95"/>
        </w:rPr>
        <w:t> </w:t>
      </w:r>
      <w:r>
        <w:rPr>
          <w:rFonts w:ascii="Trebuchet MS" w:hAnsi="Trebuchet MS"/>
          <w:color w:val="231F20"/>
          <w:w w:val="95"/>
        </w:rPr>
        <w:t>des</w:t>
      </w:r>
      <w:r>
        <w:rPr>
          <w:rFonts w:ascii="Trebuchet MS" w:hAnsi="Trebuchet MS"/>
          <w:color w:val="231F20"/>
          <w:spacing w:val="-11"/>
          <w:w w:val="95"/>
        </w:rPr>
        <w:t> </w:t>
      </w:r>
      <w:r>
        <w:rPr>
          <w:rFonts w:ascii="Trebuchet MS" w:hAnsi="Trebuchet MS"/>
          <w:color w:val="231F20"/>
          <w:w w:val="95"/>
        </w:rPr>
        <w:t>catastrophes</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4</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0"/>
          <w:w w:val="95"/>
        </w:rPr>
        <w:t> </w:t>
      </w:r>
      <w:r>
        <w:rPr>
          <w:rFonts w:ascii="Trebuchet MS" w:hAnsi="Trebuchet MS"/>
          <w:color w:val="231F20"/>
          <w:w w:val="95"/>
        </w:rPr>
        <w:t>24(b)</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31(d)</w:t>
      </w:r>
      <w:r>
        <w:rPr>
          <w:rFonts w:ascii="Trebuchet MS" w:hAnsi="Trebuchet MS"/>
          <w:color w:val="231F20"/>
          <w:spacing w:val="-11"/>
          <w:w w:val="95"/>
        </w:rPr>
        <w:t> </w:t>
      </w:r>
      <w:r>
        <w:rPr>
          <w:rFonts w:ascii="Trebuchet MS" w:hAnsi="Trebuchet MS"/>
          <w:color w:val="231F20"/>
          <w:w w:val="95"/>
        </w:rPr>
        <w:t>(voir</w:t>
      </w:r>
      <w:r>
        <w:rPr>
          <w:rFonts w:ascii="Trebuchet MS" w:hAnsi="Trebuchet MS"/>
          <w:color w:val="231F20"/>
          <w:spacing w:val="-13"/>
          <w:w w:val="95"/>
        </w:rPr>
        <w:t> </w:t>
      </w:r>
      <w:r>
        <w:rPr>
          <w:rFonts w:ascii="Trebuchet MS" w:hAnsi="Trebuchet MS"/>
          <w:color w:val="231F20"/>
          <w:w w:val="95"/>
        </w:rPr>
        <w:t>aussi </w:t>
      </w:r>
      <w:r>
        <w:rPr>
          <w:rFonts w:ascii="Trebuchet MS" w:hAnsi="Trebuchet MS"/>
          <w:color w:val="231F20"/>
        </w:rPr>
        <w:t>évaluation</w:t>
      </w:r>
      <w:r>
        <w:rPr>
          <w:rFonts w:ascii="Trebuchet MS" w:hAnsi="Trebuchet MS"/>
          <w:color w:val="231F20"/>
          <w:spacing w:val="-4"/>
        </w:rPr>
        <w:t> </w:t>
      </w:r>
      <w:r>
        <w:rPr>
          <w:rFonts w:ascii="Trebuchet MS" w:hAnsi="Trebuchet MS"/>
          <w:color w:val="231F20"/>
        </w:rPr>
        <w:t>de</w:t>
      </w:r>
      <w:r>
        <w:rPr>
          <w:rFonts w:ascii="Trebuchet MS" w:hAnsi="Trebuchet MS"/>
          <w:color w:val="231F20"/>
          <w:spacing w:val="-4"/>
        </w:rPr>
        <w:t> </w:t>
      </w:r>
      <w:r>
        <w:rPr>
          <w:rFonts w:ascii="Trebuchet MS" w:hAnsi="Trebuchet MS"/>
          <w:color w:val="231F20"/>
        </w:rPr>
        <w:t>l’impact</w:t>
      </w:r>
      <w:r>
        <w:rPr>
          <w:rFonts w:ascii="Trebuchet MS" w:hAnsi="Trebuchet MS"/>
          <w:color w:val="231F20"/>
          <w:spacing w:val="-4"/>
        </w:rPr>
        <w:t> </w:t>
      </w:r>
      <w:r>
        <w:rPr>
          <w:rFonts w:ascii="Trebuchet MS" w:hAnsi="Trebuchet MS"/>
          <w:color w:val="231F20"/>
        </w:rPr>
        <w:t>social)</w:t>
      </w:r>
    </w:p>
    <w:p>
      <w:pPr>
        <w:pStyle w:val="BodyText"/>
        <w:spacing w:line="247" w:lineRule="auto" w:before="108"/>
        <w:ind w:hanging="285"/>
        <w:rPr>
          <w:rFonts w:ascii="Trebuchet MS" w:hAnsi="Trebuchet MS"/>
        </w:rPr>
      </w:pPr>
      <w:r>
        <w:rPr/>
        <w:br w:type="column"/>
      </w:r>
      <w:r>
        <w:rPr>
          <w:rFonts w:ascii="Trebuchet MS" w:hAnsi="Trebuchet MS"/>
          <w:color w:val="231F20"/>
          <w:w w:val="90"/>
        </w:rPr>
        <w:t>Implication de l’ensemble de la société : 19(d) ; 36(a) (voir aussi </w:t>
      </w:r>
      <w:r>
        <w:rPr>
          <w:rFonts w:ascii="Trebuchet MS" w:hAnsi="Trebuchet MS"/>
          <w:color w:val="231F20"/>
        </w:rPr>
        <w:t>Intervenants, implication auprès des)</w:t>
      </w:r>
    </w:p>
    <w:p>
      <w:pPr>
        <w:pStyle w:val="BodyText"/>
        <w:spacing w:line="247" w:lineRule="auto" w:before="2"/>
        <w:ind w:right="138" w:hanging="285"/>
        <w:rPr>
          <w:rFonts w:ascii="Trebuchet MS" w:hAnsi="Trebuchet MS"/>
        </w:rPr>
      </w:pPr>
      <w:r>
        <w:rPr>
          <w:rFonts w:ascii="Trebuchet MS" w:hAnsi="Trebuchet MS"/>
          <w:color w:val="231F20"/>
          <w:w w:val="90"/>
        </w:rPr>
        <w:t>Inclusion</w:t>
      </w:r>
      <w:r>
        <w:rPr>
          <w:rFonts w:ascii="Trebuchet MS" w:hAnsi="Trebuchet MS"/>
          <w:color w:val="231F20"/>
          <w:spacing w:val="-4"/>
          <w:w w:val="90"/>
        </w:rPr>
        <w:t> </w:t>
      </w:r>
      <w:r>
        <w:rPr>
          <w:rFonts w:ascii="Trebuchet MS" w:hAnsi="Trebuchet MS"/>
          <w:color w:val="231F20"/>
          <w:w w:val="90"/>
        </w:rPr>
        <w:t>:</w:t>
      </w:r>
      <w:r>
        <w:rPr>
          <w:rFonts w:ascii="Trebuchet MS" w:hAnsi="Trebuchet MS"/>
          <w:color w:val="231F20"/>
          <w:spacing w:val="-4"/>
          <w:w w:val="90"/>
        </w:rPr>
        <w:t> </w:t>
      </w:r>
      <w:r>
        <w:rPr>
          <w:rFonts w:ascii="Trebuchet MS" w:hAnsi="Trebuchet MS"/>
          <w:color w:val="231F20"/>
          <w:w w:val="90"/>
        </w:rPr>
        <w:t>7</w:t>
      </w:r>
      <w:r>
        <w:rPr>
          <w:rFonts w:ascii="Trebuchet MS" w:hAnsi="Trebuchet MS"/>
          <w:color w:val="231F20"/>
          <w:spacing w:val="-4"/>
          <w:w w:val="90"/>
        </w:rPr>
        <w:t> </w:t>
      </w:r>
      <w:r>
        <w:rPr>
          <w:rFonts w:ascii="Trebuchet MS" w:hAnsi="Trebuchet MS"/>
          <w:color w:val="231F20"/>
          <w:w w:val="90"/>
        </w:rPr>
        <w:t>;</w:t>
      </w:r>
      <w:r>
        <w:rPr>
          <w:rFonts w:ascii="Trebuchet MS" w:hAnsi="Trebuchet MS"/>
          <w:color w:val="231F20"/>
          <w:spacing w:val="-4"/>
          <w:w w:val="90"/>
        </w:rPr>
        <w:t> </w:t>
      </w:r>
      <w:r>
        <w:rPr>
          <w:rFonts w:ascii="Trebuchet MS" w:hAnsi="Trebuchet MS"/>
          <w:color w:val="231F20"/>
          <w:w w:val="90"/>
        </w:rPr>
        <w:t>19(d)</w:t>
      </w:r>
      <w:r>
        <w:rPr>
          <w:rFonts w:ascii="Trebuchet MS" w:hAnsi="Trebuchet MS"/>
          <w:color w:val="231F20"/>
          <w:spacing w:val="-4"/>
          <w:w w:val="90"/>
        </w:rPr>
        <w:t> </w:t>
      </w:r>
      <w:r>
        <w:rPr>
          <w:rFonts w:ascii="Trebuchet MS" w:hAnsi="Trebuchet MS"/>
          <w:color w:val="231F20"/>
          <w:w w:val="90"/>
        </w:rPr>
        <w:t>;</w:t>
      </w:r>
      <w:r>
        <w:rPr>
          <w:rFonts w:ascii="Trebuchet MS" w:hAnsi="Trebuchet MS"/>
          <w:color w:val="231F20"/>
          <w:spacing w:val="-4"/>
          <w:w w:val="90"/>
        </w:rPr>
        <w:t> </w:t>
      </w:r>
      <w:r>
        <w:rPr>
          <w:rFonts w:ascii="Trebuchet MS" w:hAnsi="Trebuchet MS"/>
          <w:color w:val="231F20"/>
          <w:w w:val="90"/>
        </w:rPr>
        <w:t>19(g)</w:t>
      </w:r>
      <w:r>
        <w:rPr>
          <w:rFonts w:ascii="Trebuchet MS" w:hAnsi="Trebuchet MS"/>
          <w:color w:val="231F20"/>
          <w:spacing w:val="-4"/>
          <w:w w:val="90"/>
        </w:rPr>
        <w:t> </w:t>
      </w:r>
      <w:r>
        <w:rPr>
          <w:rFonts w:ascii="Trebuchet MS" w:hAnsi="Trebuchet MS"/>
          <w:color w:val="231F20"/>
          <w:w w:val="90"/>
        </w:rPr>
        <w:t>;</w:t>
      </w:r>
      <w:r>
        <w:rPr>
          <w:rFonts w:ascii="Trebuchet MS" w:hAnsi="Trebuchet MS"/>
          <w:color w:val="231F20"/>
          <w:spacing w:val="-4"/>
          <w:w w:val="90"/>
        </w:rPr>
        <w:t> </w:t>
      </w:r>
      <w:r>
        <w:rPr>
          <w:rFonts w:ascii="Trebuchet MS" w:hAnsi="Trebuchet MS"/>
          <w:color w:val="231F20"/>
          <w:w w:val="90"/>
        </w:rPr>
        <w:t>36(a)</w:t>
      </w:r>
      <w:r>
        <w:rPr>
          <w:rFonts w:ascii="Trebuchet MS" w:hAnsi="Trebuchet MS"/>
          <w:color w:val="231F20"/>
          <w:spacing w:val="-4"/>
          <w:w w:val="90"/>
        </w:rPr>
        <w:t> </w:t>
      </w:r>
      <w:r>
        <w:rPr>
          <w:rFonts w:ascii="Trebuchet MS" w:hAnsi="Trebuchet MS"/>
          <w:color w:val="231F20"/>
          <w:w w:val="90"/>
        </w:rPr>
        <w:t>;</w:t>
      </w:r>
      <w:r>
        <w:rPr>
          <w:rFonts w:ascii="Trebuchet MS" w:hAnsi="Trebuchet MS"/>
          <w:color w:val="231F20"/>
          <w:spacing w:val="-4"/>
          <w:w w:val="90"/>
        </w:rPr>
        <w:t> </w:t>
      </w:r>
      <w:r>
        <w:rPr>
          <w:rFonts w:ascii="Trebuchet MS" w:hAnsi="Trebuchet MS"/>
          <w:color w:val="231F20"/>
          <w:w w:val="90"/>
        </w:rPr>
        <w:t>47(b)</w:t>
      </w:r>
      <w:r>
        <w:rPr>
          <w:rFonts w:ascii="Trebuchet MS" w:hAnsi="Trebuchet MS"/>
          <w:color w:val="231F20"/>
          <w:spacing w:val="-4"/>
          <w:w w:val="90"/>
        </w:rPr>
        <w:t> </w:t>
      </w:r>
      <w:r>
        <w:rPr>
          <w:rFonts w:ascii="Trebuchet MS" w:hAnsi="Trebuchet MS"/>
          <w:color w:val="231F20"/>
          <w:w w:val="90"/>
        </w:rPr>
        <w:t>(voir</w:t>
      </w:r>
      <w:r>
        <w:rPr>
          <w:rFonts w:ascii="Trebuchet MS" w:hAnsi="Trebuchet MS"/>
          <w:color w:val="231F20"/>
          <w:spacing w:val="-9"/>
          <w:w w:val="90"/>
        </w:rPr>
        <w:t> </w:t>
      </w:r>
      <w:r>
        <w:rPr>
          <w:rFonts w:ascii="Trebuchet MS" w:hAnsi="Trebuchet MS"/>
          <w:color w:val="231F20"/>
          <w:w w:val="90"/>
        </w:rPr>
        <w:t>aussi</w:t>
      </w:r>
      <w:r>
        <w:rPr>
          <w:rFonts w:ascii="Trebuchet MS" w:hAnsi="Trebuchet MS"/>
          <w:color w:val="231F20"/>
          <w:spacing w:val="-4"/>
          <w:w w:val="90"/>
        </w:rPr>
        <w:t> </w:t>
      </w:r>
      <w:r>
        <w:rPr>
          <w:rFonts w:ascii="Trebuchet MS" w:hAnsi="Trebuchet MS"/>
          <w:color w:val="231F20"/>
          <w:w w:val="90"/>
        </w:rPr>
        <w:t>accès </w:t>
      </w:r>
      <w:r>
        <w:rPr>
          <w:rFonts w:ascii="Trebuchet MS" w:hAnsi="Trebuchet MS"/>
          <w:color w:val="231F20"/>
        </w:rPr>
        <w:t>universel à l’intervention)</w:t>
      </w:r>
    </w:p>
    <w:p>
      <w:pPr>
        <w:pStyle w:val="BodyText"/>
        <w:spacing w:line="247" w:lineRule="auto" w:before="1"/>
        <w:ind w:right="217" w:hanging="285"/>
        <w:rPr>
          <w:rFonts w:ascii="Trebuchet MS" w:hAnsi="Trebuchet MS"/>
        </w:rPr>
      </w:pPr>
      <w:r>
        <w:rPr>
          <w:rFonts w:ascii="Trebuchet MS" w:hAnsi="Trebuchet MS"/>
          <w:color w:val="231F20"/>
          <w:w w:val="95"/>
        </w:rPr>
        <w:t>Indicateurs,</w:t>
      </w:r>
      <w:r>
        <w:rPr>
          <w:rFonts w:ascii="Trebuchet MS" w:hAnsi="Trebuchet MS"/>
          <w:color w:val="231F20"/>
          <w:spacing w:val="-3"/>
          <w:w w:val="95"/>
        </w:rPr>
        <w:t> </w:t>
      </w:r>
      <w:r>
        <w:rPr>
          <w:rFonts w:ascii="Trebuchet MS" w:hAnsi="Trebuchet MS"/>
          <w:color w:val="231F20"/>
          <w:w w:val="95"/>
        </w:rPr>
        <w:t>développement</w:t>
      </w:r>
      <w:r>
        <w:rPr>
          <w:rFonts w:ascii="Trebuchet MS" w:hAnsi="Trebuchet MS"/>
          <w:color w:val="231F20"/>
          <w:spacing w:val="-3"/>
          <w:w w:val="95"/>
        </w:rPr>
        <w:t> </w:t>
      </w:r>
      <w:r>
        <w:rPr>
          <w:rFonts w:ascii="Trebuchet MS" w:hAnsi="Trebuchet MS"/>
          <w:color w:val="231F20"/>
          <w:w w:val="95"/>
        </w:rPr>
        <w:t>d’</w:t>
      </w:r>
      <w:r>
        <w:rPr>
          <w:rFonts w:ascii="Trebuchet MS" w:hAnsi="Trebuchet MS"/>
          <w:color w:val="231F20"/>
          <w:spacing w:val="-3"/>
          <w:w w:val="95"/>
        </w:rPr>
        <w:t> </w:t>
      </w:r>
      <w:r>
        <w:rPr>
          <w:rFonts w:ascii="Trebuchet MS" w:hAnsi="Trebuchet MS"/>
          <w:color w:val="231F20"/>
          <w:w w:val="95"/>
        </w:rPr>
        <w:t>:</w:t>
      </w:r>
      <w:r>
        <w:rPr>
          <w:rFonts w:ascii="Trebuchet MS" w:hAnsi="Trebuchet MS"/>
          <w:color w:val="231F20"/>
          <w:spacing w:val="-3"/>
          <w:w w:val="95"/>
        </w:rPr>
        <w:t> </w:t>
      </w:r>
      <w:r>
        <w:rPr>
          <w:rFonts w:ascii="Trebuchet MS" w:hAnsi="Trebuchet MS"/>
          <w:color w:val="231F20"/>
          <w:w w:val="95"/>
        </w:rPr>
        <w:t>18</w:t>
      </w:r>
      <w:r>
        <w:rPr>
          <w:rFonts w:ascii="Trebuchet MS" w:hAnsi="Trebuchet MS"/>
          <w:color w:val="231F20"/>
          <w:spacing w:val="-3"/>
          <w:w w:val="95"/>
        </w:rPr>
        <w:t> </w:t>
      </w:r>
      <w:r>
        <w:rPr>
          <w:rFonts w:ascii="Trebuchet MS" w:hAnsi="Trebuchet MS"/>
          <w:color w:val="231F20"/>
          <w:w w:val="95"/>
        </w:rPr>
        <w:t>;</w:t>
      </w:r>
      <w:r>
        <w:rPr>
          <w:rFonts w:ascii="Trebuchet MS" w:hAnsi="Trebuchet MS"/>
          <w:color w:val="231F20"/>
          <w:spacing w:val="-3"/>
          <w:w w:val="95"/>
        </w:rPr>
        <w:t> </w:t>
      </w:r>
      <w:r>
        <w:rPr>
          <w:rFonts w:ascii="Trebuchet MS" w:hAnsi="Trebuchet MS"/>
          <w:color w:val="231F20"/>
          <w:w w:val="95"/>
        </w:rPr>
        <w:t>27(b)</w:t>
      </w:r>
      <w:r>
        <w:rPr>
          <w:rFonts w:ascii="Trebuchet MS" w:hAnsi="Trebuchet MS"/>
          <w:color w:val="231F20"/>
          <w:spacing w:val="-3"/>
          <w:w w:val="95"/>
        </w:rPr>
        <w:t> </w:t>
      </w:r>
      <w:r>
        <w:rPr>
          <w:rFonts w:ascii="Trebuchet MS" w:hAnsi="Trebuchet MS"/>
          <w:color w:val="231F20"/>
          <w:w w:val="95"/>
        </w:rPr>
        <w:t>;</w:t>
      </w:r>
      <w:r>
        <w:rPr>
          <w:rFonts w:ascii="Trebuchet MS" w:hAnsi="Trebuchet MS"/>
          <w:color w:val="231F20"/>
          <w:spacing w:val="-3"/>
          <w:w w:val="95"/>
        </w:rPr>
        <w:t> </w:t>
      </w:r>
      <w:r>
        <w:rPr>
          <w:rFonts w:ascii="Trebuchet MS" w:hAnsi="Trebuchet MS"/>
          <w:color w:val="231F20"/>
          <w:w w:val="95"/>
        </w:rPr>
        <w:t>48(c)</w:t>
      </w:r>
      <w:r>
        <w:rPr>
          <w:rFonts w:ascii="Trebuchet MS" w:hAnsi="Trebuchet MS"/>
          <w:color w:val="231F20"/>
          <w:spacing w:val="-3"/>
          <w:w w:val="95"/>
        </w:rPr>
        <w:t> </w:t>
      </w:r>
      <w:r>
        <w:rPr>
          <w:rFonts w:ascii="Trebuchet MS" w:hAnsi="Trebuchet MS"/>
          <w:color w:val="231F20"/>
          <w:w w:val="95"/>
        </w:rPr>
        <w:t>;</w:t>
      </w:r>
      <w:r>
        <w:rPr>
          <w:rFonts w:ascii="Trebuchet MS" w:hAnsi="Trebuchet MS"/>
          <w:color w:val="231F20"/>
          <w:spacing w:val="-3"/>
          <w:w w:val="95"/>
        </w:rPr>
        <w:t> </w:t>
      </w:r>
      <w:r>
        <w:rPr>
          <w:rFonts w:ascii="Trebuchet MS" w:hAnsi="Trebuchet MS"/>
          <w:color w:val="231F20"/>
          <w:w w:val="95"/>
        </w:rPr>
        <w:t>50</w:t>
      </w:r>
      <w:r>
        <w:rPr>
          <w:rFonts w:ascii="Trebuchet MS" w:hAnsi="Trebuchet MS"/>
          <w:color w:val="231F20"/>
          <w:spacing w:val="-3"/>
          <w:w w:val="95"/>
        </w:rPr>
        <w:t> </w:t>
      </w:r>
      <w:r>
        <w:rPr>
          <w:rFonts w:ascii="Trebuchet MS" w:hAnsi="Trebuchet MS"/>
          <w:color w:val="231F20"/>
          <w:w w:val="95"/>
        </w:rPr>
        <w:t>(voir aussi Groupe de travail ouvert intergouvernemental </w:t>
      </w:r>
      <w:r>
        <w:rPr>
          <w:rFonts w:ascii="Trebuchet MS" w:hAnsi="Trebuchet MS"/>
          <w:color w:val="231F20"/>
          <w:w w:val="95"/>
        </w:rPr>
        <w:t>pour </w:t>
      </w:r>
      <w:r>
        <w:rPr>
          <w:rFonts w:ascii="Trebuchet MS" w:hAnsi="Trebuchet MS"/>
          <w:color w:val="231F20"/>
        </w:rPr>
        <w:t>le développement d’indicateurs)</w:t>
      </w:r>
    </w:p>
    <w:p>
      <w:pPr>
        <w:pStyle w:val="BodyText"/>
        <w:spacing w:line="247" w:lineRule="auto" w:before="2"/>
        <w:ind w:left="120"/>
        <w:rPr>
          <w:rFonts w:ascii="Trebuchet MS" w:hAnsi="Trebuchet MS"/>
        </w:rPr>
      </w:pPr>
      <w:r>
        <w:rPr>
          <w:rFonts w:ascii="Trebuchet MS" w:hAnsi="Trebuchet MS"/>
          <w:color w:val="231F20"/>
          <w:w w:val="95"/>
        </w:rPr>
        <w:t>Inégalités</w:t>
      </w:r>
      <w:r>
        <w:rPr>
          <w:rFonts w:ascii="Trebuchet MS" w:hAnsi="Trebuchet MS"/>
          <w:color w:val="231F20"/>
          <w:spacing w:val="-4"/>
          <w:w w:val="95"/>
        </w:rPr>
        <w:t> </w:t>
      </w:r>
      <w:r>
        <w:rPr>
          <w:rFonts w:ascii="Trebuchet MS" w:hAnsi="Trebuchet MS"/>
          <w:color w:val="231F20"/>
          <w:w w:val="95"/>
        </w:rPr>
        <w:t>et</w:t>
      </w:r>
      <w:r>
        <w:rPr>
          <w:rFonts w:ascii="Trebuchet MS" w:hAnsi="Trebuchet MS"/>
          <w:color w:val="231F20"/>
          <w:spacing w:val="-4"/>
          <w:w w:val="95"/>
        </w:rPr>
        <w:t> </w:t>
      </w:r>
      <w:r>
        <w:rPr>
          <w:rFonts w:ascii="Trebuchet MS" w:hAnsi="Trebuchet MS"/>
          <w:color w:val="231F20"/>
          <w:w w:val="95"/>
        </w:rPr>
        <w:t>réduction</w:t>
      </w:r>
      <w:r>
        <w:rPr>
          <w:rFonts w:ascii="Trebuchet MS" w:hAnsi="Trebuchet MS"/>
          <w:color w:val="231F20"/>
          <w:spacing w:val="-4"/>
          <w:w w:val="95"/>
        </w:rPr>
        <w:t> </w:t>
      </w:r>
      <w:r>
        <w:rPr>
          <w:rFonts w:ascii="Trebuchet MS" w:hAnsi="Trebuchet MS"/>
          <w:color w:val="231F20"/>
          <w:w w:val="95"/>
        </w:rPr>
        <w:t>des</w:t>
      </w:r>
      <w:r>
        <w:rPr>
          <w:rFonts w:ascii="Trebuchet MS" w:hAnsi="Trebuchet MS"/>
          <w:color w:val="231F20"/>
          <w:spacing w:val="-4"/>
          <w:w w:val="95"/>
        </w:rPr>
        <w:t> </w:t>
      </w:r>
      <w:r>
        <w:rPr>
          <w:rFonts w:ascii="Trebuchet MS" w:hAnsi="Trebuchet MS"/>
          <w:color w:val="231F20"/>
          <w:w w:val="95"/>
        </w:rPr>
        <w:t>risques</w:t>
      </w:r>
      <w:r>
        <w:rPr>
          <w:rFonts w:ascii="Trebuchet MS" w:hAnsi="Trebuchet MS"/>
          <w:color w:val="231F20"/>
          <w:spacing w:val="-4"/>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catastrophe</w:t>
      </w:r>
      <w:r>
        <w:rPr>
          <w:rFonts w:ascii="Trebuchet MS" w:hAnsi="Trebuchet MS"/>
          <w:color w:val="231F20"/>
          <w:spacing w:val="-4"/>
          <w:w w:val="95"/>
        </w:rPr>
        <w:t> </w:t>
      </w:r>
      <w:r>
        <w:rPr>
          <w:rFonts w:ascii="Trebuchet MS" w:hAnsi="Trebuchet MS"/>
          <w:color w:val="231F20"/>
          <w:w w:val="95"/>
        </w:rPr>
        <w:t>:</w:t>
      </w:r>
      <w:r>
        <w:rPr>
          <w:rFonts w:ascii="Trebuchet MS" w:hAnsi="Trebuchet MS"/>
          <w:color w:val="231F20"/>
          <w:spacing w:val="-4"/>
          <w:w w:val="95"/>
        </w:rPr>
        <w:t> </w:t>
      </w:r>
      <w:r>
        <w:rPr>
          <w:rFonts w:ascii="Trebuchet MS" w:hAnsi="Trebuchet MS"/>
          <w:color w:val="231F20"/>
          <w:w w:val="95"/>
        </w:rPr>
        <w:t>6 </w:t>
      </w:r>
      <w:r>
        <w:rPr>
          <w:rFonts w:ascii="Trebuchet MS" w:hAnsi="Trebuchet MS"/>
          <w:color w:val="231F20"/>
          <w:spacing w:val="-2"/>
        </w:rPr>
        <w:t>Informations</w:t>
      </w:r>
    </w:p>
    <w:p>
      <w:pPr>
        <w:pStyle w:val="BodyText"/>
        <w:spacing w:line="247" w:lineRule="auto" w:before="2"/>
        <w:ind w:right="2304"/>
        <w:rPr>
          <w:rFonts w:ascii="Trebuchet MS" w:hAnsi="Trebuchet MS"/>
        </w:rPr>
      </w:pPr>
      <w:r>
        <w:rPr>
          <w:rFonts w:ascii="Trebuchet MS" w:hAnsi="Trebuchet MS"/>
          <w:color w:val="231F20"/>
          <w:w w:val="90"/>
        </w:rPr>
        <w:t>canaux</w:t>
      </w:r>
      <w:r>
        <w:rPr>
          <w:rFonts w:ascii="Trebuchet MS" w:hAnsi="Trebuchet MS"/>
          <w:color w:val="231F20"/>
          <w:spacing w:val="-1"/>
          <w:w w:val="90"/>
        </w:rPr>
        <w:t> </w:t>
      </w:r>
      <w:r>
        <w:rPr>
          <w:rFonts w:ascii="Trebuchet MS" w:hAnsi="Trebuchet MS"/>
          <w:color w:val="231F20"/>
          <w:w w:val="90"/>
        </w:rPr>
        <w:t>d’alerte précoce : </w:t>
      </w:r>
      <w:r>
        <w:rPr>
          <w:rFonts w:ascii="Trebuchet MS" w:hAnsi="Trebuchet MS"/>
          <w:color w:val="231F20"/>
          <w:w w:val="90"/>
        </w:rPr>
        <w:t>33(b) </w:t>
      </w:r>
      <w:r>
        <w:rPr>
          <w:rFonts w:ascii="Trebuchet MS" w:hAnsi="Trebuchet MS"/>
          <w:color w:val="231F20"/>
          <w:w w:val="95"/>
        </w:rPr>
        <w:t>in situ : 24(f) ; 25(c)</w:t>
      </w:r>
    </w:p>
    <w:p>
      <w:pPr>
        <w:pStyle w:val="BodyText"/>
        <w:spacing w:before="1"/>
        <w:rPr>
          <w:rFonts w:ascii="Trebuchet MS"/>
        </w:rPr>
      </w:pPr>
      <w:r>
        <w:rPr>
          <w:rFonts w:ascii="Trebuchet MS"/>
          <w:color w:val="231F20"/>
          <w:w w:val="95"/>
        </w:rPr>
        <w:t>librement</w:t>
      </w:r>
      <w:r>
        <w:rPr>
          <w:rFonts w:ascii="Trebuchet MS"/>
          <w:color w:val="231F20"/>
          <w:spacing w:val="-11"/>
          <w:w w:val="95"/>
        </w:rPr>
        <w:t> </w:t>
      </w:r>
      <w:r>
        <w:rPr>
          <w:rFonts w:ascii="Trebuchet MS"/>
          <w:color w:val="231F20"/>
          <w:w w:val="95"/>
        </w:rPr>
        <w:t>disponibles</w:t>
      </w:r>
      <w:r>
        <w:rPr>
          <w:rFonts w:ascii="Trebuchet MS"/>
          <w:color w:val="231F20"/>
          <w:spacing w:val="-10"/>
          <w:w w:val="95"/>
        </w:rPr>
        <w:t> </w:t>
      </w:r>
      <w:r>
        <w:rPr>
          <w:rFonts w:ascii="Trebuchet MS"/>
          <w:color w:val="231F20"/>
          <w:w w:val="95"/>
        </w:rPr>
        <w:t>et</w:t>
      </w:r>
      <w:r>
        <w:rPr>
          <w:rFonts w:ascii="Trebuchet MS"/>
          <w:color w:val="231F20"/>
          <w:spacing w:val="-10"/>
          <w:w w:val="95"/>
        </w:rPr>
        <w:t> </w:t>
      </w:r>
      <w:r>
        <w:rPr>
          <w:rFonts w:ascii="Trebuchet MS"/>
          <w:color w:val="231F20"/>
          <w:w w:val="95"/>
        </w:rPr>
        <w:t>accessibles</w:t>
      </w:r>
      <w:r>
        <w:rPr>
          <w:rFonts w:ascii="Trebuchet MS"/>
          <w:color w:val="231F20"/>
          <w:spacing w:val="-10"/>
          <w:w w:val="95"/>
        </w:rPr>
        <w:t> </w:t>
      </w:r>
      <w:r>
        <w:rPr>
          <w:rFonts w:ascii="Trebuchet MS"/>
          <w:color w:val="231F20"/>
          <w:w w:val="95"/>
        </w:rPr>
        <w:t>:</w:t>
      </w:r>
      <w:r>
        <w:rPr>
          <w:rFonts w:ascii="Trebuchet MS"/>
          <w:color w:val="231F20"/>
          <w:spacing w:val="-11"/>
          <w:w w:val="95"/>
        </w:rPr>
        <w:t> </w:t>
      </w:r>
      <w:r>
        <w:rPr>
          <w:rFonts w:ascii="Trebuchet MS"/>
          <w:color w:val="231F20"/>
          <w:spacing w:val="-4"/>
          <w:w w:val="95"/>
        </w:rPr>
        <w:t>24(e)</w:t>
      </w:r>
    </w:p>
    <w:p>
      <w:pPr>
        <w:pStyle w:val="BodyText"/>
        <w:spacing w:before="7"/>
        <w:rPr>
          <w:rFonts w:ascii="Trebuchet MS"/>
        </w:rPr>
      </w:pPr>
      <w:r>
        <w:rPr>
          <w:rFonts w:ascii="Trebuchet MS"/>
          <w:color w:val="231F20"/>
          <w:w w:val="90"/>
        </w:rPr>
        <w:t>non</w:t>
      </w:r>
      <w:r>
        <w:rPr>
          <w:rFonts w:ascii="Trebuchet MS"/>
          <w:color w:val="231F20"/>
          <w:spacing w:val="-9"/>
          <w:w w:val="90"/>
        </w:rPr>
        <w:t> </w:t>
      </w:r>
      <w:r>
        <w:rPr>
          <w:rFonts w:ascii="Trebuchet MS"/>
          <w:color w:val="231F20"/>
          <w:w w:val="90"/>
        </w:rPr>
        <w:t>sensibles</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19(g)</w:t>
      </w:r>
      <w:r>
        <w:rPr>
          <w:rFonts w:ascii="Trebuchet MS"/>
          <w:color w:val="231F20"/>
          <w:spacing w:val="-6"/>
          <w:w w:val="90"/>
        </w:rPr>
        <w:t> </w:t>
      </w:r>
      <w:r>
        <w:rPr>
          <w:rFonts w:ascii="Trebuchet MS"/>
          <w:color w:val="231F20"/>
          <w:w w:val="90"/>
        </w:rPr>
        <w:t>;</w:t>
      </w:r>
      <w:r>
        <w:rPr>
          <w:rFonts w:ascii="Trebuchet MS"/>
          <w:color w:val="231F20"/>
          <w:spacing w:val="-7"/>
          <w:w w:val="90"/>
        </w:rPr>
        <w:t> </w:t>
      </w:r>
      <w:r>
        <w:rPr>
          <w:rFonts w:ascii="Trebuchet MS"/>
          <w:color w:val="231F20"/>
          <w:w w:val="90"/>
        </w:rPr>
        <w:t>24(e)</w:t>
      </w:r>
      <w:r>
        <w:rPr>
          <w:rFonts w:ascii="Trebuchet MS"/>
          <w:color w:val="231F20"/>
          <w:spacing w:val="-7"/>
          <w:w w:val="90"/>
        </w:rPr>
        <w:t> </w:t>
      </w:r>
      <w:r>
        <w:rPr>
          <w:rFonts w:ascii="Trebuchet MS"/>
          <w:color w:val="231F20"/>
          <w:w w:val="90"/>
        </w:rPr>
        <w:t>;</w:t>
      </w:r>
      <w:r>
        <w:rPr>
          <w:rFonts w:ascii="Trebuchet MS"/>
          <w:color w:val="231F20"/>
          <w:spacing w:val="-6"/>
          <w:w w:val="90"/>
        </w:rPr>
        <w:t> </w:t>
      </w:r>
      <w:r>
        <w:rPr>
          <w:rFonts w:ascii="Trebuchet MS"/>
          <w:color w:val="231F20"/>
          <w:w w:val="90"/>
        </w:rPr>
        <w:t>25(c)</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28(f)</w:t>
      </w:r>
      <w:r>
        <w:rPr>
          <w:rFonts w:ascii="Trebuchet MS"/>
          <w:color w:val="231F20"/>
          <w:spacing w:val="-6"/>
          <w:w w:val="90"/>
        </w:rPr>
        <w:t> </w:t>
      </w:r>
      <w:r>
        <w:rPr>
          <w:rFonts w:ascii="Trebuchet MS"/>
          <w:color w:val="231F20"/>
          <w:w w:val="90"/>
        </w:rPr>
        <w:t>;</w:t>
      </w:r>
      <w:r>
        <w:rPr>
          <w:rFonts w:ascii="Trebuchet MS"/>
          <w:color w:val="231F20"/>
          <w:spacing w:val="-7"/>
          <w:w w:val="90"/>
        </w:rPr>
        <w:t> </w:t>
      </w:r>
      <w:r>
        <w:rPr>
          <w:rFonts w:ascii="Trebuchet MS"/>
          <w:color w:val="231F20"/>
          <w:w w:val="90"/>
        </w:rPr>
        <w:t>36(c)</w:t>
      </w:r>
      <w:r>
        <w:rPr>
          <w:rFonts w:ascii="Trebuchet MS"/>
          <w:color w:val="231F20"/>
          <w:spacing w:val="-7"/>
          <w:w w:val="90"/>
        </w:rPr>
        <w:t> </w:t>
      </w:r>
      <w:r>
        <w:rPr>
          <w:rFonts w:ascii="Trebuchet MS"/>
          <w:color w:val="231F20"/>
          <w:w w:val="90"/>
        </w:rPr>
        <w:t>;</w:t>
      </w:r>
      <w:r>
        <w:rPr>
          <w:rFonts w:ascii="Trebuchet MS"/>
          <w:color w:val="231F20"/>
          <w:spacing w:val="-6"/>
          <w:w w:val="90"/>
        </w:rPr>
        <w:t> </w:t>
      </w:r>
      <w:r>
        <w:rPr>
          <w:rFonts w:ascii="Trebuchet MS"/>
          <w:color w:val="231F20"/>
          <w:spacing w:val="-4"/>
          <w:w w:val="90"/>
        </w:rPr>
        <w:t>36(d)</w:t>
      </w:r>
    </w:p>
    <w:p>
      <w:pPr>
        <w:pStyle w:val="BodyText"/>
        <w:spacing w:line="247" w:lineRule="auto" w:before="7"/>
        <w:ind w:right="888"/>
        <w:rPr>
          <w:rFonts w:ascii="Trebuchet MS"/>
        </w:rPr>
      </w:pPr>
      <w:r>
        <w:rPr>
          <w:rFonts w:ascii="Trebuchet MS"/>
          <w:color w:val="231F20"/>
          <w:w w:val="90"/>
        </w:rPr>
        <w:t>partage</w:t>
      </w:r>
      <w:r>
        <w:rPr>
          <w:rFonts w:ascii="Trebuchet MS"/>
          <w:color w:val="231F20"/>
          <w:spacing w:val="-7"/>
          <w:w w:val="90"/>
        </w:rPr>
        <w:t> </w:t>
      </w:r>
      <w:r>
        <w:rPr>
          <w:rFonts w:ascii="Trebuchet MS"/>
          <w:color w:val="231F20"/>
          <w:w w:val="90"/>
        </w:rPr>
        <w:t>des</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14</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34(c)</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34(d)</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47(b)</w:t>
      </w:r>
      <w:r>
        <w:rPr>
          <w:rFonts w:ascii="Trebuchet MS"/>
          <w:color w:val="231F20"/>
          <w:spacing w:val="-7"/>
          <w:w w:val="90"/>
        </w:rPr>
        <w:t> </w:t>
      </w:r>
      <w:r>
        <w:rPr>
          <w:rFonts w:ascii="Trebuchet MS"/>
          <w:color w:val="231F20"/>
          <w:w w:val="90"/>
        </w:rPr>
        <w:t>;</w:t>
      </w:r>
      <w:r>
        <w:rPr>
          <w:rFonts w:ascii="Trebuchet MS"/>
          <w:color w:val="231F20"/>
          <w:spacing w:val="-7"/>
          <w:w w:val="90"/>
        </w:rPr>
        <w:t> </w:t>
      </w:r>
      <w:r>
        <w:rPr>
          <w:rFonts w:ascii="Trebuchet MS"/>
          <w:color w:val="231F20"/>
          <w:w w:val="90"/>
        </w:rPr>
        <w:t>47(c) </w:t>
      </w:r>
      <w:r>
        <w:rPr>
          <w:rFonts w:ascii="Trebuchet MS"/>
          <w:color w:val="231F20"/>
          <w:w w:val="95"/>
        </w:rPr>
        <w:t>spatiales : 24(f)</w:t>
      </w:r>
    </w:p>
    <w:p>
      <w:pPr>
        <w:pStyle w:val="BodyText"/>
        <w:spacing w:before="2"/>
        <w:rPr>
          <w:rFonts w:ascii="Trebuchet MS"/>
        </w:rPr>
      </w:pPr>
      <w:r>
        <w:rPr>
          <w:rFonts w:ascii="Trebuchet MS"/>
          <w:color w:val="231F20"/>
          <w:w w:val="95"/>
        </w:rPr>
        <w:t>sur</w:t>
      </w:r>
      <w:r>
        <w:rPr>
          <w:rFonts w:ascii="Trebuchet MS"/>
          <w:color w:val="231F20"/>
          <w:spacing w:val="-7"/>
          <w:w w:val="95"/>
        </w:rPr>
        <w:t> </w:t>
      </w:r>
      <w:r>
        <w:rPr>
          <w:rFonts w:ascii="Trebuchet MS"/>
          <w:color w:val="231F20"/>
          <w:w w:val="95"/>
        </w:rPr>
        <w:t>les</w:t>
      </w:r>
      <w:r>
        <w:rPr>
          <w:rFonts w:ascii="Trebuchet MS"/>
          <w:color w:val="231F20"/>
          <w:spacing w:val="-2"/>
          <w:w w:val="95"/>
        </w:rPr>
        <w:t> </w:t>
      </w:r>
      <w:r>
        <w:rPr>
          <w:rFonts w:ascii="Trebuchet MS"/>
          <w:color w:val="231F20"/>
          <w:w w:val="95"/>
        </w:rPr>
        <w:t>catastrophes</w:t>
      </w:r>
      <w:r>
        <w:rPr>
          <w:rFonts w:ascii="Trebuchet MS"/>
          <w:color w:val="231F20"/>
          <w:spacing w:val="-2"/>
          <w:w w:val="95"/>
        </w:rPr>
        <w:t> </w:t>
      </w:r>
      <w:r>
        <w:rPr>
          <w:rFonts w:ascii="Trebuchet MS"/>
          <w:color w:val="231F20"/>
          <w:w w:val="95"/>
        </w:rPr>
        <w:t>:</w:t>
      </w:r>
      <w:r>
        <w:rPr>
          <w:rFonts w:ascii="Trebuchet MS"/>
          <w:color w:val="231F20"/>
          <w:spacing w:val="-2"/>
          <w:w w:val="95"/>
        </w:rPr>
        <w:t> 24(e)</w:t>
      </w:r>
    </w:p>
    <w:p>
      <w:pPr>
        <w:pStyle w:val="BodyText"/>
        <w:spacing w:line="247" w:lineRule="auto" w:before="7"/>
        <w:ind w:right="355"/>
        <w:rPr>
          <w:rFonts w:ascii="Trebuchet MS" w:hAnsi="Trebuchet MS"/>
        </w:rPr>
      </w:pPr>
      <w:r>
        <w:rPr>
          <w:rFonts w:ascii="Trebuchet MS" w:hAnsi="Trebuchet MS"/>
          <w:color w:val="231F20"/>
        </w:rPr>
        <w:t>sur</w:t>
      </w:r>
      <w:r>
        <w:rPr>
          <w:rFonts w:ascii="Trebuchet MS" w:hAnsi="Trebuchet MS"/>
          <w:color w:val="231F20"/>
          <w:spacing w:val="-14"/>
        </w:rPr>
        <w:t> </w:t>
      </w:r>
      <w:r>
        <w:rPr>
          <w:rFonts w:ascii="Trebuchet MS" w:hAnsi="Trebuchet MS"/>
          <w:color w:val="231F20"/>
        </w:rPr>
        <w:t>les</w:t>
      </w:r>
      <w:r>
        <w:rPr>
          <w:rFonts w:ascii="Trebuchet MS" w:hAnsi="Trebuchet MS"/>
          <w:color w:val="231F20"/>
          <w:spacing w:val="-14"/>
        </w:rPr>
        <w:t> </w:t>
      </w:r>
      <w:r>
        <w:rPr>
          <w:rFonts w:ascii="Trebuchet MS" w:hAnsi="Trebuchet MS"/>
          <w:color w:val="231F20"/>
        </w:rPr>
        <w:t>vulnérabilités</w:t>
      </w:r>
      <w:r>
        <w:rPr>
          <w:rFonts w:ascii="Trebuchet MS" w:hAnsi="Trebuchet MS"/>
          <w:color w:val="231F20"/>
          <w:spacing w:val="-10"/>
        </w:rPr>
        <w:t> </w:t>
      </w:r>
      <w:r>
        <w:rPr>
          <w:rFonts w:ascii="Trebuchet MS" w:hAnsi="Trebuchet MS"/>
          <w:color w:val="231F20"/>
        </w:rPr>
        <w:t>à</w:t>
      </w:r>
      <w:r>
        <w:rPr>
          <w:rFonts w:ascii="Trebuchet MS" w:hAnsi="Trebuchet MS"/>
          <w:color w:val="231F20"/>
          <w:spacing w:val="-10"/>
        </w:rPr>
        <w:t> </w:t>
      </w:r>
      <w:r>
        <w:rPr>
          <w:rFonts w:ascii="Trebuchet MS" w:hAnsi="Trebuchet MS"/>
          <w:color w:val="231F20"/>
        </w:rPr>
        <w:t>des</w:t>
      </w:r>
      <w:r>
        <w:rPr>
          <w:rFonts w:ascii="Trebuchet MS" w:hAnsi="Trebuchet MS"/>
          <w:color w:val="231F20"/>
          <w:spacing w:val="-10"/>
        </w:rPr>
        <w:t> </w:t>
      </w:r>
      <w:r>
        <w:rPr>
          <w:rFonts w:ascii="Trebuchet MS" w:hAnsi="Trebuchet MS"/>
          <w:color w:val="231F20"/>
        </w:rPr>
        <w:t>aléas</w:t>
      </w:r>
      <w:r>
        <w:rPr>
          <w:rFonts w:ascii="Trebuchet MS" w:hAnsi="Trebuchet MS"/>
          <w:color w:val="231F20"/>
          <w:spacing w:val="-10"/>
        </w:rPr>
        <w:t> </w:t>
      </w:r>
      <w:r>
        <w:rPr>
          <w:rFonts w:ascii="Trebuchet MS" w:hAnsi="Trebuchet MS"/>
          <w:color w:val="231F20"/>
        </w:rPr>
        <w:t>spécifiques</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24(d) sur</w:t>
      </w:r>
      <w:r>
        <w:rPr>
          <w:rFonts w:ascii="Trebuchet MS" w:hAnsi="Trebuchet MS"/>
          <w:color w:val="231F20"/>
          <w:spacing w:val="-16"/>
        </w:rPr>
        <w:t> </w:t>
      </w:r>
      <w:r>
        <w:rPr>
          <w:rFonts w:ascii="Trebuchet MS" w:hAnsi="Trebuchet MS"/>
          <w:color w:val="231F20"/>
        </w:rPr>
        <w:t>l’exposition</w:t>
      </w:r>
      <w:r>
        <w:rPr>
          <w:rFonts w:ascii="Trebuchet MS" w:hAnsi="Trebuchet MS"/>
          <w:color w:val="231F20"/>
          <w:spacing w:val="-12"/>
        </w:rPr>
        <w:t> </w:t>
      </w:r>
      <w:r>
        <w:rPr>
          <w:rFonts w:ascii="Trebuchet MS" w:hAnsi="Trebuchet MS"/>
          <w:color w:val="231F20"/>
        </w:rPr>
        <w:t>à</w:t>
      </w:r>
      <w:r>
        <w:rPr>
          <w:rFonts w:ascii="Trebuchet MS" w:hAnsi="Trebuchet MS"/>
          <w:color w:val="231F20"/>
          <w:spacing w:val="-12"/>
        </w:rPr>
        <w:t> </w:t>
      </w:r>
      <w:r>
        <w:rPr>
          <w:rFonts w:ascii="Trebuchet MS" w:hAnsi="Trebuchet MS"/>
          <w:color w:val="231F20"/>
        </w:rPr>
        <w:t>des</w:t>
      </w:r>
      <w:r>
        <w:rPr>
          <w:rFonts w:ascii="Trebuchet MS" w:hAnsi="Trebuchet MS"/>
          <w:color w:val="231F20"/>
          <w:spacing w:val="-12"/>
        </w:rPr>
        <w:t> </w:t>
      </w:r>
      <w:r>
        <w:rPr>
          <w:rFonts w:ascii="Trebuchet MS" w:hAnsi="Trebuchet MS"/>
          <w:color w:val="231F20"/>
        </w:rPr>
        <w:t>aléas</w:t>
      </w:r>
      <w:r>
        <w:rPr>
          <w:rFonts w:ascii="Trebuchet MS" w:hAnsi="Trebuchet MS"/>
          <w:color w:val="231F20"/>
          <w:spacing w:val="-12"/>
        </w:rPr>
        <w:t> </w:t>
      </w:r>
      <w:r>
        <w:rPr>
          <w:rFonts w:ascii="Trebuchet MS" w:hAnsi="Trebuchet MS"/>
          <w:color w:val="231F20"/>
        </w:rPr>
        <w:t>spécifiques</w:t>
      </w:r>
      <w:r>
        <w:rPr>
          <w:rFonts w:ascii="Trebuchet MS" w:hAnsi="Trebuchet MS"/>
          <w:color w:val="231F20"/>
          <w:spacing w:val="-12"/>
        </w:rPr>
        <w:t> </w:t>
      </w:r>
      <w:r>
        <w:rPr>
          <w:rFonts w:ascii="Trebuchet MS" w:hAnsi="Trebuchet MS"/>
          <w:color w:val="231F20"/>
        </w:rPr>
        <w:t>:</w:t>
      </w:r>
      <w:r>
        <w:rPr>
          <w:rFonts w:ascii="Trebuchet MS" w:hAnsi="Trebuchet MS"/>
          <w:color w:val="231F20"/>
          <w:spacing w:val="-12"/>
        </w:rPr>
        <w:t> </w:t>
      </w:r>
      <w:r>
        <w:rPr>
          <w:rFonts w:ascii="Trebuchet MS" w:hAnsi="Trebuchet MS"/>
          <w:color w:val="231F20"/>
        </w:rPr>
        <w:t>24(d) </w:t>
      </w:r>
      <w:r>
        <w:rPr>
          <w:rFonts w:ascii="Trebuchet MS" w:hAnsi="Trebuchet MS"/>
          <w:color w:val="231F20"/>
          <w:w w:val="95"/>
        </w:rPr>
        <w:t>technologies</w:t>
      </w:r>
      <w:r>
        <w:rPr>
          <w:rFonts w:ascii="Trebuchet MS" w:hAnsi="Trebuchet MS"/>
          <w:color w:val="231F20"/>
          <w:spacing w:val="-9"/>
          <w:w w:val="95"/>
        </w:rPr>
        <w:t> </w:t>
      </w: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l’information</w:t>
      </w:r>
      <w:r>
        <w:rPr>
          <w:rFonts w:ascii="Trebuchet MS" w:hAnsi="Trebuchet MS"/>
          <w:color w:val="231F20"/>
          <w:spacing w:val="-9"/>
          <w:w w:val="95"/>
        </w:rPr>
        <w:t> </w:t>
      </w:r>
      <w:r>
        <w:rPr>
          <w:rFonts w:ascii="Trebuchet MS" w:hAnsi="Trebuchet MS"/>
          <w:color w:val="231F20"/>
          <w:w w:val="95"/>
        </w:rPr>
        <w:t>et</w:t>
      </w:r>
      <w:r>
        <w:rPr>
          <w:rFonts w:ascii="Trebuchet MS" w:hAnsi="Trebuchet MS"/>
          <w:color w:val="231F20"/>
          <w:spacing w:val="-9"/>
          <w:w w:val="95"/>
        </w:rPr>
        <w:t> </w:t>
      </w:r>
      <w:r>
        <w:rPr>
          <w:rFonts w:ascii="Trebuchet MS" w:hAnsi="Trebuchet MS"/>
          <w:color w:val="231F20"/>
          <w:w w:val="95"/>
        </w:rPr>
        <w:t>des</w:t>
      </w:r>
      <w:r>
        <w:rPr>
          <w:rFonts w:ascii="Trebuchet MS" w:hAnsi="Trebuchet MS"/>
          <w:color w:val="231F20"/>
          <w:spacing w:val="-9"/>
          <w:w w:val="95"/>
        </w:rPr>
        <w:t> </w:t>
      </w:r>
      <w:r>
        <w:rPr>
          <w:rFonts w:ascii="Trebuchet MS" w:hAnsi="Trebuchet MS"/>
          <w:color w:val="231F20"/>
          <w:w w:val="95"/>
        </w:rPr>
        <w:t>communications</w:t>
      </w:r>
      <w:r>
        <w:rPr>
          <w:rFonts w:ascii="Trebuchet MS" w:hAnsi="Trebuchet MS"/>
          <w:color w:val="231F20"/>
          <w:spacing w:val="-9"/>
          <w:w w:val="95"/>
        </w:rPr>
        <w:t> </w:t>
      </w:r>
      <w:r>
        <w:rPr>
          <w:rFonts w:ascii="Trebuchet MS" w:hAnsi="Trebuchet MS"/>
          <w:color w:val="231F20"/>
          <w:w w:val="95"/>
        </w:rPr>
        <w:t>: </w:t>
      </w:r>
      <w:r>
        <w:rPr>
          <w:rFonts w:ascii="Trebuchet MS" w:hAnsi="Trebuchet MS"/>
          <w:color w:val="231F20"/>
        </w:rPr>
        <w:t>24(f) ; 25(c)</w:t>
      </w:r>
    </w:p>
    <w:p>
      <w:pPr>
        <w:pStyle w:val="BodyText"/>
        <w:spacing w:line="247" w:lineRule="auto" w:before="3"/>
        <w:ind w:left="120" w:right="2750" w:firstLine="284"/>
        <w:rPr>
          <w:rFonts w:ascii="Trebuchet MS" w:hAnsi="Trebuchet MS"/>
        </w:rPr>
      </w:pPr>
      <w:r>
        <w:rPr>
          <w:rFonts w:ascii="Trebuchet MS" w:hAnsi="Trebuchet MS"/>
          <w:color w:val="231F20"/>
        </w:rPr>
        <w:t>ventilées : 25(e) </w:t>
      </w:r>
      <w:r>
        <w:rPr>
          <w:rFonts w:ascii="Trebuchet MS" w:hAnsi="Trebuchet MS"/>
          <w:color w:val="231F20"/>
          <w:spacing w:val="-2"/>
          <w:w w:val="95"/>
        </w:rPr>
        <w:t>Infrastructures</w:t>
      </w:r>
      <w:r>
        <w:rPr>
          <w:rFonts w:ascii="Trebuchet MS" w:hAnsi="Trebuchet MS"/>
          <w:color w:val="231F20"/>
          <w:spacing w:val="-10"/>
          <w:w w:val="95"/>
        </w:rPr>
        <w:t> </w:t>
      </w:r>
      <w:r>
        <w:rPr>
          <w:rFonts w:ascii="Trebuchet MS" w:hAnsi="Trebuchet MS"/>
          <w:color w:val="231F20"/>
          <w:spacing w:val="-2"/>
          <w:w w:val="95"/>
        </w:rPr>
        <w:t>:</w:t>
      </w:r>
      <w:r>
        <w:rPr>
          <w:rFonts w:ascii="Trebuchet MS" w:hAnsi="Trebuchet MS"/>
          <w:color w:val="231F20"/>
          <w:spacing w:val="-9"/>
          <w:w w:val="95"/>
        </w:rPr>
        <w:t> </w:t>
      </w:r>
      <w:r>
        <w:rPr>
          <w:rFonts w:ascii="Trebuchet MS" w:hAnsi="Trebuchet MS"/>
          <w:color w:val="231F20"/>
          <w:spacing w:val="-2"/>
          <w:w w:val="95"/>
        </w:rPr>
        <w:t>18(d)</w:t>
      </w:r>
      <w:r>
        <w:rPr>
          <w:rFonts w:ascii="Trebuchet MS" w:hAnsi="Trebuchet MS"/>
          <w:color w:val="231F20"/>
          <w:spacing w:val="-9"/>
          <w:w w:val="95"/>
        </w:rPr>
        <w:t> </w:t>
      </w:r>
      <w:r>
        <w:rPr>
          <w:rFonts w:ascii="Trebuchet MS" w:hAnsi="Trebuchet MS"/>
          <w:color w:val="231F20"/>
          <w:spacing w:val="-2"/>
          <w:w w:val="95"/>
        </w:rPr>
        <w:t>;</w:t>
      </w:r>
      <w:r>
        <w:rPr>
          <w:rFonts w:ascii="Trebuchet MS" w:hAnsi="Trebuchet MS"/>
          <w:color w:val="231F20"/>
          <w:spacing w:val="-10"/>
          <w:w w:val="95"/>
        </w:rPr>
        <w:t> </w:t>
      </w:r>
      <w:r>
        <w:rPr>
          <w:rFonts w:ascii="Trebuchet MS" w:hAnsi="Trebuchet MS"/>
          <w:color w:val="231F20"/>
          <w:spacing w:val="-2"/>
          <w:w w:val="95"/>
        </w:rPr>
        <w:t>27(a)</w:t>
      </w:r>
    </w:p>
    <w:p>
      <w:pPr>
        <w:pStyle w:val="BodyText"/>
        <w:spacing w:before="1"/>
        <w:rPr>
          <w:rFonts w:ascii="Trebuchet MS"/>
        </w:rPr>
      </w:pPr>
      <w:r>
        <w:rPr>
          <w:rFonts w:ascii="Trebuchet MS"/>
          <w:color w:val="231F20"/>
          <w:w w:val="90"/>
        </w:rPr>
        <w:t>critiques</w:t>
      </w:r>
      <w:r>
        <w:rPr>
          <w:rFonts w:ascii="Trebuchet MS"/>
          <w:color w:val="231F20"/>
          <w:spacing w:val="-4"/>
        </w:rPr>
        <w:t> </w:t>
      </w:r>
      <w:r>
        <w:rPr>
          <w:rFonts w:ascii="Trebuchet MS"/>
          <w:color w:val="231F20"/>
          <w:w w:val="90"/>
        </w:rPr>
        <w:t>:</w:t>
      </w:r>
      <w:r>
        <w:rPr>
          <w:rFonts w:ascii="Trebuchet MS"/>
          <w:color w:val="231F20"/>
          <w:spacing w:val="-3"/>
        </w:rPr>
        <w:t> </w:t>
      </w:r>
      <w:r>
        <w:rPr>
          <w:rFonts w:ascii="Trebuchet MS"/>
          <w:color w:val="231F20"/>
          <w:spacing w:val="-2"/>
          <w:w w:val="90"/>
        </w:rPr>
        <w:t>33(c)</w:t>
      </w:r>
    </w:p>
    <w:p>
      <w:pPr>
        <w:pStyle w:val="BodyText"/>
        <w:spacing w:line="247" w:lineRule="auto" w:before="7"/>
        <w:ind w:right="2304"/>
        <w:rPr>
          <w:rFonts w:ascii="Trebuchet MS" w:hAnsi="Trebuchet MS"/>
        </w:rPr>
      </w:pPr>
      <w:r>
        <w:rPr>
          <w:rFonts w:ascii="Trebuchet MS" w:hAnsi="Trebuchet MS"/>
          <w:color w:val="231F20"/>
          <w:spacing w:val="-2"/>
        </w:rPr>
        <w:t>de</w:t>
      </w:r>
      <w:r>
        <w:rPr>
          <w:rFonts w:ascii="Trebuchet MS" w:hAnsi="Trebuchet MS"/>
          <w:color w:val="231F20"/>
          <w:spacing w:val="-12"/>
        </w:rPr>
        <w:t> </w:t>
      </w:r>
      <w:r>
        <w:rPr>
          <w:rFonts w:ascii="Trebuchet MS" w:hAnsi="Trebuchet MS"/>
          <w:color w:val="231F20"/>
          <w:spacing w:val="-2"/>
        </w:rPr>
        <w:t>distribution</w:t>
      </w:r>
      <w:r>
        <w:rPr>
          <w:rFonts w:ascii="Trebuchet MS" w:hAnsi="Trebuchet MS"/>
          <w:color w:val="231F20"/>
          <w:spacing w:val="-12"/>
        </w:rPr>
        <w:t> </w:t>
      </w:r>
      <w:r>
        <w:rPr>
          <w:rFonts w:ascii="Trebuchet MS" w:hAnsi="Trebuchet MS"/>
          <w:color w:val="231F20"/>
          <w:spacing w:val="-2"/>
        </w:rPr>
        <w:t>d’eau</w:t>
      </w:r>
      <w:r>
        <w:rPr>
          <w:rFonts w:ascii="Trebuchet MS" w:hAnsi="Trebuchet MS"/>
          <w:color w:val="231F20"/>
          <w:spacing w:val="-12"/>
        </w:rPr>
        <w:t> </w:t>
      </w:r>
      <w:r>
        <w:rPr>
          <w:rFonts w:ascii="Trebuchet MS" w:hAnsi="Trebuchet MS"/>
          <w:color w:val="231F20"/>
          <w:spacing w:val="-2"/>
        </w:rPr>
        <w:t>:</w:t>
      </w:r>
      <w:r>
        <w:rPr>
          <w:rFonts w:ascii="Trebuchet MS" w:hAnsi="Trebuchet MS"/>
          <w:color w:val="231F20"/>
          <w:spacing w:val="-12"/>
        </w:rPr>
        <w:t> </w:t>
      </w:r>
      <w:r>
        <w:rPr>
          <w:rFonts w:ascii="Trebuchet MS" w:hAnsi="Trebuchet MS"/>
          <w:color w:val="231F20"/>
          <w:spacing w:val="-2"/>
        </w:rPr>
        <w:t>33(c) </w:t>
      </w:r>
      <w:r>
        <w:rPr>
          <w:rFonts w:ascii="Trebuchet MS" w:hAnsi="Trebuchet MS"/>
          <w:color w:val="231F20"/>
          <w:spacing w:val="-2"/>
          <w:w w:val="95"/>
        </w:rPr>
        <w:t>de</w:t>
      </w:r>
      <w:r>
        <w:rPr>
          <w:rFonts w:ascii="Trebuchet MS" w:hAnsi="Trebuchet MS"/>
          <w:color w:val="231F20"/>
          <w:spacing w:val="-13"/>
          <w:w w:val="95"/>
        </w:rPr>
        <w:t> </w:t>
      </w:r>
      <w:r>
        <w:rPr>
          <w:rFonts w:ascii="Trebuchet MS" w:hAnsi="Trebuchet MS"/>
          <w:color w:val="231F20"/>
          <w:spacing w:val="-2"/>
          <w:w w:val="95"/>
        </w:rPr>
        <w:t>télécommunication</w:t>
      </w:r>
      <w:r>
        <w:rPr>
          <w:rFonts w:ascii="Trebuchet MS" w:hAnsi="Trebuchet MS"/>
          <w:color w:val="231F20"/>
          <w:spacing w:val="-9"/>
          <w:w w:val="95"/>
        </w:rPr>
        <w:t> </w:t>
      </w:r>
      <w:r>
        <w:rPr>
          <w:rFonts w:ascii="Trebuchet MS" w:hAnsi="Trebuchet MS"/>
          <w:color w:val="231F20"/>
          <w:spacing w:val="-2"/>
          <w:w w:val="95"/>
        </w:rPr>
        <w:t>:</w:t>
      </w:r>
      <w:r>
        <w:rPr>
          <w:rFonts w:ascii="Trebuchet MS" w:hAnsi="Trebuchet MS"/>
          <w:color w:val="231F20"/>
          <w:spacing w:val="-9"/>
          <w:w w:val="95"/>
        </w:rPr>
        <w:t> </w:t>
      </w:r>
      <w:r>
        <w:rPr>
          <w:rFonts w:ascii="Trebuchet MS" w:hAnsi="Trebuchet MS"/>
          <w:color w:val="231F20"/>
          <w:spacing w:val="-2"/>
          <w:w w:val="95"/>
        </w:rPr>
        <w:t>33(c) </w:t>
      </w:r>
      <w:r>
        <w:rPr>
          <w:rFonts w:ascii="Trebuchet MS" w:hAnsi="Trebuchet MS"/>
          <w:color w:val="231F20"/>
        </w:rPr>
        <w:t>de transport : 33(c) d’enseignement : 33(c) hospitalières</w:t>
      </w:r>
      <w:r>
        <w:rPr>
          <w:rFonts w:ascii="Trebuchet MS" w:hAnsi="Trebuchet MS"/>
          <w:color w:val="231F20"/>
          <w:spacing w:val="-12"/>
        </w:rPr>
        <w:t> </w:t>
      </w:r>
      <w:r>
        <w:rPr>
          <w:rFonts w:ascii="Trebuchet MS" w:hAnsi="Trebuchet MS"/>
          <w:color w:val="231F20"/>
        </w:rPr>
        <w:t>:</w:t>
      </w:r>
      <w:r>
        <w:rPr>
          <w:rFonts w:ascii="Trebuchet MS" w:hAnsi="Trebuchet MS"/>
          <w:color w:val="231F20"/>
          <w:spacing w:val="-12"/>
        </w:rPr>
        <w:t> </w:t>
      </w:r>
      <w:r>
        <w:rPr>
          <w:rFonts w:ascii="Trebuchet MS" w:hAnsi="Trebuchet MS"/>
          <w:color w:val="231F20"/>
        </w:rPr>
        <w:t>30(c)</w:t>
      </w:r>
      <w:r>
        <w:rPr>
          <w:rFonts w:ascii="Trebuchet MS" w:hAnsi="Trebuchet MS"/>
          <w:color w:val="231F20"/>
          <w:spacing w:val="-12"/>
        </w:rPr>
        <w:t> </w:t>
      </w:r>
      <w:r>
        <w:rPr>
          <w:rFonts w:ascii="Trebuchet MS" w:hAnsi="Trebuchet MS"/>
          <w:color w:val="231F20"/>
        </w:rPr>
        <w:t>;</w:t>
      </w:r>
      <w:r>
        <w:rPr>
          <w:rFonts w:ascii="Trebuchet MS" w:hAnsi="Trebuchet MS"/>
          <w:color w:val="231F20"/>
          <w:spacing w:val="-12"/>
        </w:rPr>
        <w:t> </w:t>
      </w:r>
      <w:r>
        <w:rPr>
          <w:rFonts w:ascii="Trebuchet MS" w:hAnsi="Trebuchet MS"/>
          <w:color w:val="231F20"/>
        </w:rPr>
        <w:t>33(c)</w:t>
      </w:r>
    </w:p>
    <w:p>
      <w:pPr>
        <w:pStyle w:val="BodyText"/>
        <w:spacing w:line="247" w:lineRule="auto" w:before="4"/>
        <w:ind w:firstLine="42"/>
        <w:rPr>
          <w:rFonts w:ascii="Trebuchet MS" w:hAnsi="Trebuchet MS"/>
        </w:rPr>
      </w:pPr>
      <w:r>
        <w:rPr>
          <w:rFonts w:ascii="Trebuchet MS" w:hAnsi="Trebuchet MS"/>
          <w:color w:val="231F20"/>
          <w:w w:val="95"/>
        </w:rPr>
        <w:t>hydrologiques</w:t>
      </w:r>
      <w:r>
        <w:rPr>
          <w:rFonts w:ascii="Trebuchet MS" w:hAnsi="Trebuchet MS"/>
          <w:color w:val="231F20"/>
          <w:spacing w:val="-7"/>
          <w:w w:val="95"/>
        </w:rPr>
        <w:t> </w:t>
      </w:r>
      <w:r>
        <w:rPr>
          <w:rFonts w:ascii="Trebuchet MS" w:hAnsi="Trebuchet MS"/>
          <w:color w:val="231F20"/>
          <w:w w:val="95"/>
        </w:rPr>
        <w:t>et</w:t>
      </w:r>
      <w:r>
        <w:rPr>
          <w:rFonts w:ascii="Trebuchet MS" w:hAnsi="Trebuchet MS"/>
          <w:color w:val="231F20"/>
          <w:spacing w:val="-7"/>
          <w:w w:val="95"/>
        </w:rPr>
        <w:t> </w:t>
      </w:r>
      <w:r>
        <w:rPr>
          <w:rFonts w:ascii="Trebuchet MS" w:hAnsi="Trebuchet MS"/>
          <w:color w:val="231F20"/>
          <w:w w:val="95"/>
        </w:rPr>
        <w:t>de</w:t>
      </w:r>
      <w:r>
        <w:rPr>
          <w:rFonts w:ascii="Trebuchet MS" w:hAnsi="Trebuchet MS"/>
          <w:color w:val="231F20"/>
          <w:spacing w:val="-7"/>
          <w:w w:val="95"/>
        </w:rPr>
        <w:t> </w:t>
      </w:r>
      <w:r>
        <w:rPr>
          <w:rFonts w:ascii="Trebuchet MS" w:hAnsi="Trebuchet MS"/>
          <w:color w:val="231F20"/>
          <w:w w:val="95"/>
        </w:rPr>
        <w:t>distribution</w:t>
      </w:r>
      <w:r>
        <w:rPr>
          <w:rFonts w:ascii="Trebuchet MS" w:hAnsi="Trebuchet MS"/>
          <w:color w:val="231F20"/>
          <w:spacing w:val="-7"/>
          <w:w w:val="95"/>
        </w:rPr>
        <w:t> </w:t>
      </w:r>
      <w:r>
        <w:rPr>
          <w:rFonts w:ascii="Trebuchet MS" w:hAnsi="Trebuchet MS"/>
          <w:color w:val="231F20"/>
          <w:w w:val="95"/>
        </w:rPr>
        <w:t>de</w:t>
      </w:r>
      <w:r>
        <w:rPr>
          <w:rFonts w:ascii="Trebuchet MS" w:hAnsi="Trebuchet MS"/>
          <w:color w:val="231F20"/>
          <w:spacing w:val="-7"/>
          <w:w w:val="95"/>
        </w:rPr>
        <w:t> </w:t>
      </w:r>
      <w:r>
        <w:rPr>
          <w:rFonts w:ascii="Trebuchet MS" w:hAnsi="Trebuchet MS"/>
          <w:color w:val="231F20"/>
          <w:w w:val="95"/>
        </w:rPr>
        <w:t>l’eau</w:t>
      </w:r>
      <w:r>
        <w:rPr>
          <w:rFonts w:ascii="Trebuchet MS" w:hAnsi="Trebuchet MS"/>
          <w:color w:val="231F20"/>
          <w:spacing w:val="-7"/>
          <w:w w:val="95"/>
        </w:rPr>
        <w:t> </w:t>
      </w:r>
      <w:r>
        <w:rPr>
          <w:rFonts w:ascii="Trebuchet MS" w:hAnsi="Trebuchet MS"/>
          <w:color w:val="231F20"/>
          <w:w w:val="95"/>
        </w:rPr>
        <w:t>:</w:t>
      </w:r>
      <w:r>
        <w:rPr>
          <w:rFonts w:ascii="Trebuchet MS" w:hAnsi="Trebuchet MS"/>
          <w:color w:val="231F20"/>
          <w:spacing w:val="-7"/>
          <w:w w:val="95"/>
        </w:rPr>
        <w:t> </w:t>
      </w:r>
      <w:r>
        <w:rPr>
          <w:rFonts w:ascii="Trebuchet MS" w:hAnsi="Trebuchet MS"/>
          <w:color w:val="231F20"/>
          <w:w w:val="95"/>
        </w:rPr>
        <w:t>33© </w:t>
      </w:r>
      <w:r>
        <w:rPr>
          <w:rFonts w:ascii="Trebuchet MS" w:hAnsi="Trebuchet MS"/>
          <w:color w:val="231F20"/>
        </w:rPr>
        <w:t>investissement dans les : 30(c)</w:t>
      </w:r>
    </w:p>
    <w:p>
      <w:pPr>
        <w:pStyle w:val="BodyText"/>
        <w:spacing w:before="1"/>
        <w:rPr>
          <w:rFonts w:ascii="Trebuchet MS" w:hAnsi="Trebuchet MS"/>
        </w:rPr>
      </w:pPr>
      <w:r>
        <w:rPr>
          <w:rFonts w:ascii="Trebuchet MS" w:hAnsi="Trebuchet MS"/>
          <w:color w:val="231F20"/>
          <w:w w:val="90"/>
        </w:rPr>
        <w:t>médicales</w:t>
      </w:r>
      <w:r>
        <w:rPr>
          <w:rFonts w:ascii="Trebuchet MS" w:hAnsi="Trebuchet MS"/>
          <w:color w:val="231F20"/>
          <w:spacing w:val="-1"/>
        </w:rPr>
        <w:t> </w:t>
      </w:r>
      <w:r>
        <w:rPr>
          <w:rFonts w:ascii="Trebuchet MS" w:hAnsi="Trebuchet MS"/>
          <w:color w:val="231F20"/>
          <w:w w:val="90"/>
        </w:rPr>
        <w:t>:</w:t>
      </w:r>
      <w:r>
        <w:rPr>
          <w:rFonts w:ascii="Trebuchet MS" w:hAnsi="Trebuchet MS"/>
          <w:color w:val="231F20"/>
          <w:spacing w:val="-1"/>
        </w:rPr>
        <w:t> </w:t>
      </w:r>
      <w:r>
        <w:rPr>
          <w:rFonts w:ascii="Trebuchet MS" w:hAnsi="Trebuchet MS"/>
          <w:color w:val="231F20"/>
          <w:spacing w:val="-2"/>
          <w:w w:val="90"/>
        </w:rPr>
        <w:t>33(c)</w:t>
      </w:r>
    </w:p>
    <w:p>
      <w:pPr>
        <w:pStyle w:val="BodyText"/>
        <w:spacing w:before="7"/>
        <w:ind w:left="120"/>
        <w:rPr>
          <w:rFonts w:ascii="Trebuchet MS" w:hAnsi="Trebuchet MS"/>
        </w:rPr>
      </w:pPr>
      <w:r>
        <w:rPr>
          <w:rFonts w:ascii="Trebuchet MS" w:hAnsi="Trebuchet MS"/>
          <w:color w:val="231F20"/>
          <w:w w:val="95"/>
        </w:rPr>
        <w:t>Initiative</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2"/>
          <w:w w:val="95"/>
        </w:rPr>
        <w:t> </w:t>
      </w:r>
      <w:r>
        <w:rPr>
          <w:rFonts w:ascii="Trebuchet MS" w:hAnsi="Trebuchet MS"/>
          <w:color w:val="231F20"/>
          <w:w w:val="95"/>
        </w:rPr>
        <w:t>One</w:t>
      </w:r>
      <w:r>
        <w:rPr>
          <w:rFonts w:ascii="Trebuchet MS" w:hAnsi="Trebuchet MS"/>
          <w:color w:val="231F20"/>
          <w:spacing w:val="-2"/>
          <w:w w:val="95"/>
        </w:rPr>
        <w:t> </w:t>
      </w:r>
      <w:r>
        <w:rPr>
          <w:rFonts w:ascii="Trebuchet MS" w:hAnsi="Trebuchet MS"/>
          <w:color w:val="231F20"/>
          <w:w w:val="95"/>
        </w:rPr>
        <w:t>Million</w:t>
      </w:r>
      <w:r>
        <w:rPr>
          <w:rFonts w:ascii="Trebuchet MS" w:hAnsi="Trebuchet MS"/>
          <w:color w:val="231F20"/>
          <w:spacing w:val="-2"/>
          <w:w w:val="95"/>
        </w:rPr>
        <w:t> </w:t>
      </w:r>
      <w:r>
        <w:rPr>
          <w:rFonts w:ascii="Trebuchet MS" w:hAnsi="Trebuchet MS"/>
          <w:color w:val="231F20"/>
          <w:w w:val="95"/>
        </w:rPr>
        <w:t>Safe</w:t>
      </w:r>
      <w:r>
        <w:rPr>
          <w:rFonts w:ascii="Trebuchet MS" w:hAnsi="Trebuchet MS"/>
          <w:color w:val="231F20"/>
          <w:spacing w:val="-2"/>
          <w:w w:val="95"/>
        </w:rPr>
        <w:t> </w:t>
      </w:r>
      <w:r>
        <w:rPr>
          <w:rFonts w:ascii="Trebuchet MS" w:hAnsi="Trebuchet MS"/>
          <w:color w:val="231F20"/>
          <w:w w:val="95"/>
        </w:rPr>
        <w:t>Schools</w:t>
      </w:r>
      <w:r>
        <w:rPr>
          <w:rFonts w:ascii="Trebuchet MS" w:hAnsi="Trebuchet MS"/>
          <w:color w:val="231F20"/>
          <w:spacing w:val="-2"/>
          <w:w w:val="95"/>
        </w:rPr>
        <w:t> </w:t>
      </w:r>
      <w:r>
        <w:rPr>
          <w:rFonts w:ascii="Trebuchet MS" w:hAnsi="Trebuchet MS"/>
          <w:color w:val="231F20"/>
          <w:w w:val="95"/>
        </w:rPr>
        <w:t>and</w:t>
      </w:r>
      <w:r>
        <w:rPr>
          <w:rFonts w:ascii="Trebuchet MS" w:hAnsi="Trebuchet MS"/>
          <w:color w:val="231F20"/>
          <w:spacing w:val="-1"/>
          <w:w w:val="95"/>
        </w:rPr>
        <w:t> </w:t>
      </w:r>
      <w:r>
        <w:rPr>
          <w:rFonts w:ascii="Trebuchet MS" w:hAnsi="Trebuchet MS"/>
          <w:color w:val="231F20"/>
          <w:w w:val="95"/>
        </w:rPr>
        <w:t>Hospitals</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2"/>
          <w:w w:val="95"/>
        </w:rPr>
        <w:t> </w:t>
      </w:r>
      <w:r>
        <w:rPr>
          <w:rFonts w:ascii="Trebuchet MS" w:hAnsi="Trebuchet MS"/>
          <w:color w:val="231F20"/>
          <w:w w:val="95"/>
        </w:rPr>
        <w:t>:</w:t>
      </w:r>
      <w:r>
        <w:rPr>
          <w:rFonts w:ascii="Trebuchet MS" w:hAnsi="Trebuchet MS"/>
          <w:color w:val="231F20"/>
          <w:spacing w:val="-2"/>
          <w:w w:val="95"/>
        </w:rPr>
        <w:t> 25(f)</w:t>
      </w:r>
    </w:p>
    <w:p>
      <w:pPr>
        <w:pStyle w:val="BodyText"/>
        <w:spacing w:before="7"/>
        <w:ind w:left="120"/>
        <w:rPr>
          <w:rFonts w:ascii="Trebuchet MS"/>
        </w:rPr>
      </w:pPr>
      <w:r>
        <w:rPr>
          <w:rFonts w:ascii="Trebuchet MS"/>
          <w:color w:val="231F20"/>
          <w:spacing w:val="-2"/>
        </w:rPr>
        <w:t>Innovation</w:t>
      </w:r>
    </w:p>
    <w:p>
      <w:pPr>
        <w:pStyle w:val="BodyText"/>
        <w:spacing w:line="247" w:lineRule="auto" w:before="7"/>
        <w:rPr>
          <w:rFonts w:ascii="Trebuchet MS" w:hAnsi="Trebuchet MS"/>
        </w:rPr>
      </w:pPr>
      <w:r>
        <w:rPr>
          <w:rFonts w:ascii="Trebuchet MS" w:hAnsi="Trebuchet MS"/>
          <w:color w:val="231F20"/>
          <w:w w:val="95"/>
        </w:rPr>
        <w:t>développement</w:t>
      </w:r>
      <w:r>
        <w:rPr>
          <w:rFonts w:ascii="Trebuchet MS" w:hAnsi="Trebuchet MS"/>
          <w:color w:val="231F20"/>
          <w:spacing w:val="-9"/>
          <w:w w:val="95"/>
        </w:rPr>
        <w:t> </w:t>
      </w: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nouveaux</w:t>
      </w:r>
      <w:r>
        <w:rPr>
          <w:rFonts w:ascii="Trebuchet MS" w:hAnsi="Trebuchet MS"/>
          <w:color w:val="231F20"/>
          <w:spacing w:val="-11"/>
          <w:w w:val="95"/>
        </w:rPr>
        <w:t> </w:t>
      </w:r>
      <w:r>
        <w:rPr>
          <w:rFonts w:ascii="Trebuchet MS" w:hAnsi="Trebuchet MS"/>
          <w:color w:val="231F20"/>
          <w:w w:val="95"/>
        </w:rPr>
        <w:t>produits</w:t>
      </w:r>
      <w:r>
        <w:rPr>
          <w:rFonts w:ascii="Trebuchet MS" w:hAnsi="Trebuchet MS"/>
          <w:color w:val="231F20"/>
          <w:spacing w:val="-9"/>
          <w:w w:val="95"/>
        </w:rPr>
        <w:t> </w:t>
      </w:r>
      <w:r>
        <w:rPr>
          <w:rFonts w:ascii="Trebuchet MS" w:hAnsi="Trebuchet MS"/>
          <w:color w:val="231F20"/>
          <w:w w:val="95"/>
        </w:rPr>
        <w:t>et</w:t>
      </w:r>
      <w:r>
        <w:rPr>
          <w:rFonts w:ascii="Trebuchet MS" w:hAnsi="Trebuchet MS"/>
          <w:color w:val="231F20"/>
          <w:spacing w:val="-9"/>
          <w:w w:val="95"/>
        </w:rPr>
        <w:t> </w:t>
      </w:r>
      <w:r>
        <w:rPr>
          <w:rFonts w:ascii="Trebuchet MS" w:hAnsi="Trebuchet MS"/>
          <w:color w:val="231F20"/>
          <w:w w:val="95"/>
        </w:rPr>
        <w:t>services</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31(c) </w:t>
      </w:r>
      <w:r>
        <w:rPr>
          <w:rFonts w:ascii="Trebuchet MS" w:hAnsi="Trebuchet MS"/>
          <w:color w:val="231F20"/>
        </w:rPr>
        <w:t>facteurs d’ : 29</w:t>
      </w:r>
    </w:p>
    <w:p>
      <w:pPr>
        <w:pStyle w:val="BodyText"/>
        <w:spacing w:before="2"/>
        <w:rPr>
          <w:rFonts w:ascii="Trebuchet MS"/>
        </w:rPr>
      </w:pPr>
      <w:r>
        <w:rPr>
          <w:rFonts w:ascii="Trebuchet MS"/>
          <w:color w:val="231F20"/>
          <w:w w:val="90"/>
        </w:rPr>
        <w:t>inclusive</w:t>
      </w:r>
      <w:r>
        <w:rPr>
          <w:rFonts w:ascii="Trebuchet MS"/>
          <w:color w:val="231F20"/>
          <w:spacing w:val="-3"/>
        </w:rPr>
        <w:t> </w:t>
      </w:r>
      <w:r>
        <w:rPr>
          <w:rFonts w:ascii="Trebuchet MS"/>
          <w:color w:val="231F20"/>
          <w:w w:val="90"/>
        </w:rPr>
        <w:t>:</w:t>
      </w:r>
      <w:r>
        <w:rPr>
          <w:rFonts w:ascii="Trebuchet MS"/>
          <w:color w:val="231F20"/>
          <w:spacing w:val="-2"/>
        </w:rPr>
        <w:t> </w:t>
      </w:r>
      <w:r>
        <w:rPr>
          <w:rFonts w:ascii="Trebuchet MS"/>
          <w:color w:val="231F20"/>
          <w:spacing w:val="-2"/>
          <w:w w:val="90"/>
        </w:rPr>
        <w:t>47(b)</w:t>
      </w:r>
    </w:p>
    <w:p>
      <w:pPr>
        <w:pStyle w:val="BodyText"/>
        <w:spacing w:line="247" w:lineRule="auto" w:before="7"/>
        <w:ind w:left="120" w:right="799" w:firstLine="284"/>
        <w:rPr>
          <w:rFonts w:ascii="Trebuchet MS" w:hAnsi="Trebuchet MS"/>
        </w:rPr>
      </w:pPr>
      <w:r>
        <w:rPr>
          <w:rFonts w:ascii="Trebuchet MS" w:hAnsi="Trebuchet MS"/>
          <w:color w:val="231F20"/>
          <w:w w:val="95"/>
        </w:rPr>
        <w:t>investissement</w:t>
      </w:r>
      <w:r>
        <w:rPr>
          <w:rFonts w:ascii="Trebuchet MS" w:hAnsi="Trebuchet MS"/>
          <w:color w:val="231F20"/>
          <w:spacing w:val="-1"/>
          <w:w w:val="95"/>
        </w:rPr>
        <w:t> </w:t>
      </w:r>
      <w:r>
        <w:rPr>
          <w:rFonts w:ascii="Trebuchet MS" w:hAnsi="Trebuchet MS"/>
          <w:color w:val="231F20"/>
          <w:w w:val="95"/>
        </w:rPr>
        <w:t>dans</w:t>
      </w:r>
      <w:r>
        <w:rPr>
          <w:rFonts w:ascii="Trebuchet MS" w:hAnsi="Trebuchet MS"/>
          <w:color w:val="231F20"/>
          <w:spacing w:val="-1"/>
          <w:w w:val="95"/>
        </w:rPr>
        <w:t> </w:t>
      </w:r>
      <w:r>
        <w:rPr>
          <w:rFonts w:ascii="Trebuchet MS" w:hAnsi="Trebuchet MS"/>
          <w:color w:val="231F20"/>
          <w:w w:val="95"/>
        </w:rPr>
        <w:t>l’</w:t>
      </w:r>
      <w:r>
        <w:rPr>
          <w:rFonts w:ascii="Trebuchet MS" w:hAnsi="Trebuchet MS"/>
          <w:color w:val="231F20"/>
          <w:spacing w:val="-1"/>
          <w:w w:val="95"/>
        </w:rPr>
        <w:t> </w:t>
      </w:r>
      <w:r>
        <w:rPr>
          <w:rFonts w:ascii="Trebuchet MS" w:hAnsi="Trebuchet MS"/>
          <w:color w:val="231F20"/>
          <w:w w:val="95"/>
        </w:rPr>
        <w:t>/</w:t>
      </w:r>
      <w:r>
        <w:rPr>
          <w:rFonts w:ascii="Trebuchet MS" w:hAnsi="Trebuchet MS"/>
          <w:color w:val="231F20"/>
          <w:spacing w:val="-1"/>
          <w:w w:val="95"/>
        </w:rPr>
        <w:t> </w:t>
      </w:r>
      <w:r>
        <w:rPr>
          <w:rFonts w:ascii="Trebuchet MS" w:hAnsi="Trebuchet MS"/>
          <w:color w:val="231F20"/>
          <w:w w:val="95"/>
        </w:rPr>
        <w:t>accès</w:t>
      </w:r>
      <w:r>
        <w:rPr>
          <w:rFonts w:ascii="Trebuchet MS" w:hAnsi="Trebuchet MS"/>
          <w:color w:val="231F20"/>
          <w:spacing w:val="-1"/>
          <w:w w:val="95"/>
        </w:rPr>
        <w:t> </w:t>
      </w:r>
      <w:r>
        <w:rPr>
          <w:rFonts w:ascii="Trebuchet MS" w:hAnsi="Trebuchet MS"/>
          <w:color w:val="231F20"/>
          <w:w w:val="95"/>
        </w:rPr>
        <w:t>à</w:t>
      </w:r>
      <w:r>
        <w:rPr>
          <w:rFonts w:ascii="Trebuchet MS" w:hAnsi="Trebuchet MS"/>
          <w:color w:val="231F20"/>
          <w:spacing w:val="-1"/>
          <w:w w:val="95"/>
        </w:rPr>
        <w:t> </w:t>
      </w:r>
      <w:r>
        <w:rPr>
          <w:rFonts w:ascii="Trebuchet MS" w:hAnsi="Trebuchet MS"/>
          <w:color w:val="231F20"/>
          <w:w w:val="95"/>
        </w:rPr>
        <w:t>l’</w:t>
      </w:r>
      <w:r>
        <w:rPr>
          <w:rFonts w:ascii="Trebuchet MS" w:hAnsi="Trebuchet MS"/>
          <w:color w:val="231F20"/>
          <w:spacing w:val="-1"/>
          <w:w w:val="95"/>
        </w:rPr>
        <w:t> </w:t>
      </w:r>
      <w:r>
        <w:rPr>
          <w:rFonts w:ascii="Trebuchet MS" w:hAnsi="Trebuchet MS"/>
          <w:color w:val="231F20"/>
          <w:w w:val="95"/>
        </w:rPr>
        <w:t>:</w:t>
      </w:r>
      <w:r>
        <w:rPr>
          <w:rFonts w:ascii="Trebuchet MS" w:hAnsi="Trebuchet MS"/>
          <w:color w:val="231F20"/>
          <w:spacing w:val="-1"/>
          <w:w w:val="95"/>
        </w:rPr>
        <w:t> </w:t>
      </w:r>
      <w:r>
        <w:rPr>
          <w:rFonts w:ascii="Trebuchet MS" w:hAnsi="Trebuchet MS"/>
          <w:color w:val="231F20"/>
          <w:w w:val="95"/>
        </w:rPr>
        <w:t>24(k)</w:t>
      </w:r>
      <w:r>
        <w:rPr>
          <w:rFonts w:ascii="Trebuchet MS" w:hAnsi="Trebuchet MS"/>
          <w:color w:val="231F20"/>
          <w:spacing w:val="-1"/>
          <w:w w:val="95"/>
        </w:rPr>
        <w:t> </w:t>
      </w:r>
      <w:r>
        <w:rPr>
          <w:rFonts w:ascii="Trebuchet MS" w:hAnsi="Trebuchet MS"/>
          <w:color w:val="231F20"/>
          <w:w w:val="95"/>
        </w:rPr>
        <w:t>;</w:t>
      </w:r>
      <w:r>
        <w:rPr>
          <w:rFonts w:ascii="Trebuchet MS" w:hAnsi="Trebuchet MS"/>
          <w:color w:val="231F20"/>
          <w:spacing w:val="-1"/>
          <w:w w:val="95"/>
        </w:rPr>
        <w:t> </w:t>
      </w:r>
      <w:r>
        <w:rPr>
          <w:rFonts w:ascii="Trebuchet MS" w:hAnsi="Trebuchet MS"/>
          <w:color w:val="231F20"/>
          <w:w w:val="95"/>
        </w:rPr>
        <w:t>25(i) Installations</w:t>
      </w:r>
      <w:r>
        <w:rPr>
          <w:rFonts w:ascii="Trebuchet MS" w:hAnsi="Trebuchet MS"/>
          <w:color w:val="231F20"/>
          <w:spacing w:val="-11"/>
          <w:w w:val="95"/>
        </w:rPr>
        <w:t> </w:t>
      </w:r>
      <w:r>
        <w:rPr>
          <w:rFonts w:ascii="Trebuchet MS" w:hAnsi="Trebuchet MS"/>
          <w:color w:val="231F20"/>
          <w:w w:val="95"/>
        </w:rPr>
        <w:t>critiques,</w:t>
      </w:r>
      <w:r>
        <w:rPr>
          <w:rFonts w:ascii="Trebuchet MS" w:hAnsi="Trebuchet MS"/>
          <w:color w:val="231F20"/>
          <w:spacing w:val="-11"/>
          <w:w w:val="95"/>
        </w:rPr>
        <w:t> </w:t>
      </w:r>
      <w:r>
        <w:rPr>
          <w:rFonts w:ascii="Trebuchet MS" w:hAnsi="Trebuchet MS"/>
          <w:color w:val="231F20"/>
          <w:w w:val="95"/>
        </w:rPr>
        <w:t>résilience</w:t>
      </w:r>
      <w:r>
        <w:rPr>
          <w:rFonts w:ascii="Trebuchet MS" w:hAnsi="Trebuchet MS"/>
          <w:color w:val="231F20"/>
          <w:spacing w:val="-11"/>
          <w:w w:val="95"/>
        </w:rPr>
        <w:t> </w:t>
      </w:r>
      <w:r>
        <w:rPr>
          <w:rFonts w:ascii="Trebuchet MS" w:hAnsi="Trebuchet MS"/>
          <w:color w:val="231F20"/>
          <w:w w:val="95"/>
        </w:rPr>
        <w:t>des</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30(c)</w:t>
      </w:r>
      <w:r>
        <w:rPr>
          <w:rFonts w:ascii="Trebuchet MS" w:hAnsi="Trebuchet MS"/>
          <w:color w:val="231F20"/>
          <w:spacing w:val="-11"/>
          <w:w w:val="95"/>
        </w:rPr>
        <w:t> </w:t>
      </w:r>
      <w:r>
        <w:rPr>
          <w:rFonts w:ascii="Trebuchet MS" w:hAnsi="Trebuchet MS"/>
          <w:color w:val="231F20"/>
          <w:w w:val="95"/>
        </w:rPr>
        <w:t>(voir</w:t>
      </w:r>
      <w:r>
        <w:rPr>
          <w:rFonts w:ascii="Trebuchet MS" w:hAnsi="Trebuchet MS"/>
          <w:color w:val="231F20"/>
          <w:spacing w:val="-13"/>
          <w:w w:val="95"/>
        </w:rPr>
        <w:t> </w:t>
      </w:r>
      <w:r>
        <w:rPr>
          <w:rFonts w:ascii="Trebuchet MS" w:hAnsi="Trebuchet MS"/>
          <w:color w:val="231F20"/>
          <w:w w:val="95"/>
        </w:rPr>
        <w:t>aussi</w:t>
      </w:r>
    </w:p>
    <w:p>
      <w:pPr>
        <w:pStyle w:val="BodyText"/>
        <w:spacing w:line="247" w:lineRule="auto" w:before="1"/>
        <w:rPr>
          <w:rFonts w:ascii="Trebuchet MS" w:hAnsi="Trebuchet MS"/>
        </w:rPr>
      </w:pPr>
      <w:r>
        <w:rPr>
          <w:rFonts w:ascii="Trebuchet MS" w:hAnsi="Trebuchet MS"/>
          <w:color w:val="231F20"/>
          <w:spacing w:val="-2"/>
        </w:rPr>
        <w:t>Infrastructures</w:t>
      </w:r>
      <w:r>
        <w:rPr>
          <w:rFonts w:ascii="Trebuchet MS" w:hAnsi="Trebuchet MS"/>
          <w:color w:val="231F20"/>
          <w:spacing w:val="-5"/>
        </w:rPr>
        <w:t> </w:t>
      </w:r>
      <w:r>
        <w:rPr>
          <w:rFonts w:ascii="Trebuchet MS" w:hAnsi="Trebuchet MS"/>
          <w:color w:val="231F20"/>
          <w:spacing w:val="-2"/>
        </w:rPr>
        <w:t>;</w:t>
      </w:r>
      <w:r>
        <w:rPr>
          <w:rFonts w:ascii="Trebuchet MS" w:hAnsi="Trebuchet MS"/>
          <w:color w:val="231F20"/>
          <w:spacing w:val="-5"/>
        </w:rPr>
        <w:t> </w:t>
      </w:r>
      <w:r>
        <w:rPr>
          <w:rFonts w:ascii="Trebuchet MS" w:hAnsi="Trebuchet MS"/>
          <w:color w:val="231F20"/>
          <w:spacing w:val="-2"/>
        </w:rPr>
        <w:t>Écoles,</w:t>
      </w:r>
      <w:r>
        <w:rPr>
          <w:rFonts w:ascii="Trebuchet MS" w:hAnsi="Trebuchet MS"/>
          <w:color w:val="231F20"/>
          <w:spacing w:val="-5"/>
        </w:rPr>
        <w:t> </w:t>
      </w:r>
      <w:r>
        <w:rPr>
          <w:rFonts w:ascii="Trebuchet MS" w:hAnsi="Trebuchet MS"/>
          <w:color w:val="231F20"/>
          <w:spacing w:val="-2"/>
        </w:rPr>
        <w:t>résilience</w:t>
      </w:r>
      <w:r>
        <w:rPr>
          <w:rFonts w:ascii="Trebuchet MS" w:hAnsi="Trebuchet MS"/>
          <w:color w:val="231F20"/>
          <w:spacing w:val="-5"/>
        </w:rPr>
        <w:t> </w:t>
      </w:r>
      <w:r>
        <w:rPr>
          <w:rFonts w:ascii="Trebuchet MS" w:hAnsi="Trebuchet MS"/>
          <w:color w:val="231F20"/>
          <w:spacing w:val="-2"/>
        </w:rPr>
        <w:t>des</w:t>
      </w:r>
      <w:r>
        <w:rPr>
          <w:rFonts w:ascii="Trebuchet MS" w:hAnsi="Trebuchet MS"/>
          <w:color w:val="231F20"/>
          <w:spacing w:val="-5"/>
        </w:rPr>
        <w:t> </w:t>
      </w:r>
      <w:r>
        <w:rPr>
          <w:rFonts w:ascii="Trebuchet MS" w:hAnsi="Trebuchet MS"/>
          <w:color w:val="231F20"/>
          <w:spacing w:val="-2"/>
        </w:rPr>
        <w:t>;</w:t>
      </w:r>
      <w:r>
        <w:rPr>
          <w:rFonts w:ascii="Trebuchet MS" w:hAnsi="Trebuchet MS"/>
          <w:color w:val="231F20"/>
          <w:spacing w:val="-5"/>
        </w:rPr>
        <w:t> </w:t>
      </w:r>
      <w:r>
        <w:rPr>
          <w:rFonts w:ascii="Trebuchet MS" w:hAnsi="Trebuchet MS"/>
          <w:color w:val="231F20"/>
          <w:spacing w:val="-2"/>
        </w:rPr>
        <w:t>hôpitaux, </w:t>
      </w:r>
      <w:r>
        <w:rPr>
          <w:rFonts w:ascii="Trebuchet MS" w:hAnsi="Trebuchet MS"/>
          <w:color w:val="231F20"/>
          <w:w w:val="95"/>
        </w:rPr>
        <w:t>conception</w:t>
      </w:r>
      <w:r>
        <w:rPr>
          <w:rFonts w:ascii="Trebuchet MS" w:hAnsi="Trebuchet MS"/>
          <w:color w:val="231F20"/>
          <w:spacing w:val="-3"/>
          <w:w w:val="95"/>
        </w:rPr>
        <w:t> </w:t>
      </w:r>
      <w:r>
        <w:rPr>
          <w:rFonts w:ascii="Trebuchet MS" w:hAnsi="Trebuchet MS"/>
          <w:color w:val="231F20"/>
          <w:w w:val="95"/>
        </w:rPr>
        <w:t>universelle,</w:t>
      </w:r>
      <w:r>
        <w:rPr>
          <w:rFonts w:ascii="Trebuchet MS" w:hAnsi="Trebuchet MS"/>
          <w:color w:val="231F20"/>
          <w:spacing w:val="-3"/>
          <w:w w:val="95"/>
        </w:rPr>
        <w:t> </w:t>
      </w:r>
      <w:r>
        <w:rPr>
          <w:rFonts w:ascii="Trebuchet MS" w:hAnsi="Trebuchet MS"/>
          <w:color w:val="231F20"/>
          <w:w w:val="95"/>
        </w:rPr>
        <w:t>standardisation</w:t>
      </w:r>
      <w:r>
        <w:rPr>
          <w:rFonts w:ascii="Trebuchet MS" w:hAnsi="Trebuchet MS"/>
          <w:color w:val="231F20"/>
          <w:spacing w:val="-3"/>
          <w:w w:val="95"/>
        </w:rPr>
        <w:t> </w:t>
      </w:r>
      <w:r>
        <w:rPr>
          <w:rFonts w:ascii="Trebuchet MS" w:hAnsi="Trebuchet MS"/>
          <w:color w:val="231F20"/>
          <w:w w:val="95"/>
        </w:rPr>
        <w:t>des</w:t>
      </w:r>
      <w:r>
        <w:rPr>
          <w:rFonts w:ascii="Trebuchet MS" w:hAnsi="Trebuchet MS"/>
          <w:color w:val="231F20"/>
          <w:spacing w:val="-3"/>
          <w:w w:val="95"/>
        </w:rPr>
        <w:t> </w:t>
      </w:r>
      <w:r>
        <w:rPr>
          <w:rFonts w:ascii="Trebuchet MS" w:hAnsi="Trebuchet MS"/>
          <w:color w:val="231F20"/>
          <w:w w:val="95"/>
        </w:rPr>
        <w:t>matériaux</w:t>
      </w:r>
      <w:r>
        <w:rPr>
          <w:rFonts w:ascii="Trebuchet MS" w:hAnsi="Trebuchet MS"/>
          <w:color w:val="231F20"/>
          <w:spacing w:val="-5"/>
          <w:w w:val="95"/>
        </w:rPr>
        <w:t> </w:t>
      </w:r>
      <w:r>
        <w:rPr>
          <w:rFonts w:ascii="Trebuchet MS" w:hAnsi="Trebuchet MS"/>
          <w:color w:val="231F20"/>
          <w:w w:val="95"/>
        </w:rPr>
        <w:t>de </w:t>
      </w:r>
      <w:r>
        <w:rPr>
          <w:rFonts w:ascii="Trebuchet MS" w:hAnsi="Trebuchet MS"/>
          <w:color w:val="231F20"/>
        </w:rPr>
        <w:t>construction,</w:t>
      </w:r>
      <w:r>
        <w:rPr>
          <w:rFonts w:ascii="Trebuchet MS" w:hAnsi="Trebuchet MS"/>
          <w:color w:val="231F20"/>
          <w:spacing w:val="-10"/>
        </w:rPr>
        <w:t> </w:t>
      </w:r>
      <w:r>
        <w:rPr>
          <w:rFonts w:ascii="Trebuchet MS" w:hAnsi="Trebuchet MS"/>
          <w:color w:val="231F20"/>
        </w:rPr>
        <w:t>modernisation)</w:t>
      </w:r>
    </w:p>
    <w:p>
      <w:pPr>
        <w:pStyle w:val="BodyText"/>
        <w:spacing w:line="247" w:lineRule="auto" w:before="2"/>
        <w:ind w:right="1448" w:hanging="285"/>
        <w:rPr>
          <w:rFonts w:ascii="Trebuchet MS" w:hAnsi="Trebuchet MS"/>
        </w:rPr>
      </w:pPr>
      <w:r>
        <w:rPr>
          <w:rFonts w:ascii="Trebuchet MS" w:hAnsi="Trebuchet MS"/>
          <w:color w:val="231F20"/>
          <w:w w:val="95"/>
        </w:rPr>
        <w:t>Institutions</w:t>
      </w:r>
      <w:r>
        <w:rPr>
          <w:rFonts w:ascii="Trebuchet MS" w:hAnsi="Trebuchet MS"/>
          <w:color w:val="231F20"/>
          <w:spacing w:val="-5"/>
          <w:w w:val="95"/>
        </w:rPr>
        <w:t> </w:t>
      </w:r>
      <w:r>
        <w:rPr>
          <w:rFonts w:ascii="Trebuchet MS" w:hAnsi="Trebuchet MS"/>
          <w:color w:val="231F20"/>
          <w:w w:val="95"/>
        </w:rPr>
        <w:t>financières</w:t>
      </w:r>
      <w:r>
        <w:rPr>
          <w:rFonts w:ascii="Trebuchet MS" w:hAnsi="Trebuchet MS"/>
          <w:color w:val="231F20"/>
          <w:spacing w:val="-2"/>
          <w:w w:val="95"/>
        </w:rPr>
        <w:t> </w:t>
      </w:r>
      <w:r>
        <w:rPr>
          <w:rFonts w:ascii="Trebuchet MS" w:hAnsi="Trebuchet MS"/>
          <w:color w:val="231F20"/>
          <w:w w:val="95"/>
        </w:rPr>
        <w:t>internationales </w:t>
      </w:r>
      <w:r>
        <w:rPr>
          <w:rFonts w:ascii="Trebuchet MS" w:hAnsi="Trebuchet MS"/>
          <w:color w:val="231F20"/>
        </w:rPr>
        <w:t>coopération</w:t>
      </w:r>
      <w:r>
        <w:rPr>
          <w:rFonts w:ascii="Trebuchet MS" w:hAnsi="Trebuchet MS"/>
          <w:color w:val="231F20"/>
          <w:spacing w:val="-3"/>
        </w:rPr>
        <w:t> </w:t>
      </w:r>
      <w:r>
        <w:rPr>
          <w:rFonts w:ascii="Trebuchet MS" w:hAnsi="Trebuchet MS"/>
          <w:color w:val="231F20"/>
        </w:rPr>
        <w:t>avec</w:t>
      </w:r>
      <w:r>
        <w:rPr>
          <w:rFonts w:ascii="Trebuchet MS" w:hAnsi="Trebuchet MS"/>
          <w:color w:val="231F20"/>
          <w:spacing w:val="-3"/>
        </w:rPr>
        <w:t> </w:t>
      </w:r>
      <w:r>
        <w:rPr>
          <w:rFonts w:ascii="Trebuchet MS" w:hAnsi="Trebuchet MS"/>
          <w:color w:val="231F20"/>
        </w:rPr>
        <w:t>:</w:t>
      </w:r>
      <w:r>
        <w:rPr>
          <w:rFonts w:ascii="Trebuchet MS" w:hAnsi="Trebuchet MS"/>
          <w:color w:val="231F20"/>
          <w:spacing w:val="-3"/>
        </w:rPr>
        <w:t> </w:t>
      </w:r>
      <w:r>
        <w:rPr>
          <w:rFonts w:ascii="Trebuchet MS" w:hAnsi="Trebuchet MS"/>
          <w:color w:val="231F20"/>
        </w:rPr>
        <w:t>31(b)</w:t>
      </w:r>
    </w:p>
    <w:p>
      <w:pPr>
        <w:pStyle w:val="BodyText"/>
        <w:spacing w:line="247" w:lineRule="auto" w:before="2"/>
        <w:ind w:right="138"/>
        <w:rPr>
          <w:rFonts w:ascii="Trebuchet MS" w:hAnsi="Trebuchet MS"/>
        </w:rPr>
      </w:pPr>
      <w:r>
        <w:rPr>
          <w:rFonts w:ascii="Trebuchet MS" w:hAnsi="Trebuchet MS"/>
          <w:color w:val="231F20"/>
          <w:w w:val="95"/>
        </w:rPr>
        <w:t>prêts</w:t>
      </w:r>
      <w:r>
        <w:rPr>
          <w:rFonts w:ascii="Trebuchet MS" w:hAnsi="Trebuchet MS"/>
          <w:color w:val="231F20"/>
          <w:spacing w:val="-1"/>
          <w:w w:val="95"/>
        </w:rPr>
        <w:t> </w:t>
      </w:r>
      <w:r>
        <w:rPr>
          <w:rFonts w:ascii="Trebuchet MS" w:hAnsi="Trebuchet MS"/>
          <w:color w:val="231F20"/>
          <w:w w:val="95"/>
        </w:rPr>
        <w:t>/</w:t>
      </w:r>
      <w:r>
        <w:rPr>
          <w:rFonts w:ascii="Trebuchet MS" w:hAnsi="Trebuchet MS"/>
          <w:color w:val="231F20"/>
          <w:spacing w:val="-1"/>
          <w:w w:val="95"/>
        </w:rPr>
        <w:t> </w:t>
      </w:r>
      <w:r>
        <w:rPr>
          <w:rFonts w:ascii="Trebuchet MS" w:hAnsi="Trebuchet MS"/>
          <w:color w:val="231F20"/>
          <w:w w:val="95"/>
        </w:rPr>
        <w:t>soutien</w:t>
      </w:r>
      <w:r>
        <w:rPr>
          <w:rFonts w:ascii="Trebuchet MS" w:hAnsi="Trebuchet MS"/>
          <w:color w:val="231F20"/>
          <w:spacing w:val="-1"/>
          <w:w w:val="95"/>
        </w:rPr>
        <w:t> </w:t>
      </w:r>
      <w:r>
        <w:rPr>
          <w:rFonts w:ascii="Trebuchet MS" w:hAnsi="Trebuchet MS"/>
          <w:color w:val="231F20"/>
          <w:w w:val="95"/>
        </w:rPr>
        <w:t>pour</w:t>
      </w:r>
      <w:r>
        <w:rPr>
          <w:rFonts w:ascii="Trebuchet MS" w:hAnsi="Trebuchet MS"/>
          <w:color w:val="231F20"/>
          <w:spacing w:val="-6"/>
          <w:w w:val="95"/>
        </w:rPr>
        <w:t> </w:t>
      </w:r>
      <w:r>
        <w:rPr>
          <w:rFonts w:ascii="Trebuchet MS" w:hAnsi="Trebuchet MS"/>
          <w:color w:val="231F20"/>
          <w:w w:val="95"/>
        </w:rPr>
        <w:t>la</w:t>
      </w:r>
      <w:r>
        <w:rPr>
          <w:rFonts w:ascii="Trebuchet MS" w:hAnsi="Trebuchet MS"/>
          <w:color w:val="231F20"/>
          <w:spacing w:val="-1"/>
          <w:w w:val="95"/>
        </w:rPr>
        <w:t> </w:t>
      </w:r>
      <w:r>
        <w:rPr>
          <w:rFonts w:ascii="Trebuchet MS" w:hAnsi="Trebuchet MS"/>
          <w:color w:val="231F20"/>
          <w:w w:val="95"/>
        </w:rPr>
        <w:t>réduction</w:t>
      </w:r>
      <w:r>
        <w:rPr>
          <w:rFonts w:ascii="Trebuchet MS" w:hAnsi="Trebuchet MS"/>
          <w:color w:val="231F20"/>
          <w:spacing w:val="-1"/>
          <w:w w:val="95"/>
        </w:rPr>
        <w:t> </w:t>
      </w:r>
      <w:r>
        <w:rPr>
          <w:rFonts w:ascii="Trebuchet MS" w:hAnsi="Trebuchet MS"/>
          <w:color w:val="231F20"/>
          <w:w w:val="95"/>
        </w:rPr>
        <w:t>des</w:t>
      </w:r>
      <w:r>
        <w:rPr>
          <w:rFonts w:ascii="Trebuchet MS" w:hAnsi="Trebuchet MS"/>
          <w:color w:val="231F20"/>
          <w:spacing w:val="-1"/>
          <w:w w:val="95"/>
        </w:rPr>
        <w:t> </w:t>
      </w:r>
      <w:r>
        <w:rPr>
          <w:rFonts w:ascii="Trebuchet MS" w:hAnsi="Trebuchet MS"/>
          <w:color w:val="231F20"/>
          <w:w w:val="95"/>
        </w:rPr>
        <w:t>risques</w:t>
      </w:r>
      <w:r>
        <w:rPr>
          <w:rFonts w:ascii="Trebuchet MS" w:hAnsi="Trebuchet MS"/>
          <w:color w:val="231F20"/>
          <w:spacing w:val="-1"/>
          <w:w w:val="95"/>
        </w:rPr>
        <w:t> </w:t>
      </w:r>
      <w:r>
        <w:rPr>
          <w:rFonts w:ascii="Trebuchet MS" w:hAnsi="Trebuchet MS"/>
          <w:color w:val="231F20"/>
          <w:w w:val="95"/>
        </w:rPr>
        <w:t>de </w:t>
      </w:r>
      <w:r>
        <w:rPr>
          <w:rFonts w:ascii="Trebuchet MS" w:hAnsi="Trebuchet MS"/>
          <w:color w:val="231F20"/>
        </w:rPr>
        <w:t>catastrophe : 48(d) ; 48(e)</w:t>
      </w:r>
    </w:p>
    <w:p>
      <w:pPr>
        <w:pStyle w:val="BodyText"/>
        <w:spacing w:line="247" w:lineRule="auto" w:before="1"/>
        <w:ind w:left="120" w:right="755"/>
        <w:jc w:val="both"/>
        <w:rPr>
          <w:rFonts w:ascii="Trebuchet MS" w:hAnsi="Trebuchet MS"/>
        </w:rPr>
      </w:pPr>
      <w:r>
        <w:rPr>
          <w:rFonts w:ascii="Trebuchet MS" w:hAnsi="Trebuchet MS"/>
          <w:color w:val="231F20"/>
          <w:w w:val="90"/>
        </w:rPr>
        <w:t>Institutions financières, coopération avec : 31(d) ; 36(c) Institutions nationales, coordination des : 19(e) ; 19(f) ; </w:t>
      </w:r>
      <w:r>
        <w:rPr>
          <w:rFonts w:ascii="Trebuchet MS" w:hAnsi="Trebuchet MS"/>
          <w:color w:val="231F20"/>
        </w:rPr>
        <w:t>Institutions, points</w:t>
      </w:r>
      <w:r>
        <w:rPr>
          <w:rFonts w:ascii="Trebuchet MS" w:hAnsi="Trebuchet MS"/>
          <w:color w:val="231F20"/>
          <w:spacing w:val="-2"/>
        </w:rPr>
        <w:t> </w:t>
      </w:r>
      <w:r>
        <w:rPr>
          <w:rFonts w:ascii="Trebuchet MS" w:hAnsi="Trebuchet MS"/>
          <w:color w:val="231F20"/>
        </w:rPr>
        <w:t>faibles des : 6</w:t>
      </w:r>
    </w:p>
    <w:p>
      <w:pPr>
        <w:pStyle w:val="BodyText"/>
        <w:spacing w:line="247" w:lineRule="auto" w:before="2"/>
        <w:ind w:left="120" w:right="2604"/>
        <w:jc w:val="both"/>
        <w:rPr>
          <w:rFonts w:ascii="Trebuchet MS"/>
        </w:rPr>
      </w:pPr>
      <w:r>
        <w:rPr>
          <w:rFonts w:ascii="Trebuchet MS"/>
          <w:color w:val="231F20"/>
          <w:w w:val="95"/>
        </w:rPr>
        <w:t>Instruments</w:t>
      </w:r>
      <w:r>
        <w:rPr>
          <w:rFonts w:ascii="Trebuchet MS"/>
          <w:color w:val="231F20"/>
          <w:spacing w:val="-11"/>
          <w:w w:val="95"/>
        </w:rPr>
        <w:t> </w:t>
      </w:r>
      <w:r>
        <w:rPr>
          <w:rFonts w:ascii="Trebuchet MS"/>
          <w:color w:val="231F20"/>
          <w:w w:val="95"/>
        </w:rPr>
        <w:t>financiers</w:t>
      </w:r>
      <w:r>
        <w:rPr>
          <w:rFonts w:ascii="Trebuchet MS"/>
          <w:color w:val="231F20"/>
          <w:spacing w:val="-8"/>
          <w:w w:val="95"/>
        </w:rPr>
        <w:t> </w:t>
      </w:r>
      <w:r>
        <w:rPr>
          <w:rFonts w:ascii="Trebuchet MS"/>
          <w:color w:val="231F20"/>
          <w:w w:val="95"/>
        </w:rPr>
        <w:t>:</w:t>
      </w:r>
      <w:r>
        <w:rPr>
          <w:rFonts w:ascii="Trebuchet MS"/>
          <w:color w:val="231F20"/>
          <w:spacing w:val="-8"/>
          <w:w w:val="95"/>
        </w:rPr>
        <w:t> </w:t>
      </w:r>
      <w:r>
        <w:rPr>
          <w:rFonts w:ascii="Trebuchet MS"/>
          <w:color w:val="231F20"/>
          <w:w w:val="95"/>
        </w:rPr>
        <w:t>30(m) </w:t>
      </w:r>
      <w:r>
        <w:rPr>
          <w:rFonts w:ascii="Trebuchet MS"/>
          <w:color w:val="231F20"/>
        </w:rPr>
        <w:t>Instruments fiscaux : 30(m)</w:t>
      </w:r>
    </w:p>
    <w:p>
      <w:pPr>
        <w:pStyle w:val="BodyText"/>
        <w:spacing w:line="247" w:lineRule="auto" w:before="2"/>
        <w:ind w:right="217" w:hanging="285"/>
        <w:rPr>
          <w:rFonts w:ascii="Trebuchet MS" w:hAnsi="Trebuchet MS"/>
        </w:rPr>
      </w:pPr>
      <w:r>
        <w:rPr>
          <w:rFonts w:ascii="Trebuchet MS" w:hAnsi="Trebuchet MS"/>
          <w:color w:val="231F20"/>
          <w:w w:val="95"/>
        </w:rPr>
        <w:t>Interdépendance</w:t>
      </w:r>
      <w:r>
        <w:rPr>
          <w:rFonts w:ascii="Trebuchet MS" w:hAnsi="Trebuchet MS"/>
          <w:color w:val="231F20"/>
          <w:spacing w:val="-4"/>
          <w:w w:val="95"/>
        </w:rPr>
        <w:t> </w:t>
      </w:r>
      <w:r>
        <w:rPr>
          <w:rFonts w:ascii="Trebuchet MS" w:hAnsi="Trebuchet MS"/>
          <w:color w:val="231F20"/>
          <w:w w:val="95"/>
        </w:rPr>
        <w:t>des</w:t>
      </w:r>
      <w:r>
        <w:rPr>
          <w:rFonts w:ascii="Trebuchet MS" w:hAnsi="Trebuchet MS"/>
          <w:color w:val="231F20"/>
          <w:spacing w:val="-7"/>
          <w:w w:val="95"/>
        </w:rPr>
        <w:t> </w:t>
      </w:r>
      <w:r>
        <w:rPr>
          <w:rFonts w:ascii="Trebuchet MS" w:hAnsi="Trebuchet MS"/>
          <w:color w:val="231F20"/>
          <w:w w:val="95"/>
        </w:rPr>
        <w:t>facteurs</w:t>
      </w:r>
      <w:r>
        <w:rPr>
          <w:rFonts w:ascii="Trebuchet MS" w:hAnsi="Trebuchet MS"/>
          <w:color w:val="231F20"/>
          <w:spacing w:val="-4"/>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risque</w:t>
      </w:r>
      <w:r>
        <w:rPr>
          <w:rFonts w:ascii="Trebuchet MS" w:hAnsi="Trebuchet MS"/>
          <w:color w:val="231F20"/>
          <w:spacing w:val="-4"/>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voir</w:t>
      </w:r>
      <w:r>
        <w:rPr>
          <w:rFonts w:ascii="Trebuchet MS" w:hAnsi="Trebuchet MS"/>
          <w:color w:val="231F20"/>
          <w:spacing w:val="-9"/>
          <w:w w:val="95"/>
        </w:rPr>
        <w:t> </w:t>
      </w:r>
      <w:r>
        <w:rPr>
          <w:rFonts w:ascii="Trebuchet MS" w:hAnsi="Trebuchet MS"/>
          <w:color w:val="231F20"/>
          <w:w w:val="95"/>
        </w:rPr>
        <w:t>risques, </w:t>
      </w:r>
      <w:r>
        <w:rPr>
          <w:rFonts w:ascii="Trebuchet MS" w:hAnsi="Trebuchet MS"/>
          <w:color w:val="231F20"/>
        </w:rPr>
        <w:t>facteurs</w:t>
      </w:r>
      <w:r>
        <w:rPr>
          <w:rFonts w:ascii="Trebuchet MS" w:hAnsi="Trebuchet MS"/>
          <w:color w:val="231F20"/>
          <w:spacing w:val="-10"/>
        </w:rPr>
        <w:t> </w:t>
      </w:r>
      <w:r>
        <w:rPr>
          <w:rFonts w:ascii="Trebuchet MS" w:hAnsi="Trebuchet MS"/>
          <w:color w:val="231F20"/>
        </w:rPr>
        <w:t>interdépendants</w:t>
      </w:r>
    </w:p>
    <w:p>
      <w:pPr>
        <w:pStyle w:val="BodyText"/>
        <w:spacing w:before="1"/>
        <w:ind w:left="120"/>
        <w:rPr>
          <w:rFonts w:ascii="Trebuchet MS"/>
        </w:rPr>
      </w:pPr>
      <w:r>
        <w:rPr>
          <w:rFonts w:ascii="Trebuchet MS"/>
          <w:color w:val="231F20"/>
          <w:spacing w:val="-2"/>
        </w:rPr>
        <w:t>Intervenants</w:t>
      </w:r>
    </w:p>
    <w:p>
      <w:pPr>
        <w:pStyle w:val="BodyText"/>
        <w:spacing w:line="247" w:lineRule="auto" w:before="7"/>
        <w:ind w:right="888"/>
        <w:rPr>
          <w:rFonts w:ascii="Trebuchet MS" w:hAnsi="Trebuchet MS"/>
        </w:rPr>
      </w:pPr>
      <w:r>
        <w:rPr>
          <w:rFonts w:ascii="Trebuchet MS" w:hAnsi="Trebuchet MS"/>
          <w:color w:val="231F20"/>
          <w:w w:val="95"/>
        </w:rPr>
        <w:t>(voir aussi engagements des </w:t>
      </w:r>
      <w:r>
        <w:rPr>
          <w:rFonts w:ascii="Trebuchet MS" w:hAnsi="Trebuchet MS"/>
          <w:color w:val="231F20"/>
          <w:w w:val="95"/>
        </w:rPr>
        <w:t>intervenants) </w:t>
      </w:r>
      <w:r>
        <w:rPr>
          <w:rFonts w:ascii="Trebuchet MS" w:hAnsi="Trebuchet MS"/>
          <w:color w:val="231F20"/>
        </w:rPr>
        <w:t>complémentarités</w:t>
      </w:r>
      <w:r>
        <w:rPr>
          <w:rFonts w:ascii="Trebuchet MS" w:hAnsi="Trebuchet MS"/>
          <w:color w:val="231F20"/>
          <w:spacing w:val="-14"/>
        </w:rPr>
        <w:t> </w:t>
      </w:r>
      <w:r>
        <w:rPr>
          <w:rFonts w:ascii="Trebuchet MS" w:hAnsi="Trebuchet MS"/>
          <w:color w:val="231F20"/>
        </w:rPr>
        <w:t>entre</w:t>
      </w:r>
      <w:r>
        <w:rPr>
          <w:rFonts w:ascii="Trebuchet MS" w:hAnsi="Trebuchet MS"/>
          <w:color w:val="231F20"/>
          <w:spacing w:val="-13"/>
        </w:rPr>
        <w:t> </w:t>
      </w:r>
      <w:r>
        <w:rPr>
          <w:rFonts w:ascii="Trebuchet MS" w:hAnsi="Trebuchet MS"/>
          <w:color w:val="231F20"/>
        </w:rPr>
        <w:t>les</w:t>
      </w:r>
      <w:r>
        <w:rPr>
          <w:rFonts w:ascii="Trebuchet MS" w:hAnsi="Trebuchet MS"/>
          <w:color w:val="231F20"/>
          <w:spacing w:val="-14"/>
        </w:rPr>
        <w:t> </w:t>
      </w:r>
      <w:r>
        <w:rPr>
          <w:rFonts w:ascii="Trebuchet MS" w:hAnsi="Trebuchet MS"/>
          <w:color w:val="231F20"/>
        </w:rPr>
        <w:t>:</w:t>
      </w:r>
      <w:r>
        <w:rPr>
          <w:rFonts w:ascii="Trebuchet MS" w:hAnsi="Trebuchet MS"/>
          <w:color w:val="231F20"/>
          <w:spacing w:val="-13"/>
        </w:rPr>
        <w:t> </w:t>
      </w:r>
      <w:r>
        <w:rPr>
          <w:rFonts w:ascii="Trebuchet MS" w:hAnsi="Trebuchet MS"/>
          <w:color w:val="231F20"/>
        </w:rPr>
        <w:t>19(e) coordination</w:t>
      </w:r>
      <w:r>
        <w:rPr>
          <w:rFonts w:ascii="Trebuchet MS" w:hAnsi="Trebuchet MS"/>
          <w:color w:val="231F20"/>
          <w:spacing w:val="-14"/>
        </w:rPr>
        <w:t> </w:t>
      </w:r>
      <w:r>
        <w:rPr>
          <w:rFonts w:ascii="Trebuchet MS" w:hAnsi="Trebuchet MS"/>
          <w:color w:val="231F20"/>
        </w:rPr>
        <w:t>entre</w:t>
      </w:r>
      <w:r>
        <w:rPr>
          <w:rFonts w:ascii="Trebuchet MS" w:hAnsi="Trebuchet MS"/>
          <w:color w:val="231F20"/>
          <w:spacing w:val="-14"/>
        </w:rPr>
        <w:t> </w:t>
      </w:r>
      <w:r>
        <w:rPr>
          <w:rFonts w:ascii="Trebuchet MS" w:hAnsi="Trebuchet MS"/>
          <w:color w:val="231F20"/>
        </w:rPr>
        <w:t>les</w:t>
      </w:r>
      <w:r>
        <w:rPr>
          <w:rFonts w:ascii="Trebuchet MS" w:hAnsi="Trebuchet MS"/>
          <w:color w:val="231F20"/>
          <w:spacing w:val="-13"/>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19(e)</w:t>
      </w:r>
      <w:r>
        <w:rPr>
          <w:rFonts w:ascii="Trebuchet MS" w:hAnsi="Trebuchet MS"/>
          <w:color w:val="231F20"/>
          <w:spacing w:val="-13"/>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36</w:t>
      </w:r>
    </w:p>
    <w:p>
      <w:pPr>
        <w:pStyle w:val="BodyText"/>
        <w:spacing w:line="247" w:lineRule="auto" w:before="2"/>
        <w:rPr>
          <w:rFonts w:ascii="Trebuchet MS" w:hAnsi="Trebuchet MS"/>
        </w:rPr>
      </w:pPr>
      <w:r>
        <w:rPr>
          <w:rFonts w:ascii="Trebuchet MS" w:hAnsi="Trebuchet MS"/>
          <w:color w:val="231F20"/>
          <w:spacing w:val="-2"/>
          <w:w w:val="95"/>
        </w:rPr>
        <w:t>implication</w:t>
      </w:r>
      <w:r>
        <w:rPr>
          <w:rFonts w:ascii="Trebuchet MS" w:hAnsi="Trebuchet MS"/>
          <w:color w:val="231F20"/>
          <w:spacing w:val="-9"/>
          <w:w w:val="95"/>
        </w:rPr>
        <w:t> </w:t>
      </w:r>
      <w:r>
        <w:rPr>
          <w:rFonts w:ascii="Trebuchet MS" w:hAnsi="Trebuchet MS"/>
          <w:color w:val="231F20"/>
          <w:spacing w:val="-2"/>
          <w:w w:val="95"/>
        </w:rPr>
        <w:t>des</w:t>
      </w:r>
      <w:r>
        <w:rPr>
          <w:rFonts w:ascii="Trebuchet MS" w:hAnsi="Trebuchet MS"/>
          <w:color w:val="231F20"/>
          <w:spacing w:val="-9"/>
          <w:w w:val="95"/>
        </w:rPr>
        <w:t> </w:t>
      </w:r>
      <w:r>
        <w:rPr>
          <w:rFonts w:ascii="Trebuchet MS" w:hAnsi="Trebuchet MS"/>
          <w:color w:val="231F20"/>
          <w:spacing w:val="-2"/>
          <w:w w:val="95"/>
        </w:rPr>
        <w:t>:</w:t>
      </w:r>
      <w:r>
        <w:rPr>
          <w:rFonts w:ascii="Trebuchet MS" w:hAnsi="Trebuchet MS"/>
          <w:color w:val="231F20"/>
          <w:spacing w:val="-9"/>
          <w:w w:val="95"/>
        </w:rPr>
        <w:t> </w:t>
      </w:r>
      <w:r>
        <w:rPr>
          <w:rFonts w:ascii="Trebuchet MS" w:hAnsi="Trebuchet MS"/>
          <w:color w:val="231F20"/>
          <w:spacing w:val="-2"/>
          <w:w w:val="95"/>
        </w:rPr>
        <w:t>7</w:t>
      </w:r>
      <w:r>
        <w:rPr>
          <w:rFonts w:ascii="Trebuchet MS" w:hAnsi="Trebuchet MS"/>
          <w:color w:val="231F20"/>
          <w:spacing w:val="-9"/>
          <w:w w:val="95"/>
        </w:rPr>
        <w:t> </w:t>
      </w:r>
      <w:r>
        <w:rPr>
          <w:rFonts w:ascii="Trebuchet MS" w:hAnsi="Trebuchet MS"/>
          <w:color w:val="231F20"/>
          <w:spacing w:val="-2"/>
          <w:w w:val="95"/>
        </w:rPr>
        <w:t>;</w:t>
      </w:r>
      <w:r>
        <w:rPr>
          <w:rFonts w:ascii="Trebuchet MS" w:hAnsi="Trebuchet MS"/>
          <w:color w:val="231F20"/>
          <w:spacing w:val="-9"/>
          <w:w w:val="95"/>
        </w:rPr>
        <w:t> </w:t>
      </w:r>
      <w:r>
        <w:rPr>
          <w:rFonts w:ascii="Trebuchet MS" w:hAnsi="Trebuchet MS"/>
          <w:color w:val="231F20"/>
          <w:spacing w:val="-2"/>
          <w:w w:val="95"/>
        </w:rPr>
        <w:t>14(c)</w:t>
      </w:r>
      <w:r>
        <w:rPr>
          <w:rFonts w:ascii="Trebuchet MS" w:hAnsi="Trebuchet MS"/>
          <w:color w:val="231F20"/>
          <w:spacing w:val="-9"/>
          <w:w w:val="95"/>
        </w:rPr>
        <w:t> </w:t>
      </w:r>
      <w:r>
        <w:rPr>
          <w:rFonts w:ascii="Trebuchet MS" w:hAnsi="Trebuchet MS"/>
          <w:color w:val="231F20"/>
          <w:spacing w:val="-2"/>
          <w:w w:val="95"/>
        </w:rPr>
        <w:t>(voir</w:t>
      </w:r>
      <w:r>
        <w:rPr>
          <w:rFonts w:ascii="Trebuchet MS" w:hAnsi="Trebuchet MS"/>
          <w:color w:val="231F20"/>
          <w:spacing w:val="-13"/>
          <w:w w:val="95"/>
        </w:rPr>
        <w:t> </w:t>
      </w:r>
      <w:r>
        <w:rPr>
          <w:rFonts w:ascii="Trebuchet MS" w:hAnsi="Trebuchet MS"/>
          <w:color w:val="231F20"/>
          <w:spacing w:val="-2"/>
          <w:w w:val="95"/>
        </w:rPr>
        <w:t>aussi</w:t>
      </w:r>
      <w:r>
        <w:rPr>
          <w:rFonts w:ascii="Trebuchet MS" w:hAnsi="Trebuchet MS"/>
          <w:color w:val="231F20"/>
          <w:spacing w:val="-9"/>
          <w:w w:val="95"/>
        </w:rPr>
        <w:t> </w:t>
      </w:r>
      <w:r>
        <w:rPr>
          <w:rFonts w:ascii="Trebuchet MS" w:hAnsi="Trebuchet MS"/>
          <w:color w:val="231F20"/>
          <w:spacing w:val="-2"/>
          <w:w w:val="95"/>
        </w:rPr>
        <w:t>implication</w:t>
      </w:r>
      <w:r>
        <w:rPr>
          <w:rFonts w:ascii="Trebuchet MS" w:hAnsi="Trebuchet MS"/>
          <w:color w:val="231F20"/>
          <w:spacing w:val="-9"/>
          <w:w w:val="95"/>
        </w:rPr>
        <w:t> </w:t>
      </w:r>
      <w:r>
        <w:rPr>
          <w:rFonts w:ascii="Trebuchet MS" w:hAnsi="Trebuchet MS"/>
          <w:color w:val="231F20"/>
          <w:spacing w:val="-2"/>
          <w:w w:val="95"/>
        </w:rPr>
        <w:t>de </w:t>
      </w:r>
      <w:r>
        <w:rPr>
          <w:rFonts w:ascii="Trebuchet MS" w:hAnsi="Trebuchet MS"/>
          <w:color w:val="231F20"/>
        </w:rPr>
        <w:t>l’ensemble</w:t>
      </w:r>
      <w:r>
        <w:rPr>
          <w:rFonts w:ascii="Trebuchet MS" w:hAnsi="Trebuchet MS"/>
          <w:color w:val="231F20"/>
          <w:spacing w:val="-2"/>
        </w:rPr>
        <w:t> </w:t>
      </w:r>
      <w:r>
        <w:rPr>
          <w:rFonts w:ascii="Trebuchet MS" w:hAnsi="Trebuchet MS"/>
          <w:color w:val="231F20"/>
        </w:rPr>
        <w:t>de</w:t>
      </w:r>
      <w:r>
        <w:rPr>
          <w:rFonts w:ascii="Trebuchet MS" w:hAnsi="Trebuchet MS"/>
          <w:color w:val="231F20"/>
          <w:spacing w:val="-2"/>
        </w:rPr>
        <w:t> </w:t>
      </w:r>
      <w:r>
        <w:rPr>
          <w:rFonts w:ascii="Trebuchet MS" w:hAnsi="Trebuchet MS"/>
          <w:color w:val="231F20"/>
        </w:rPr>
        <w:t>la</w:t>
      </w:r>
      <w:r>
        <w:rPr>
          <w:rFonts w:ascii="Trebuchet MS" w:hAnsi="Trebuchet MS"/>
          <w:color w:val="231F20"/>
          <w:spacing w:val="-2"/>
        </w:rPr>
        <w:t> </w:t>
      </w:r>
      <w:r>
        <w:rPr>
          <w:rFonts w:ascii="Trebuchet MS" w:hAnsi="Trebuchet MS"/>
          <w:color w:val="231F20"/>
        </w:rPr>
        <w:t>société)</w:t>
      </w:r>
    </w:p>
    <w:p>
      <w:pPr>
        <w:pStyle w:val="BodyText"/>
        <w:spacing w:line="247" w:lineRule="auto" w:before="2"/>
        <w:ind w:left="120" w:right="1448" w:firstLine="284"/>
        <w:rPr>
          <w:rFonts w:ascii="Trebuchet MS" w:hAnsi="Trebuchet MS"/>
        </w:rPr>
      </w:pPr>
      <w:r>
        <w:rPr>
          <w:rFonts w:ascii="Trebuchet MS" w:hAnsi="Trebuchet MS"/>
          <w:color w:val="231F20"/>
          <w:w w:val="95"/>
        </w:rPr>
        <w:t>responsabilités / rôles des : 19(b) ; 35 </w:t>
      </w:r>
      <w:r>
        <w:rPr>
          <w:rFonts w:ascii="Trebuchet MS" w:hAnsi="Trebuchet MS"/>
          <w:color w:val="231F20"/>
          <w:w w:val="90"/>
        </w:rPr>
        <w:t>Intervention</w:t>
      </w:r>
      <w:r>
        <w:rPr>
          <w:rFonts w:ascii="Trebuchet MS" w:hAnsi="Trebuchet MS"/>
          <w:color w:val="231F20"/>
          <w:spacing w:val="-2"/>
          <w:w w:val="90"/>
        </w:rPr>
        <w:t> </w:t>
      </w:r>
      <w:r>
        <w:rPr>
          <w:rFonts w:ascii="Trebuchet MS" w:hAnsi="Trebuchet MS"/>
          <w:color w:val="231F20"/>
          <w:w w:val="90"/>
        </w:rPr>
        <w:t>et</w:t>
      </w:r>
      <w:r>
        <w:rPr>
          <w:rFonts w:ascii="Trebuchet MS" w:hAnsi="Trebuchet MS"/>
          <w:color w:val="231F20"/>
          <w:spacing w:val="-2"/>
          <w:w w:val="90"/>
        </w:rPr>
        <w:t> </w:t>
      </w:r>
      <w:r>
        <w:rPr>
          <w:rFonts w:ascii="Trebuchet MS" w:hAnsi="Trebuchet MS"/>
          <w:color w:val="231F20"/>
          <w:w w:val="90"/>
        </w:rPr>
        <w:t>évaluation</w:t>
      </w:r>
      <w:r>
        <w:rPr>
          <w:rFonts w:ascii="Trebuchet MS" w:hAnsi="Trebuchet MS"/>
          <w:color w:val="231F20"/>
          <w:spacing w:val="-2"/>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19(j)</w:t>
      </w:r>
      <w:r>
        <w:rPr>
          <w:rFonts w:ascii="Trebuchet MS" w:hAnsi="Trebuchet MS"/>
          <w:color w:val="231F20"/>
          <w:spacing w:val="-2"/>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25(g)</w:t>
      </w:r>
      <w:r>
        <w:rPr>
          <w:rFonts w:ascii="Trebuchet MS" w:hAnsi="Trebuchet MS"/>
          <w:color w:val="231F20"/>
          <w:spacing w:val="-2"/>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30(j)</w:t>
      </w:r>
    </w:p>
    <w:p>
      <w:pPr>
        <w:pStyle w:val="BodyText"/>
        <w:spacing w:before="1"/>
        <w:ind w:left="120"/>
        <w:rPr>
          <w:rFonts w:ascii="Trebuchet MS"/>
        </w:rPr>
      </w:pPr>
      <w:r>
        <w:rPr>
          <w:rFonts w:ascii="Trebuchet MS"/>
          <w:color w:val="231F20"/>
          <w:w w:val="85"/>
        </w:rPr>
        <w:t>Intervention</w:t>
      </w:r>
      <w:r>
        <w:rPr>
          <w:rFonts w:ascii="Trebuchet MS"/>
          <w:color w:val="231F20"/>
          <w:spacing w:val="-5"/>
        </w:rPr>
        <w:t> </w:t>
      </w:r>
      <w:r>
        <w:rPr>
          <w:rFonts w:ascii="Trebuchet MS"/>
          <w:color w:val="231F20"/>
          <w:w w:val="85"/>
        </w:rPr>
        <w:t>:</w:t>
      </w:r>
      <w:r>
        <w:rPr>
          <w:rFonts w:ascii="Trebuchet MS"/>
          <w:color w:val="231F20"/>
          <w:spacing w:val="-4"/>
        </w:rPr>
        <w:t> </w:t>
      </w:r>
      <w:r>
        <w:rPr>
          <w:rFonts w:ascii="Trebuchet MS"/>
          <w:color w:val="231F20"/>
          <w:w w:val="85"/>
        </w:rPr>
        <w:t>6</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14</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17</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19(j)</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23</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24(l)</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26</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32</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33(f)</w:t>
      </w:r>
      <w:r>
        <w:rPr>
          <w:rFonts w:ascii="Trebuchet MS"/>
          <w:color w:val="231F20"/>
          <w:spacing w:val="-4"/>
        </w:rPr>
        <w:t> </w:t>
      </w:r>
      <w:r>
        <w:rPr>
          <w:rFonts w:ascii="Trebuchet MS"/>
          <w:color w:val="231F20"/>
          <w:w w:val="85"/>
        </w:rPr>
        <w:t>;</w:t>
      </w:r>
      <w:r>
        <w:rPr>
          <w:rFonts w:ascii="Trebuchet MS"/>
          <w:color w:val="231F20"/>
          <w:spacing w:val="-4"/>
        </w:rPr>
        <w:t> </w:t>
      </w:r>
      <w:r>
        <w:rPr>
          <w:rFonts w:ascii="Trebuchet MS"/>
          <w:color w:val="231F20"/>
          <w:w w:val="85"/>
        </w:rPr>
        <w:t>33(h)</w:t>
      </w:r>
      <w:r>
        <w:rPr>
          <w:rFonts w:ascii="Trebuchet MS"/>
          <w:color w:val="231F20"/>
          <w:spacing w:val="-4"/>
        </w:rPr>
        <w:t> </w:t>
      </w:r>
      <w:r>
        <w:rPr>
          <w:rFonts w:ascii="Trebuchet MS"/>
          <w:color w:val="231F20"/>
          <w:spacing w:val="-10"/>
          <w:w w:val="85"/>
        </w:rPr>
        <w:t>;</w:t>
      </w:r>
    </w:p>
    <w:p>
      <w:pPr>
        <w:pStyle w:val="BodyText"/>
        <w:spacing w:line="247" w:lineRule="auto" w:before="7"/>
        <w:ind w:left="120" w:firstLine="284"/>
        <w:rPr>
          <w:rFonts w:ascii="Trebuchet MS"/>
        </w:rPr>
      </w:pPr>
      <w:r>
        <w:rPr>
          <w:rFonts w:ascii="Trebuchet MS"/>
          <w:color w:val="231F20"/>
          <w:w w:val="95"/>
        </w:rPr>
        <w:t>34(a)</w:t>
      </w:r>
      <w:r>
        <w:rPr>
          <w:rFonts w:ascii="Trebuchet MS"/>
          <w:color w:val="231F20"/>
          <w:spacing w:val="-11"/>
          <w:w w:val="95"/>
        </w:rPr>
        <w:t> </w:t>
      </w:r>
      <w:r>
        <w:rPr>
          <w:rFonts w:ascii="Trebuchet MS"/>
          <w:color w:val="231F20"/>
          <w:w w:val="95"/>
        </w:rPr>
        <w:t>;</w:t>
      </w:r>
      <w:r>
        <w:rPr>
          <w:rFonts w:ascii="Trebuchet MS"/>
          <w:color w:val="231F20"/>
          <w:spacing w:val="-11"/>
          <w:w w:val="95"/>
        </w:rPr>
        <w:t> </w:t>
      </w:r>
      <w:r>
        <w:rPr>
          <w:rFonts w:ascii="Trebuchet MS"/>
          <w:color w:val="231F20"/>
          <w:w w:val="95"/>
        </w:rPr>
        <w:t>34(b)</w:t>
      </w:r>
      <w:r>
        <w:rPr>
          <w:rFonts w:ascii="Trebuchet MS"/>
          <w:color w:val="231F20"/>
        </w:rPr>
        <w:t> </w:t>
      </w:r>
      <w:r>
        <w:rPr>
          <w:rFonts w:ascii="Trebuchet MS"/>
          <w:color w:val="231F20"/>
          <w:w w:val="95"/>
        </w:rPr>
        <w:t>;</w:t>
      </w:r>
      <w:r>
        <w:rPr>
          <w:rFonts w:ascii="Trebuchet MS"/>
          <w:color w:val="231F20"/>
          <w:spacing w:val="-11"/>
          <w:w w:val="95"/>
        </w:rPr>
        <w:t> </w:t>
      </w:r>
      <w:r>
        <w:rPr>
          <w:rFonts w:ascii="Trebuchet MS"/>
          <w:color w:val="231F20"/>
          <w:w w:val="95"/>
        </w:rPr>
        <w:t>34(g)</w:t>
      </w:r>
      <w:r>
        <w:rPr>
          <w:rFonts w:ascii="Trebuchet MS"/>
          <w:color w:val="231F20"/>
          <w:spacing w:val="-10"/>
          <w:w w:val="95"/>
        </w:rPr>
        <w:t> </w:t>
      </w:r>
      <w:r>
        <w:rPr>
          <w:rFonts w:ascii="Trebuchet MS"/>
          <w:color w:val="231F20"/>
          <w:w w:val="95"/>
        </w:rPr>
        <w:t>;</w:t>
      </w:r>
      <w:r>
        <w:rPr>
          <w:rFonts w:ascii="Trebuchet MS"/>
          <w:color w:val="231F20"/>
          <w:spacing w:val="-11"/>
          <w:w w:val="95"/>
        </w:rPr>
        <w:t> </w:t>
      </w:r>
      <w:r>
        <w:rPr>
          <w:rFonts w:ascii="Trebuchet MS"/>
          <w:color w:val="231F20"/>
          <w:w w:val="95"/>
        </w:rPr>
        <w:t>34(h)</w:t>
      </w:r>
      <w:r>
        <w:rPr>
          <w:rFonts w:ascii="Trebuchet MS"/>
          <w:color w:val="231F20"/>
          <w:spacing w:val="-11"/>
          <w:w w:val="95"/>
        </w:rPr>
        <w:t> </w:t>
      </w:r>
      <w:r>
        <w:rPr>
          <w:rFonts w:ascii="Trebuchet MS"/>
          <w:color w:val="231F20"/>
          <w:w w:val="95"/>
        </w:rPr>
        <w:t>;</w:t>
      </w:r>
      <w:r>
        <w:rPr>
          <w:rFonts w:ascii="Trebuchet MS"/>
          <w:color w:val="231F20"/>
          <w:spacing w:val="-11"/>
          <w:w w:val="95"/>
        </w:rPr>
        <w:t> </w:t>
      </w:r>
      <w:r>
        <w:rPr>
          <w:rFonts w:ascii="Trebuchet MS"/>
          <w:color w:val="231F20"/>
          <w:w w:val="95"/>
        </w:rPr>
        <w:t>note</w:t>
      </w:r>
      <w:r>
        <w:rPr>
          <w:rFonts w:ascii="Trebuchet MS"/>
          <w:color w:val="231F20"/>
          <w:spacing w:val="-11"/>
          <w:w w:val="95"/>
        </w:rPr>
        <w:t> </w:t>
      </w:r>
      <w:r>
        <w:rPr>
          <w:rFonts w:ascii="Trebuchet MS"/>
          <w:color w:val="231F20"/>
          <w:w w:val="95"/>
        </w:rPr>
        <w:t>de</w:t>
      </w:r>
      <w:r>
        <w:rPr>
          <w:rFonts w:ascii="Trebuchet MS"/>
          <w:color w:val="231F20"/>
          <w:spacing w:val="-11"/>
          <w:w w:val="95"/>
        </w:rPr>
        <w:t> </w:t>
      </w:r>
      <w:r>
        <w:rPr>
          <w:rFonts w:ascii="Trebuchet MS"/>
          <w:color w:val="231F20"/>
          <w:w w:val="95"/>
        </w:rPr>
        <w:t>bas</w:t>
      </w:r>
      <w:r>
        <w:rPr>
          <w:rFonts w:ascii="Trebuchet MS"/>
          <w:color w:val="231F20"/>
          <w:spacing w:val="-10"/>
          <w:w w:val="95"/>
        </w:rPr>
        <w:t> </w:t>
      </w:r>
      <w:r>
        <w:rPr>
          <w:rFonts w:ascii="Trebuchet MS"/>
          <w:color w:val="231F20"/>
          <w:w w:val="95"/>
        </w:rPr>
        <w:t>de</w:t>
      </w:r>
      <w:r>
        <w:rPr>
          <w:rFonts w:ascii="Trebuchet MS"/>
          <w:color w:val="231F20"/>
          <w:spacing w:val="-11"/>
          <w:w w:val="95"/>
        </w:rPr>
        <w:t> </w:t>
      </w:r>
      <w:r>
        <w:rPr>
          <w:rFonts w:ascii="Trebuchet MS"/>
          <w:color w:val="231F20"/>
          <w:w w:val="95"/>
        </w:rPr>
        <w:t>page</w:t>
      </w:r>
      <w:r>
        <w:rPr>
          <w:rFonts w:ascii="Trebuchet MS"/>
          <w:color w:val="231F20"/>
          <w:spacing w:val="-11"/>
          <w:w w:val="95"/>
        </w:rPr>
        <w:t> </w:t>
      </w:r>
      <w:r>
        <w:rPr>
          <w:rFonts w:ascii="Trebuchet MS"/>
          <w:color w:val="231F20"/>
          <w:w w:val="95"/>
        </w:rPr>
        <w:t>5 </w:t>
      </w:r>
      <w:r>
        <w:rPr>
          <w:rFonts w:ascii="Trebuchet MS"/>
          <w:color w:val="231F20"/>
          <w:spacing w:val="-2"/>
        </w:rPr>
        <w:t>Investissement</w:t>
      </w:r>
    </w:p>
    <w:p>
      <w:pPr>
        <w:pStyle w:val="BodyText"/>
        <w:spacing w:line="247" w:lineRule="auto" w:before="2"/>
        <w:ind w:right="138"/>
        <w:rPr>
          <w:rFonts w:ascii="Trebuchet MS" w:hAnsi="Trebuchet MS"/>
        </w:rPr>
      </w:pPr>
      <w:r>
        <w:rPr>
          <w:rFonts w:ascii="Trebuchet MS" w:hAnsi="Trebuchet MS"/>
          <w:color w:val="231F20"/>
          <w:w w:val="95"/>
        </w:rPr>
        <w:t>dans la réduction des risques plutôt que </w:t>
      </w:r>
      <w:r>
        <w:rPr>
          <w:rFonts w:ascii="Trebuchet MS" w:hAnsi="Trebuchet MS"/>
          <w:color w:val="231F20"/>
          <w:w w:val="95"/>
        </w:rPr>
        <w:t>dans </w:t>
      </w:r>
      <w:r>
        <w:rPr>
          <w:rFonts w:ascii="Trebuchet MS" w:hAnsi="Trebuchet MS"/>
          <w:color w:val="231F20"/>
        </w:rPr>
        <w:t>l’intervention</w:t>
      </w:r>
      <w:r>
        <w:rPr>
          <w:rFonts w:ascii="Trebuchet MS" w:hAnsi="Trebuchet MS"/>
          <w:color w:val="231F20"/>
          <w:spacing w:val="-14"/>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19(j)</w:t>
      </w:r>
    </w:p>
    <w:p>
      <w:pPr>
        <w:pStyle w:val="BodyText"/>
        <w:spacing w:before="1"/>
        <w:rPr>
          <w:rFonts w:ascii="Trebuchet MS" w:hAnsi="Trebuchet MS"/>
        </w:rPr>
      </w:pPr>
      <w:r>
        <w:rPr>
          <w:rFonts w:ascii="Trebuchet MS" w:hAnsi="Trebuchet MS"/>
          <w:color w:val="231F20"/>
          <w:w w:val="90"/>
        </w:rPr>
        <w:t>dans</w:t>
      </w:r>
      <w:r>
        <w:rPr>
          <w:rFonts w:ascii="Trebuchet MS" w:hAnsi="Trebuchet MS"/>
          <w:color w:val="231F20"/>
          <w:spacing w:val="-3"/>
          <w:w w:val="90"/>
        </w:rPr>
        <w:t> </w:t>
      </w:r>
      <w:r>
        <w:rPr>
          <w:rFonts w:ascii="Trebuchet MS" w:hAnsi="Trebuchet MS"/>
          <w:color w:val="231F20"/>
          <w:w w:val="90"/>
        </w:rPr>
        <w:t>la</w:t>
      </w:r>
      <w:r>
        <w:rPr>
          <w:rFonts w:ascii="Trebuchet MS" w:hAnsi="Trebuchet MS"/>
          <w:color w:val="231F20"/>
          <w:spacing w:val="-2"/>
          <w:w w:val="90"/>
        </w:rPr>
        <w:t> </w:t>
      </w:r>
      <w:r>
        <w:rPr>
          <w:rFonts w:ascii="Trebuchet MS" w:hAnsi="Trebuchet MS"/>
          <w:color w:val="231F20"/>
          <w:w w:val="90"/>
        </w:rPr>
        <w:t>résilience</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9</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14</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29</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2"/>
          <w:w w:val="90"/>
        </w:rPr>
        <w:t> </w:t>
      </w:r>
      <w:r>
        <w:rPr>
          <w:rFonts w:ascii="Trebuchet MS" w:hAnsi="Trebuchet MS"/>
          <w:color w:val="231F20"/>
          <w:w w:val="90"/>
        </w:rPr>
        <w:t>30(b)</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2"/>
          <w:w w:val="90"/>
        </w:rPr>
        <w:t> 30(c)</w:t>
      </w:r>
    </w:p>
    <w:p>
      <w:pPr>
        <w:spacing w:after="0"/>
        <w:rPr>
          <w:rFonts w:ascii="Trebuchet MS" w:hAnsi="Trebuchet MS"/>
        </w:rPr>
        <w:sectPr>
          <w:pgSz w:w="11910" w:h="16840"/>
          <w:pgMar w:header="0" w:footer="413" w:top="860" w:bottom="600" w:left="900" w:right="900"/>
          <w:cols w:num="2" w:equalWidth="0">
            <w:col w:w="4973" w:space="80"/>
            <w:col w:w="5057"/>
          </w:cols>
        </w:sectPr>
      </w:pPr>
    </w:p>
    <w:p>
      <w:pPr>
        <w:pStyle w:val="Heading6"/>
        <w:spacing w:line="218" w:lineRule="exact" w:before="106"/>
      </w:pPr>
      <w:r>
        <w:rPr>
          <w:color w:val="231F20"/>
          <w:w w:val="136"/>
        </w:rPr>
        <w:t>J</w:t>
      </w:r>
    </w:p>
    <w:p>
      <w:pPr>
        <w:pStyle w:val="BodyText"/>
        <w:spacing w:line="216" w:lineRule="exact"/>
        <w:ind w:left="120"/>
        <w:rPr>
          <w:rFonts w:ascii="Calibri"/>
        </w:rPr>
      </w:pPr>
      <w:r>
        <w:rPr>
          <w:rFonts w:ascii="Calibri"/>
          <w:color w:val="231F20"/>
          <w:spacing w:val="-2"/>
          <w:w w:val="110"/>
        </w:rPr>
        <w:t>Jeunes</w:t>
      </w:r>
    </w:p>
    <w:p>
      <w:pPr>
        <w:pStyle w:val="BodyText"/>
        <w:spacing w:line="235" w:lineRule="auto" w:before="2"/>
        <w:ind w:right="774"/>
        <w:rPr>
          <w:rFonts w:ascii="Calibri"/>
        </w:rPr>
      </w:pPr>
      <w:r>
        <w:rPr>
          <w:rFonts w:ascii="Calibri"/>
          <w:color w:val="231F20"/>
        </w:rPr>
        <w:t>encadrement et leadership par les : </w:t>
      </w:r>
      <w:r>
        <w:rPr>
          <w:rFonts w:ascii="Calibri"/>
          <w:color w:val="231F20"/>
        </w:rPr>
        <w:t>19(d) implication des : 7 ; 36(a)(ii)</w:t>
      </w:r>
    </w:p>
    <w:p>
      <w:pPr>
        <w:pStyle w:val="BodyText"/>
        <w:spacing w:line="218" w:lineRule="exact"/>
        <w:ind w:left="120"/>
        <w:rPr>
          <w:rFonts w:ascii="Calibri" w:hAnsi="Calibri"/>
        </w:rPr>
      </w:pPr>
      <w:r>
        <w:rPr>
          <w:rFonts w:ascii="Calibri" w:hAnsi="Calibri"/>
          <w:color w:val="231F20"/>
          <w:w w:val="105"/>
        </w:rPr>
        <w:t>Journée internationale</w:t>
      </w:r>
      <w:r>
        <w:rPr>
          <w:rFonts w:ascii="Calibri" w:hAnsi="Calibri"/>
          <w:color w:val="231F20"/>
          <w:spacing w:val="1"/>
          <w:w w:val="105"/>
        </w:rPr>
        <w:t> </w:t>
      </w:r>
      <w:r>
        <w:rPr>
          <w:rFonts w:ascii="Calibri" w:hAnsi="Calibri"/>
          <w:color w:val="231F20"/>
          <w:w w:val="105"/>
        </w:rPr>
        <w:t>de</w:t>
      </w:r>
      <w:r>
        <w:rPr>
          <w:rFonts w:ascii="Calibri" w:hAnsi="Calibri"/>
          <w:color w:val="231F20"/>
          <w:spacing w:val="1"/>
          <w:w w:val="105"/>
        </w:rPr>
        <w:t> </w:t>
      </w:r>
      <w:r>
        <w:rPr>
          <w:rFonts w:ascii="Calibri" w:hAnsi="Calibri"/>
          <w:color w:val="231F20"/>
          <w:w w:val="105"/>
        </w:rPr>
        <w:t>la</w:t>
      </w:r>
      <w:r>
        <w:rPr>
          <w:rFonts w:ascii="Calibri" w:hAnsi="Calibri"/>
          <w:color w:val="231F20"/>
          <w:spacing w:val="1"/>
          <w:w w:val="105"/>
        </w:rPr>
        <w:t> </w:t>
      </w:r>
      <w:r>
        <w:rPr>
          <w:rFonts w:ascii="Calibri" w:hAnsi="Calibri"/>
          <w:color w:val="231F20"/>
          <w:w w:val="105"/>
        </w:rPr>
        <w:t>réduction des</w:t>
      </w:r>
      <w:r>
        <w:rPr>
          <w:rFonts w:ascii="Calibri" w:hAnsi="Calibri"/>
          <w:color w:val="231F20"/>
          <w:spacing w:val="1"/>
          <w:w w:val="105"/>
        </w:rPr>
        <w:t> </w:t>
      </w:r>
      <w:r>
        <w:rPr>
          <w:rFonts w:ascii="Calibri" w:hAnsi="Calibri"/>
          <w:color w:val="231F20"/>
          <w:w w:val="105"/>
        </w:rPr>
        <w:t>catastrophes</w:t>
      </w:r>
      <w:r>
        <w:rPr>
          <w:rFonts w:ascii="Calibri" w:hAnsi="Calibri"/>
          <w:color w:val="231F20"/>
          <w:spacing w:val="1"/>
          <w:w w:val="105"/>
        </w:rPr>
        <w:t> </w:t>
      </w:r>
      <w:r>
        <w:rPr>
          <w:rFonts w:ascii="Calibri" w:hAnsi="Calibri"/>
          <w:color w:val="231F20"/>
          <w:w w:val="105"/>
        </w:rPr>
        <w:t>:</w:t>
      </w:r>
      <w:r>
        <w:rPr>
          <w:rFonts w:ascii="Calibri" w:hAnsi="Calibri"/>
          <w:color w:val="231F20"/>
          <w:spacing w:val="1"/>
          <w:w w:val="105"/>
        </w:rPr>
        <w:t> </w:t>
      </w:r>
      <w:r>
        <w:rPr>
          <w:rFonts w:ascii="Calibri" w:hAnsi="Calibri"/>
          <w:color w:val="231F20"/>
          <w:spacing w:val="-2"/>
          <w:w w:val="105"/>
        </w:rPr>
        <w:t>25(f)</w:t>
      </w:r>
    </w:p>
    <w:p>
      <w:pPr>
        <w:pStyle w:val="Heading6"/>
        <w:spacing w:line="430" w:lineRule="atLeast" w:before="2"/>
        <w:ind w:right="4730"/>
      </w:pPr>
      <w:r>
        <w:rPr>
          <w:color w:val="231F20"/>
          <w:spacing w:val="-10"/>
          <w:w w:val="115"/>
        </w:rPr>
        <w:t>K</w:t>
      </w:r>
      <w:r>
        <w:rPr>
          <w:color w:val="231F20"/>
        </w:rPr>
        <w:t> </w:t>
      </w:r>
      <w:r>
        <w:rPr>
          <w:color w:val="231F20"/>
          <w:spacing w:val="-10"/>
          <w:w w:val="120"/>
        </w:rPr>
        <w:t>L</w:t>
      </w:r>
    </w:p>
    <w:p>
      <w:pPr>
        <w:pStyle w:val="BodyText"/>
        <w:spacing w:line="216" w:lineRule="exact"/>
        <w:ind w:left="120"/>
        <w:rPr>
          <w:rFonts w:ascii="Calibri"/>
        </w:rPr>
      </w:pPr>
      <w:r>
        <w:rPr>
          <w:rFonts w:ascii="Calibri"/>
          <w:color w:val="231F20"/>
          <w:spacing w:val="-2"/>
          <w:w w:val="110"/>
        </w:rPr>
        <w:t>Lacunes</w:t>
      </w:r>
    </w:p>
    <w:p>
      <w:pPr>
        <w:pStyle w:val="BodyText"/>
        <w:spacing w:line="235" w:lineRule="auto" w:before="1"/>
        <w:ind w:right="1786"/>
        <w:rPr>
          <w:rFonts w:ascii="Calibri" w:hAnsi="Calibri"/>
        </w:rPr>
      </w:pPr>
      <w:r>
        <w:rPr>
          <w:rFonts w:ascii="Calibri" w:hAnsi="Calibri"/>
          <w:color w:val="231F20"/>
          <w:w w:val="105"/>
        </w:rPr>
        <w:t>dans</w:t>
      </w:r>
      <w:r>
        <w:rPr>
          <w:rFonts w:ascii="Calibri" w:hAnsi="Calibri"/>
          <w:color w:val="231F20"/>
          <w:spacing w:val="-6"/>
          <w:w w:val="105"/>
        </w:rPr>
        <w:t> </w:t>
      </w:r>
      <w:r>
        <w:rPr>
          <w:rFonts w:ascii="Calibri" w:hAnsi="Calibri"/>
          <w:color w:val="231F20"/>
          <w:w w:val="105"/>
        </w:rPr>
        <w:t>la</w:t>
      </w:r>
      <w:r>
        <w:rPr>
          <w:rFonts w:ascii="Calibri" w:hAnsi="Calibri"/>
          <w:color w:val="231F20"/>
          <w:spacing w:val="-6"/>
          <w:w w:val="105"/>
        </w:rPr>
        <w:t> </w:t>
      </w:r>
      <w:r>
        <w:rPr>
          <w:rFonts w:ascii="Calibri" w:hAnsi="Calibri"/>
          <w:color w:val="231F20"/>
          <w:w w:val="105"/>
        </w:rPr>
        <w:t>mise</w:t>
      </w:r>
      <w:r>
        <w:rPr>
          <w:rFonts w:ascii="Calibri" w:hAnsi="Calibri"/>
          <w:color w:val="231F20"/>
          <w:spacing w:val="-6"/>
          <w:w w:val="105"/>
        </w:rPr>
        <w:t> </w:t>
      </w:r>
      <w:r>
        <w:rPr>
          <w:rFonts w:ascii="Calibri" w:hAnsi="Calibri"/>
          <w:color w:val="231F20"/>
          <w:w w:val="105"/>
        </w:rPr>
        <w:t>en</w:t>
      </w:r>
      <w:r>
        <w:rPr>
          <w:rFonts w:ascii="Calibri" w:hAnsi="Calibri"/>
          <w:color w:val="231F20"/>
          <w:spacing w:val="-6"/>
          <w:w w:val="105"/>
        </w:rPr>
        <w:t> </w:t>
      </w:r>
      <w:r>
        <w:rPr>
          <w:rFonts w:ascii="Calibri" w:hAnsi="Calibri"/>
          <w:color w:val="231F20"/>
          <w:w w:val="105"/>
        </w:rPr>
        <w:t>œuvre</w:t>
      </w:r>
      <w:r>
        <w:rPr>
          <w:rFonts w:ascii="Calibri" w:hAnsi="Calibri"/>
          <w:color w:val="231F20"/>
          <w:spacing w:val="-6"/>
          <w:w w:val="105"/>
        </w:rPr>
        <w:t> </w:t>
      </w:r>
      <w:r>
        <w:rPr>
          <w:rFonts w:ascii="Calibri" w:hAnsi="Calibri"/>
          <w:color w:val="231F20"/>
          <w:w w:val="105"/>
        </w:rPr>
        <w:t>:</w:t>
      </w:r>
      <w:r>
        <w:rPr>
          <w:rFonts w:ascii="Calibri" w:hAnsi="Calibri"/>
          <w:color w:val="231F20"/>
          <w:spacing w:val="-6"/>
          <w:w w:val="105"/>
        </w:rPr>
        <w:t> </w:t>
      </w:r>
      <w:r>
        <w:rPr>
          <w:rFonts w:ascii="Calibri" w:hAnsi="Calibri"/>
          <w:color w:val="231F20"/>
          <w:w w:val="105"/>
        </w:rPr>
        <w:t>9</w:t>
      </w:r>
      <w:r>
        <w:rPr>
          <w:rFonts w:ascii="Calibri" w:hAnsi="Calibri"/>
          <w:color w:val="231F20"/>
          <w:spacing w:val="-6"/>
          <w:w w:val="105"/>
        </w:rPr>
        <w:t> </w:t>
      </w:r>
      <w:r>
        <w:rPr>
          <w:rFonts w:ascii="Calibri" w:hAnsi="Calibri"/>
          <w:color w:val="231F20"/>
          <w:w w:val="105"/>
        </w:rPr>
        <w:t>;</w:t>
      </w:r>
      <w:r>
        <w:rPr>
          <w:rFonts w:ascii="Calibri" w:hAnsi="Calibri"/>
          <w:color w:val="231F20"/>
          <w:spacing w:val="-6"/>
          <w:w w:val="105"/>
        </w:rPr>
        <w:t> </w:t>
      </w:r>
      <w:r>
        <w:rPr>
          <w:rFonts w:ascii="Calibri" w:hAnsi="Calibri"/>
          <w:color w:val="231F20"/>
          <w:w w:val="105"/>
        </w:rPr>
        <w:t>24(k) dans la recherche : 25(g)</w:t>
      </w:r>
    </w:p>
    <w:p>
      <w:pPr>
        <w:pStyle w:val="BodyText"/>
        <w:spacing w:line="235" w:lineRule="auto" w:before="1"/>
        <w:ind w:left="120"/>
        <w:rPr>
          <w:rFonts w:ascii="Calibri"/>
        </w:rPr>
      </w:pPr>
      <w:r>
        <w:rPr>
          <w:rFonts w:ascii="Calibri"/>
          <w:color w:val="231F20"/>
          <w:w w:val="105"/>
        </w:rPr>
        <w:t>Littoraux</w:t>
      </w:r>
      <w:r>
        <w:rPr>
          <w:rFonts w:ascii="Calibri"/>
          <w:color w:val="231F20"/>
          <w:spacing w:val="-2"/>
          <w:w w:val="105"/>
        </w:rPr>
        <w:t> </w:t>
      </w:r>
      <w:r>
        <w:rPr>
          <w:rFonts w:ascii="Calibri"/>
          <w:color w:val="231F20"/>
          <w:w w:val="105"/>
        </w:rPr>
        <w:t>/</w:t>
      </w:r>
      <w:r>
        <w:rPr>
          <w:rFonts w:ascii="Calibri"/>
          <w:color w:val="231F20"/>
          <w:spacing w:val="-1"/>
          <w:w w:val="105"/>
        </w:rPr>
        <w:t> </w:t>
      </w:r>
      <w:r>
        <w:rPr>
          <w:rFonts w:ascii="Calibri"/>
          <w:color w:val="231F20"/>
          <w:w w:val="105"/>
        </w:rPr>
        <w:t>plaines</w:t>
      </w:r>
      <w:r>
        <w:rPr>
          <w:rFonts w:ascii="Calibri"/>
          <w:color w:val="231F20"/>
          <w:spacing w:val="-1"/>
          <w:w w:val="105"/>
        </w:rPr>
        <w:t> </w:t>
      </w:r>
      <w:r>
        <w:rPr>
          <w:rFonts w:ascii="Calibri"/>
          <w:color w:val="231F20"/>
          <w:w w:val="105"/>
        </w:rPr>
        <w:t>inondables</w:t>
      </w:r>
      <w:r>
        <w:rPr>
          <w:rFonts w:ascii="Calibri"/>
          <w:color w:val="231F20"/>
          <w:spacing w:val="-1"/>
          <w:w w:val="105"/>
        </w:rPr>
        <w:t> </w:t>
      </w:r>
      <w:r>
        <w:rPr>
          <w:rFonts w:ascii="Calibri"/>
          <w:color w:val="231F20"/>
          <w:w w:val="105"/>
        </w:rPr>
        <w:t>littorales</w:t>
      </w:r>
      <w:r>
        <w:rPr>
          <w:rFonts w:ascii="Calibri"/>
          <w:color w:val="231F20"/>
          <w:spacing w:val="-1"/>
          <w:w w:val="105"/>
        </w:rPr>
        <w:t> </w:t>
      </w:r>
      <w:r>
        <w:rPr>
          <w:rFonts w:ascii="Calibri"/>
          <w:color w:val="231F20"/>
          <w:w w:val="105"/>
        </w:rPr>
        <w:t>28(d)</w:t>
      </w:r>
      <w:r>
        <w:rPr>
          <w:rFonts w:ascii="Calibri"/>
          <w:color w:val="231F20"/>
          <w:spacing w:val="-1"/>
          <w:w w:val="105"/>
        </w:rPr>
        <w:t> </w:t>
      </w:r>
      <w:r>
        <w:rPr>
          <w:rFonts w:ascii="Calibri"/>
          <w:color w:val="231F20"/>
          <w:w w:val="105"/>
        </w:rPr>
        <w:t>;</w:t>
      </w:r>
      <w:r>
        <w:rPr>
          <w:rFonts w:ascii="Calibri"/>
          <w:color w:val="231F20"/>
          <w:spacing w:val="-1"/>
          <w:w w:val="105"/>
        </w:rPr>
        <w:t> </w:t>
      </w:r>
      <w:r>
        <w:rPr>
          <w:rFonts w:ascii="Calibri"/>
          <w:color w:val="231F20"/>
          <w:w w:val="105"/>
        </w:rPr>
        <w:t>30(g)</w:t>
      </w:r>
      <w:r>
        <w:rPr>
          <w:rFonts w:ascii="Calibri"/>
          <w:color w:val="231F20"/>
          <w:spacing w:val="-1"/>
          <w:w w:val="105"/>
        </w:rPr>
        <w:t> </w:t>
      </w:r>
      <w:r>
        <w:rPr>
          <w:rFonts w:ascii="Calibri"/>
          <w:color w:val="231F20"/>
          <w:w w:val="105"/>
        </w:rPr>
        <w:t>;</w:t>
      </w:r>
      <w:r>
        <w:rPr>
          <w:rFonts w:ascii="Calibri"/>
          <w:color w:val="231F20"/>
          <w:spacing w:val="-1"/>
          <w:w w:val="105"/>
        </w:rPr>
        <w:t> </w:t>
      </w:r>
      <w:r>
        <w:rPr>
          <w:rFonts w:ascii="Calibri"/>
          <w:color w:val="231F20"/>
          <w:w w:val="105"/>
        </w:rPr>
        <w:t>41 </w:t>
      </w:r>
      <w:r>
        <w:rPr>
          <w:rFonts w:ascii="Calibri"/>
          <w:color w:val="231F20"/>
          <w:spacing w:val="-2"/>
          <w:w w:val="105"/>
        </w:rPr>
        <w:t>Logement(s)</w:t>
      </w:r>
    </w:p>
    <w:p>
      <w:pPr>
        <w:pStyle w:val="BodyText"/>
        <w:spacing w:line="235" w:lineRule="auto" w:before="2"/>
        <w:ind w:right="536"/>
        <w:rPr>
          <w:rFonts w:ascii="Calibri" w:hAnsi="Calibri"/>
        </w:rPr>
      </w:pPr>
      <w:r>
        <w:rPr>
          <w:rFonts w:ascii="Calibri" w:hAnsi="Calibri"/>
          <w:color w:val="231F20"/>
          <w:w w:val="105"/>
        </w:rPr>
        <w:t>dans le contexte des déplacements : 33(h) (voir</w:t>
      </w:r>
      <w:r>
        <w:rPr>
          <w:rFonts w:ascii="Calibri" w:hAnsi="Calibri"/>
          <w:color w:val="231F20"/>
          <w:spacing w:val="40"/>
          <w:w w:val="105"/>
        </w:rPr>
        <w:t> </w:t>
      </w:r>
      <w:r>
        <w:rPr>
          <w:rFonts w:ascii="Calibri" w:hAnsi="Calibri"/>
          <w:color w:val="231F20"/>
          <w:w w:val="105"/>
        </w:rPr>
        <w:t>aussi</w:t>
      </w:r>
      <w:r>
        <w:rPr>
          <w:rFonts w:ascii="Calibri" w:hAnsi="Calibri"/>
          <w:color w:val="231F20"/>
          <w:spacing w:val="-1"/>
          <w:w w:val="105"/>
        </w:rPr>
        <w:t> </w:t>
      </w:r>
      <w:r>
        <w:rPr>
          <w:rFonts w:ascii="Calibri" w:hAnsi="Calibri"/>
          <w:color w:val="231F20"/>
          <w:w w:val="105"/>
        </w:rPr>
        <w:t>déplacements,</w:t>
      </w:r>
      <w:r>
        <w:rPr>
          <w:rFonts w:ascii="Calibri" w:hAnsi="Calibri"/>
          <w:color w:val="231F20"/>
          <w:spacing w:val="-1"/>
          <w:w w:val="105"/>
        </w:rPr>
        <w:t> </w:t>
      </w:r>
      <w:r>
        <w:rPr>
          <w:rFonts w:ascii="Calibri" w:hAnsi="Calibri"/>
          <w:color w:val="231F20"/>
          <w:w w:val="105"/>
        </w:rPr>
        <w:t>systèmes</w:t>
      </w:r>
      <w:r>
        <w:rPr>
          <w:rFonts w:ascii="Calibri" w:hAnsi="Calibri"/>
          <w:color w:val="231F20"/>
          <w:spacing w:val="-1"/>
          <w:w w:val="105"/>
        </w:rPr>
        <w:t> </w:t>
      </w:r>
      <w:r>
        <w:rPr>
          <w:rFonts w:ascii="Calibri" w:hAnsi="Calibri"/>
          <w:color w:val="231F20"/>
          <w:w w:val="105"/>
        </w:rPr>
        <w:t>de</w:t>
      </w:r>
      <w:r>
        <w:rPr>
          <w:rFonts w:ascii="Calibri" w:hAnsi="Calibri"/>
          <w:color w:val="231F20"/>
          <w:spacing w:val="-1"/>
          <w:w w:val="105"/>
        </w:rPr>
        <w:t> </w:t>
      </w:r>
      <w:r>
        <w:rPr>
          <w:rFonts w:ascii="Calibri" w:hAnsi="Calibri"/>
          <w:color w:val="231F20"/>
          <w:w w:val="105"/>
        </w:rPr>
        <w:t>soutien</w:t>
      </w:r>
      <w:r>
        <w:rPr>
          <w:rFonts w:ascii="Calibri" w:hAnsi="Calibri"/>
          <w:color w:val="231F20"/>
          <w:spacing w:val="-1"/>
          <w:w w:val="105"/>
        </w:rPr>
        <w:t> </w:t>
      </w:r>
      <w:r>
        <w:rPr>
          <w:rFonts w:ascii="Calibri" w:hAnsi="Calibri"/>
          <w:color w:val="231F20"/>
          <w:w w:val="105"/>
        </w:rPr>
        <w:t>en</w:t>
      </w:r>
      <w:r>
        <w:rPr>
          <w:rFonts w:ascii="Calibri" w:hAnsi="Calibri"/>
          <w:color w:val="231F20"/>
          <w:spacing w:val="-1"/>
          <w:w w:val="105"/>
        </w:rPr>
        <w:t> </w:t>
      </w:r>
      <w:r>
        <w:rPr>
          <w:rFonts w:ascii="Calibri" w:hAnsi="Calibri"/>
          <w:color w:val="231F20"/>
          <w:w w:val="105"/>
        </w:rPr>
        <w:t>cas</w:t>
      </w:r>
      <w:r>
        <w:rPr>
          <w:rFonts w:ascii="Calibri" w:hAnsi="Calibri"/>
          <w:color w:val="231F20"/>
          <w:spacing w:val="-1"/>
          <w:w w:val="105"/>
        </w:rPr>
        <w:t> </w:t>
      </w:r>
      <w:r>
        <w:rPr>
          <w:rFonts w:ascii="Calibri" w:hAnsi="Calibri"/>
          <w:color w:val="231F20"/>
          <w:w w:val="105"/>
        </w:rPr>
        <w:t>de</w:t>
      </w:r>
      <w:r>
        <w:rPr>
          <w:rFonts w:ascii="Calibri" w:hAnsi="Calibri"/>
          <w:color w:val="231F20"/>
          <w:spacing w:val="-1"/>
          <w:w w:val="105"/>
        </w:rPr>
        <w:t> </w:t>
      </w:r>
      <w:r>
        <w:rPr>
          <w:rFonts w:ascii="Calibri" w:hAnsi="Calibri"/>
          <w:color w:val="231F20"/>
          <w:w w:val="105"/>
        </w:rPr>
        <w:t>; établissements</w:t>
      </w:r>
      <w:r>
        <w:rPr>
          <w:rFonts w:ascii="Calibri" w:hAnsi="Calibri"/>
          <w:color w:val="231F20"/>
          <w:spacing w:val="-6"/>
          <w:w w:val="105"/>
        </w:rPr>
        <w:t> </w:t>
      </w:r>
      <w:r>
        <w:rPr>
          <w:rFonts w:ascii="Calibri" w:hAnsi="Calibri"/>
          <w:color w:val="231F20"/>
          <w:w w:val="105"/>
        </w:rPr>
        <w:t>temporaires)</w:t>
      </w:r>
    </w:p>
    <w:p>
      <w:pPr>
        <w:pStyle w:val="BodyText"/>
        <w:spacing w:line="235" w:lineRule="auto" w:before="2"/>
        <w:rPr>
          <w:rFonts w:ascii="Calibri" w:hAnsi="Calibri"/>
        </w:rPr>
      </w:pPr>
      <w:r>
        <w:rPr>
          <w:rFonts w:ascii="Calibri" w:hAnsi="Calibri"/>
          <w:color w:val="231F20"/>
          <w:w w:val="105"/>
        </w:rPr>
        <w:t>en</w:t>
      </w:r>
      <w:r>
        <w:rPr>
          <w:rFonts w:ascii="Calibri" w:hAnsi="Calibri"/>
          <w:color w:val="231F20"/>
          <w:spacing w:val="-8"/>
          <w:w w:val="105"/>
        </w:rPr>
        <w:t> </w:t>
      </w:r>
      <w:r>
        <w:rPr>
          <w:rFonts w:ascii="Calibri" w:hAnsi="Calibri"/>
          <w:color w:val="231F20"/>
          <w:w w:val="105"/>
        </w:rPr>
        <w:t>tant</w:t>
      </w:r>
      <w:r>
        <w:rPr>
          <w:rFonts w:ascii="Calibri" w:hAnsi="Calibri"/>
          <w:color w:val="231F20"/>
          <w:spacing w:val="-5"/>
          <w:w w:val="105"/>
        </w:rPr>
        <w:t> </w:t>
      </w:r>
      <w:r>
        <w:rPr>
          <w:rFonts w:ascii="Calibri" w:hAnsi="Calibri"/>
          <w:color w:val="231F20"/>
          <w:w w:val="105"/>
        </w:rPr>
        <w:t>que</w:t>
      </w:r>
      <w:r>
        <w:rPr>
          <w:rFonts w:ascii="Calibri" w:hAnsi="Calibri"/>
          <w:color w:val="231F20"/>
          <w:spacing w:val="-5"/>
          <w:w w:val="105"/>
        </w:rPr>
        <w:t> </w:t>
      </w:r>
      <w:r>
        <w:rPr>
          <w:rFonts w:ascii="Calibri" w:hAnsi="Calibri"/>
          <w:color w:val="231F20"/>
          <w:w w:val="105"/>
        </w:rPr>
        <w:t>mécanisme</w:t>
      </w:r>
      <w:r>
        <w:rPr>
          <w:rFonts w:ascii="Calibri" w:hAnsi="Calibri"/>
          <w:color w:val="231F20"/>
          <w:spacing w:val="-5"/>
          <w:w w:val="105"/>
        </w:rPr>
        <w:t> </w:t>
      </w:r>
      <w:r>
        <w:rPr>
          <w:rFonts w:ascii="Calibri" w:hAnsi="Calibri"/>
          <w:color w:val="231F20"/>
          <w:w w:val="105"/>
        </w:rPr>
        <w:t>de</w:t>
      </w:r>
      <w:r>
        <w:rPr>
          <w:rFonts w:ascii="Calibri" w:hAnsi="Calibri"/>
          <w:color w:val="231F20"/>
          <w:spacing w:val="-5"/>
          <w:w w:val="105"/>
        </w:rPr>
        <w:t> </w:t>
      </w:r>
      <w:r>
        <w:rPr>
          <w:rFonts w:ascii="Calibri" w:hAnsi="Calibri"/>
          <w:color w:val="231F20"/>
          <w:w w:val="105"/>
        </w:rPr>
        <w:t>protection</w:t>
      </w:r>
      <w:r>
        <w:rPr>
          <w:rFonts w:ascii="Calibri" w:hAnsi="Calibri"/>
          <w:color w:val="231F20"/>
          <w:spacing w:val="-5"/>
          <w:w w:val="105"/>
        </w:rPr>
        <w:t> </w:t>
      </w:r>
      <w:r>
        <w:rPr>
          <w:rFonts w:ascii="Calibri" w:hAnsi="Calibri"/>
          <w:color w:val="231F20"/>
          <w:w w:val="105"/>
        </w:rPr>
        <w:t>sociale</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30(j) informels : 30(f)</w:t>
      </w:r>
    </w:p>
    <w:p>
      <w:pPr>
        <w:pStyle w:val="BodyText"/>
        <w:spacing w:line="216" w:lineRule="exact"/>
        <w:rPr>
          <w:rFonts w:ascii="Calibri"/>
        </w:rPr>
      </w:pPr>
      <w:r>
        <w:rPr>
          <w:rFonts w:ascii="Calibri"/>
          <w:color w:val="231F20"/>
        </w:rPr>
        <w:t>temporaires</w:t>
      </w:r>
      <w:r>
        <w:rPr>
          <w:rFonts w:ascii="Calibri"/>
          <w:color w:val="231F20"/>
          <w:spacing w:val="21"/>
        </w:rPr>
        <w:t> </w:t>
      </w:r>
      <w:r>
        <w:rPr>
          <w:rFonts w:ascii="Calibri"/>
          <w:color w:val="231F20"/>
        </w:rPr>
        <w:t>:</w:t>
      </w:r>
      <w:r>
        <w:rPr>
          <w:rFonts w:ascii="Calibri"/>
          <w:color w:val="231F20"/>
          <w:spacing w:val="21"/>
        </w:rPr>
        <w:t> </w:t>
      </w:r>
      <w:r>
        <w:rPr>
          <w:rFonts w:ascii="Calibri"/>
          <w:color w:val="231F20"/>
          <w:spacing w:val="-2"/>
        </w:rPr>
        <w:t>30(f)</w:t>
      </w:r>
    </w:p>
    <w:p>
      <w:pPr>
        <w:pStyle w:val="BodyText"/>
        <w:spacing w:line="235" w:lineRule="auto" w:before="1"/>
        <w:ind w:left="120" w:right="774"/>
        <w:rPr>
          <w:rFonts w:ascii="Calibri" w:hAnsi="Calibri"/>
        </w:rPr>
      </w:pPr>
      <w:r>
        <w:rPr>
          <w:rFonts w:ascii="Calibri" w:hAnsi="Calibri"/>
          <w:color w:val="231F20"/>
          <w:w w:val="105"/>
        </w:rPr>
        <w:t>Lois,</w:t>
      </w:r>
      <w:r>
        <w:rPr>
          <w:rFonts w:ascii="Calibri" w:hAnsi="Calibri"/>
          <w:color w:val="231F20"/>
          <w:spacing w:val="-7"/>
          <w:w w:val="105"/>
        </w:rPr>
        <w:t> </w:t>
      </w:r>
      <w:r>
        <w:rPr>
          <w:rFonts w:ascii="Calibri" w:hAnsi="Calibri"/>
          <w:color w:val="231F20"/>
          <w:w w:val="105"/>
        </w:rPr>
        <w:t>élaboration</w:t>
      </w:r>
      <w:r>
        <w:rPr>
          <w:rFonts w:ascii="Calibri" w:hAnsi="Calibri"/>
          <w:color w:val="231F20"/>
          <w:spacing w:val="-7"/>
          <w:w w:val="105"/>
        </w:rPr>
        <w:t> </w:t>
      </w:r>
      <w:r>
        <w:rPr>
          <w:rFonts w:ascii="Calibri" w:hAnsi="Calibri"/>
          <w:color w:val="231F20"/>
          <w:w w:val="105"/>
        </w:rPr>
        <w:t>et</w:t>
      </w:r>
      <w:r>
        <w:rPr>
          <w:rFonts w:ascii="Calibri" w:hAnsi="Calibri"/>
          <w:color w:val="231F20"/>
          <w:spacing w:val="-7"/>
          <w:w w:val="105"/>
        </w:rPr>
        <w:t> </w:t>
      </w:r>
      <w:r>
        <w:rPr>
          <w:rFonts w:ascii="Calibri" w:hAnsi="Calibri"/>
          <w:color w:val="231F20"/>
          <w:w w:val="105"/>
        </w:rPr>
        <w:t>respect</w:t>
      </w:r>
      <w:r>
        <w:rPr>
          <w:rFonts w:ascii="Calibri" w:hAnsi="Calibri"/>
          <w:color w:val="231F20"/>
          <w:spacing w:val="-7"/>
          <w:w w:val="105"/>
        </w:rPr>
        <w:t> </w:t>
      </w:r>
      <w:r>
        <w:rPr>
          <w:rFonts w:ascii="Calibri" w:hAnsi="Calibri"/>
          <w:color w:val="231F20"/>
          <w:w w:val="105"/>
        </w:rPr>
        <w:t>des</w:t>
      </w:r>
      <w:r>
        <w:rPr>
          <w:rFonts w:ascii="Calibri" w:hAnsi="Calibri"/>
          <w:color w:val="231F20"/>
          <w:spacing w:val="29"/>
          <w:w w:val="105"/>
        </w:rPr>
        <w:t> </w:t>
      </w:r>
      <w:r>
        <w:rPr>
          <w:rFonts w:ascii="Calibri" w:hAnsi="Calibri"/>
          <w:color w:val="231F20"/>
          <w:w w:val="105"/>
        </w:rPr>
        <w:t>:</w:t>
      </w:r>
      <w:r>
        <w:rPr>
          <w:rFonts w:ascii="Calibri" w:hAnsi="Calibri"/>
          <w:color w:val="231F20"/>
          <w:spacing w:val="-7"/>
          <w:w w:val="105"/>
        </w:rPr>
        <w:t> </w:t>
      </w:r>
      <w:r>
        <w:rPr>
          <w:rFonts w:ascii="Calibri" w:hAnsi="Calibri"/>
          <w:color w:val="231F20"/>
          <w:w w:val="105"/>
        </w:rPr>
        <w:t>27(d)</w:t>
      </w:r>
      <w:r>
        <w:rPr>
          <w:rFonts w:ascii="Calibri" w:hAnsi="Calibri"/>
          <w:color w:val="231F20"/>
          <w:spacing w:val="-7"/>
          <w:w w:val="105"/>
        </w:rPr>
        <w:t> </w:t>
      </w:r>
      <w:r>
        <w:rPr>
          <w:rFonts w:ascii="Calibri" w:hAnsi="Calibri"/>
          <w:color w:val="231F20"/>
          <w:w w:val="105"/>
        </w:rPr>
        <w:t>;</w:t>
      </w:r>
      <w:r>
        <w:rPr>
          <w:rFonts w:ascii="Calibri" w:hAnsi="Calibri"/>
          <w:color w:val="231F20"/>
          <w:spacing w:val="-7"/>
          <w:w w:val="105"/>
        </w:rPr>
        <w:t> </w:t>
      </w:r>
      <w:r>
        <w:rPr>
          <w:rFonts w:ascii="Calibri" w:hAnsi="Calibri"/>
          <w:color w:val="231F20"/>
          <w:w w:val="105"/>
        </w:rPr>
        <w:t>27(f)</w:t>
      </w:r>
      <w:r>
        <w:rPr>
          <w:rFonts w:ascii="Calibri" w:hAnsi="Calibri"/>
          <w:color w:val="231F20"/>
          <w:spacing w:val="-7"/>
          <w:w w:val="105"/>
        </w:rPr>
        <w:t> </w:t>
      </w:r>
      <w:r>
        <w:rPr>
          <w:rFonts w:ascii="Calibri" w:hAnsi="Calibri"/>
          <w:color w:val="231F20"/>
          <w:w w:val="105"/>
        </w:rPr>
        <w:t>;</w:t>
      </w:r>
      <w:r>
        <w:rPr>
          <w:rFonts w:ascii="Calibri" w:hAnsi="Calibri"/>
          <w:color w:val="231F20"/>
          <w:spacing w:val="-7"/>
          <w:w w:val="105"/>
        </w:rPr>
        <w:t> </w:t>
      </w:r>
      <w:r>
        <w:rPr>
          <w:rFonts w:ascii="Calibri" w:hAnsi="Calibri"/>
          <w:color w:val="231F20"/>
          <w:w w:val="105"/>
        </w:rPr>
        <w:t>48(h) </w:t>
      </w:r>
      <w:r>
        <w:rPr>
          <w:rFonts w:ascii="Calibri" w:hAnsi="Calibri"/>
          <w:color w:val="231F20"/>
          <w:spacing w:val="-10"/>
          <w:w w:val="105"/>
        </w:rPr>
        <w:t>M</w:t>
      </w:r>
    </w:p>
    <w:p>
      <w:pPr>
        <w:pStyle w:val="BodyText"/>
        <w:spacing w:line="216" w:lineRule="exact"/>
        <w:ind w:left="120"/>
        <w:rPr>
          <w:rFonts w:ascii="Calibri"/>
        </w:rPr>
      </w:pPr>
      <w:r>
        <w:rPr>
          <w:rFonts w:ascii="Calibri"/>
          <w:color w:val="231F20"/>
          <w:spacing w:val="-2"/>
          <w:w w:val="105"/>
        </w:rPr>
        <w:t>Maladies</w:t>
      </w:r>
    </w:p>
    <w:p>
      <w:pPr>
        <w:pStyle w:val="BodyText"/>
        <w:spacing w:line="235" w:lineRule="auto" w:before="2"/>
        <w:ind w:right="1365"/>
        <w:rPr>
          <w:rFonts w:ascii="Calibri" w:hAnsi="Calibri"/>
        </w:rPr>
      </w:pPr>
      <w:r>
        <w:rPr>
          <w:rFonts w:ascii="Calibri" w:hAnsi="Calibri"/>
          <w:color w:val="231F20"/>
          <w:w w:val="105"/>
        </w:rPr>
        <w:t>chroniques</w:t>
      </w:r>
      <w:r>
        <w:rPr>
          <w:rFonts w:ascii="Calibri" w:hAnsi="Calibri"/>
          <w:color w:val="231F20"/>
          <w:spacing w:val="-4"/>
          <w:w w:val="105"/>
        </w:rPr>
        <w:t> </w:t>
      </w:r>
      <w:r>
        <w:rPr>
          <w:rFonts w:ascii="Calibri" w:hAnsi="Calibri"/>
          <w:color w:val="231F20"/>
          <w:w w:val="105"/>
        </w:rPr>
        <w:t>:</w:t>
      </w:r>
      <w:r>
        <w:rPr>
          <w:rFonts w:ascii="Calibri" w:hAnsi="Calibri"/>
          <w:color w:val="231F20"/>
          <w:spacing w:val="-4"/>
          <w:w w:val="105"/>
        </w:rPr>
        <w:t> </w:t>
      </w:r>
      <w:r>
        <w:rPr>
          <w:rFonts w:ascii="Calibri" w:hAnsi="Calibri"/>
          <w:color w:val="231F20"/>
          <w:w w:val="105"/>
        </w:rPr>
        <w:t>30(k)</w:t>
      </w:r>
      <w:r>
        <w:rPr>
          <w:rFonts w:ascii="Calibri" w:hAnsi="Calibri"/>
          <w:color w:val="231F20"/>
          <w:spacing w:val="-4"/>
          <w:w w:val="105"/>
        </w:rPr>
        <w:t> </w:t>
      </w:r>
      <w:r>
        <w:rPr>
          <w:rFonts w:ascii="Calibri" w:hAnsi="Calibri"/>
          <w:color w:val="231F20"/>
          <w:w w:val="105"/>
        </w:rPr>
        <w:t>(voir</w:t>
      </w:r>
      <w:r>
        <w:rPr>
          <w:rFonts w:ascii="Calibri" w:hAnsi="Calibri"/>
          <w:color w:val="231F20"/>
          <w:spacing w:val="-7"/>
          <w:w w:val="105"/>
        </w:rPr>
        <w:t> </w:t>
      </w:r>
      <w:r>
        <w:rPr>
          <w:rFonts w:ascii="Calibri" w:hAnsi="Calibri"/>
          <w:color w:val="231F20"/>
          <w:w w:val="105"/>
        </w:rPr>
        <w:t>aussi</w:t>
      </w:r>
      <w:r>
        <w:rPr>
          <w:rFonts w:ascii="Calibri" w:hAnsi="Calibri"/>
          <w:color w:val="231F20"/>
          <w:spacing w:val="-4"/>
          <w:w w:val="105"/>
        </w:rPr>
        <w:t> </w:t>
      </w:r>
      <w:r>
        <w:rPr>
          <w:rFonts w:ascii="Calibri" w:hAnsi="Calibri"/>
          <w:color w:val="231F20"/>
          <w:w w:val="105"/>
        </w:rPr>
        <w:t>Santé) fatales : 30(k) (voir aussi Santé)</w:t>
      </w:r>
    </w:p>
    <w:p>
      <w:pPr>
        <w:pStyle w:val="BodyText"/>
        <w:spacing w:line="216" w:lineRule="exact"/>
        <w:ind w:left="120"/>
        <w:rPr>
          <w:rFonts w:ascii="Calibri" w:hAnsi="Calibri"/>
        </w:rPr>
      </w:pPr>
      <w:r>
        <w:rPr>
          <w:rFonts w:ascii="Calibri" w:hAnsi="Calibri"/>
          <w:color w:val="231F20"/>
          <w:spacing w:val="-2"/>
          <w:w w:val="105"/>
        </w:rPr>
        <w:t>Mécanismes</w:t>
      </w:r>
    </w:p>
    <w:p>
      <w:pPr>
        <w:pStyle w:val="BodyText"/>
        <w:spacing w:line="235" w:lineRule="auto" w:before="1"/>
        <w:ind w:right="188"/>
        <w:rPr>
          <w:rFonts w:ascii="Calibri" w:hAnsi="Calibri"/>
        </w:rPr>
      </w:pPr>
      <w:r>
        <w:rPr>
          <w:rFonts w:ascii="Calibri" w:hAnsi="Calibri"/>
          <w:color w:val="231F20"/>
          <w:w w:val="105"/>
        </w:rPr>
        <w:t>de communication des risques de catastrophe : 33(b) (voir</w:t>
      </w:r>
      <w:r>
        <w:rPr>
          <w:rFonts w:ascii="Calibri" w:hAnsi="Calibri"/>
          <w:color w:val="231F20"/>
          <w:spacing w:val="-2"/>
          <w:w w:val="105"/>
        </w:rPr>
        <w:t> </w:t>
      </w:r>
      <w:r>
        <w:rPr>
          <w:rFonts w:ascii="Calibri" w:hAnsi="Calibri"/>
          <w:color w:val="231F20"/>
          <w:w w:val="105"/>
        </w:rPr>
        <w:t>aussi développement participatif</w:t>
      </w:r>
      <w:r>
        <w:rPr>
          <w:rFonts w:ascii="Calibri" w:hAnsi="Calibri"/>
          <w:color w:val="231F20"/>
          <w:spacing w:val="-2"/>
          <w:w w:val="105"/>
        </w:rPr>
        <w:t> </w:t>
      </w:r>
      <w:r>
        <w:rPr>
          <w:rFonts w:ascii="Calibri" w:hAnsi="Calibri"/>
          <w:color w:val="231F20"/>
          <w:w w:val="105"/>
        </w:rPr>
        <w:t>de systèmes de </w:t>
      </w:r>
      <w:r>
        <w:rPr>
          <w:rFonts w:ascii="Calibri" w:hAnsi="Calibri"/>
          <w:color w:val="231F20"/>
          <w:spacing w:val="-2"/>
          <w:w w:val="105"/>
        </w:rPr>
        <w:t>communication).</w:t>
      </w:r>
    </w:p>
    <w:p>
      <w:pPr>
        <w:pStyle w:val="BodyText"/>
        <w:spacing w:line="235" w:lineRule="auto" w:before="2"/>
        <w:ind w:right="1786"/>
        <w:rPr>
          <w:rFonts w:ascii="Calibri" w:hAnsi="Calibri"/>
        </w:rPr>
      </w:pPr>
      <w:r>
        <w:rPr>
          <w:rFonts w:ascii="Calibri" w:hAnsi="Calibri"/>
          <w:color w:val="231F20"/>
          <w:spacing w:val="-2"/>
          <w:w w:val="105"/>
        </w:rPr>
        <w:t>de</w:t>
      </w:r>
      <w:r>
        <w:rPr>
          <w:rFonts w:ascii="Calibri" w:hAnsi="Calibri"/>
          <w:color w:val="231F20"/>
          <w:spacing w:val="-6"/>
          <w:w w:val="105"/>
        </w:rPr>
        <w:t> </w:t>
      </w:r>
      <w:r>
        <w:rPr>
          <w:rFonts w:ascii="Calibri" w:hAnsi="Calibri"/>
          <w:color w:val="231F20"/>
          <w:spacing w:val="-2"/>
          <w:w w:val="105"/>
        </w:rPr>
        <w:t>communication</w:t>
      </w:r>
      <w:r>
        <w:rPr>
          <w:rFonts w:ascii="Calibri" w:hAnsi="Calibri"/>
          <w:color w:val="231F20"/>
          <w:spacing w:val="-6"/>
          <w:w w:val="105"/>
        </w:rPr>
        <w:t> </w:t>
      </w:r>
      <w:r>
        <w:rPr>
          <w:rFonts w:ascii="Calibri" w:hAnsi="Calibri"/>
          <w:color w:val="231F20"/>
          <w:spacing w:val="-2"/>
          <w:w w:val="105"/>
        </w:rPr>
        <w:t>d’urgence</w:t>
      </w:r>
      <w:r>
        <w:rPr>
          <w:rFonts w:ascii="Calibri" w:hAnsi="Calibri"/>
          <w:color w:val="231F20"/>
          <w:spacing w:val="-6"/>
          <w:w w:val="105"/>
        </w:rPr>
        <w:t> </w:t>
      </w:r>
      <w:r>
        <w:rPr>
          <w:rFonts w:ascii="Calibri" w:hAnsi="Calibri"/>
          <w:color w:val="231F20"/>
          <w:spacing w:val="-2"/>
          <w:w w:val="105"/>
        </w:rPr>
        <w:t>:</w:t>
      </w:r>
      <w:r>
        <w:rPr>
          <w:rFonts w:ascii="Calibri" w:hAnsi="Calibri"/>
          <w:color w:val="231F20"/>
          <w:spacing w:val="-6"/>
          <w:w w:val="105"/>
        </w:rPr>
        <w:t> </w:t>
      </w:r>
      <w:r>
        <w:rPr>
          <w:rFonts w:ascii="Calibri" w:hAnsi="Calibri"/>
          <w:color w:val="231F20"/>
          <w:spacing w:val="-2"/>
          <w:w w:val="105"/>
        </w:rPr>
        <w:t>33(b) </w:t>
      </w:r>
      <w:r>
        <w:rPr>
          <w:rFonts w:ascii="Calibri" w:hAnsi="Calibri"/>
          <w:color w:val="231F20"/>
          <w:w w:val="105"/>
        </w:rPr>
        <w:t>opérationnels régionaux : 34(a) politiques : 36(d)</w:t>
      </w:r>
    </w:p>
    <w:p>
      <w:pPr>
        <w:pStyle w:val="BodyText"/>
        <w:spacing w:line="235" w:lineRule="auto" w:before="2"/>
        <w:ind w:left="120" w:right="1786" w:firstLine="284"/>
        <w:rPr>
          <w:rFonts w:ascii="Calibri" w:hAnsi="Calibri"/>
        </w:rPr>
      </w:pPr>
      <w:r>
        <w:rPr>
          <w:rFonts w:ascii="Calibri" w:hAnsi="Calibri"/>
          <w:color w:val="231F20"/>
        </w:rPr>
        <w:t>régionaux d’alerte précoce : </w:t>
      </w:r>
      <w:r>
        <w:rPr>
          <w:rFonts w:ascii="Calibri" w:hAnsi="Calibri"/>
          <w:color w:val="231F20"/>
        </w:rPr>
        <w:t>34© </w:t>
      </w:r>
      <w:r>
        <w:rPr>
          <w:rFonts w:ascii="Calibri" w:hAnsi="Calibri"/>
          <w:color w:val="231F20"/>
          <w:spacing w:val="-2"/>
        </w:rPr>
        <w:t>Médecine</w:t>
      </w:r>
    </w:p>
    <w:p>
      <w:pPr>
        <w:pStyle w:val="BodyText"/>
        <w:spacing w:line="235" w:lineRule="auto" w:before="2"/>
        <w:ind w:right="1365"/>
        <w:rPr>
          <w:rFonts w:ascii="Calibri" w:hAnsi="Calibri"/>
        </w:rPr>
      </w:pPr>
      <w:r>
        <w:rPr>
          <w:rFonts w:ascii="Calibri" w:hAnsi="Calibri"/>
          <w:color w:val="231F20"/>
          <w:w w:val="105"/>
        </w:rPr>
        <w:t>en</w:t>
      </w:r>
      <w:r>
        <w:rPr>
          <w:rFonts w:ascii="Calibri" w:hAnsi="Calibri"/>
          <w:color w:val="231F20"/>
          <w:spacing w:val="-5"/>
          <w:w w:val="105"/>
        </w:rPr>
        <w:t> </w:t>
      </w:r>
      <w:r>
        <w:rPr>
          <w:rFonts w:ascii="Calibri" w:hAnsi="Calibri"/>
          <w:color w:val="231F20"/>
          <w:w w:val="105"/>
        </w:rPr>
        <w:t>situation</w:t>
      </w:r>
      <w:r>
        <w:rPr>
          <w:rFonts w:ascii="Calibri" w:hAnsi="Calibri"/>
          <w:color w:val="231F20"/>
          <w:spacing w:val="-5"/>
          <w:w w:val="105"/>
        </w:rPr>
        <w:t> </w:t>
      </w:r>
      <w:r>
        <w:rPr>
          <w:rFonts w:ascii="Calibri" w:hAnsi="Calibri"/>
          <w:color w:val="231F20"/>
          <w:w w:val="105"/>
        </w:rPr>
        <w:t>de</w:t>
      </w:r>
      <w:r>
        <w:rPr>
          <w:rFonts w:ascii="Calibri" w:hAnsi="Calibri"/>
          <w:color w:val="231F20"/>
          <w:spacing w:val="-5"/>
          <w:w w:val="105"/>
        </w:rPr>
        <w:t> </w:t>
      </w:r>
      <w:r>
        <w:rPr>
          <w:rFonts w:ascii="Calibri" w:hAnsi="Calibri"/>
          <w:color w:val="231F20"/>
          <w:w w:val="105"/>
        </w:rPr>
        <w:t>catastrophe</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30(i) générale / de base : 30(i)</w:t>
      </w:r>
    </w:p>
    <w:p>
      <w:pPr>
        <w:pStyle w:val="BodyText"/>
        <w:spacing w:line="216" w:lineRule="exact"/>
        <w:ind w:left="120"/>
        <w:rPr>
          <w:rFonts w:ascii="Calibri" w:hAnsi="Calibri"/>
        </w:rPr>
      </w:pPr>
      <w:r>
        <w:rPr>
          <w:rFonts w:ascii="Calibri" w:hAnsi="Calibri"/>
          <w:color w:val="231F20"/>
        </w:rPr>
        <w:t>Médias :</w:t>
      </w:r>
      <w:r>
        <w:rPr>
          <w:rFonts w:ascii="Calibri" w:hAnsi="Calibri"/>
          <w:color w:val="231F20"/>
          <w:spacing w:val="1"/>
        </w:rPr>
        <w:t> </w:t>
      </w:r>
      <w:r>
        <w:rPr>
          <w:rFonts w:ascii="Calibri" w:hAnsi="Calibri"/>
          <w:color w:val="231F20"/>
        </w:rPr>
        <w:t>25(c)</w:t>
      </w:r>
      <w:r>
        <w:rPr>
          <w:rFonts w:ascii="Calibri" w:hAnsi="Calibri"/>
          <w:color w:val="231F20"/>
          <w:spacing w:val="1"/>
        </w:rPr>
        <w:t> </w:t>
      </w:r>
      <w:r>
        <w:rPr>
          <w:rFonts w:ascii="Calibri" w:hAnsi="Calibri"/>
          <w:color w:val="231F20"/>
        </w:rPr>
        <w:t>;</w:t>
      </w:r>
      <w:r>
        <w:rPr>
          <w:rFonts w:ascii="Calibri" w:hAnsi="Calibri"/>
          <w:color w:val="231F20"/>
          <w:spacing w:val="1"/>
        </w:rPr>
        <w:t> </w:t>
      </w:r>
      <w:r>
        <w:rPr>
          <w:rFonts w:ascii="Calibri" w:hAnsi="Calibri"/>
          <w:color w:val="231F20"/>
          <w:spacing w:val="-2"/>
        </w:rPr>
        <w:t>36(d)</w:t>
      </w:r>
    </w:p>
    <w:p>
      <w:pPr>
        <w:pStyle w:val="BodyText"/>
        <w:spacing w:line="216" w:lineRule="exact"/>
        <w:ind w:left="120"/>
        <w:rPr>
          <w:rFonts w:ascii="Calibri" w:hAnsi="Calibri"/>
        </w:rPr>
      </w:pPr>
      <w:r>
        <w:rPr>
          <w:rFonts w:ascii="Calibri" w:hAnsi="Calibri"/>
          <w:color w:val="231F20"/>
        </w:rPr>
        <w:t>Médias</w:t>
      </w:r>
      <w:r>
        <w:rPr>
          <w:rFonts w:ascii="Calibri" w:hAnsi="Calibri"/>
          <w:color w:val="231F20"/>
          <w:spacing w:val="10"/>
        </w:rPr>
        <w:t> </w:t>
      </w:r>
      <w:r>
        <w:rPr>
          <w:rFonts w:ascii="Calibri" w:hAnsi="Calibri"/>
          <w:color w:val="231F20"/>
        </w:rPr>
        <w:t>sociaux</w:t>
      </w:r>
      <w:r>
        <w:rPr>
          <w:rFonts w:ascii="Calibri" w:hAnsi="Calibri"/>
          <w:color w:val="231F20"/>
          <w:spacing w:val="9"/>
        </w:rPr>
        <w:t> </w:t>
      </w:r>
      <w:r>
        <w:rPr>
          <w:rFonts w:ascii="Calibri" w:hAnsi="Calibri"/>
          <w:color w:val="231F20"/>
        </w:rPr>
        <w:t>:</w:t>
      </w:r>
      <w:r>
        <w:rPr>
          <w:rFonts w:ascii="Calibri" w:hAnsi="Calibri"/>
          <w:color w:val="231F20"/>
          <w:spacing w:val="11"/>
        </w:rPr>
        <w:t> </w:t>
      </w:r>
      <w:r>
        <w:rPr>
          <w:rFonts w:ascii="Calibri" w:hAnsi="Calibri"/>
          <w:color w:val="231F20"/>
        </w:rPr>
        <w:t>24(m)</w:t>
      </w:r>
      <w:r>
        <w:rPr>
          <w:rFonts w:ascii="Calibri" w:hAnsi="Calibri"/>
          <w:color w:val="231F20"/>
          <w:spacing w:val="10"/>
        </w:rPr>
        <w:t> </w:t>
      </w:r>
      <w:r>
        <w:rPr>
          <w:rFonts w:ascii="Calibri" w:hAnsi="Calibri"/>
          <w:color w:val="231F20"/>
        </w:rPr>
        <w:t>;</w:t>
      </w:r>
      <w:r>
        <w:rPr>
          <w:rFonts w:ascii="Calibri" w:hAnsi="Calibri"/>
          <w:color w:val="231F20"/>
          <w:spacing w:val="11"/>
        </w:rPr>
        <w:t> </w:t>
      </w:r>
      <w:r>
        <w:rPr>
          <w:rFonts w:ascii="Calibri" w:hAnsi="Calibri"/>
          <w:color w:val="231F20"/>
          <w:spacing w:val="-4"/>
        </w:rPr>
        <w:t>25(c)</w:t>
      </w:r>
    </w:p>
    <w:p>
      <w:pPr>
        <w:pStyle w:val="BodyText"/>
        <w:spacing w:line="216" w:lineRule="exact"/>
        <w:ind w:left="120"/>
        <w:rPr>
          <w:rFonts w:ascii="Calibri" w:hAnsi="Calibri"/>
        </w:rPr>
      </w:pPr>
      <w:r>
        <w:rPr>
          <w:rFonts w:ascii="Calibri" w:hAnsi="Calibri"/>
          <w:color w:val="231F20"/>
          <w:spacing w:val="-2"/>
          <w:w w:val="105"/>
        </w:rPr>
        <w:t>Ménages</w:t>
      </w:r>
    </w:p>
    <w:p>
      <w:pPr>
        <w:pStyle w:val="BodyText"/>
        <w:spacing w:line="216" w:lineRule="exact"/>
        <w:rPr>
          <w:rFonts w:ascii="Calibri" w:hAnsi="Calibri"/>
        </w:rPr>
      </w:pPr>
      <w:r>
        <w:rPr>
          <w:rFonts w:ascii="Calibri" w:hAnsi="Calibri"/>
          <w:color w:val="231F20"/>
        </w:rPr>
        <w:t>résilience</w:t>
      </w:r>
      <w:r>
        <w:rPr>
          <w:rFonts w:ascii="Calibri" w:hAnsi="Calibri"/>
          <w:color w:val="231F20"/>
          <w:spacing w:val="13"/>
        </w:rPr>
        <w:t> </w:t>
      </w:r>
      <w:r>
        <w:rPr>
          <w:rFonts w:ascii="Calibri" w:hAnsi="Calibri"/>
          <w:color w:val="231F20"/>
        </w:rPr>
        <w:t>des</w:t>
      </w:r>
      <w:r>
        <w:rPr>
          <w:rFonts w:ascii="Calibri" w:hAnsi="Calibri"/>
          <w:color w:val="231F20"/>
          <w:spacing w:val="14"/>
        </w:rPr>
        <w:t> </w:t>
      </w:r>
      <w:r>
        <w:rPr>
          <w:rFonts w:ascii="Calibri" w:hAnsi="Calibri"/>
          <w:color w:val="231F20"/>
        </w:rPr>
        <w:t>:</w:t>
      </w:r>
      <w:r>
        <w:rPr>
          <w:rFonts w:ascii="Calibri" w:hAnsi="Calibri"/>
          <w:color w:val="231F20"/>
          <w:spacing w:val="14"/>
        </w:rPr>
        <w:t> </w:t>
      </w:r>
      <w:r>
        <w:rPr>
          <w:rFonts w:ascii="Calibri" w:hAnsi="Calibri"/>
          <w:color w:val="231F20"/>
          <w:spacing w:val="-2"/>
        </w:rPr>
        <w:t>31(g)</w:t>
      </w:r>
    </w:p>
    <w:p>
      <w:pPr>
        <w:pStyle w:val="BodyText"/>
        <w:spacing w:line="235" w:lineRule="auto" w:before="1"/>
        <w:ind w:left="120" w:right="1786" w:firstLine="284"/>
        <w:rPr>
          <w:rFonts w:ascii="Calibri" w:hAnsi="Calibri"/>
        </w:rPr>
      </w:pPr>
      <w:r>
        <w:rPr>
          <w:rFonts w:ascii="Calibri" w:hAnsi="Calibri"/>
          <w:color w:val="231F20"/>
        </w:rPr>
        <w:t>touchés par les catastrophes : 4 Mesures incitatives . 19(f) ; 27(a) ; 27(d)</w:t>
      </w:r>
    </w:p>
    <w:p>
      <w:pPr>
        <w:pStyle w:val="BodyText"/>
        <w:spacing w:line="235" w:lineRule="auto" w:before="2"/>
        <w:ind w:left="120"/>
        <w:rPr>
          <w:rFonts w:ascii="Calibri" w:hAnsi="Calibri"/>
        </w:rPr>
      </w:pPr>
      <w:r>
        <w:rPr>
          <w:rFonts w:ascii="Calibri" w:hAnsi="Calibri"/>
          <w:color w:val="231F20"/>
          <w:w w:val="105"/>
        </w:rPr>
        <w:t>Mesures</w:t>
      </w:r>
      <w:r>
        <w:rPr>
          <w:rFonts w:ascii="Calibri" w:hAnsi="Calibri"/>
          <w:color w:val="231F20"/>
          <w:spacing w:val="-6"/>
          <w:w w:val="105"/>
        </w:rPr>
        <w:t> </w:t>
      </w:r>
      <w:r>
        <w:rPr>
          <w:rFonts w:ascii="Calibri" w:hAnsi="Calibri"/>
          <w:color w:val="231F20"/>
          <w:w w:val="105"/>
        </w:rPr>
        <w:t>institutionnelles</w:t>
      </w:r>
      <w:r>
        <w:rPr>
          <w:rFonts w:ascii="Calibri" w:hAnsi="Calibri"/>
          <w:color w:val="231F20"/>
          <w:spacing w:val="-6"/>
          <w:w w:val="105"/>
        </w:rPr>
        <w:t> </w:t>
      </w:r>
      <w:r>
        <w:rPr>
          <w:rFonts w:ascii="Calibri" w:hAnsi="Calibri"/>
          <w:color w:val="231F20"/>
          <w:w w:val="105"/>
        </w:rPr>
        <w:t>pour</w:t>
      </w:r>
      <w:r>
        <w:rPr>
          <w:rFonts w:ascii="Calibri" w:hAnsi="Calibri"/>
          <w:color w:val="231F20"/>
          <w:spacing w:val="-9"/>
          <w:w w:val="105"/>
        </w:rPr>
        <w:t> </w:t>
      </w:r>
      <w:r>
        <w:rPr>
          <w:rFonts w:ascii="Calibri" w:hAnsi="Calibri"/>
          <w:color w:val="231F20"/>
          <w:w w:val="105"/>
        </w:rPr>
        <w:t>la</w:t>
      </w:r>
      <w:r>
        <w:rPr>
          <w:rFonts w:ascii="Calibri" w:hAnsi="Calibri"/>
          <w:color w:val="231F20"/>
          <w:spacing w:val="-6"/>
          <w:w w:val="105"/>
        </w:rPr>
        <w:t> </w:t>
      </w:r>
      <w:r>
        <w:rPr>
          <w:rFonts w:ascii="Calibri" w:hAnsi="Calibri"/>
          <w:color w:val="231F20"/>
          <w:w w:val="105"/>
        </w:rPr>
        <w:t>réduction</w:t>
      </w:r>
      <w:r>
        <w:rPr>
          <w:rFonts w:ascii="Calibri" w:hAnsi="Calibri"/>
          <w:color w:val="231F20"/>
          <w:spacing w:val="-6"/>
          <w:w w:val="105"/>
        </w:rPr>
        <w:t> </w:t>
      </w:r>
      <w:r>
        <w:rPr>
          <w:rFonts w:ascii="Calibri" w:hAnsi="Calibri"/>
          <w:color w:val="231F20"/>
          <w:w w:val="105"/>
        </w:rPr>
        <w:t>des</w:t>
      </w:r>
      <w:r>
        <w:rPr>
          <w:rFonts w:ascii="Calibri" w:hAnsi="Calibri"/>
          <w:color w:val="231F20"/>
          <w:spacing w:val="-6"/>
          <w:w w:val="105"/>
        </w:rPr>
        <w:t> </w:t>
      </w:r>
      <w:r>
        <w:rPr>
          <w:rFonts w:ascii="Calibri" w:hAnsi="Calibri"/>
          <w:color w:val="231F20"/>
          <w:w w:val="105"/>
        </w:rPr>
        <w:t>risques</w:t>
      </w:r>
      <w:r>
        <w:rPr>
          <w:rFonts w:ascii="Calibri" w:hAnsi="Calibri"/>
          <w:color w:val="231F20"/>
          <w:spacing w:val="-6"/>
          <w:w w:val="105"/>
        </w:rPr>
        <w:t> </w:t>
      </w:r>
      <w:r>
        <w:rPr>
          <w:rFonts w:ascii="Calibri" w:hAnsi="Calibri"/>
          <w:color w:val="231F20"/>
          <w:w w:val="105"/>
        </w:rPr>
        <w:t>:</w:t>
      </w:r>
      <w:r>
        <w:rPr>
          <w:rFonts w:ascii="Calibri" w:hAnsi="Calibri"/>
          <w:color w:val="231F20"/>
          <w:spacing w:val="-6"/>
          <w:w w:val="105"/>
        </w:rPr>
        <w:t> </w:t>
      </w:r>
      <w:r>
        <w:rPr>
          <w:rFonts w:ascii="Calibri" w:hAnsi="Calibri"/>
          <w:color w:val="231F20"/>
          <w:w w:val="105"/>
        </w:rPr>
        <w:t>17 Mesures légales et administratives</w:t>
      </w:r>
    </w:p>
    <w:p>
      <w:pPr>
        <w:pStyle w:val="BodyText"/>
        <w:spacing w:line="235" w:lineRule="auto" w:before="1"/>
        <w:ind w:right="1116"/>
        <w:rPr>
          <w:rFonts w:ascii="Calibri" w:hAnsi="Calibri"/>
        </w:rPr>
      </w:pPr>
      <w:r>
        <w:rPr>
          <w:rFonts w:ascii="Calibri" w:hAnsi="Calibri"/>
          <w:color w:val="231F20"/>
          <w:w w:val="105"/>
        </w:rPr>
        <w:t>pour la réduction des risques : 17 ; 48(h) pour</w:t>
      </w:r>
      <w:r>
        <w:rPr>
          <w:rFonts w:ascii="Calibri" w:hAnsi="Calibri"/>
          <w:color w:val="231F20"/>
          <w:spacing w:val="-11"/>
          <w:w w:val="105"/>
        </w:rPr>
        <w:t> </w:t>
      </w:r>
      <w:r>
        <w:rPr>
          <w:rFonts w:ascii="Calibri" w:hAnsi="Calibri"/>
          <w:color w:val="231F20"/>
          <w:w w:val="105"/>
        </w:rPr>
        <w:t>l’amélioration</w:t>
      </w:r>
      <w:r>
        <w:rPr>
          <w:rFonts w:ascii="Calibri" w:hAnsi="Calibri"/>
          <w:color w:val="231F20"/>
          <w:spacing w:val="-11"/>
          <w:w w:val="105"/>
        </w:rPr>
        <w:t> </w:t>
      </w:r>
      <w:r>
        <w:rPr>
          <w:rFonts w:ascii="Calibri" w:hAnsi="Calibri"/>
          <w:color w:val="231F20"/>
          <w:w w:val="105"/>
        </w:rPr>
        <w:t>de</w:t>
      </w:r>
      <w:r>
        <w:rPr>
          <w:rFonts w:ascii="Calibri" w:hAnsi="Calibri"/>
          <w:color w:val="231F20"/>
          <w:spacing w:val="-11"/>
          <w:w w:val="105"/>
        </w:rPr>
        <w:t> </w:t>
      </w:r>
      <w:r>
        <w:rPr>
          <w:rFonts w:ascii="Calibri" w:hAnsi="Calibri"/>
          <w:color w:val="231F20"/>
          <w:w w:val="105"/>
        </w:rPr>
        <w:t>la</w:t>
      </w:r>
      <w:r>
        <w:rPr>
          <w:rFonts w:ascii="Calibri" w:hAnsi="Calibri"/>
          <w:color w:val="231F20"/>
          <w:spacing w:val="-10"/>
          <w:w w:val="105"/>
        </w:rPr>
        <w:t> </w:t>
      </w:r>
      <w:r>
        <w:rPr>
          <w:rFonts w:ascii="Calibri" w:hAnsi="Calibri"/>
          <w:color w:val="231F20"/>
          <w:w w:val="105"/>
        </w:rPr>
        <w:t>transparence</w:t>
      </w:r>
      <w:r>
        <w:rPr>
          <w:rFonts w:ascii="Calibri" w:hAnsi="Calibri"/>
          <w:color w:val="231F20"/>
          <w:spacing w:val="-11"/>
          <w:w w:val="105"/>
        </w:rPr>
        <w:t> </w:t>
      </w:r>
      <w:r>
        <w:rPr>
          <w:rFonts w:ascii="Calibri" w:hAnsi="Calibri"/>
          <w:color w:val="231F20"/>
          <w:w w:val="105"/>
        </w:rPr>
        <w:t>:</w:t>
      </w:r>
      <w:r>
        <w:rPr>
          <w:rFonts w:ascii="Calibri" w:hAnsi="Calibri"/>
          <w:color w:val="231F20"/>
          <w:spacing w:val="-11"/>
          <w:w w:val="105"/>
        </w:rPr>
        <w:t> </w:t>
      </w:r>
      <w:r>
        <w:rPr>
          <w:rFonts w:ascii="Calibri" w:hAnsi="Calibri"/>
          <w:color w:val="231F20"/>
          <w:w w:val="105"/>
        </w:rPr>
        <w:t>27(a)</w:t>
      </w:r>
    </w:p>
    <w:p>
      <w:pPr>
        <w:pStyle w:val="BodyText"/>
        <w:spacing w:line="216" w:lineRule="exact"/>
        <w:ind w:left="120"/>
        <w:rPr>
          <w:rFonts w:ascii="Calibri"/>
        </w:rPr>
      </w:pPr>
      <w:r>
        <w:rPr>
          <w:rFonts w:ascii="Calibri"/>
          <w:color w:val="231F20"/>
          <w:w w:val="105"/>
        </w:rPr>
        <w:t>Mesures</w:t>
      </w:r>
      <w:r>
        <w:rPr>
          <w:rFonts w:ascii="Calibri"/>
          <w:color w:val="231F20"/>
          <w:spacing w:val="-4"/>
          <w:w w:val="105"/>
        </w:rPr>
        <w:t> </w:t>
      </w:r>
      <w:r>
        <w:rPr>
          <w:rFonts w:ascii="Calibri"/>
          <w:color w:val="231F20"/>
          <w:w w:val="105"/>
        </w:rPr>
        <w:t>non</w:t>
      </w:r>
      <w:r>
        <w:rPr>
          <w:rFonts w:ascii="Calibri"/>
          <w:color w:val="231F20"/>
          <w:spacing w:val="-4"/>
          <w:w w:val="105"/>
        </w:rPr>
        <w:t> </w:t>
      </w:r>
      <w:r>
        <w:rPr>
          <w:rFonts w:ascii="Calibri"/>
          <w:color w:val="231F20"/>
          <w:w w:val="105"/>
        </w:rPr>
        <w:t>structurelles</w:t>
      </w:r>
      <w:r>
        <w:rPr>
          <w:rFonts w:ascii="Calibri"/>
          <w:color w:val="231F20"/>
          <w:spacing w:val="-3"/>
          <w:w w:val="105"/>
        </w:rPr>
        <w:t> </w:t>
      </w:r>
      <w:r>
        <w:rPr>
          <w:rFonts w:ascii="Calibri"/>
          <w:color w:val="231F20"/>
          <w:w w:val="105"/>
        </w:rPr>
        <w:t>:</w:t>
      </w:r>
      <w:r>
        <w:rPr>
          <w:rFonts w:ascii="Calibri"/>
          <w:color w:val="231F20"/>
          <w:spacing w:val="-4"/>
          <w:w w:val="105"/>
        </w:rPr>
        <w:t> </w:t>
      </w:r>
      <w:r>
        <w:rPr>
          <w:rFonts w:ascii="Calibri"/>
          <w:color w:val="231F20"/>
          <w:spacing w:val="-5"/>
          <w:w w:val="105"/>
        </w:rPr>
        <w:t>29</w:t>
      </w:r>
    </w:p>
    <w:p>
      <w:pPr>
        <w:pStyle w:val="BodyText"/>
        <w:spacing w:line="235" w:lineRule="auto" w:before="2"/>
        <w:ind w:hanging="284"/>
        <w:rPr>
          <w:rFonts w:ascii="Calibri"/>
        </w:rPr>
      </w:pPr>
      <w:r>
        <w:rPr>
          <w:rFonts w:ascii="Calibri"/>
          <w:color w:val="231F20"/>
          <w:w w:val="105"/>
        </w:rPr>
        <w:t>Mesures</w:t>
      </w:r>
      <w:r>
        <w:rPr>
          <w:rFonts w:ascii="Calibri"/>
          <w:color w:val="231F20"/>
          <w:spacing w:val="-7"/>
          <w:w w:val="105"/>
        </w:rPr>
        <w:t> </w:t>
      </w:r>
      <w:r>
        <w:rPr>
          <w:rFonts w:ascii="Calibri"/>
          <w:color w:val="231F20"/>
          <w:w w:val="105"/>
        </w:rPr>
        <w:t>structurelles</w:t>
      </w:r>
      <w:r>
        <w:rPr>
          <w:rFonts w:ascii="Calibri"/>
          <w:color w:val="231F20"/>
          <w:spacing w:val="-7"/>
          <w:w w:val="105"/>
        </w:rPr>
        <w:t> </w:t>
      </w:r>
      <w:r>
        <w:rPr>
          <w:rFonts w:ascii="Calibri"/>
          <w:color w:val="231F20"/>
          <w:w w:val="105"/>
        </w:rPr>
        <w:t>:</w:t>
      </w:r>
      <w:r>
        <w:rPr>
          <w:rFonts w:ascii="Calibri"/>
          <w:color w:val="231F20"/>
          <w:spacing w:val="-7"/>
          <w:w w:val="105"/>
        </w:rPr>
        <w:t> </w:t>
      </w:r>
      <w:r>
        <w:rPr>
          <w:rFonts w:ascii="Calibri"/>
          <w:color w:val="231F20"/>
          <w:w w:val="105"/>
        </w:rPr>
        <w:t>17;</w:t>
      </w:r>
      <w:r>
        <w:rPr>
          <w:rFonts w:ascii="Calibri"/>
          <w:color w:val="231F20"/>
          <w:spacing w:val="-7"/>
          <w:w w:val="105"/>
        </w:rPr>
        <w:t> </w:t>
      </w:r>
      <w:r>
        <w:rPr>
          <w:rFonts w:ascii="Calibri"/>
          <w:color w:val="231F20"/>
          <w:w w:val="105"/>
        </w:rPr>
        <w:t>29</w:t>
      </w:r>
      <w:r>
        <w:rPr>
          <w:rFonts w:ascii="Calibri"/>
          <w:color w:val="231F20"/>
          <w:spacing w:val="-7"/>
          <w:w w:val="105"/>
        </w:rPr>
        <w:t> </w:t>
      </w:r>
      <w:r>
        <w:rPr>
          <w:rFonts w:ascii="Calibri"/>
          <w:color w:val="231F20"/>
          <w:w w:val="105"/>
        </w:rPr>
        <w:t>(voir</w:t>
      </w:r>
      <w:r>
        <w:rPr>
          <w:rFonts w:ascii="Calibri"/>
          <w:color w:val="231F20"/>
          <w:spacing w:val="-9"/>
          <w:w w:val="105"/>
        </w:rPr>
        <w:t> </w:t>
      </w:r>
      <w:r>
        <w:rPr>
          <w:rFonts w:ascii="Calibri"/>
          <w:color w:val="231F20"/>
          <w:w w:val="105"/>
        </w:rPr>
        <w:t>aussi</w:t>
      </w:r>
      <w:r>
        <w:rPr>
          <w:rFonts w:ascii="Calibri"/>
          <w:color w:val="231F20"/>
          <w:spacing w:val="-7"/>
          <w:w w:val="105"/>
        </w:rPr>
        <w:t> </w:t>
      </w:r>
      <w:r>
        <w:rPr>
          <w:rFonts w:ascii="Calibri"/>
          <w:color w:val="231F20"/>
          <w:w w:val="105"/>
        </w:rPr>
        <w:t>mesures</w:t>
      </w:r>
      <w:r>
        <w:rPr>
          <w:rFonts w:ascii="Calibri"/>
          <w:color w:val="231F20"/>
          <w:spacing w:val="-7"/>
          <w:w w:val="105"/>
        </w:rPr>
        <w:t> </w:t>
      </w:r>
      <w:r>
        <w:rPr>
          <w:rFonts w:ascii="Calibri"/>
          <w:color w:val="231F20"/>
          <w:w w:val="105"/>
        </w:rPr>
        <w:t>non </w:t>
      </w:r>
      <w:r>
        <w:rPr>
          <w:rFonts w:ascii="Calibri"/>
          <w:color w:val="231F20"/>
          <w:spacing w:val="-2"/>
          <w:w w:val="105"/>
        </w:rPr>
        <w:t>structurelles)</w:t>
      </w:r>
    </w:p>
    <w:p>
      <w:pPr>
        <w:pStyle w:val="BodyText"/>
        <w:spacing w:line="235" w:lineRule="auto" w:before="1"/>
        <w:ind w:left="120"/>
        <w:rPr>
          <w:rFonts w:ascii="Calibri" w:hAnsi="Calibri"/>
        </w:rPr>
      </w:pPr>
      <w:r>
        <w:rPr>
          <w:rFonts w:ascii="Calibri" w:hAnsi="Calibri"/>
          <w:color w:val="231F20"/>
          <w:w w:val="105"/>
        </w:rPr>
        <w:t>Mesures</w:t>
      </w:r>
      <w:r>
        <w:rPr>
          <w:rFonts w:ascii="Calibri" w:hAnsi="Calibri"/>
          <w:color w:val="231F20"/>
          <w:spacing w:val="-10"/>
          <w:w w:val="105"/>
        </w:rPr>
        <w:t> </w:t>
      </w:r>
      <w:r>
        <w:rPr>
          <w:rFonts w:ascii="Calibri" w:hAnsi="Calibri"/>
          <w:color w:val="231F20"/>
          <w:w w:val="105"/>
        </w:rPr>
        <w:t>technologiques</w:t>
      </w:r>
      <w:r>
        <w:rPr>
          <w:rFonts w:ascii="Calibri" w:hAnsi="Calibri"/>
          <w:color w:val="231F20"/>
          <w:spacing w:val="-7"/>
          <w:w w:val="105"/>
        </w:rPr>
        <w:t> </w:t>
      </w:r>
      <w:r>
        <w:rPr>
          <w:rFonts w:ascii="Calibri" w:hAnsi="Calibri"/>
          <w:color w:val="231F20"/>
          <w:w w:val="105"/>
        </w:rPr>
        <w:t>pour</w:t>
      </w:r>
      <w:r>
        <w:rPr>
          <w:rFonts w:ascii="Calibri" w:hAnsi="Calibri"/>
          <w:color w:val="231F20"/>
          <w:spacing w:val="-10"/>
          <w:w w:val="105"/>
        </w:rPr>
        <w:t> </w:t>
      </w:r>
      <w:r>
        <w:rPr>
          <w:rFonts w:ascii="Calibri" w:hAnsi="Calibri"/>
          <w:color w:val="231F20"/>
          <w:w w:val="105"/>
        </w:rPr>
        <w:t>la</w:t>
      </w:r>
      <w:r>
        <w:rPr>
          <w:rFonts w:ascii="Calibri" w:hAnsi="Calibri"/>
          <w:color w:val="231F20"/>
          <w:spacing w:val="-7"/>
          <w:w w:val="105"/>
        </w:rPr>
        <w:t> </w:t>
      </w:r>
      <w:r>
        <w:rPr>
          <w:rFonts w:ascii="Calibri" w:hAnsi="Calibri"/>
          <w:color w:val="231F20"/>
          <w:w w:val="105"/>
        </w:rPr>
        <w:t>réduction</w:t>
      </w:r>
      <w:r>
        <w:rPr>
          <w:rFonts w:ascii="Calibri" w:hAnsi="Calibri"/>
          <w:color w:val="231F20"/>
          <w:spacing w:val="-7"/>
          <w:w w:val="105"/>
        </w:rPr>
        <w:t> </w:t>
      </w:r>
      <w:r>
        <w:rPr>
          <w:rFonts w:ascii="Calibri" w:hAnsi="Calibri"/>
          <w:color w:val="231F20"/>
          <w:w w:val="105"/>
        </w:rPr>
        <w:t>des</w:t>
      </w:r>
      <w:r>
        <w:rPr>
          <w:rFonts w:ascii="Calibri" w:hAnsi="Calibri"/>
          <w:color w:val="231F20"/>
          <w:spacing w:val="-7"/>
          <w:w w:val="105"/>
        </w:rPr>
        <w:t> </w:t>
      </w:r>
      <w:r>
        <w:rPr>
          <w:rFonts w:ascii="Calibri" w:hAnsi="Calibri"/>
          <w:color w:val="231F20"/>
          <w:w w:val="105"/>
        </w:rPr>
        <w:t>risques</w:t>
      </w:r>
      <w:r>
        <w:rPr>
          <w:rFonts w:ascii="Calibri" w:hAnsi="Calibri"/>
          <w:color w:val="231F20"/>
          <w:spacing w:val="-7"/>
          <w:w w:val="105"/>
        </w:rPr>
        <w:t> </w:t>
      </w:r>
      <w:r>
        <w:rPr>
          <w:rFonts w:ascii="Calibri" w:hAnsi="Calibri"/>
          <w:color w:val="231F20"/>
          <w:w w:val="105"/>
        </w:rPr>
        <w:t>:</w:t>
      </w:r>
      <w:r>
        <w:rPr>
          <w:rFonts w:ascii="Calibri" w:hAnsi="Calibri"/>
          <w:color w:val="231F20"/>
          <w:spacing w:val="-7"/>
          <w:w w:val="105"/>
        </w:rPr>
        <w:t> </w:t>
      </w:r>
      <w:r>
        <w:rPr>
          <w:rFonts w:ascii="Calibri" w:hAnsi="Calibri"/>
          <w:color w:val="231F20"/>
          <w:w w:val="105"/>
        </w:rPr>
        <w:t>17 Méthodes / pratiques, diffusion par l’UNISDR : 48(c) Méthodologies</w:t>
      </w:r>
      <w:r>
        <w:rPr>
          <w:rFonts w:ascii="Calibri" w:hAnsi="Calibri"/>
          <w:color w:val="231F20"/>
          <w:spacing w:val="-3"/>
          <w:w w:val="105"/>
        </w:rPr>
        <w:t> </w:t>
      </w:r>
      <w:r>
        <w:rPr>
          <w:rFonts w:ascii="Calibri" w:hAnsi="Calibri"/>
          <w:color w:val="231F20"/>
          <w:w w:val="105"/>
        </w:rPr>
        <w:t>et</w:t>
      </w:r>
      <w:r>
        <w:rPr>
          <w:rFonts w:ascii="Calibri" w:hAnsi="Calibri"/>
          <w:color w:val="231F20"/>
          <w:spacing w:val="-3"/>
          <w:w w:val="105"/>
        </w:rPr>
        <w:t> </w:t>
      </w:r>
      <w:r>
        <w:rPr>
          <w:rFonts w:ascii="Calibri" w:hAnsi="Calibri"/>
          <w:color w:val="231F20"/>
          <w:w w:val="105"/>
        </w:rPr>
        <w:t>modèles</w:t>
      </w:r>
      <w:r>
        <w:rPr>
          <w:rFonts w:ascii="Calibri" w:hAnsi="Calibri"/>
          <w:color w:val="231F20"/>
          <w:spacing w:val="-3"/>
          <w:w w:val="105"/>
        </w:rPr>
        <w:t> </w:t>
      </w:r>
      <w:r>
        <w:rPr>
          <w:rFonts w:ascii="Calibri" w:hAnsi="Calibri"/>
          <w:color w:val="231F20"/>
          <w:w w:val="105"/>
        </w:rPr>
        <w:t>d’évaluation</w:t>
      </w:r>
      <w:r>
        <w:rPr>
          <w:rFonts w:ascii="Calibri" w:hAnsi="Calibri"/>
          <w:color w:val="231F20"/>
          <w:spacing w:val="-3"/>
          <w:w w:val="105"/>
        </w:rPr>
        <w:t> </w:t>
      </w:r>
      <w:r>
        <w:rPr>
          <w:rFonts w:ascii="Calibri" w:hAnsi="Calibri"/>
          <w:color w:val="231F20"/>
          <w:w w:val="105"/>
        </w:rPr>
        <w:t>des</w:t>
      </w:r>
      <w:r>
        <w:rPr>
          <w:rFonts w:ascii="Calibri" w:hAnsi="Calibri"/>
          <w:color w:val="231F20"/>
          <w:spacing w:val="-3"/>
          <w:w w:val="105"/>
        </w:rPr>
        <w:t> </w:t>
      </w:r>
      <w:r>
        <w:rPr>
          <w:rFonts w:ascii="Calibri" w:hAnsi="Calibri"/>
          <w:color w:val="231F20"/>
          <w:w w:val="105"/>
        </w:rPr>
        <w:t>risques</w:t>
      </w:r>
      <w:r>
        <w:rPr>
          <w:rFonts w:ascii="Calibri" w:hAnsi="Calibri"/>
          <w:color w:val="231F20"/>
          <w:spacing w:val="-3"/>
          <w:w w:val="105"/>
        </w:rPr>
        <w:t> </w:t>
      </w:r>
      <w:r>
        <w:rPr>
          <w:rFonts w:ascii="Calibri" w:hAnsi="Calibri"/>
          <w:color w:val="231F20"/>
          <w:w w:val="105"/>
        </w:rPr>
        <w:t>:</w:t>
      </w:r>
      <w:r>
        <w:rPr>
          <w:rFonts w:ascii="Calibri" w:hAnsi="Calibri"/>
          <w:color w:val="231F20"/>
          <w:spacing w:val="-3"/>
          <w:w w:val="105"/>
        </w:rPr>
        <w:t> </w:t>
      </w:r>
      <w:r>
        <w:rPr>
          <w:rFonts w:ascii="Calibri" w:hAnsi="Calibri"/>
          <w:color w:val="231F20"/>
          <w:w w:val="105"/>
        </w:rPr>
        <w:t>24(j)</w:t>
      </w:r>
    </w:p>
    <w:p>
      <w:pPr>
        <w:pStyle w:val="BodyText"/>
        <w:spacing w:line="235" w:lineRule="auto" w:before="2"/>
        <w:ind w:left="120" w:firstLine="284"/>
        <w:rPr>
          <w:rFonts w:ascii="Calibri" w:hAnsi="Calibri"/>
        </w:rPr>
      </w:pPr>
      <w:r>
        <w:rPr>
          <w:rFonts w:ascii="Calibri" w:hAnsi="Calibri"/>
          <w:color w:val="231F20"/>
          <w:w w:val="105"/>
        </w:rPr>
        <w:t>(voir</w:t>
      </w:r>
      <w:r>
        <w:rPr>
          <w:rFonts w:ascii="Calibri" w:hAnsi="Calibri"/>
          <w:color w:val="231F20"/>
          <w:spacing w:val="-10"/>
          <w:w w:val="105"/>
        </w:rPr>
        <w:t> </w:t>
      </w:r>
      <w:r>
        <w:rPr>
          <w:rFonts w:ascii="Calibri" w:hAnsi="Calibri"/>
          <w:color w:val="231F20"/>
          <w:w w:val="105"/>
        </w:rPr>
        <w:t>évaluation</w:t>
      </w:r>
      <w:r>
        <w:rPr>
          <w:rFonts w:ascii="Calibri" w:hAnsi="Calibri"/>
          <w:color w:val="231F20"/>
          <w:spacing w:val="-8"/>
          <w:w w:val="105"/>
        </w:rPr>
        <w:t> </w:t>
      </w:r>
      <w:r>
        <w:rPr>
          <w:rFonts w:ascii="Calibri" w:hAnsi="Calibri"/>
          <w:color w:val="231F20"/>
          <w:w w:val="105"/>
        </w:rPr>
        <w:t>des</w:t>
      </w:r>
      <w:r>
        <w:rPr>
          <w:rFonts w:ascii="Calibri" w:hAnsi="Calibri"/>
          <w:color w:val="231F20"/>
          <w:spacing w:val="-8"/>
          <w:w w:val="105"/>
        </w:rPr>
        <w:t> </w:t>
      </w:r>
      <w:r>
        <w:rPr>
          <w:rFonts w:ascii="Calibri" w:hAnsi="Calibri"/>
          <w:color w:val="231F20"/>
          <w:w w:val="105"/>
        </w:rPr>
        <w:t>méthodologies</w:t>
      </w:r>
      <w:r>
        <w:rPr>
          <w:rFonts w:ascii="Calibri" w:hAnsi="Calibri"/>
          <w:color w:val="231F20"/>
          <w:spacing w:val="-8"/>
          <w:w w:val="105"/>
        </w:rPr>
        <w:t> </w:t>
      </w:r>
      <w:r>
        <w:rPr>
          <w:rFonts w:ascii="Calibri" w:hAnsi="Calibri"/>
          <w:color w:val="231F20"/>
          <w:w w:val="105"/>
        </w:rPr>
        <w:t>et</w:t>
      </w:r>
      <w:r>
        <w:rPr>
          <w:rFonts w:ascii="Calibri" w:hAnsi="Calibri"/>
          <w:color w:val="231F20"/>
          <w:spacing w:val="-8"/>
          <w:w w:val="105"/>
        </w:rPr>
        <w:t> </w:t>
      </w:r>
      <w:r>
        <w:rPr>
          <w:rFonts w:ascii="Calibri" w:hAnsi="Calibri"/>
          <w:color w:val="231F20"/>
          <w:w w:val="105"/>
        </w:rPr>
        <w:t>modèles) Microentreprises : 36(c)</w:t>
      </w:r>
    </w:p>
    <w:p>
      <w:pPr>
        <w:pStyle w:val="BodyText"/>
        <w:spacing w:line="235" w:lineRule="auto" w:before="1"/>
        <w:ind w:right="54" w:hanging="284"/>
        <w:rPr>
          <w:rFonts w:ascii="Calibri"/>
        </w:rPr>
      </w:pPr>
      <w:r>
        <w:rPr>
          <w:rFonts w:ascii="Calibri"/>
          <w:color w:val="231F20"/>
          <w:w w:val="105"/>
        </w:rPr>
        <w:t>Migrants,</w:t>
      </w:r>
      <w:r>
        <w:rPr>
          <w:rFonts w:ascii="Calibri"/>
          <w:color w:val="231F20"/>
          <w:spacing w:val="-4"/>
          <w:w w:val="105"/>
        </w:rPr>
        <w:t> </w:t>
      </w:r>
      <w:r>
        <w:rPr>
          <w:rFonts w:ascii="Calibri"/>
          <w:color w:val="231F20"/>
          <w:w w:val="105"/>
        </w:rPr>
        <w:t>coordination</w:t>
      </w:r>
      <w:r>
        <w:rPr>
          <w:rFonts w:ascii="Calibri"/>
          <w:color w:val="231F20"/>
          <w:spacing w:val="-4"/>
          <w:w w:val="105"/>
        </w:rPr>
        <w:t> </w:t>
      </w:r>
      <w:r>
        <w:rPr>
          <w:rFonts w:ascii="Calibri"/>
          <w:color w:val="231F20"/>
          <w:w w:val="105"/>
        </w:rPr>
        <w:t>/</w:t>
      </w:r>
      <w:r>
        <w:rPr>
          <w:rFonts w:ascii="Calibri"/>
          <w:color w:val="231F20"/>
          <w:spacing w:val="-4"/>
          <w:w w:val="105"/>
        </w:rPr>
        <w:t> </w:t>
      </w:r>
      <w:r>
        <w:rPr>
          <w:rFonts w:ascii="Calibri"/>
          <w:color w:val="231F20"/>
          <w:w w:val="105"/>
        </w:rPr>
        <w:t>collaboration</w:t>
      </w:r>
      <w:r>
        <w:rPr>
          <w:rFonts w:ascii="Calibri"/>
          <w:color w:val="231F20"/>
          <w:spacing w:val="-4"/>
          <w:w w:val="105"/>
        </w:rPr>
        <w:t> </w:t>
      </w:r>
      <w:r>
        <w:rPr>
          <w:rFonts w:ascii="Calibri"/>
          <w:color w:val="231F20"/>
          <w:w w:val="105"/>
        </w:rPr>
        <w:t>avec</w:t>
      </w:r>
      <w:r>
        <w:rPr>
          <w:rFonts w:ascii="Calibri"/>
          <w:color w:val="231F20"/>
          <w:spacing w:val="-4"/>
          <w:w w:val="105"/>
        </w:rPr>
        <w:t> </w:t>
      </w:r>
      <w:r>
        <w:rPr>
          <w:rFonts w:ascii="Calibri"/>
          <w:color w:val="231F20"/>
          <w:w w:val="105"/>
        </w:rPr>
        <w:t>le</w:t>
      </w:r>
      <w:r>
        <w:rPr>
          <w:rFonts w:ascii="Calibri"/>
          <w:color w:val="231F20"/>
          <w:spacing w:val="-4"/>
          <w:w w:val="105"/>
        </w:rPr>
        <w:t> </w:t>
      </w:r>
      <w:r>
        <w:rPr>
          <w:rFonts w:ascii="Calibri"/>
          <w:color w:val="231F20"/>
          <w:w w:val="105"/>
        </w:rPr>
        <w:t>gouvernement et le secteur public : 7 ; 27(h) ; 36(a)(vi) ;</w:t>
      </w:r>
    </w:p>
    <w:p>
      <w:pPr>
        <w:pStyle w:val="BodyText"/>
        <w:spacing w:line="235" w:lineRule="auto" w:before="2"/>
        <w:ind w:right="188" w:hanging="284"/>
        <w:rPr>
          <w:rFonts w:ascii="Calibri" w:hAnsi="Calibri"/>
        </w:rPr>
      </w:pPr>
      <w:r>
        <w:rPr>
          <w:rFonts w:ascii="Calibri" w:hAnsi="Calibri"/>
          <w:color w:val="231F20"/>
        </w:rPr>
        <w:t>Mise en œuvre du Cadre d’action de Sendai, appui</w:t>
      </w:r>
      <w:r>
        <w:rPr>
          <w:rFonts w:ascii="Calibri" w:hAnsi="Calibri"/>
          <w:color w:val="231F20"/>
          <w:spacing w:val="40"/>
        </w:rPr>
        <w:t> </w:t>
      </w:r>
      <w:r>
        <w:rPr>
          <w:rFonts w:ascii="Calibri" w:hAnsi="Calibri"/>
          <w:color w:val="231F20"/>
        </w:rPr>
        <w:t>institutionnel à la : 48 ; 48(a) ; 48(b) ; 48(c) ; 48(d) ; 48(e) ; 48(f) ; 48(g) ; 48(h) ; 48(i)</w:t>
      </w:r>
    </w:p>
    <w:p>
      <w:pPr>
        <w:pStyle w:val="BodyText"/>
        <w:spacing w:line="235" w:lineRule="auto" w:before="2"/>
        <w:ind w:right="188" w:hanging="284"/>
        <w:rPr>
          <w:rFonts w:ascii="Calibri" w:hAnsi="Calibri"/>
        </w:rPr>
      </w:pPr>
      <w:r>
        <w:rPr>
          <w:rFonts w:ascii="Calibri" w:hAnsi="Calibri"/>
          <w:color w:val="231F20"/>
          <w:w w:val="105"/>
        </w:rPr>
        <w:t>Missions</w:t>
      </w:r>
      <w:r>
        <w:rPr>
          <w:rFonts w:ascii="Calibri" w:hAnsi="Calibri"/>
          <w:color w:val="231F20"/>
          <w:spacing w:val="-5"/>
          <w:w w:val="105"/>
        </w:rPr>
        <w:t> </w:t>
      </w:r>
      <w:r>
        <w:rPr>
          <w:rFonts w:ascii="Calibri" w:hAnsi="Calibri"/>
          <w:color w:val="231F20"/>
          <w:w w:val="105"/>
        </w:rPr>
        <w:t>des</w:t>
      </w:r>
      <w:r>
        <w:rPr>
          <w:rFonts w:ascii="Calibri" w:hAnsi="Calibri"/>
          <w:color w:val="231F20"/>
          <w:spacing w:val="-5"/>
          <w:w w:val="105"/>
        </w:rPr>
        <w:t> </w:t>
      </w:r>
      <w:r>
        <w:rPr>
          <w:rFonts w:ascii="Calibri" w:hAnsi="Calibri"/>
          <w:color w:val="231F20"/>
          <w:w w:val="105"/>
        </w:rPr>
        <w:t>entités</w:t>
      </w:r>
      <w:r>
        <w:rPr>
          <w:rFonts w:ascii="Calibri" w:hAnsi="Calibri"/>
          <w:color w:val="231F20"/>
          <w:spacing w:val="-5"/>
          <w:w w:val="105"/>
        </w:rPr>
        <w:t> </w:t>
      </w:r>
      <w:r>
        <w:rPr>
          <w:rFonts w:ascii="Calibri" w:hAnsi="Calibri"/>
          <w:color w:val="231F20"/>
          <w:w w:val="105"/>
        </w:rPr>
        <w:t>de</w:t>
      </w:r>
      <w:r>
        <w:rPr>
          <w:rFonts w:ascii="Calibri" w:hAnsi="Calibri"/>
          <w:color w:val="231F20"/>
          <w:spacing w:val="-5"/>
          <w:w w:val="105"/>
        </w:rPr>
        <w:t> </w:t>
      </w:r>
      <w:r>
        <w:rPr>
          <w:rFonts w:ascii="Calibri" w:hAnsi="Calibri"/>
          <w:color w:val="231F20"/>
          <w:w w:val="105"/>
        </w:rPr>
        <w:t>l’ONU,</w:t>
      </w:r>
      <w:r>
        <w:rPr>
          <w:rFonts w:ascii="Calibri" w:hAnsi="Calibri"/>
          <w:color w:val="231F20"/>
          <w:spacing w:val="-5"/>
          <w:w w:val="105"/>
        </w:rPr>
        <w:t> </w:t>
      </w:r>
      <w:r>
        <w:rPr>
          <w:rFonts w:ascii="Calibri" w:hAnsi="Calibri"/>
          <w:color w:val="231F20"/>
          <w:w w:val="105"/>
        </w:rPr>
        <w:t>prise</w:t>
      </w:r>
      <w:r>
        <w:rPr>
          <w:rFonts w:ascii="Calibri" w:hAnsi="Calibri"/>
          <w:color w:val="231F20"/>
          <w:spacing w:val="-5"/>
          <w:w w:val="105"/>
        </w:rPr>
        <w:t> </w:t>
      </w:r>
      <w:r>
        <w:rPr>
          <w:rFonts w:ascii="Calibri" w:hAnsi="Calibri"/>
          <w:color w:val="231F20"/>
          <w:w w:val="105"/>
        </w:rPr>
        <w:t>en</w:t>
      </w:r>
      <w:r>
        <w:rPr>
          <w:rFonts w:ascii="Calibri" w:hAnsi="Calibri"/>
          <w:color w:val="231F20"/>
          <w:spacing w:val="-5"/>
          <w:w w:val="105"/>
        </w:rPr>
        <w:t> </w:t>
      </w:r>
      <w:r>
        <w:rPr>
          <w:rFonts w:ascii="Calibri" w:hAnsi="Calibri"/>
          <w:color w:val="231F20"/>
          <w:w w:val="105"/>
        </w:rPr>
        <w:t>compte</w:t>
      </w:r>
      <w:r>
        <w:rPr>
          <w:rFonts w:ascii="Calibri" w:hAnsi="Calibri"/>
          <w:color w:val="231F20"/>
          <w:spacing w:val="-5"/>
          <w:w w:val="105"/>
        </w:rPr>
        <w:t> </w:t>
      </w:r>
      <w:r>
        <w:rPr>
          <w:rFonts w:ascii="Calibri" w:hAnsi="Calibri"/>
          <w:color w:val="231F20"/>
          <w:w w:val="105"/>
        </w:rPr>
        <w:t>des</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48(b)</w:t>
      </w:r>
      <w:r>
        <w:rPr>
          <w:rFonts w:ascii="Calibri" w:hAnsi="Calibri"/>
          <w:color w:val="231F20"/>
          <w:spacing w:val="-5"/>
          <w:w w:val="105"/>
        </w:rPr>
        <w:t> </w:t>
      </w:r>
      <w:r>
        <w:rPr>
          <w:rFonts w:ascii="Calibri" w:hAnsi="Calibri"/>
          <w:color w:val="231F20"/>
          <w:w w:val="105"/>
        </w:rPr>
        <w:t>; note de bas de page 6</w:t>
      </w:r>
    </w:p>
    <w:p>
      <w:pPr>
        <w:pStyle w:val="BodyText"/>
        <w:spacing w:line="216" w:lineRule="exact"/>
        <w:ind w:left="120"/>
        <w:rPr>
          <w:rFonts w:ascii="Calibri" w:hAnsi="Calibri"/>
        </w:rPr>
      </w:pPr>
      <w:r>
        <w:rPr>
          <w:rFonts w:ascii="Calibri" w:hAnsi="Calibri"/>
          <w:color w:val="231F20"/>
          <w:w w:val="105"/>
        </w:rPr>
        <w:t>Mobilisation</w:t>
      </w:r>
      <w:r>
        <w:rPr>
          <w:rFonts w:ascii="Calibri" w:hAnsi="Calibri"/>
          <w:color w:val="231F20"/>
          <w:spacing w:val="-5"/>
          <w:w w:val="105"/>
        </w:rPr>
        <w:t> </w:t>
      </w:r>
      <w:r>
        <w:rPr>
          <w:rFonts w:ascii="Calibri" w:hAnsi="Calibri"/>
          <w:color w:val="231F20"/>
          <w:w w:val="105"/>
        </w:rPr>
        <w:t>des</w:t>
      </w:r>
      <w:r>
        <w:rPr>
          <w:rFonts w:ascii="Calibri" w:hAnsi="Calibri"/>
          <w:color w:val="231F20"/>
          <w:spacing w:val="-5"/>
          <w:w w:val="105"/>
        </w:rPr>
        <w:t> </w:t>
      </w:r>
      <w:r>
        <w:rPr>
          <w:rFonts w:ascii="Calibri" w:hAnsi="Calibri"/>
          <w:color w:val="231F20"/>
          <w:w w:val="105"/>
        </w:rPr>
        <w:t>collectivités</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spacing w:val="-2"/>
          <w:w w:val="105"/>
        </w:rPr>
        <w:t>24(m)</w:t>
      </w:r>
    </w:p>
    <w:p>
      <w:pPr>
        <w:pStyle w:val="BodyText"/>
        <w:spacing w:line="235" w:lineRule="auto" w:before="1"/>
        <w:ind w:hanging="284"/>
        <w:rPr>
          <w:rFonts w:ascii="Calibri" w:hAnsi="Calibri"/>
        </w:rPr>
      </w:pPr>
      <w:r>
        <w:rPr>
          <w:rFonts w:ascii="Calibri" w:hAnsi="Calibri"/>
          <w:color w:val="231F20"/>
          <w:w w:val="105"/>
        </w:rPr>
        <w:t>Mobilité</w:t>
      </w:r>
      <w:r>
        <w:rPr>
          <w:rFonts w:ascii="Calibri" w:hAnsi="Calibri"/>
          <w:color w:val="231F20"/>
          <w:spacing w:val="-3"/>
          <w:w w:val="105"/>
        </w:rPr>
        <w:t> </w:t>
      </w:r>
      <w:r>
        <w:rPr>
          <w:rFonts w:ascii="Calibri" w:hAnsi="Calibri"/>
          <w:color w:val="231F20"/>
          <w:w w:val="105"/>
        </w:rPr>
        <w:t>:</w:t>
      </w:r>
      <w:r>
        <w:rPr>
          <w:rFonts w:ascii="Calibri" w:hAnsi="Calibri"/>
          <w:color w:val="231F20"/>
          <w:spacing w:val="-7"/>
          <w:w w:val="105"/>
        </w:rPr>
        <w:t> </w:t>
      </w:r>
      <w:r>
        <w:rPr>
          <w:rFonts w:ascii="Calibri" w:hAnsi="Calibri"/>
          <w:color w:val="231F20"/>
          <w:w w:val="105"/>
        </w:rPr>
        <w:t>voir</w:t>
      </w:r>
      <w:r>
        <w:rPr>
          <w:rFonts w:ascii="Calibri" w:hAnsi="Calibri"/>
          <w:color w:val="231F20"/>
          <w:spacing w:val="-6"/>
          <w:w w:val="105"/>
        </w:rPr>
        <w:t> </w:t>
      </w:r>
      <w:r>
        <w:rPr>
          <w:rFonts w:ascii="Calibri" w:hAnsi="Calibri"/>
          <w:color w:val="231F20"/>
          <w:w w:val="105"/>
        </w:rPr>
        <w:t>politiques</w:t>
      </w:r>
      <w:r>
        <w:rPr>
          <w:rFonts w:ascii="Calibri" w:hAnsi="Calibri"/>
          <w:color w:val="231F20"/>
          <w:spacing w:val="-3"/>
          <w:w w:val="105"/>
        </w:rPr>
        <w:t> </w:t>
      </w:r>
      <w:r>
        <w:rPr>
          <w:rFonts w:ascii="Calibri" w:hAnsi="Calibri"/>
          <w:color w:val="231F20"/>
          <w:w w:val="105"/>
        </w:rPr>
        <w:t>publiques</w:t>
      </w:r>
      <w:r>
        <w:rPr>
          <w:rFonts w:ascii="Calibri" w:hAnsi="Calibri"/>
          <w:color w:val="231F20"/>
          <w:spacing w:val="-3"/>
          <w:w w:val="105"/>
        </w:rPr>
        <w:t> </w:t>
      </w:r>
      <w:r>
        <w:rPr>
          <w:rFonts w:ascii="Calibri" w:hAnsi="Calibri"/>
          <w:color w:val="231F20"/>
          <w:w w:val="105"/>
        </w:rPr>
        <w:t>sur</w:t>
      </w:r>
      <w:r>
        <w:rPr>
          <w:rFonts w:ascii="Calibri" w:hAnsi="Calibri"/>
          <w:color w:val="231F20"/>
          <w:spacing w:val="-6"/>
          <w:w w:val="105"/>
        </w:rPr>
        <w:t> </w:t>
      </w:r>
      <w:r>
        <w:rPr>
          <w:rFonts w:ascii="Calibri" w:hAnsi="Calibri"/>
          <w:color w:val="231F20"/>
          <w:w w:val="105"/>
        </w:rPr>
        <w:t>les</w:t>
      </w:r>
      <w:r>
        <w:rPr>
          <w:rFonts w:ascii="Calibri" w:hAnsi="Calibri"/>
          <w:color w:val="231F20"/>
          <w:spacing w:val="-3"/>
          <w:w w:val="105"/>
        </w:rPr>
        <w:t> </w:t>
      </w:r>
      <w:r>
        <w:rPr>
          <w:rFonts w:ascii="Calibri" w:hAnsi="Calibri"/>
          <w:color w:val="231F20"/>
          <w:w w:val="105"/>
        </w:rPr>
        <w:t>déplacements</w:t>
      </w:r>
      <w:r>
        <w:rPr>
          <w:rFonts w:ascii="Calibri" w:hAnsi="Calibri"/>
          <w:color w:val="231F20"/>
          <w:spacing w:val="-3"/>
          <w:w w:val="105"/>
        </w:rPr>
        <w:t> </w:t>
      </w:r>
      <w:r>
        <w:rPr>
          <w:rFonts w:ascii="Calibri" w:hAnsi="Calibri"/>
          <w:color w:val="231F20"/>
          <w:w w:val="105"/>
        </w:rPr>
        <w:t>dus</w:t>
      </w:r>
      <w:r>
        <w:rPr>
          <w:rFonts w:ascii="Calibri" w:hAnsi="Calibri"/>
          <w:color w:val="231F20"/>
          <w:spacing w:val="-3"/>
          <w:w w:val="105"/>
        </w:rPr>
        <w:t> </w:t>
      </w:r>
      <w:r>
        <w:rPr>
          <w:rFonts w:ascii="Calibri" w:hAnsi="Calibri"/>
          <w:color w:val="231F20"/>
          <w:w w:val="105"/>
        </w:rPr>
        <w:t>à des catastrophes</w:t>
      </w:r>
    </w:p>
    <w:p>
      <w:pPr>
        <w:pStyle w:val="BodyText"/>
        <w:spacing w:line="235" w:lineRule="auto" w:before="2"/>
        <w:ind w:left="120" w:right="2566"/>
        <w:rPr>
          <w:rFonts w:ascii="Calibri" w:hAnsi="Calibri"/>
        </w:rPr>
      </w:pPr>
      <w:r>
        <w:rPr>
          <w:rFonts w:ascii="Calibri" w:hAnsi="Calibri"/>
          <w:color w:val="231F20"/>
          <w:w w:val="105"/>
        </w:rPr>
        <w:t>Modalités</w:t>
      </w:r>
      <w:r>
        <w:rPr>
          <w:rFonts w:ascii="Calibri" w:hAnsi="Calibri"/>
          <w:color w:val="231F20"/>
          <w:spacing w:val="-11"/>
          <w:w w:val="105"/>
        </w:rPr>
        <w:t> </w:t>
      </w:r>
      <w:r>
        <w:rPr>
          <w:rFonts w:ascii="Calibri" w:hAnsi="Calibri"/>
          <w:color w:val="231F20"/>
          <w:w w:val="105"/>
        </w:rPr>
        <w:t>de</w:t>
      </w:r>
      <w:r>
        <w:rPr>
          <w:rFonts w:ascii="Calibri" w:hAnsi="Calibri"/>
          <w:color w:val="231F20"/>
          <w:spacing w:val="-11"/>
          <w:w w:val="105"/>
        </w:rPr>
        <w:t> </w:t>
      </w:r>
      <w:r>
        <w:rPr>
          <w:rFonts w:ascii="Calibri" w:hAnsi="Calibri"/>
          <w:color w:val="231F20"/>
          <w:w w:val="105"/>
        </w:rPr>
        <w:t>coopération</w:t>
      </w:r>
      <w:r>
        <w:rPr>
          <w:rFonts w:ascii="Calibri" w:hAnsi="Calibri"/>
          <w:color w:val="231F20"/>
          <w:spacing w:val="-11"/>
          <w:w w:val="105"/>
        </w:rPr>
        <w:t> </w:t>
      </w:r>
      <w:r>
        <w:rPr>
          <w:rFonts w:ascii="Calibri" w:hAnsi="Calibri"/>
          <w:color w:val="231F20"/>
          <w:w w:val="105"/>
        </w:rPr>
        <w:t>:</w:t>
      </w:r>
      <w:r>
        <w:rPr>
          <w:rFonts w:ascii="Calibri" w:hAnsi="Calibri"/>
          <w:color w:val="231F20"/>
          <w:spacing w:val="-10"/>
          <w:w w:val="105"/>
        </w:rPr>
        <w:t> </w:t>
      </w:r>
      <w:r>
        <w:rPr>
          <w:rFonts w:ascii="Calibri" w:hAnsi="Calibri"/>
          <w:color w:val="231F20"/>
          <w:w w:val="105"/>
        </w:rPr>
        <w:t>37 Modernisation : 30(c)</w:t>
      </w:r>
    </w:p>
    <w:p>
      <w:pPr>
        <w:pStyle w:val="BodyText"/>
        <w:spacing w:line="216" w:lineRule="exact"/>
        <w:ind w:left="120"/>
        <w:rPr>
          <w:rFonts w:ascii="Calibri" w:hAnsi="Calibri"/>
        </w:rPr>
      </w:pPr>
      <w:r>
        <w:rPr>
          <w:rFonts w:ascii="Calibri" w:hAnsi="Calibri"/>
          <w:color w:val="231F20"/>
        </w:rPr>
        <w:t>Monde</w:t>
      </w:r>
      <w:r>
        <w:rPr>
          <w:rFonts w:ascii="Calibri" w:hAnsi="Calibri"/>
          <w:color w:val="231F20"/>
          <w:spacing w:val="3"/>
          <w:w w:val="105"/>
        </w:rPr>
        <w:t> </w:t>
      </w:r>
      <w:r>
        <w:rPr>
          <w:rFonts w:ascii="Calibri" w:hAnsi="Calibri"/>
          <w:color w:val="231F20"/>
          <w:spacing w:val="-2"/>
          <w:w w:val="105"/>
        </w:rPr>
        <w:t>académique</w:t>
      </w:r>
    </w:p>
    <w:p>
      <w:pPr>
        <w:pStyle w:val="BodyText"/>
        <w:spacing w:line="235" w:lineRule="auto" w:before="1"/>
        <w:ind w:right="1786"/>
        <w:rPr>
          <w:rFonts w:ascii="Calibri" w:hAnsi="Calibri"/>
        </w:rPr>
      </w:pPr>
      <w:r>
        <w:rPr>
          <w:rFonts w:ascii="Calibri" w:hAnsi="Calibri"/>
          <w:color w:val="231F20"/>
        </w:rPr>
        <w:t>partenariats avec le : 7</w:t>
      </w:r>
      <w:r>
        <w:rPr>
          <w:rFonts w:ascii="Calibri" w:hAnsi="Calibri"/>
          <w:color w:val="231F20"/>
          <w:spacing w:val="40"/>
        </w:rPr>
        <w:t> </w:t>
      </w:r>
      <w:r>
        <w:rPr>
          <w:rFonts w:ascii="Calibri" w:hAnsi="Calibri"/>
          <w:color w:val="231F20"/>
        </w:rPr>
        <w:t>; 25(d) responsabilités du : 19(e)</w:t>
      </w:r>
      <w:r>
        <w:rPr>
          <w:rFonts w:ascii="Calibri" w:hAnsi="Calibri"/>
          <w:color w:val="231F20"/>
          <w:spacing w:val="40"/>
        </w:rPr>
        <w:t> </w:t>
      </w:r>
      <w:r>
        <w:rPr>
          <w:rFonts w:ascii="Calibri" w:hAnsi="Calibri"/>
          <w:color w:val="231F20"/>
        </w:rPr>
        <w:t>; 36(b)</w:t>
      </w:r>
    </w:p>
    <w:p>
      <w:pPr>
        <w:pStyle w:val="BodyText"/>
        <w:spacing w:line="218" w:lineRule="exact" w:before="106"/>
        <w:ind w:left="120"/>
        <w:rPr>
          <w:rFonts w:ascii="Calibri"/>
        </w:rPr>
      </w:pPr>
      <w:r>
        <w:rPr/>
        <w:br w:type="column"/>
      </w:r>
      <w:r>
        <w:rPr>
          <w:rFonts w:ascii="Calibri"/>
          <w:color w:val="231F20"/>
        </w:rPr>
        <w:t>Montagnes</w:t>
      </w:r>
      <w:r>
        <w:rPr>
          <w:rFonts w:ascii="Calibri"/>
          <w:color w:val="231F20"/>
          <w:spacing w:val="14"/>
        </w:rPr>
        <w:t> </w:t>
      </w:r>
      <w:r>
        <w:rPr>
          <w:rFonts w:ascii="Calibri"/>
          <w:color w:val="231F20"/>
        </w:rPr>
        <w:t>:</w:t>
      </w:r>
      <w:r>
        <w:rPr>
          <w:rFonts w:ascii="Calibri"/>
          <w:color w:val="231F20"/>
          <w:spacing w:val="15"/>
        </w:rPr>
        <w:t> </w:t>
      </w:r>
      <w:r>
        <w:rPr>
          <w:rFonts w:ascii="Calibri"/>
          <w:color w:val="231F20"/>
          <w:spacing w:val="-2"/>
        </w:rPr>
        <w:t>30(g)</w:t>
      </w:r>
    </w:p>
    <w:p>
      <w:pPr>
        <w:pStyle w:val="BodyText"/>
        <w:spacing w:line="216" w:lineRule="exact"/>
        <w:ind w:left="120"/>
        <w:rPr>
          <w:rFonts w:ascii="Calibri" w:hAnsi="Calibri"/>
        </w:rPr>
      </w:pPr>
      <w:r>
        <w:rPr>
          <w:rFonts w:ascii="Calibri" w:hAnsi="Calibri"/>
          <w:color w:val="231F20"/>
          <w:spacing w:val="-2"/>
          <w:w w:val="105"/>
        </w:rPr>
        <w:t>Morbidité</w:t>
      </w:r>
    </w:p>
    <w:p>
      <w:pPr>
        <w:pStyle w:val="BodyText"/>
        <w:spacing w:line="235" w:lineRule="auto" w:before="2"/>
        <w:ind w:right="160"/>
        <w:rPr>
          <w:rFonts w:ascii="Calibri" w:hAnsi="Calibri"/>
        </w:rPr>
      </w:pPr>
      <w:r>
        <w:rPr>
          <w:rFonts w:ascii="Calibri" w:hAnsi="Calibri"/>
          <w:color w:val="231F20"/>
        </w:rPr>
        <w:t>enregistrement des dossiers pour le suivi de la : 33(n) prévention de la : 33(n)</w:t>
      </w:r>
    </w:p>
    <w:p>
      <w:pPr>
        <w:pStyle w:val="BodyText"/>
        <w:spacing w:line="216" w:lineRule="exact"/>
        <w:ind w:left="120"/>
        <w:rPr>
          <w:rFonts w:ascii="Calibri" w:hAnsi="Calibri"/>
        </w:rPr>
      </w:pPr>
      <w:r>
        <w:rPr>
          <w:rFonts w:ascii="Calibri" w:hAnsi="Calibri"/>
          <w:color w:val="231F20"/>
          <w:spacing w:val="-2"/>
          <w:w w:val="105"/>
        </w:rPr>
        <w:t>Mortalité</w:t>
      </w:r>
    </w:p>
    <w:p>
      <w:pPr>
        <w:pStyle w:val="BodyText"/>
        <w:spacing w:line="216" w:lineRule="exact"/>
        <w:rPr>
          <w:rFonts w:ascii="Calibri" w:hAnsi="Calibri"/>
        </w:rPr>
      </w:pPr>
      <w:r>
        <w:rPr>
          <w:rFonts w:ascii="Calibri" w:hAnsi="Calibri"/>
          <w:color w:val="231F20"/>
          <w:w w:val="105"/>
        </w:rPr>
        <w:t>base</w:t>
      </w:r>
      <w:r>
        <w:rPr>
          <w:rFonts w:ascii="Calibri" w:hAnsi="Calibri"/>
          <w:color w:val="231F20"/>
          <w:spacing w:val="-2"/>
          <w:w w:val="105"/>
        </w:rPr>
        <w:t> </w:t>
      </w:r>
      <w:r>
        <w:rPr>
          <w:rFonts w:ascii="Calibri" w:hAnsi="Calibri"/>
          <w:color w:val="231F20"/>
          <w:w w:val="105"/>
        </w:rPr>
        <w:t>de</w:t>
      </w:r>
      <w:r>
        <w:rPr>
          <w:rFonts w:ascii="Calibri" w:hAnsi="Calibri"/>
          <w:color w:val="231F20"/>
          <w:spacing w:val="-1"/>
          <w:w w:val="105"/>
        </w:rPr>
        <w:t> </w:t>
      </w:r>
      <w:r>
        <w:rPr>
          <w:rFonts w:ascii="Calibri" w:hAnsi="Calibri"/>
          <w:color w:val="231F20"/>
          <w:w w:val="105"/>
        </w:rPr>
        <w:t>données</w:t>
      </w:r>
      <w:r>
        <w:rPr>
          <w:rFonts w:ascii="Calibri" w:hAnsi="Calibri"/>
          <w:color w:val="231F20"/>
          <w:spacing w:val="-1"/>
          <w:w w:val="105"/>
        </w:rPr>
        <w:t> </w:t>
      </w:r>
      <w:r>
        <w:rPr>
          <w:rFonts w:ascii="Calibri" w:hAnsi="Calibri"/>
          <w:color w:val="231F20"/>
          <w:w w:val="105"/>
        </w:rPr>
        <w:t>sur</w:t>
      </w:r>
      <w:r>
        <w:rPr>
          <w:rFonts w:ascii="Calibri" w:hAnsi="Calibri"/>
          <w:color w:val="231F20"/>
          <w:spacing w:val="-4"/>
          <w:w w:val="105"/>
        </w:rPr>
        <w:t> </w:t>
      </w:r>
      <w:r>
        <w:rPr>
          <w:rFonts w:ascii="Calibri" w:hAnsi="Calibri"/>
          <w:color w:val="231F20"/>
          <w:w w:val="105"/>
        </w:rPr>
        <w:t>la</w:t>
      </w:r>
      <w:r>
        <w:rPr>
          <w:rFonts w:ascii="Calibri" w:hAnsi="Calibri"/>
          <w:color w:val="231F20"/>
          <w:spacing w:val="-1"/>
          <w:w w:val="105"/>
        </w:rPr>
        <w:t> </w:t>
      </w:r>
      <w:r>
        <w:rPr>
          <w:rFonts w:ascii="Calibri" w:hAnsi="Calibri"/>
          <w:color w:val="231F20"/>
          <w:w w:val="105"/>
        </w:rPr>
        <w:t>:</w:t>
      </w:r>
      <w:r>
        <w:rPr>
          <w:rFonts w:ascii="Calibri" w:hAnsi="Calibri"/>
          <w:color w:val="231F20"/>
          <w:spacing w:val="-1"/>
          <w:w w:val="105"/>
        </w:rPr>
        <w:t> </w:t>
      </w:r>
      <w:r>
        <w:rPr>
          <w:rFonts w:ascii="Calibri" w:hAnsi="Calibri"/>
          <w:color w:val="231F20"/>
          <w:spacing w:val="-2"/>
          <w:w w:val="105"/>
        </w:rPr>
        <w:t>33(n)</w:t>
      </w:r>
    </w:p>
    <w:p>
      <w:pPr>
        <w:pStyle w:val="BodyText"/>
        <w:spacing w:line="235" w:lineRule="auto" w:before="1"/>
        <w:ind w:right="1448"/>
        <w:rPr>
          <w:rFonts w:ascii="Calibri" w:hAnsi="Calibri"/>
        </w:rPr>
      </w:pPr>
      <w:r>
        <w:rPr>
          <w:rFonts w:ascii="Calibri" w:hAnsi="Calibri"/>
          <w:color w:val="231F20"/>
        </w:rPr>
        <w:t>niveau dans les pays en développement : 4 réduction de la : 3 ; 18(a)</w:t>
      </w:r>
    </w:p>
    <w:p>
      <w:pPr>
        <w:pStyle w:val="BodyText"/>
        <w:spacing w:line="235" w:lineRule="auto" w:before="1"/>
        <w:ind w:hanging="284"/>
        <w:rPr>
          <w:rFonts w:ascii="Calibri" w:hAnsi="Calibri"/>
        </w:rPr>
      </w:pPr>
      <w:r>
        <w:rPr>
          <w:rFonts w:ascii="Calibri" w:hAnsi="Calibri"/>
          <w:color w:val="231F20"/>
          <w:w w:val="105"/>
        </w:rPr>
        <w:t>Moyens</w:t>
      </w:r>
      <w:r>
        <w:rPr>
          <w:rFonts w:ascii="Calibri" w:hAnsi="Calibri"/>
          <w:color w:val="231F20"/>
          <w:spacing w:val="-5"/>
          <w:w w:val="105"/>
        </w:rPr>
        <w:t> </w:t>
      </w:r>
      <w:r>
        <w:rPr>
          <w:rFonts w:ascii="Calibri" w:hAnsi="Calibri"/>
          <w:color w:val="231F20"/>
          <w:w w:val="105"/>
        </w:rPr>
        <w:t>de</w:t>
      </w:r>
      <w:r>
        <w:rPr>
          <w:rFonts w:ascii="Calibri" w:hAnsi="Calibri"/>
          <w:color w:val="231F20"/>
          <w:spacing w:val="-5"/>
          <w:w w:val="105"/>
        </w:rPr>
        <w:t> </w:t>
      </w:r>
      <w:r>
        <w:rPr>
          <w:rFonts w:ascii="Calibri" w:hAnsi="Calibri"/>
          <w:color w:val="231F20"/>
          <w:w w:val="105"/>
        </w:rPr>
        <w:t>mise</w:t>
      </w:r>
      <w:r>
        <w:rPr>
          <w:rFonts w:ascii="Calibri" w:hAnsi="Calibri"/>
          <w:color w:val="231F20"/>
          <w:spacing w:val="-5"/>
          <w:w w:val="105"/>
        </w:rPr>
        <w:t> </w:t>
      </w:r>
      <w:r>
        <w:rPr>
          <w:rFonts w:ascii="Calibri" w:hAnsi="Calibri"/>
          <w:color w:val="231F20"/>
          <w:w w:val="105"/>
        </w:rPr>
        <w:t>en</w:t>
      </w:r>
      <w:r>
        <w:rPr>
          <w:rFonts w:ascii="Calibri" w:hAnsi="Calibri"/>
          <w:color w:val="231F20"/>
          <w:spacing w:val="-5"/>
          <w:w w:val="105"/>
        </w:rPr>
        <w:t> </w:t>
      </w:r>
      <w:r>
        <w:rPr>
          <w:rFonts w:ascii="Calibri" w:hAnsi="Calibri"/>
          <w:color w:val="231F20"/>
          <w:w w:val="105"/>
        </w:rPr>
        <w:t>œuvre</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8</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17</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38</w:t>
      </w:r>
      <w:r>
        <w:rPr>
          <w:rFonts w:ascii="Calibri" w:hAnsi="Calibri"/>
          <w:color w:val="231F20"/>
          <w:spacing w:val="-5"/>
          <w:w w:val="105"/>
        </w:rPr>
        <w:t> </w:t>
      </w:r>
      <w:r>
        <w:rPr>
          <w:rFonts w:ascii="Calibri" w:hAnsi="Calibri"/>
          <w:color w:val="231F20"/>
          <w:w w:val="105"/>
        </w:rPr>
        <w:t>(voir</w:t>
      </w:r>
      <w:r>
        <w:rPr>
          <w:rFonts w:ascii="Calibri" w:hAnsi="Calibri"/>
          <w:color w:val="231F20"/>
          <w:spacing w:val="-7"/>
          <w:w w:val="105"/>
        </w:rPr>
        <w:t> </w:t>
      </w:r>
      <w:r>
        <w:rPr>
          <w:rFonts w:ascii="Calibri" w:hAnsi="Calibri"/>
          <w:color w:val="231F20"/>
          <w:w w:val="105"/>
        </w:rPr>
        <w:t>aussi</w:t>
      </w:r>
      <w:r>
        <w:rPr>
          <w:rFonts w:ascii="Calibri" w:hAnsi="Calibri"/>
          <w:color w:val="231F20"/>
          <w:spacing w:val="-5"/>
          <w:w w:val="105"/>
        </w:rPr>
        <w:t> </w:t>
      </w:r>
      <w:r>
        <w:rPr>
          <w:rFonts w:ascii="Calibri" w:hAnsi="Calibri"/>
          <w:color w:val="231F20"/>
          <w:w w:val="105"/>
        </w:rPr>
        <w:t>disparité</w:t>
      </w:r>
      <w:r>
        <w:rPr>
          <w:rFonts w:ascii="Calibri" w:hAnsi="Calibri"/>
          <w:color w:val="231F20"/>
          <w:spacing w:val="-5"/>
          <w:w w:val="105"/>
        </w:rPr>
        <w:t> </w:t>
      </w:r>
      <w:r>
        <w:rPr>
          <w:rFonts w:ascii="Calibri" w:hAnsi="Calibri"/>
          <w:color w:val="231F20"/>
          <w:w w:val="105"/>
        </w:rPr>
        <w:t>des moyens entre pays)</w:t>
      </w:r>
    </w:p>
    <w:p>
      <w:pPr>
        <w:pStyle w:val="BodyText"/>
        <w:spacing w:line="216" w:lineRule="exact"/>
        <w:ind w:left="120"/>
        <w:rPr>
          <w:rFonts w:ascii="Calibri"/>
        </w:rPr>
      </w:pPr>
      <w:r>
        <w:rPr>
          <w:rFonts w:ascii="Calibri"/>
          <w:color w:val="231F20"/>
          <w:w w:val="105"/>
        </w:rPr>
        <w:t>Moyens</w:t>
      </w:r>
      <w:r>
        <w:rPr>
          <w:rFonts w:ascii="Calibri"/>
          <w:color w:val="231F20"/>
          <w:spacing w:val="-8"/>
          <w:w w:val="105"/>
        </w:rPr>
        <w:t> </w:t>
      </w:r>
      <w:r>
        <w:rPr>
          <w:rFonts w:ascii="Calibri"/>
          <w:color w:val="231F20"/>
          <w:w w:val="105"/>
        </w:rPr>
        <w:t>de</w:t>
      </w:r>
      <w:r>
        <w:rPr>
          <w:rFonts w:ascii="Calibri"/>
          <w:color w:val="231F20"/>
          <w:spacing w:val="-8"/>
          <w:w w:val="105"/>
        </w:rPr>
        <w:t> </w:t>
      </w:r>
      <w:r>
        <w:rPr>
          <w:rFonts w:ascii="Calibri"/>
          <w:color w:val="231F20"/>
          <w:spacing w:val="-2"/>
          <w:w w:val="105"/>
        </w:rPr>
        <w:t>subsistance</w:t>
      </w:r>
    </w:p>
    <w:p>
      <w:pPr>
        <w:pStyle w:val="BodyText"/>
        <w:spacing w:line="235" w:lineRule="auto" w:before="2"/>
        <w:rPr>
          <w:rFonts w:ascii="Calibri" w:hAnsi="Calibri"/>
        </w:rPr>
      </w:pPr>
      <w:r>
        <w:rPr>
          <w:rFonts w:ascii="Calibri" w:hAnsi="Calibri"/>
          <w:color w:val="231F20"/>
          <w:w w:val="105"/>
        </w:rPr>
        <w:t>moyens de subsistance alternatifs après une catastrophe : </w:t>
      </w:r>
      <w:r>
        <w:rPr>
          <w:rFonts w:ascii="Calibri" w:hAnsi="Calibri"/>
          <w:color w:val="231F20"/>
          <w:spacing w:val="-2"/>
          <w:w w:val="105"/>
        </w:rPr>
        <w:t>36(a)(i)</w:t>
      </w:r>
    </w:p>
    <w:p>
      <w:pPr>
        <w:pStyle w:val="BodyText"/>
        <w:spacing w:line="235" w:lineRule="auto" w:before="1"/>
        <w:ind w:right="888"/>
        <w:rPr>
          <w:rFonts w:ascii="Calibri"/>
        </w:rPr>
      </w:pPr>
      <w:r>
        <w:rPr>
          <w:rFonts w:ascii="Calibri"/>
          <w:color w:val="231F20"/>
        </w:rPr>
        <w:t>programmes de renforcement des : 30(j) ; 31(g) ; protection des : 5 ; 16 ; 19(c) ; 30(o) ; 30(p)</w:t>
      </w:r>
    </w:p>
    <w:p>
      <w:pPr>
        <w:pStyle w:val="BodyText"/>
        <w:spacing w:line="216" w:lineRule="exact"/>
        <w:ind w:left="120"/>
        <w:rPr>
          <w:rFonts w:ascii="Calibri" w:hAnsi="Calibri"/>
        </w:rPr>
      </w:pPr>
      <w:r>
        <w:rPr>
          <w:rFonts w:ascii="Calibri" w:hAnsi="Calibri"/>
          <w:color w:val="231F20"/>
          <w:w w:val="105"/>
        </w:rPr>
        <w:t>Moyens</w:t>
      </w:r>
      <w:r>
        <w:rPr>
          <w:rFonts w:ascii="Calibri" w:hAnsi="Calibri"/>
          <w:color w:val="231F20"/>
          <w:spacing w:val="-7"/>
          <w:w w:val="105"/>
        </w:rPr>
        <w:t> </w:t>
      </w:r>
      <w:r>
        <w:rPr>
          <w:rFonts w:ascii="Calibri" w:hAnsi="Calibri"/>
          <w:color w:val="231F20"/>
          <w:w w:val="105"/>
        </w:rPr>
        <w:t>et</w:t>
      </w:r>
      <w:r>
        <w:rPr>
          <w:rFonts w:ascii="Calibri" w:hAnsi="Calibri"/>
          <w:color w:val="231F20"/>
          <w:spacing w:val="-6"/>
          <w:w w:val="105"/>
        </w:rPr>
        <w:t> </w:t>
      </w:r>
      <w:r>
        <w:rPr>
          <w:rFonts w:ascii="Calibri" w:hAnsi="Calibri"/>
          <w:color w:val="231F20"/>
          <w:w w:val="105"/>
        </w:rPr>
        <w:t>compétences</w:t>
      </w:r>
      <w:r>
        <w:rPr>
          <w:rFonts w:ascii="Calibri" w:hAnsi="Calibri"/>
          <w:color w:val="231F20"/>
          <w:spacing w:val="-6"/>
          <w:w w:val="105"/>
        </w:rPr>
        <w:t> </w:t>
      </w:r>
      <w:r>
        <w:rPr>
          <w:rFonts w:ascii="Calibri" w:hAnsi="Calibri"/>
          <w:color w:val="231F20"/>
          <w:w w:val="105"/>
        </w:rPr>
        <w:t>nationaux</w:t>
      </w:r>
      <w:r>
        <w:rPr>
          <w:rFonts w:ascii="Calibri" w:hAnsi="Calibri"/>
          <w:color w:val="231F20"/>
          <w:spacing w:val="-8"/>
          <w:w w:val="105"/>
        </w:rPr>
        <w:t> </w:t>
      </w:r>
      <w:r>
        <w:rPr>
          <w:rFonts w:ascii="Calibri" w:hAnsi="Calibri"/>
          <w:color w:val="231F20"/>
          <w:w w:val="105"/>
        </w:rPr>
        <w:t>:</w:t>
      </w:r>
      <w:r>
        <w:rPr>
          <w:rFonts w:ascii="Calibri" w:hAnsi="Calibri"/>
          <w:color w:val="231F20"/>
          <w:spacing w:val="-6"/>
          <w:w w:val="105"/>
        </w:rPr>
        <w:t> </w:t>
      </w:r>
      <w:r>
        <w:rPr>
          <w:rFonts w:ascii="Calibri" w:hAnsi="Calibri"/>
          <w:color w:val="231F20"/>
          <w:spacing w:val="-10"/>
          <w:w w:val="105"/>
        </w:rPr>
        <w:t>8</w:t>
      </w:r>
    </w:p>
    <w:p>
      <w:pPr>
        <w:pStyle w:val="BodyText"/>
        <w:spacing w:line="218" w:lineRule="exact"/>
        <w:ind w:left="120"/>
        <w:rPr>
          <w:rFonts w:ascii="Calibri" w:hAnsi="Calibri"/>
        </w:rPr>
      </w:pPr>
      <w:r>
        <w:rPr>
          <w:rFonts w:ascii="Calibri" w:hAnsi="Calibri"/>
          <w:color w:val="231F20"/>
          <w:spacing w:val="-2"/>
          <w:w w:val="105"/>
        </w:rPr>
        <w:t>Moyens</w:t>
      </w:r>
      <w:r>
        <w:rPr>
          <w:rFonts w:ascii="Calibri" w:hAnsi="Calibri"/>
          <w:color w:val="231F20"/>
          <w:spacing w:val="-5"/>
          <w:w w:val="105"/>
        </w:rPr>
        <w:t> </w:t>
      </w:r>
      <w:r>
        <w:rPr>
          <w:rFonts w:ascii="Calibri" w:hAnsi="Calibri"/>
          <w:color w:val="231F20"/>
          <w:spacing w:val="-2"/>
          <w:w w:val="105"/>
        </w:rPr>
        <w:t>logistiques</w:t>
      </w:r>
      <w:r>
        <w:rPr>
          <w:rFonts w:ascii="Calibri" w:hAnsi="Calibri"/>
          <w:color w:val="231F20"/>
          <w:spacing w:val="-4"/>
          <w:w w:val="105"/>
        </w:rPr>
        <w:t> </w:t>
      </w:r>
      <w:r>
        <w:rPr>
          <w:rFonts w:ascii="Calibri" w:hAnsi="Calibri"/>
          <w:color w:val="231F20"/>
          <w:spacing w:val="-2"/>
          <w:w w:val="105"/>
        </w:rPr>
        <w:t>d’intervention</w:t>
      </w:r>
      <w:r>
        <w:rPr>
          <w:rFonts w:ascii="Calibri" w:hAnsi="Calibri"/>
          <w:color w:val="231F20"/>
          <w:spacing w:val="-4"/>
          <w:w w:val="105"/>
        </w:rPr>
        <w:t> </w:t>
      </w:r>
      <w:r>
        <w:rPr>
          <w:rFonts w:ascii="Calibri" w:hAnsi="Calibri"/>
          <w:color w:val="231F20"/>
          <w:spacing w:val="-2"/>
          <w:w w:val="105"/>
        </w:rPr>
        <w:t>et</w:t>
      </w:r>
      <w:r>
        <w:rPr>
          <w:rFonts w:ascii="Calibri" w:hAnsi="Calibri"/>
          <w:color w:val="231F20"/>
          <w:spacing w:val="-5"/>
          <w:w w:val="105"/>
        </w:rPr>
        <w:t> </w:t>
      </w:r>
      <w:r>
        <w:rPr>
          <w:rFonts w:ascii="Calibri" w:hAnsi="Calibri"/>
          <w:color w:val="231F20"/>
          <w:spacing w:val="-2"/>
          <w:w w:val="105"/>
        </w:rPr>
        <w:t>situations</w:t>
      </w:r>
      <w:r>
        <w:rPr>
          <w:rFonts w:ascii="Calibri" w:hAnsi="Calibri"/>
          <w:color w:val="231F20"/>
          <w:spacing w:val="-4"/>
          <w:w w:val="105"/>
        </w:rPr>
        <w:t> </w:t>
      </w:r>
      <w:r>
        <w:rPr>
          <w:rFonts w:ascii="Calibri" w:hAnsi="Calibri"/>
          <w:color w:val="231F20"/>
          <w:spacing w:val="-2"/>
          <w:w w:val="105"/>
        </w:rPr>
        <w:t>d’urgence</w:t>
      </w:r>
      <w:r>
        <w:rPr>
          <w:rFonts w:ascii="Calibri" w:hAnsi="Calibri"/>
          <w:color w:val="231F20"/>
          <w:spacing w:val="-4"/>
          <w:w w:val="105"/>
        </w:rPr>
        <w:t> </w:t>
      </w:r>
      <w:r>
        <w:rPr>
          <w:rFonts w:ascii="Calibri" w:hAnsi="Calibri"/>
          <w:color w:val="231F20"/>
          <w:spacing w:val="-2"/>
          <w:w w:val="105"/>
        </w:rPr>
        <w:t>:</w:t>
      </w:r>
      <w:r>
        <w:rPr>
          <w:rFonts w:ascii="Calibri" w:hAnsi="Calibri"/>
          <w:color w:val="231F20"/>
          <w:spacing w:val="-5"/>
          <w:w w:val="105"/>
        </w:rPr>
        <w:t> </w:t>
      </w:r>
      <w:r>
        <w:rPr>
          <w:rFonts w:ascii="Calibri" w:hAnsi="Calibri"/>
          <w:color w:val="231F20"/>
          <w:spacing w:val="-2"/>
          <w:w w:val="105"/>
        </w:rPr>
        <w:t>33(f)</w:t>
      </w:r>
    </w:p>
    <w:p>
      <w:pPr>
        <w:pStyle w:val="Heading6"/>
        <w:spacing w:line="218" w:lineRule="exact" w:before="213"/>
      </w:pPr>
      <w:r>
        <w:rPr>
          <w:color w:val="231F20"/>
          <w:w w:val="106"/>
        </w:rPr>
        <w:t>N</w:t>
      </w:r>
    </w:p>
    <w:p>
      <w:pPr>
        <w:pStyle w:val="BodyText"/>
        <w:spacing w:line="235" w:lineRule="auto" w:before="1"/>
        <w:ind w:right="138" w:hanging="284"/>
        <w:rPr>
          <w:rFonts w:ascii="Calibri"/>
        </w:rPr>
      </w:pPr>
      <w:r>
        <w:rPr>
          <w:rFonts w:ascii="Calibri"/>
          <w:color w:val="231F20"/>
        </w:rPr>
        <w:t>Nations unies : 27(j) ; 34(e) ; 48(a) ; 48(b) ; 48(c) ; 48(d) ; 48(e) ; 48(f) ; 48(g)</w:t>
      </w:r>
    </w:p>
    <w:p>
      <w:pPr>
        <w:pStyle w:val="BodyText"/>
        <w:spacing w:line="235" w:lineRule="auto" w:before="2"/>
        <w:ind w:right="68"/>
        <w:rPr>
          <w:rFonts w:ascii="Calibri" w:hAnsi="Calibri"/>
        </w:rPr>
      </w:pPr>
      <w:r>
        <w:rPr>
          <w:rFonts w:ascii="Calibri" w:hAnsi="Calibri"/>
          <w:color w:val="231F20"/>
          <w:w w:val="105"/>
        </w:rPr>
        <w:t>(voir aussi : experts, mobilisés par l’UNISDR ; éléments probants, à produire par l’UNISDR ; orientations de l’UNISDR ; politiques publiques diffusées par l’UNISDR ; méthodes</w:t>
      </w:r>
      <w:r>
        <w:rPr>
          <w:rFonts w:ascii="Calibri" w:hAnsi="Calibri"/>
          <w:color w:val="231F20"/>
          <w:spacing w:val="-11"/>
          <w:w w:val="105"/>
        </w:rPr>
        <w:t> </w:t>
      </w:r>
      <w:r>
        <w:rPr>
          <w:rFonts w:ascii="Calibri" w:hAnsi="Calibri"/>
          <w:color w:val="231F20"/>
          <w:w w:val="105"/>
        </w:rPr>
        <w:t>/</w:t>
      </w:r>
      <w:r>
        <w:rPr>
          <w:rFonts w:ascii="Calibri" w:hAnsi="Calibri"/>
          <w:color w:val="231F20"/>
          <w:spacing w:val="-11"/>
          <w:w w:val="105"/>
        </w:rPr>
        <w:t> </w:t>
      </w:r>
      <w:r>
        <w:rPr>
          <w:rFonts w:ascii="Calibri" w:hAnsi="Calibri"/>
          <w:color w:val="231F20"/>
          <w:w w:val="105"/>
        </w:rPr>
        <w:t>pratiques,</w:t>
      </w:r>
      <w:r>
        <w:rPr>
          <w:rFonts w:ascii="Calibri" w:hAnsi="Calibri"/>
          <w:color w:val="231F20"/>
          <w:spacing w:val="-11"/>
          <w:w w:val="105"/>
        </w:rPr>
        <w:t> </w:t>
      </w:r>
      <w:r>
        <w:rPr>
          <w:rFonts w:ascii="Calibri" w:hAnsi="Calibri"/>
          <w:color w:val="231F20"/>
          <w:w w:val="105"/>
        </w:rPr>
        <w:t>diffusion</w:t>
      </w:r>
      <w:r>
        <w:rPr>
          <w:rFonts w:ascii="Calibri" w:hAnsi="Calibri"/>
          <w:color w:val="231F20"/>
          <w:spacing w:val="-10"/>
          <w:w w:val="105"/>
        </w:rPr>
        <w:t> </w:t>
      </w:r>
      <w:r>
        <w:rPr>
          <w:rFonts w:ascii="Calibri" w:hAnsi="Calibri"/>
          <w:color w:val="231F20"/>
          <w:w w:val="105"/>
        </w:rPr>
        <w:t>par</w:t>
      </w:r>
      <w:r>
        <w:rPr>
          <w:rFonts w:ascii="Calibri" w:hAnsi="Calibri"/>
          <w:color w:val="231F20"/>
          <w:spacing w:val="-11"/>
          <w:w w:val="105"/>
        </w:rPr>
        <w:t> </w:t>
      </w:r>
      <w:r>
        <w:rPr>
          <w:rFonts w:ascii="Calibri" w:hAnsi="Calibri"/>
          <w:color w:val="231F20"/>
          <w:w w:val="105"/>
        </w:rPr>
        <w:t>l’UNISDR</w:t>
      </w:r>
      <w:r>
        <w:rPr>
          <w:rFonts w:ascii="Calibri" w:hAnsi="Calibri"/>
          <w:color w:val="231F20"/>
          <w:spacing w:val="-11"/>
          <w:w w:val="105"/>
        </w:rPr>
        <w:t> </w:t>
      </w:r>
      <w:r>
        <w:rPr>
          <w:rFonts w:ascii="Calibri" w:hAnsi="Calibri"/>
          <w:color w:val="231F20"/>
          <w:w w:val="105"/>
        </w:rPr>
        <w:t>;</w:t>
      </w:r>
      <w:r>
        <w:rPr>
          <w:rFonts w:ascii="Calibri" w:hAnsi="Calibri"/>
          <w:color w:val="231F20"/>
          <w:spacing w:val="-10"/>
          <w:w w:val="105"/>
        </w:rPr>
        <w:t> </w:t>
      </w:r>
      <w:r>
        <w:rPr>
          <w:rFonts w:ascii="Calibri" w:hAnsi="Calibri"/>
          <w:color w:val="231F20"/>
          <w:w w:val="105"/>
        </w:rPr>
        <w:t>consignation des engagements, gestion par l’UNISDR ; tendances des risques de catastrophe, suivi par l’UNISDR des)</w:t>
      </w:r>
    </w:p>
    <w:p>
      <w:pPr>
        <w:pStyle w:val="BodyText"/>
        <w:spacing w:line="235" w:lineRule="auto" w:before="4"/>
        <w:rPr>
          <w:rFonts w:ascii="Calibri" w:hAnsi="Calibri"/>
        </w:rPr>
      </w:pPr>
      <w:r>
        <w:rPr>
          <w:rFonts w:ascii="Calibri" w:hAnsi="Calibri"/>
          <w:color w:val="231F20"/>
          <w:spacing w:val="-4"/>
          <w:w w:val="105"/>
        </w:rPr>
        <w:t>68e</w:t>
      </w:r>
      <w:r>
        <w:rPr>
          <w:rFonts w:ascii="Calibri" w:hAnsi="Calibri"/>
          <w:color w:val="231F20"/>
          <w:spacing w:val="-5"/>
          <w:w w:val="105"/>
        </w:rPr>
        <w:t> </w:t>
      </w:r>
      <w:r>
        <w:rPr>
          <w:rFonts w:ascii="Calibri" w:hAnsi="Calibri"/>
          <w:color w:val="231F20"/>
          <w:spacing w:val="-4"/>
          <w:w w:val="105"/>
        </w:rPr>
        <w:t>séance</w:t>
      </w:r>
      <w:r>
        <w:rPr>
          <w:rFonts w:ascii="Calibri" w:hAnsi="Calibri"/>
          <w:color w:val="231F20"/>
          <w:spacing w:val="-5"/>
          <w:w w:val="105"/>
        </w:rPr>
        <w:t> </w:t>
      </w:r>
      <w:r>
        <w:rPr>
          <w:rFonts w:ascii="Calibri" w:hAnsi="Calibri"/>
          <w:color w:val="231F20"/>
          <w:spacing w:val="-4"/>
          <w:w w:val="105"/>
        </w:rPr>
        <w:t>de</w:t>
      </w:r>
      <w:r>
        <w:rPr>
          <w:rFonts w:ascii="Calibri" w:hAnsi="Calibri"/>
          <w:color w:val="231F20"/>
          <w:spacing w:val="-5"/>
          <w:w w:val="105"/>
        </w:rPr>
        <w:t> </w:t>
      </w:r>
      <w:r>
        <w:rPr>
          <w:rFonts w:ascii="Calibri" w:hAnsi="Calibri"/>
          <w:color w:val="231F20"/>
          <w:spacing w:val="-4"/>
          <w:w w:val="105"/>
        </w:rPr>
        <w:t>l’Assemblée</w:t>
      </w:r>
      <w:r>
        <w:rPr>
          <w:rFonts w:ascii="Calibri" w:hAnsi="Calibri"/>
          <w:color w:val="231F20"/>
          <w:spacing w:val="-5"/>
          <w:w w:val="105"/>
        </w:rPr>
        <w:t> </w:t>
      </w:r>
      <w:r>
        <w:rPr>
          <w:rFonts w:ascii="Calibri" w:hAnsi="Calibri"/>
          <w:color w:val="231F20"/>
          <w:spacing w:val="-4"/>
          <w:w w:val="105"/>
        </w:rPr>
        <w:t>générale</w:t>
      </w:r>
      <w:r>
        <w:rPr>
          <w:rFonts w:ascii="Calibri" w:hAnsi="Calibri"/>
          <w:color w:val="231F20"/>
          <w:spacing w:val="-5"/>
          <w:w w:val="105"/>
        </w:rPr>
        <w:t> </w:t>
      </w:r>
      <w:r>
        <w:rPr>
          <w:rFonts w:ascii="Calibri" w:hAnsi="Calibri"/>
          <w:color w:val="231F20"/>
          <w:spacing w:val="-4"/>
          <w:w w:val="105"/>
        </w:rPr>
        <w:t>:</w:t>
      </w:r>
      <w:r>
        <w:rPr>
          <w:rFonts w:ascii="Calibri" w:hAnsi="Calibri"/>
          <w:color w:val="231F20"/>
          <w:spacing w:val="-5"/>
          <w:w w:val="105"/>
        </w:rPr>
        <w:t> </w:t>
      </w:r>
      <w:r>
        <w:rPr>
          <w:rFonts w:ascii="Calibri" w:hAnsi="Calibri"/>
          <w:color w:val="231F20"/>
          <w:spacing w:val="-4"/>
          <w:w w:val="105"/>
        </w:rPr>
        <w:t>37</w:t>
      </w:r>
      <w:r>
        <w:rPr>
          <w:rFonts w:ascii="Calibri" w:hAnsi="Calibri"/>
          <w:color w:val="231F20"/>
          <w:spacing w:val="-5"/>
          <w:w w:val="105"/>
        </w:rPr>
        <w:t> </w:t>
      </w:r>
      <w:r>
        <w:rPr>
          <w:rFonts w:ascii="Calibri" w:hAnsi="Calibri"/>
          <w:color w:val="231F20"/>
          <w:spacing w:val="-4"/>
          <w:w w:val="105"/>
        </w:rPr>
        <w:t>(voir</w:t>
      </w:r>
      <w:r>
        <w:rPr>
          <w:rFonts w:ascii="Calibri" w:hAnsi="Calibri"/>
          <w:color w:val="231F20"/>
          <w:spacing w:val="-10"/>
          <w:w w:val="105"/>
        </w:rPr>
        <w:t> </w:t>
      </w:r>
      <w:r>
        <w:rPr>
          <w:rFonts w:ascii="Calibri" w:hAnsi="Calibri"/>
          <w:color w:val="231F20"/>
          <w:spacing w:val="-4"/>
          <w:w w:val="105"/>
        </w:rPr>
        <w:t>aussi</w:t>
      </w:r>
      <w:r>
        <w:rPr>
          <w:rFonts w:ascii="Calibri" w:hAnsi="Calibri"/>
          <w:color w:val="231F20"/>
          <w:spacing w:val="-5"/>
          <w:w w:val="105"/>
        </w:rPr>
        <w:t> </w:t>
      </w:r>
      <w:r>
        <w:rPr>
          <w:rFonts w:ascii="Calibri" w:hAnsi="Calibri"/>
          <w:color w:val="231F20"/>
          <w:spacing w:val="-4"/>
          <w:w w:val="105"/>
        </w:rPr>
        <w:t>résolution</w:t>
      </w:r>
      <w:r>
        <w:rPr>
          <w:rFonts w:ascii="Calibri" w:hAnsi="Calibri"/>
          <w:color w:val="231F20"/>
          <w:w w:val="105"/>
        </w:rPr>
        <w:t> 68/211</w:t>
      </w:r>
      <w:r>
        <w:rPr>
          <w:rFonts w:ascii="Calibri" w:hAnsi="Calibri"/>
          <w:color w:val="231F20"/>
          <w:spacing w:val="-10"/>
          <w:w w:val="105"/>
        </w:rPr>
        <w:t> </w:t>
      </w:r>
      <w:r>
        <w:rPr>
          <w:rFonts w:ascii="Calibri" w:hAnsi="Calibri"/>
          <w:color w:val="231F20"/>
          <w:w w:val="105"/>
        </w:rPr>
        <w:t>de</w:t>
      </w:r>
      <w:r>
        <w:rPr>
          <w:rFonts w:ascii="Calibri" w:hAnsi="Calibri"/>
          <w:color w:val="231F20"/>
          <w:spacing w:val="-10"/>
          <w:w w:val="105"/>
        </w:rPr>
        <w:t> </w:t>
      </w:r>
      <w:r>
        <w:rPr>
          <w:rFonts w:ascii="Calibri" w:hAnsi="Calibri"/>
          <w:color w:val="231F20"/>
          <w:w w:val="105"/>
        </w:rPr>
        <w:t>l’Assemblée</w:t>
      </w:r>
      <w:r>
        <w:rPr>
          <w:rFonts w:ascii="Calibri" w:hAnsi="Calibri"/>
          <w:color w:val="231F20"/>
          <w:spacing w:val="-10"/>
          <w:w w:val="105"/>
        </w:rPr>
        <w:t> </w:t>
      </w:r>
      <w:r>
        <w:rPr>
          <w:rFonts w:ascii="Calibri" w:hAnsi="Calibri"/>
          <w:color w:val="231F20"/>
          <w:w w:val="105"/>
        </w:rPr>
        <w:t>générale</w:t>
      </w:r>
      <w:r>
        <w:rPr>
          <w:rFonts w:ascii="Calibri" w:hAnsi="Calibri"/>
          <w:color w:val="231F20"/>
          <w:spacing w:val="-10"/>
          <w:w w:val="105"/>
        </w:rPr>
        <w:t> </w:t>
      </w:r>
      <w:r>
        <w:rPr>
          <w:rFonts w:ascii="Calibri" w:hAnsi="Calibri"/>
          <w:color w:val="231F20"/>
          <w:w w:val="105"/>
        </w:rPr>
        <w:t>des</w:t>
      </w:r>
      <w:r>
        <w:rPr>
          <w:rFonts w:ascii="Calibri" w:hAnsi="Calibri"/>
          <w:color w:val="231F20"/>
          <w:spacing w:val="-10"/>
          <w:w w:val="105"/>
        </w:rPr>
        <w:t> </w:t>
      </w:r>
      <w:r>
        <w:rPr>
          <w:rFonts w:ascii="Calibri" w:hAnsi="Calibri"/>
          <w:color w:val="231F20"/>
          <w:w w:val="105"/>
        </w:rPr>
        <w:t>Nations</w:t>
      </w:r>
      <w:r>
        <w:rPr>
          <w:rFonts w:ascii="Calibri" w:hAnsi="Calibri"/>
          <w:color w:val="231F20"/>
          <w:spacing w:val="-10"/>
          <w:w w:val="105"/>
        </w:rPr>
        <w:t> </w:t>
      </w:r>
      <w:r>
        <w:rPr>
          <w:rFonts w:ascii="Calibri" w:hAnsi="Calibri"/>
          <w:color w:val="231F20"/>
          <w:w w:val="105"/>
        </w:rPr>
        <w:t>unies)</w:t>
      </w:r>
    </w:p>
    <w:p>
      <w:pPr>
        <w:pStyle w:val="BodyText"/>
        <w:spacing w:line="235" w:lineRule="auto" w:before="1"/>
        <w:ind w:right="1448"/>
        <w:rPr>
          <w:rFonts w:ascii="Calibri" w:hAnsi="Calibri"/>
        </w:rPr>
      </w:pPr>
      <w:r>
        <w:rPr>
          <w:rFonts w:ascii="Calibri" w:hAnsi="Calibri"/>
          <w:color w:val="231F20"/>
          <w:w w:val="105"/>
        </w:rPr>
        <w:t>69e</w:t>
      </w:r>
      <w:r>
        <w:rPr>
          <w:rFonts w:ascii="Calibri" w:hAnsi="Calibri"/>
          <w:color w:val="231F20"/>
          <w:spacing w:val="-5"/>
          <w:w w:val="105"/>
        </w:rPr>
        <w:t> </w:t>
      </w:r>
      <w:r>
        <w:rPr>
          <w:rFonts w:ascii="Calibri" w:hAnsi="Calibri"/>
          <w:color w:val="231F20"/>
          <w:w w:val="105"/>
        </w:rPr>
        <w:t>séance</w:t>
      </w:r>
      <w:r>
        <w:rPr>
          <w:rFonts w:ascii="Calibri" w:hAnsi="Calibri"/>
          <w:color w:val="231F20"/>
          <w:spacing w:val="-5"/>
          <w:w w:val="105"/>
        </w:rPr>
        <w:t> </w:t>
      </w:r>
      <w:r>
        <w:rPr>
          <w:rFonts w:ascii="Calibri" w:hAnsi="Calibri"/>
          <w:color w:val="231F20"/>
          <w:w w:val="105"/>
        </w:rPr>
        <w:t>de</w:t>
      </w:r>
      <w:r>
        <w:rPr>
          <w:rFonts w:ascii="Calibri" w:hAnsi="Calibri"/>
          <w:color w:val="231F20"/>
          <w:spacing w:val="-5"/>
          <w:w w:val="105"/>
        </w:rPr>
        <w:t> </w:t>
      </w:r>
      <w:r>
        <w:rPr>
          <w:rFonts w:ascii="Calibri" w:hAnsi="Calibri"/>
          <w:color w:val="231F20"/>
          <w:w w:val="105"/>
        </w:rPr>
        <w:t>l’Assemblée</w:t>
      </w:r>
      <w:r>
        <w:rPr>
          <w:rFonts w:ascii="Calibri" w:hAnsi="Calibri"/>
          <w:color w:val="231F20"/>
          <w:spacing w:val="-5"/>
          <w:w w:val="105"/>
        </w:rPr>
        <w:t> </w:t>
      </w:r>
      <w:r>
        <w:rPr>
          <w:rFonts w:ascii="Calibri" w:hAnsi="Calibri"/>
          <w:color w:val="231F20"/>
          <w:w w:val="105"/>
        </w:rPr>
        <w:t>générale</w:t>
      </w:r>
      <w:r>
        <w:rPr>
          <w:rFonts w:ascii="Calibri" w:hAnsi="Calibri"/>
          <w:color w:val="231F20"/>
          <w:spacing w:val="-5"/>
          <w:w w:val="105"/>
        </w:rPr>
        <w:t> </w:t>
      </w:r>
      <w:r>
        <w:rPr>
          <w:rFonts w:ascii="Calibri" w:hAnsi="Calibri"/>
          <w:color w:val="231F20"/>
          <w:w w:val="105"/>
        </w:rPr>
        <w:t>:</w:t>
      </w:r>
      <w:r>
        <w:rPr>
          <w:rFonts w:ascii="Calibri" w:hAnsi="Calibri"/>
          <w:color w:val="231F20"/>
          <w:spacing w:val="-5"/>
          <w:w w:val="105"/>
        </w:rPr>
        <w:t> </w:t>
      </w:r>
      <w:r>
        <w:rPr>
          <w:rFonts w:ascii="Calibri" w:hAnsi="Calibri"/>
          <w:color w:val="231F20"/>
          <w:w w:val="105"/>
        </w:rPr>
        <w:t>50 70e</w:t>
      </w:r>
      <w:r>
        <w:rPr>
          <w:rFonts w:ascii="Calibri" w:hAnsi="Calibri"/>
          <w:color w:val="231F20"/>
          <w:spacing w:val="-5"/>
          <w:w w:val="105"/>
        </w:rPr>
        <w:t> </w:t>
      </w:r>
      <w:r>
        <w:rPr>
          <w:rFonts w:ascii="Calibri" w:hAnsi="Calibri"/>
          <w:color w:val="231F20"/>
          <w:w w:val="105"/>
        </w:rPr>
        <w:t>séance</w:t>
      </w:r>
      <w:r>
        <w:rPr>
          <w:rFonts w:ascii="Calibri" w:hAnsi="Calibri"/>
          <w:color w:val="231F20"/>
          <w:spacing w:val="-4"/>
          <w:w w:val="105"/>
        </w:rPr>
        <w:t> </w:t>
      </w:r>
      <w:r>
        <w:rPr>
          <w:rFonts w:ascii="Calibri" w:hAnsi="Calibri"/>
          <w:color w:val="231F20"/>
          <w:w w:val="105"/>
        </w:rPr>
        <w:t>de</w:t>
      </w:r>
      <w:r>
        <w:rPr>
          <w:rFonts w:ascii="Calibri" w:hAnsi="Calibri"/>
          <w:color w:val="231F20"/>
          <w:spacing w:val="-5"/>
          <w:w w:val="105"/>
        </w:rPr>
        <w:t> </w:t>
      </w:r>
      <w:r>
        <w:rPr>
          <w:rFonts w:ascii="Calibri" w:hAnsi="Calibri"/>
          <w:color w:val="231F20"/>
          <w:w w:val="105"/>
        </w:rPr>
        <w:t>l’Assemblée</w:t>
      </w:r>
      <w:r>
        <w:rPr>
          <w:rFonts w:ascii="Calibri" w:hAnsi="Calibri"/>
          <w:color w:val="231F20"/>
          <w:spacing w:val="-4"/>
          <w:w w:val="105"/>
        </w:rPr>
        <w:t> </w:t>
      </w:r>
      <w:r>
        <w:rPr>
          <w:rFonts w:ascii="Calibri" w:hAnsi="Calibri"/>
          <w:color w:val="231F20"/>
          <w:w w:val="105"/>
        </w:rPr>
        <w:t>générale</w:t>
      </w:r>
      <w:r>
        <w:rPr>
          <w:rFonts w:ascii="Calibri" w:hAnsi="Calibri"/>
          <w:color w:val="231F20"/>
          <w:spacing w:val="-5"/>
          <w:w w:val="105"/>
        </w:rPr>
        <w:t> </w:t>
      </w:r>
      <w:r>
        <w:rPr>
          <w:rFonts w:ascii="Calibri" w:hAnsi="Calibri"/>
          <w:color w:val="231F20"/>
          <w:w w:val="105"/>
        </w:rPr>
        <w:t>:</w:t>
      </w:r>
      <w:r>
        <w:rPr>
          <w:rFonts w:ascii="Calibri" w:hAnsi="Calibri"/>
          <w:color w:val="231F20"/>
          <w:spacing w:val="-4"/>
          <w:w w:val="105"/>
        </w:rPr>
        <w:t> </w:t>
      </w:r>
      <w:r>
        <w:rPr>
          <w:rFonts w:ascii="Calibri" w:hAnsi="Calibri"/>
          <w:color w:val="231F20"/>
          <w:spacing w:val="-5"/>
          <w:w w:val="105"/>
        </w:rPr>
        <w:t>49</w:t>
      </w:r>
    </w:p>
    <w:p>
      <w:pPr>
        <w:pStyle w:val="BodyText"/>
        <w:spacing w:line="235" w:lineRule="auto" w:before="1"/>
        <w:ind w:right="138"/>
        <w:rPr>
          <w:rFonts w:ascii="Calibri" w:hAnsi="Calibri"/>
        </w:rPr>
      </w:pPr>
      <w:r>
        <w:rPr>
          <w:rFonts w:ascii="Calibri" w:hAnsi="Calibri"/>
          <w:color w:val="231F20"/>
          <w:spacing w:val="-4"/>
          <w:w w:val="105"/>
        </w:rPr>
        <w:t>Comité</w:t>
      </w:r>
      <w:r>
        <w:rPr>
          <w:rFonts w:ascii="Calibri" w:hAnsi="Calibri"/>
          <w:color w:val="231F20"/>
          <w:spacing w:val="-5"/>
          <w:w w:val="105"/>
        </w:rPr>
        <w:t> </w:t>
      </w:r>
      <w:r>
        <w:rPr>
          <w:rFonts w:ascii="Calibri" w:hAnsi="Calibri"/>
          <w:color w:val="231F20"/>
          <w:spacing w:val="-4"/>
          <w:w w:val="105"/>
        </w:rPr>
        <w:t>consultatif</w:t>
      </w:r>
      <w:r>
        <w:rPr>
          <w:rFonts w:ascii="Calibri" w:hAnsi="Calibri"/>
          <w:color w:val="231F20"/>
          <w:spacing w:val="-9"/>
          <w:w w:val="105"/>
        </w:rPr>
        <w:t> </w:t>
      </w:r>
      <w:r>
        <w:rPr>
          <w:rFonts w:ascii="Calibri" w:hAnsi="Calibri"/>
          <w:color w:val="231F20"/>
          <w:spacing w:val="-4"/>
          <w:w w:val="105"/>
        </w:rPr>
        <w:t>scientifique</w:t>
      </w:r>
      <w:r>
        <w:rPr>
          <w:rFonts w:ascii="Calibri" w:hAnsi="Calibri"/>
          <w:color w:val="231F20"/>
          <w:spacing w:val="-5"/>
          <w:w w:val="105"/>
        </w:rPr>
        <w:t> </w:t>
      </w:r>
      <w:r>
        <w:rPr>
          <w:rFonts w:ascii="Calibri" w:hAnsi="Calibri"/>
          <w:color w:val="231F20"/>
          <w:spacing w:val="-4"/>
          <w:w w:val="105"/>
        </w:rPr>
        <w:t>et</w:t>
      </w:r>
      <w:r>
        <w:rPr>
          <w:rFonts w:ascii="Calibri" w:hAnsi="Calibri"/>
          <w:color w:val="231F20"/>
          <w:spacing w:val="-9"/>
          <w:w w:val="105"/>
        </w:rPr>
        <w:t> </w:t>
      </w:r>
      <w:r>
        <w:rPr>
          <w:rFonts w:ascii="Calibri" w:hAnsi="Calibri"/>
          <w:color w:val="231F20"/>
          <w:spacing w:val="-4"/>
          <w:w w:val="105"/>
        </w:rPr>
        <w:t>technique</w:t>
      </w:r>
      <w:r>
        <w:rPr>
          <w:rFonts w:ascii="Calibri" w:hAnsi="Calibri"/>
          <w:color w:val="231F20"/>
          <w:spacing w:val="-5"/>
          <w:w w:val="105"/>
        </w:rPr>
        <w:t> </w:t>
      </w:r>
      <w:r>
        <w:rPr>
          <w:rFonts w:ascii="Calibri" w:hAnsi="Calibri"/>
          <w:color w:val="231F20"/>
          <w:spacing w:val="-4"/>
          <w:w w:val="105"/>
        </w:rPr>
        <w:t>:</w:t>
      </w:r>
      <w:r>
        <w:rPr>
          <w:rFonts w:ascii="Calibri" w:hAnsi="Calibri"/>
          <w:color w:val="231F20"/>
          <w:spacing w:val="-5"/>
          <w:w w:val="105"/>
        </w:rPr>
        <w:t> </w:t>
      </w:r>
      <w:r>
        <w:rPr>
          <w:rFonts w:ascii="Calibri" w:hAnsi="Calibri"/>
          <w:color w:val="231F20"/>
          <w:spacing w:val="-4"/>
          <w:w w:val="105"/>
        </w:rPr>
        <w:t>25(g)</w:t>
      </w:r>
      <w:r>
        <w:rPr>
          <w:rFonts w:ascii="Calibri" w:hAnsi="Calibri"/>
          <w:color w:val="231F20"/>
          <w:spacing w:val="-5"/>
          <w:w w:val="105"/>
        </w:rPr>
        <w:t> </w:t>
      </w:r>
      <w:r>
        <w:rPr>
          <w:rFonts w:ascii="Calibri" w:hAnsi="Calibri"/>
          <w:color w:val="231F20"/>
          <w:spacing w:val="-4"/>
          <w:w w:val="105"/>
        </w:rPr>
        <w:t>;</w:t>
      </w:r>
      <w:r>
        <w:rPr>
          <w:rFonts w:ascii="Calibri" w:hAnsi="Calibri"/>
          <w:color w:val="231F20"/>
          <w:spacing w:val="-5"/>
          <w:w w:val="105"/>
        </w:rPr>
        <w:t> </w:t>
      </w:r>
      <w:r>
        <w:rPr>
          <w:rFonts w:ascii="Calibri" w:hAnsi="Calibri"/>
          <w:color w:val="231F20"/>
          <w:spacing w:val="-4"/>
          <w:w w:val="105"/>
        </w:rPr>
        <w:t>48(c)</w:t>
      </w:r>
      <w:r>
        <w:rPr>
          <w:rFonts w:ascii="Calibri" w:hAnsi="Calibri"/>
          <w:color w:val="231F20"/>
          <w:spacing w:val="-5"/>
          <w:w w:val="105"/>
        </w:rPr>
        <w:t> </w:t>
      </w:r>
      <w:r>
        <w:rPr>
          <w:rFonts w:ascii="Calibri" w:hAnsi="Calibri"/>
          <w:color w:val="231F20"/>
          <w:spacing w:val="-4"/>
          <w:w w:val="105"/>
        </w:rPr>
        <w:t>;</w:t>
      </w:r>
      <w:r>
        <w:rPr>
          <w:rFonts w:ascii="Calibri" w:hAnsi="Calibri"/>
          <w:color w:val="231F20"/>
          <w:spacing w:val="-5"/>
          <w:w w:val="105"/>
        </w:rPr>
        <w:t> </w:t>
      </w:r>
      <w:r>
        <w:rPr>
          <w:rFonts w:ascii="Calibri" w:hAnsi="Calibri"/>
          <w:color w:val="231F20"/>
          <w:spacing w:val="-4"/>
          <w:w w:val="105"/>
        </w:rPr>
        <w:t>50</w:t>
      </w:r>
      <w:r>
        <w:rPr>
          <w:rFonts w:ascii="Calibri" w:hAnsi="Calibri"/>
          <w:color w:val="231F20"/>
          <w:w w:val="105"/>
        </w:rPr>
        <w:t> Conférence des Nations unies sur le développement durable : 12</w:t>
      </w:r>
    </w:p>
    <w:p>
      <w:pPr>
        <w:pStyle w:val="BodyText"/>
        <w:spacing w:line="216" w:lineRule="exact"/>
        <w:rPr>
          <w:rFonts w:ascii="Calibri" w:hAnsi="Calibri"/>
        </w:rPr>
      </w:pPr>
      <w:r>
        <w:rPr>
          <w:rFonts w:ascii="Calibri" w:hAnsi="Calibri"/>
          <w:color w:val="231F20"/>
          <w:w w:val="105"/>
        </w:rPr>
        <w:t>conférences</w:t>
      </w:r>
      <w:r>
        <w:rPr>
          <w:rFonts w:ascii="Calibri" w:hAnsi="Calibri"/>
          <w:color w:val="231F20"/>
          <w:spacing w:val="-5"/>
          <w:w w:val="105"/>
        </w:rPr>
        <w:t> </w:t>
      </w:r>
      <w:r>
        <w:rPr>
          <w:rFonts w:ascii="Calibri" w:hAnsi="Calibri"/>
          <w:color w:val="231F20"/>
          <w:w w:val="105"/>
        </w:rPr>
        <w:t>et</w:t>
      </w:r>
      <w:r>
        <w:rPr>
          <w:rFonts w:ascii="Calibri" w:hAnsi="Calibri"/>
          <w:color w:val="231F20"/>
          <w:spacing w:val="-4"/>
          <w:w w:val="105"/>
        </w:rPr>
        <w:t> </w:t>
      </w:r>
      <w:r>
        <w:rPr>
          <w:rFonts w:ascii="Calibri" w:hAnsi="Calibri"/>
          <w:color w:val="231F20"/>
          <w:w w:val="105"/>
        </w:rPr>
        <w:t>sommets</w:t>
      </w:r>
      <w:r>
        <w:rPr>
          <w:rFonts w:ascii="Calibri" w:hAnsi="Calibri"/>
          <w:color w:val="231F20"/>
          <w:spacing w:val="-5"/>
          <w:w w:val="105"/>
        </w:rPr>
        <w:t> </w:t>
      </w:r>
      <w:r>
        <w:rPr>
          <w:rFonts w:ascii="Calibri" w:hAnsi="Calibri"/>
          <w:color w:val="231F20"/>
          <w:w w:val="105"/>
        </w:rPr>
        <w:t>:</w:t>
      </w:r>
      <w:r>
        <w:rPr>
          <w:rFonts w:ascii="Calibri" w:hAnsi="Calibri"/>
          <w:color w:val="231F20"/>
          <w:spacing w:val="-4"/>
          <w:w w:val="105"/>
        </w:rPr>
        <w:t> </w:t>
      </w:r>
      <w:r>
        <w:rPr>
          <w:rFonts w:ascii="Calibri" w:hAnsi="Calibri"/>
          <w:color w:val="231F20"/>
          <w:spacing w:val="-5"/>
          <w:w w:val="105"/>
        </w:rPr>
        <w:t>49</w:t>
      </w:r>
    </w:p>
    <w:p>
      <w:pPr>
        <w:pStyle w:val="BodyText"/>
        <w:spacing w:line="235" w:lineRule="auto" w:before="2"/>
        <w:rPr>
          <w:rFonts w:ascii="Calibri" w:hAnsi="Calibri"/>
        </w:rPr>
      </w:pPr>
      <w:r>
        <w:rPr>
          <w:rFonts w:ascii="Calibri" w:hAnsi="Calibri"/>
          <w:color w:val="231F20"/>
          <w:w w:val="105"/>
        </w:rPr>
        <w:t>3e</w:t>
      </w:r>
      <w:r>
        <w:rPr>
          <w:rFonts w:ascii="Calibri" w:hAnsi="Calibri"/>
          <w:color w:val="231F20"/>
          <w:spacing w:val="-3"/>
          <w:w w:val="105"/>
        </w:rPr>
        <w:t> </w:t>
      </w:r>
      <w:r>
        <w:rPr>
          <w:rFonts w:ascii="Calibri" w:hAnsi="Calibri"/>
          <w:color w:val="231F20"/>
          <w:w w:val="105"/>
        </w:rPr>
        <w:t>Conférence</w:t>
      </w:r>
      <w:r>
        <w:rPr>
          <w:rFonts w:ascii="Calibri" w:hAnsi="Calibri"/>
          <w:color w:val="231F20"/>
          <w:spacing w:val="-3"/>
          <w:w w:val="105"/>
        </w:rPr>
        <w:t> </w:t>
      </w:r>
      <w:r>
        <w:rPr>
          <w:rFonts w:ascii="Calibri" w:hAnsi="Calibri"/>
          <w:color w:val="231F20"/>
          <w:w w:val="105"/>
        </w:rPr>
        <w:t>mondiale</w:t>
      </w:r>
      <w:r>
        <w:rPr>
          <w:rFonts w:ascii="Calibri" w:hAnsi="Calibri"/>
          <w:color w:val="231F20"/>
          <w:spacing w:val="-3"/>
          <w:w w:val="105"/>
        </w:rPr>
        <w:t> </w:t>
      </w:r>
      <w:r>
        <w:rPr>
          <w:rFonts w:ascii="Calibri" w:hAnsi="Calibri"/>
          <w:color w:val="231F20"/>
          <w:w w:val="105"/>
        </w:rPr>
        <w:t>des</w:t>
      </w:r>
      <w:r>
        <w:rPr>
          <w:rFonts w:ascii="Calibri" w:hAnsi="Calibri"/>
          <w:color w:val="231F20"/>
          <w:spacing w:val="-3"/>
          <w:w w:val="105"/>
        </w:rPr>
        <w:t> </w:t>
      </w:r>
      <w:r>
        <w:rPr>
          <w:rFonts w:ascii="Calibri" w:hAnsi="Calibri"/>
          <w:color w:val="231F20"/>
          <w:w w:val="105"/>
        </w:rPr>
        <w:t>Nations</w:t>
      </w:r>
      <w:r>
        <w:rPr>
          <w:rFonts w:ascii="Calibri" w:hAnsi="Calibri"/>
          <w:color w:val="231F20"/>
          <w:spacing w:val="-3"/>
          <w:w w:val="105"/>
        </w:rPr>
        <w:t> </w:t>
      </w:r>
      <w:r>
        <w:rPr>
          <w:rFonts w:ascii="Calibri" w:hAnsi="Calibri"/>
          <w:color w:val="231F20"/>
          <w:w w:val="105"/>
        </w:rPr>
        <w:t>unies</w:t>
      </w:r>
      <w:r>
        <w:rPr>
          <w:rFonts w:ascii="Calibri" w:hAnsi="Calibri"/>
          <w:color w:val="231F20"/>
          <w:spacing w:val="-3"/>
          <w:w w:val="105"/>
        </w:rPr>
        <w:t> </w:t>
      </w:r>
      <w:r>
        <w:rPr>
          <w:rFonts w:ascii="Calibri" w:hAnsi="Calibri"/>
          <w:color w:val="231F20"/>
          <w:w w:val="105"/>
        </w:rPr>
        <w:t>sur</w:t>
      </w:r>
      <w:r>
        <w:rPr>
          <w:rFonts w:ascii="Calibri" w:hAnsi="Calibri"/>
          <w:color w:val="231F20"/>
          <w:spacing w:val="-7"/>
          <w:w w:val="105"/>
        </w:rPr>
        <w:t> </w:t>
      </w:r>
      <w:r>
        <w:rPr>
          <w:rFonts w:ascii="Calibri" w:hAnsi="Calibri"/>
          <w:color w:val="231F20"/>
          <w:w w:val="105"/>
        </w:rPr>
        <w:t>la</w:t>
      </w:r>
      <w:r>
        <w:rPr>
          <w:rFonts w:ascii="Calibri" w:hAnsi="Calibri"/>
          <w:color w:val="231F20"/>
          <w:spacing w:val="-3"/>
          <w:w w:val="105"/>
        </w:rPr>
        <w:t> </w:t>
      </w:r>
      <w:r>
        <w:rPr>
          <w:rFonts w:ascii="Calibri" w:hAnsi="Calibri"/>
          <w:color w:val="231F20"/>
          <w:w w:val="105"/>
        </w:rPr>
        <w:t>réduction des risques de catastrophe 1 ; 2 ; 50</w:t>
      </w:r>
    </w:p>
    <w:p>
      <w:pPr>
        <w:pStyle w:val="BodyText"/>
        <w:spacing w:line="235" w:lineRule="auto" w:before="1"/>
        <w:rPr>
          <w:rFonts w:ascii="Calibri"/>
        </w:rPr>
      </w:pPr>
      <w:r>
        <w:rPr>
          <w:rFonts w:ascii="Calibri"/>
          <w:color w:val="231F20"/>
          <w:w w:val="105"/>
        </w:rPr>
        <w:t>Convention-cadre des Nations unies sur</w:t>
      </w:r>
      <w:r>
        <w:rPr>
          <w:rFonts w:ascii="Calibri"/>
          <w:color w:val="231F20"/>
          <w:spacing w:val="-4"/>
          <w:w w:val="105"/>
        </w:rPr>
        <w:t> </w:t>
      </w:r>
      <w:r>
        <w:rPr>
          <w:rFonts w:ascii="Calibri"/>
          <w:color w:val="231F20"/>
          <w:w w:val="105"/>
        </w:rPr>
        <w:t>le changement climatique : 12 ; 48(e)</w:t>
      </w:r>
    </w:p>
    <w:p>
      <w:pPr>
        <w:pStyle w:val="BodyText"/>
        <w:spacing w:line="235" w:lineRule="auto" w:before="1"/>
        <w:ind w:right="138"/>
        <w:rPr>
          <w:rFonts w:ascii="Calibri" w:hAnsi="Calibri"/>
        </w:rPr>
      </w:pPr>
      <w:r>
        <w:rPr>
          <w:rFonts w:ascii="Calibri" w:hAnsi="Calibri"/>
          <w:color w:val="231F20"/>
          <w:w w:val="105"/>
        </w:rPr>
        <w:t>coopération avec les organisations régionales : 48(c) entités et missions : 48(b) ; note de bas de page 6 évaluation</w:t>
      </w:r>
      <w:r>
        <w:rPr>
          <w:rFonts w:ascii="Calibri" w:hAnsi="Calibri"/>
          <w:color w:val="231F20"/>
          <w:spacing w:val="-6"/>
          <w:w w:val="105"/>
        </w:rPr>
        <w:t> </w:t>
      </w:r>
      <w:r>
        <w:rPr>
          <w:rFonts w:ascii="Calibri" w:hAnsi="Calibri"/>
          <w:color w:val="231F20"/>
          <w:w w:val="105"/>
        </w:rPr>
        <w:t>de</w:t>
      </w:r>
      <w:r>
        <w:rPr>
          <w:rFonts w:ascii="Calibri" w:hAnsi="Calibri"/>
          <w:color w:val="231F20"/>
          <w:spacing w:val="-6"/>
          <w:w w:val="105"/>
        </w:rPr>
        <w:t> </w:t>
      </w:r>
      <w:r>
        <w:rPr>
          <w:rFonts w:ascii="Calibri" w:hAnsi="Calibri"/>
          <w:color w:val="231F20"/>
          <w:w w:val="105"/>
        </w:rPr>
        <w:t>l’application</w:t>
      </w:r>
      <w:r>
        <w:rPr>
          <w:rFonts w:ascii="Calibri" w:hAnsi="Calibri"/>
          <w:color w:val="231F20"/>
          <w:spacing w:val="-6"/>
          <w:w w:val="105"/>
        </w:rPr>
        <w:t> </w:t>
      </w:r>
      <w:r>
        <w:rPr>
          <w:rFonts w:ascii="Calibri" w:hAnsi="Calibri"/>
          <w:color w:val="231F20"/>
          <w:w w:val="105"/>
        </w:rPr>
        <w:t>du</w:t>
      </w:r>
      <w:r>
        <w:rPr>
          <w:rFonts w:ascii="Calibri" w:hAnsi="Calibri"/>
          <w:color w:val="231F20"/>
          <w:spacing w:val="-6"/>
          <w:w w:val="105"/>
        </w:rPr>
        <w:t> </w:t>
      </w:r>
      <w:r>
        <w:rPr>
          <w:rFonts w:ascii="Calibri" w:hAnsi="Calibri"/>
          <w:color w:val="231F20"/>
          <w:w w:val="105"/>
        </w:rPr>
        <w:t>Cadre</w:t>
      </w:r>
      <w:r>
        <w:rPr>
          <w:rFonts w:ascii="Calibri" w:hAnsi="Calibri"/>
          <w:color w:val="231F20"/>
          <w:spacing w:val="-6"/>
          <w:w w:val="105"/>
        </w:rPr>
        <w:t> </w:t>
      </w:r>
      <w:r>
        <w:rPr>
          <w:rFonts w:ascii="Calibri" w:hAnsi="Calibri"/>
          <w:color w:val="231F20"/>
          <w:w w:val="105"/>
        </w:rPr>
        <w:t>d’action</w:t>
      </w:r>
      <w:r>
        <w:rPr>
          <w:rFonts w:ascii="Calibri" w:hAnsi="Calibri"/>
          <w:color w:val="231F20"/>
          <w:spacing w:val="-6"/>
          <w:w w:val="105"/>
        </w:rPr>
        <w:t> </w:t>
      </w:r>
      <w:r>
        <w:rPr>
          <w:rFonts w:ascii="Calibri" w:hAnsi="Calibri"/>
          <w:color w:val="231F20"/>
          <w:w w:val="105"/>
        </w:rPr>
        <w:t>de</w:t>
      </w:r>
      <w:r>
        <w:rPr>
          <w:rFonts w:ascii="Calibri" w:hAnsi="Calibri"/>
          <w:color w:val="231F20"/>
          <w:spacing w:val="-6"/>
          <w:w w:val="105"/>
        </w:rPr>
        <w:t> </w:t>
      </w:r>
      <w:r>
        <w:rPr>
          <w:rFonts w:ascii="Calibri" w:hAnsi="Calibri"/>
          <w:color w:val="231F20"/>
          <w:w w:val="105"/>
        </w:rPr>
        <w:t>Sendai</w:t>
      </w:r>
      <w:r>
        <w:rPr>
          <w:rFonts w:ascii="Calibri" w:hAnsi="Calibri"/>
          <w:color w:val="231F20"/>
          <w:spacing w:val="-6"/>
          <w:w w:val="105"/>
        </w:rPr>
        <w:t> </w:t>
      </w:r>
      <w:r>
        <w:rPr>
          <w:rFonts w:ascii="Calibri" w:hAnsi="Calibri"/>
          <w:color w:val="231F20"/>
          <w:w w:val="105"/>
        </w:rPr>
        <w:t>: 48(c) ; 50</w:t>
      </w:r>
    </w:p>
    <w:p>
      <w:pPr>
        <w:pStyle w:val="BodyText"/>
        <w:spacing w:line="235" w:lineRule="auto" w:before="3"/>
        <w:rPr>
          <w:rFonts w:ascii="Calibri" w:hAnsi="Calibri"/>
        </w:rPr>
      </w:pPr>
      <w:r>
        <w:rPr>
          <w:rFonts w:ascii="Calibri" w:hAnsi="Calibri"/>
          <w:color w:val="231F20"/>
          <w:w w:val="105"/>
        </w:rPr>
        <w:t>Fonds d’affectation spéciale des Nations unies pour</w:t>
      </w:r>
      <w:r>
        <w:rPr>
          <w:rFonts w:ascii="Calibri" w:hAnsi="Calibri"/>
          <w:color w:val="231F20"/>
          <w:spacing w:val="-4"/>
          <w:w w:val="105"/>
        </w:rPr>
        <w:t> </w:t>
      </w:r>
      <w:r>
        <w:rPr>
          <w:rFonts w:ascii="Calibri" w:hAnsi="Calibri"/>
          <w:color w:val="231F20"/>
          <w:w w:val="105"/>
        </w:rPr>
        <w:t>la prévention des catastrophes : 48(g)</w:t>
      </w:r>
    </w:p>
    <w:p>
      <w:pPr>
        <w:pStyle w:val="BodyText"/>
        <w:spacing w:line="235" w:lineRule="auto" w:before="1"/>
        <w:ind w:right="1329"/>
        <w:rPr>
          <w:rFonts w:ascii="Calibri" w:hAnsi="Calibri"/>
        </w:rPr>
      </w:pPr>
      <w:r>
        <w:rPr>
          <w:rFonts w:ascii="Calibri" w:hAnsi="Calibri"/>
          <w:color w:val="231F20"/>
          <w:w w:val="105"/>
        </w:rPr>
        <w:t>Pacte mondial des Nations unies : 48(f)</w:t>
      </w:r>
      <w:r>
        <w:rPr>
          <w:rFonts w:ascii="Calibri" w:hAnsi="Calibri"/>
          <w:color w:val="231F20"/>
          <w:spacing w:val="40"/>
          <w:w w:val="105"/>
        </w:rPr>
        <w:t> </w:t>
      </w:r>
      <w:r>
        <w:rPr>
          <w:rFonts w:ascii="Calibri" w:hAnsi="Calibri"/>
          <w:color w:val="231F20"/>
          <w:w w:val="105"/>
        </w:rPr>
        <w:t>Plan</w:t>
      </w:r>
      <w:r>
        <w:rPr>
          <w:rFonts w:ascii="Calibri" w:hAnsi="Calibri"/>
          <w:color w:val="231F20"/>
          <w:spacing w:val="-2"/>
          <w:w w:val="105"/>
        </w:rPr>
        <w:t> </w:t>
      </w:r>
      <w:r>
        <w:rPr>
          <w:rFonts w:ascii="Calibri" w:hAnsi="Calibri"/>
          <w:color w:val="231F20"/>
          <w:w w:val="105"/>
        </w:rPr>
        <w:t>cadre</w:t>
      </w:r>
      <w:r>
        <w:rPr>
          <w:rFonts w:ascii="Calibri" w:hAnsi="Calibri"/>
          <w:color w:val="231F20"/>
          <w:spacing w:val="-2"/>
          <w:w w:val="105"/>
        </w:rPr>
        <w:t> </w:t>
      </w:r>
      <w:r>
        <w:rPr>
          <w:rFonts w:ascii="Calibri" w:hAnsi="Calibri"/>
          <w:color w:val="231F20"/>
          <w:w w:val="105"/>
        </w:rPr>
        <w:t>des</w:t>
      </w:r>
      <w:r>
        <w:rPr>
          <w:rFonts w:ascii="Calibri" w:hAnsi="Calibri"/>
          <w:color w:val="231F20"/>
          <w:spacing w:val="-2"/>
          <w:w w:val="105"/>
        </w:rPr>
        <w:t> </w:t>
      </w:r>
      <w:r>
        <w:rPr>
          <w:rFonts w:ascii="Calibri" w:hAnsi="Calibri"/>
          <w:color w:val="231F20"/>
          <w:w w:val="105"/>
        </w:rPr>
        <w:t>Nations</w:t>
      </w:r>
      <w:r>
        <w:rPr>
          <w:rFonts w:ascii="Calibri" w:hAnsi="Calibri"/>
          <w:color w:val="231F20"/>
          <w:spacing w:val="-2"/>
          <w:w w:val="105"/>
        </w:rPr>
        <w:t> </w:t>
      </w:r>
      <w:r>
        <w:rPr>
          <w:rFonts w:ascii="Calibri" w:hAnsi="Calibri"/>
          <w:color w:val="231F20"/>
          <w:w w:val="105"/>
        </w:rPr>
        <w:t>unies</w:t>
      </w:r>
      <w:r>
        <w:rPr>
          <w:rFonts w:ascii="Calibri" w:hAnsi="Calibri"/>
          <w:color w:val="231F20"/>
          <w:spacing w:val="-2"/>
          <w:w w:val="105"/>
        </w:rPr>
        <w:t> </w:t>
      </w:r>
      <w:r>
        <w:rPr>
          <w:rFonts w:ascii="Calibri" w:hAnsi="Calibri"/>
          <w:color w:val="231F20"/>
          <w:w w:val="105"/>
        </w:rPr>
        <w:t>pour</w:t>
      </w:r>
      <w:r>
        <w:rPr>
          <w:rFonts w:ascii="Calibri" w:hAnsi="Calibri"/>
          <w:color w:val="231F20"/>
          <w:spacing w:val="-5"/>
          <w:w w:val="105"/>
        </w:rPr>
        <w:t> </w:t>
      </w:r>
      <w:r>
        <w:rPr>
          <w:rFonts w:ascii="Calibri" w:hAnsi="Calibri"/>
          <w:color w:val="231F20"/>
          <w:w w:val="105"/>
        </w:rPr>
        <w:t>l’aide</w:t>
      </w:r>
      <w:r>
        <w:rPr>
          <w:rFonts w:ascii="Calibri" w:hAnsi="Calibri"/>
          <w:color w:val="231F20"/>
          <w:spacing w:val="-2"/>
          <w:w w:val="105"/>
        </w:rPr>
        <w:t> </w:t>
      </w:r>
      <w:r>
        <w:rPr>
          <w:rFonts w:ascii="Calibri" w:hAnsi="Calibri"/>
          <w:color w:val="231F20"/>
          <w:w w:val="105"/>
        </w:rPr>
        <w:t>au développement : 48(b)</w:t>
      </w:r>
    </w:p>
    <w:p>
      <w:pPr>
        <w:pStyle w:val="BodyText"/>
        <w:spacing w:line="235" w:lineRule="auto" w:before="2"/>
        <w:rPr>
          <w:rFonts w:ascii="Calibri" w:hAnsi="Calibri"/>
        </w:rPr>
      </w:pPr>
      <w:r>
        <w:rPr>
          <w:rFonts w:ascii="Calibri" w:hAnsi="Calibri"/>
          <w:color w:val="231F20"/>
          <w:w w:val="105"/>
        </w:rPr>
        <w:t>Plan</w:t>
      </w:r>
      <w:r>
        <w:rPr>
          <w:rFonts w:ascii="Calibri" w:hAnsi="Calibri"/>
          <w:color w:val="231F20"/>
          <w:spacing w:val="-2"/>
          <w:w w:val="105"/>
        </w:rPr>
        <w:t> </w:t>
      </w:r>
      <w:r>
        <w:rPr>
          <w:rFonts w:ascii="Calibri" w:hAnsi="Calibri"/>
          <w:color w:val="231F20"/>
          <w:w w:val="105"/>
        </w:rPr>
        <w:t>d’action</w:t>
      </w:r>
      <w:r>
        <w:rPr>
          <w:rFonts w:ascii="Calibri" w:hAnsi="Calibri"/>
          <w:color w:val="231F20"/>
          <w:spacing w:val="-2"/>
          <w:w w:val="105"/>
        </w:rPr>
        <w:t> </w:t>
      </w:r>
      <w:r>
        <w:rPr>
          <w:rFonts w:ascii="Calibri" w:hAnsi="Calibri"/>
          <w:color w:val="231F20"/>
          <w:w w:val="105"/>
        </w:rPr>
        <w:t>2013</w:t>
      </w:r>
      <w:r>
        <w:rPr>
          <w:rFonts w:ascii="Calibri" w:hAnsi="Calibri"/>
          <w:color w:val="231F20"/>
          <w:spacing w:val="-2"/>
          <w:w w:val="105"/>
        </w:rPr>
        <w:t> </w:t>
      </w:r>
      <w:r>
        <w:rPr>
          <w:rFonts w:ascii="Calibri" w:hAnsi="Calibri"/>
          <w:color w:val="231F20"/>
          <w:w w:val="105"/>
        </w:rPr>
        <w:t>des</w:t>
      </w:r>
      <w:r>
        <w:rPr>
          <w:rFonts w:ascii="Calibri" w:hAnsi="Calibri"/>
          <w:color w:val="231F20"/>
          <w:spacing w:val="-2"/>
          <w:w w:val="105"/>
        </w:rPr>
        <w:t> </w:t>
      </w:r>
      <w:r>
        <w:rPr>
          <w:rFonts w:ascii="Calibri" w:hAnsi="Calibri"/>
          <w:color w:val="231F20"/>
          <w:w w:val="105"/>
        </w:rPr>
        <w:t>Nations</w:t>
      </w:r>
      <w:r>
        <w:rPr>
          <w:rFonts w:ascii="Calibri" w:hAnsi="Calibri"/>
          <w:color w:val="231F20"/>
          <w:spacing w:val="-2"/>
          <w:w w:val="105"/>
        </w:rPr>
        <w:t> </w:t>
      </w:r>
      <w:r>
        <w:rPr>
          <w:rFonts w:ascii="Calibri" w:hAnsi="Calibri"/>
          <w:color w:val="231F20"/>
          <w:w w:val="105"/>
        </w:rPr>
        <w:t>unies</w:t>
      </w:r>
      <w:r>
        <w:rPr>
          <w:rFonts w:ascii="Calibri" w:hAnsi="Calibri"/>
          <w:color w:val="231F20"/>
          <w:spacing w:val="-2"/>
          <w:w w:val="105"/>
        </w:rPr>
        <w:t> </w:t>
      </w:r>
      <w:r>
        <w:rPr>
          <w:rFonts w:ascii="Calibri" w:hAnsi="Calibri"/>
          <w:color w:val="231F20"/>
          <w:w w:val="105"/>
        </w:rPr>
        <w:t>sur</w:t>
      </w:r>
      <w:r>
        <w:rPr>
          <w:rFonts w:ascii="Calibri" w:hAnsi="Calibri"/>
          <w:color w:val="231F20"/>
          <w:spacing w:val="-5"/>
          <w:w w:val="105"/>
        </w:rPr>
        <w:t> </w:t>
      </w:r>
      <w:r>
        <w:rPr>
          <w:rFonts w:ascii="Calibri" w:hAnsi="Calibri"/>
          <w:color w:val="231F20"/>
          <w:w w:val="105"/>
        </w:rPr>
        <w:t>la</w:t>
      </w:r>
      <w:r>
        <w:rPr>
          <w:rFonts w:ascii="Calibri" w:hAnsi="Calibri"/>
          <w:color w:val="231F20"/>
          <w:spacing w:val="-2"/>
          <w:w w:val="105"/>
        </w:rPr>
        <w:t> </w:t>
      </w:r>
      <w:r>
        <w:rPr>
          <w:rFonts w:ascii="Calibri" w:hAnsi="Calibri"/>
          <w:color w:val="231F20"/>
          <w:w w:val="105"/>
        </w:rPr>
        <w:t>réduction</w:t>
      </w:r>
      <w:r>
        <w:rPr>
          <w:rFonts w:ascii="Calibri" w:hAnsi="Calibri"/>
          <w:color w:val="231F20"/>
          <w:spacing w:val="-2"/>
          <w:w w:val="105"/>
        </w:rPr>
        <w:t> </w:t>
      </w:r>
      <w:r>
        <w:rPr>
          <w:rFonts w:ascii="Calibri" w:hAnsi="Calibri"/>
          <w:color w:val="231F20"/>
          <w:w w:val="105"/>
        </w:rPr>
        <w:t>des risques de catastrophe pour la résilience : 48(b) ; 48(c) procédures de suivi : 48(c)</w:t>
      </w:r>
    </w:p>
    <w:p>
      <w:pPr>
        <w:pStyle w:val="BodyText"/>
        <w:spacing w:line="216" w:lineRule="exact"/>
        <w:rPr>
          <w:rFonts w:ascii="Calibri"/>
        </w:rPr>
      </w:pPr>
      <w:r>
        <w:rPr>
          <w:rFonts w:ascii="Calibri"/>
          <w:color w:val="231F20"/>
          <w:w w:val="105"/>
        </w:rPr>
        <w:t>programmes</w:t>
      </w:r>
      <w:r>
        <w:rPr>
          <w:rFonts w:ascii="Calibri"/>
          <w:color w:val="231F20"/>
          <w:spacing w:val="-1"/>
          <w:w w:val="105"/>
        </w:rPr>
        <w:t> </w:t>
      </w:r>
      <w:r>
        <w:rPr>
          <w:rFonts w:ascii="Calibri"/>
          <w:color w:val="231F20"/>
          <w:w w:val="105"/>
        </w:rPr>
        <w:t>nationaux</w:t>
      </w:r>
      <w:r>
        <w:rPr>
          <w:rFonts w:ascii="Calibri"/>
          <w:color w:val="231F20"/>
          <w:spacing w:val="-2"/>
          <w:w w:val="105"/>
        </w:rPr>
        <w:t> </w:t>
      </w:r>
      <w:r>
        <w:rPr>
          <w:rFonts w:ascii="Calibri"/>
          <w:color w:val="231F20"/>
          <w:w w:val="105"/>
        </w:rPr>
        <w:t>: </w:t>
      </w:r>
      <w:r>
        <w:rPr>
          <w:rFonts w:ascii="Calibri"/>
          <w:color w:val="231F20"/>
          <w:spacing w:val="-2"/>
          <w:w w:val="105"/>
        </w:rPr>
        <w:t>48(b)</w:t>
      </w:r>
    </w:p>
    <w:p>
      <w:pPr>
        <w:pStyle w:val="BodyText"/>
        <w:spacing w:line="235" w:lineRule="auto" w:before="2"/>
        <w:ind w:right="402"/>
        <w:jc w:val="both"/>
        <w:rPr>
          <w:rFonts w:ascii="Calibri" w:hAnsi="Calibri"/>
        </w:rPr>
      </w:pPr>
      <w:r>
        <w:rPr>
          <w:rFonts w:ascii="Calibri" w:hAnsi="Calibri"/>
          <w:color w:val="231F20"/>
          <w:w w:val="105"/>
        </w:rPr>
        <w:t>Résolution</w:t>
      </w:r>
      <w:r>
        <w:rPr>
          <w:rFonts w:ascii="Calibri" w:hAnsi="Calibri"/>
          <w:color w:val="231F20"/>
          <w:spacing w:val="-4"/>
          <w:w w:val="105"/>
        </w:rPr>
        <w:t> </w:t>
      </w:r>
      <w:r>
        <w:rPr>
          <w:rFonts w:ascii="Calibri" w:hAnsi="Calibri"/>
          <w:color w:val="231F20"/>
          <w:w w:val="105"/>
        </w:rPr>
        <w:t>68/211</w:t>
      </w:r>
      <w:r>
        <w:rPr>
          <w:rFonts w:ascii="Calibri" w:hAnsi="Calibri"/>
          <w:color w:val="231F20"/>
          <w:spacing w:val="-4"/>
          <w:w w:val="105"/>
        </w:rPr>
        <w:t> </w:t>
      </w:r>
      <w:r>
        <w:rPr>
          <w:rFonts w:ascii="Calibri" w:hAnsi="Calibri"/>
          <w:color w:val="231F20"/>
          <w:w w:val="105"/>
        </w:rPr>
        <w:t>de</w:t>
      </w:r>
      <w:r>
        <w:rPr>
          <w:rFonts w:ascii="Calibri" w:hAnsi="Calibri"/>
          <w:color w:val="231F20"/>
          <w:spacing w:val="-4"/>
          <w:w w:val="105"/>
        </w:rPr>
        <w:t> </w:t>
      </w:r>
      <w:r>
        <w:rPr>
          <w:rFonts w:ascii="Calibri" w:hAnsi="Calibri"/>
          <w:color w:val="231F20"/>
          <w:w w:val="105"/>
        </w:rPr>
        <w:t>l’Assemblée</w:t>
      </w:r>
      <w:r>
        <w:rPr>
          <w:rFonts w:ascii="Calibri" w:hAnsi="Calibri"/>
          <w:color w:val="231F20"/>
          <w:spacing w:val="-4"/>
          <w:w w:val="105"/>
        </w:rPr>
        <w:t> </w:t>
      </w:r>
      <w:r>
        <w:rPr>
          <w:rFonts w:ascii="Calibri" w:hAnsi="Calibri"/>
          <w:color w:val="231F20"/>
          <w:w w:val="105"/>
        </w:rPr>
        <w:t>générale</w:t>
      </w:r>
      <w:r>
        <w:rPr>
          <w:rFonts w:ascii="Calibri" w:hAnsi="Calibri"/>
          <w:color w:val="231F20"/>
          <w:spacing w:val="-4"/>
          <w:w w:val="105"/>
        </w:rPr>
        <w:t> </w:t>
      </w:r>
      <w:r>
        <w:rPr>
          <w:rFonts w:ascii="Calibri" w:hAnsi="Calibri"/>
          <w:color w:val="231F20"/>
          <w:w w:val="105"/>
        </w:rPr>
        <w:t>:</w:t>
      </w:r>
      <w:r>
        <w:rPr>
          <w:rFonts w:ascii="Calibri" w:hAnsi="Calibri"/>
          <w:color w:val="231F20"/>
          <w:spacing w:val="-4"/>
          <w:w w:val="105"/>
        </w:rPr>
        <w:t> </w:t>
      </w:r>
      <w:r>
        <w:rPr>
          <w:rFonts w:ascii="Calibri" w:hAnsi="Calibri"/>
          <w:color w:val="231F20"/>
          <w:w w:val="105"/>
        </w:rPr>
        <w:t>(voir</w:t>
      </w:r>
      <w:r>
        <w:rPr>
          <w:rFonts w:ascii="Calibri" w:hAnsi="Calibri"/>
          <w:color w:val="231F20"/>
          <w:spacing w:val="-7"/>
          <w:w w:val="105"/>
        </w:rPr>
        <w:t> </w:t>
      </w:r>
      <w:r>
        <w:rPr>
          <w:rFonts w:ascii="Calibri" w:hAnsi="Calibri"/>
          <w:color w:val="231F20"/>
          <w:w w:val="105"/>
        </w:rPr>
        <w:t>aussi 68e</w:t>
      </w:r>
      <w:r>
        <w:rPr>
          <w:rFonts w:ascii="Calibri" w:hAnsi="Calibri"/>
          <w:color w:val="231F20"/>
          <w:spacing w:val="-3"/>
          <w:w w:val="105"/>
        </w:rPr>
        <w:t> </w:t>
      </w:r>
      <w:r>
        <w:rPr>
          <w:rFonts w:ascii="Calibri" w:hAnsi="Calibri"/>
          <w:color w:val="231F20"/>
          <w:w w:val="105"/>
        </w:rPr>
        <w:t>séance</w:t>
      </w:r>
      <w:r>
        <w:rPr>
          <w:rFonts w:ascii="Calibri" w:hAnsi="Calibri"/>
          <w:color w:val="231F20"/>
          <w:spacing w:val="-3"/>
          <w:w w:val="105"/>
        </w:rPr>
        <w:t> </w:t>
      </w:r>
      <w:r>
        <w:rPr>
          <w:rFonts w:ascii="Calibri" w:hAnsi="Calibri"/>
          <w:color w:val="231F20"/>
          <w:w w:val="105"/>
        </w:rPr>
        <w:t>de</w:t>
      </w:r>
      <w:r>
        <w:rPr>
          <w:rFonts w:ascii="Calibri" w:hAnsi="Calibri"/>
          <w:color w:val="231F20"/>
          <w:spacing w:val="-3"/>
          <w:w w:val="105"/>
        </w:rPr>
        <w:t> </w:t>
      </w:r>
      <w:r>
        <w:rPr>
          <w:rFonts w:ascii="Calibri" w:hAnsi="Calibri"/>
          <w:color w:val="231F20"/>
          <w:w w:val="105"/>
        </w:rPr>
        <w:t>l’Assemblée</w:t>
      </w:r>
      <w:r>
        <w:rPr>
          <w:rFonts w:ascii="Calibri" w:hAnsi="Calibri"/>
          <w:color w:val="231F20"/>
          <w:spacing w:val="-3"/>
          <w:w w:val="105"/>
        </w:rPr>
        <w:t> </w:t>
      </w:r>
      <w:r>
        <w:rPr>
          <w:rFonts w:ascii="Calibri" w:hAnsi="Calibri"/>
          <w:color w:val="231F20"/>
          <w:w w:val="105"/>
        </w:rPr>
        <w:t>générale</w:t>
      </w:r>
      <w:r>
        <w:rPr>
          <w:rFonts w:ascii="Calibri" w:hAnsi="Calibri"/>
          <w:color w:val="231F20"/>
          <w:spacing w:val="-3"/>
          <w:w w:val="105"/>
        </w:rPr>
        <w:t> </w:t>
      </w:r>
      <w:r>
        <w:rPr>
          <w:rFonts w:ascii="Calibri" w:hAnsi="Calibri"/>
          <w:color w:val="231F20"/>
          <w:w w:val="105"/>
        </w:rPr>
        <w:t>des</w:t>
      </w:r>
      <w:r>
        <w:rPr>
          <w:rFonts w:ascii="Calibri" w:hAnsi="Calibri"/>
          <w:color w:val="231F20"/>
          <w:spacing w:val="-3"/>
          <w:w w:val="105"/>
        </w:rPr>
        <w:t> </w:t>
      </w:r>
      <w:r>
        <w:rPr>
          <w:rFonts w:ascii="Calibri" w:hAnsi="Calibri"/>
          <w:color w:val="231F20"/>
          <w:w w:val="105"/>
        </w:rPr>
        <w:t>Nations</w:t>
      </w:r>
      <w:r>
        <w:rPr>
          <w:rFonts w:ascii="Calibri" w:hAnsi="Calibri"/>
          <w:color w:val="231F20"/>
          <w:spacing w:val="-3"/>
          <w:w w:val="105"/>
        </w:rPr>
        <w:t> </w:t>
      </w:r>
      <w:r>
        <w:rPr>
          <w:rFonts w:ascii="Calibri" w:hAnsi="Calibri"/>
          <w:color w:val="231F20"/>
          <w:w w:val="105"/>
        </w:rPr>
        <w:t>unies) site Internet : 37</w:t>
      </w:r>
    </w:p>
    <w:p>
      <w:pPr>
        <w:pStyle w:val="BodyText"/>
        <w:spacing w:line="235" w:lineRule="auto" w:before="2"/>
        <w:ind w:right="1052"/>
        <w:jc w:val="both"/>
        <w:rPr>
          <w:rFonts w:ascii="Calibri" w:hAnsi="Calibri"/>
        </w:rPr>
      </w:pPr>
      <w:r>
        <w:rPr>
          <w:rFonts w:ascii="Calibri" w:hAnsi="Calibri"/>
          <w:color w:val="231F20"/>
          <w:w w:val="105"/>
        </w:rPr>
        <w:t>travail</w:t>
      </w:r>
      <w:r>
        <w:rPr>
          <w:rFonts w:ascii="Calibri" w:hAnsi="Calibri"/>
          <w:color w:val="231F20"/>
          <w:spacing w:val="-2"/>
          <w:w w:val="105"/>
        </w:rPr>
        <w:t> </w:t>
      </w:r>
      <w:r>
        <w:rPr>
          <w:rFonts w:ascii="Calibri" w:hAnsi="Calibri"/>
          <w:color w:val="231F20"/>
          <w:w w:val="105"/>
        </w:rPr>
        <w:t>de</w:t>
      </w:r>
      <w:r>
        <w:rPr>
          <w:rFonts w:ascii="Calibri" w:hAnsi="Calibri"/>
          <w:color w:val="231F20"/>
          <w:spacing w:val="-2"/>
          <w:w w:val="105"/>
        </w:rPr>
        <w:t> </w:t>
      </w:r>
      <w:r>
        <w:rPr>
          <w:rFonts w:ascii="Calibri" w:hAnsi="Calibri"/>
          <w:color w:val="231F20"/>
          <w:w w:val="105"/>
        </w:rPr>
        <w:t>mise</w:t>
      </w:r>
      <w:r>
        <w:rPr>
          <w:rFonts w:ascii="Calibri" w:hAnsi="Calibri"/>
          <w:color w:val="231F20"/>
          <w:spacing w:val="-2"/>
          <w:w w:val="105"/>
        </w:rPr>
        <w:t> </w:t>
      </w:r>
      <w:r>
        <w:rPr>
          <w:rFonts w:ascii="Calibri" w:hAnsi="Calibri"/>
          <w:color w:val="231F20"/>
          <w:w w:val="105"/>
        </w:rPr>
        <w:t>en</w:t>
      </w:r>
      <w:r>
        <w:rPr>
          <w:rFonts w:ascii="Calibri" w:hAnsi="Calibri"/>
          <w:color w:val="231F20"/>
          <w:spacing w:val="-2"/>
          <w:w w:val="105"/>
        </w:rPr>
        <w:t> </w:t>
      </w:r>
      <w:r>
        <w:rPr>
          <w:rFonts w:ascii="Calibri" w:hAnsi="Calibri"/>
          <w:color w:val="231F20"/>
          <w:w w:val="105"/>
        </w:rPr>
        <w:t>œuvre</w:t>
      </w:r>
      <w:r>
        <w:rPr>
          <w:rFonts w:ascii="Calibri" w:hAnsi="Calibri"/>
          <w:color w:val="231F20"/>
          <w:spacing w:val="-2"/>
          <w:w w:val="105"/>
        </w:rPr>
        <w:t> </w:t>
      </w:r>
      <w:r>
        <w:rPr>
          <w:rFonts w:ascii="Calibri" w:hAnsi="Calibri"/>
          <w:color w:val="231F20"/>
          <w:w w:val="105"/>
        </w:rPr>
        <w:t>et</w:t>
      </w:r>
      <w:r>
        <w:rPr>
          <w:rFonts w:ascii="Calibri" w:hAnsi="Calibri"/>
          <w:color w:val="231F20"/>
          <w:spacing w:val="-2"/>
          <w:w w:val="105"/>
        </w:rPr>
        <w:t> </w:t>
      </w:r>
      <w:r>
        <w:rPr>
          <w:rFonts w:ascii="Calibri" w:hAnsi="Calibri"/>
          <w:color w:val="231F20"/>
          <w:w w:val="105"/>
        </w:rPr>
        <w:t>de</w:t>
      </w:r>
      <w:r>
        <w:rPr>
          <w:rFonts w:ascii="Calibri" w:hAnsi="Calibri"/>
          <w:color w:val="231F20"/>
          <w:spacing w:val="-2"/>
          <w:w w:val="105"/>
        </w:rPr>
        <w:t> </w:t>
      </w:r>
      <w:r>
        <w:rPr>
          <w:rFonts w:ascii="Calibri" w:hAnsi="Calibri"/>
          <w:color w:val="231F20"/>
          <w:w w:val="105"/>
        </w:rPr>
        <w:t>suivi</w:t>
      </w:r>
      <w:r>
        <w:rPr>
          <w:rFonts w:ascii="Calibri" w:hAnsi="Calibri"/>
          <w:color w:val="231F20"/>
          <w:spacing w:val="-2"/>
          <w:w w:val="105"/>
        </w:rPr>
        <w:t> </w:t>
      </w:r>
      <w:r>
        <w:rPr>
          <w:rFonts w:ascii="Calibri" w:hAnsi="Calibri"/>
          <w:color w:val="231F20"/>
          <w:w w:val="105"/>
        </w:rPr>
        <w:t>:</w:t>
      </w:r>
      <w:r>
        <w:rPr>
          <w:rFonts w:ascii="Calibri" w:hAnsi="Calibri"/>
          <w:color w:val="231F20"/>
          <w:spacing w:val="-2"/>
          <w:w w:val="105"/>
        </w:rPr>
        <w:t> </w:t>
      </w:r>
      <w:r>
        <w:rPr>
          <w:rFonts w:ascii="Calibri" w:hAnsi="Calibri"/>
          <w:color w:val="231F20"/>
          <w:w w:val="105"/>
        </w:rPr>
        <w:t>48(c)</w:t>
      </w:r>
      <w:r>
        <w:rPr>
          <w:rFonts w:ascii="Calibri" w:hAnsi="Calibri"/>
          <w:color w:val="231F20"/>
          <w:spacing w:val="-2"/>
          <w:w w:val="105"/>
        </w:rPr>
        <w:t> </w:t>
      </w:r>
      <w:r>
        <w:rPr>
          <w:rFonts w:ascii="Calibri" w:hAnsi="Calibri"/>
          <w:color w:val="231F20"/>
          <w:w w:val="105"/>
        </w:rPr>
        <w:t>;</w:t>
      </w:r>
      <w:r>
        <w:rPr>
          <w:rFonts w:ascii="Calibri" w:hAnsi="Calibri"/>
          <w:color w:val="231F20"/>
          <w:spacing w:val="-2"/>
          <w:w w:val="105"/>
        </w:rPr>
        <w:t> </w:t>
      </w:r>
      <w:r>
        <w:rPr>
          <w:rFonts w:ascii="Calibri" w:hAnsi="Calibri"/>
          <w:color w:val="231F20"/>
          <w:w w:val="105"/>
        </w:rPr>
        <w:t>50 </w:t>
      </w:r>
      <w:r>
        <w:rPr>
          <w:rFonts w:ascii="Calibri" w:hAnsi="Calibri"/>
          <w:color w:val="231F20"/>
          <w:spacing w:val="-2"/>
          <w:w w:val="105"/>
        </w:rPr>
        <w:t>UNISDR</w:t>
      </w:r>
    </w:p>
    <w:p>
      <w:pPr>
        <w:pStyle w:val="BodyText"/>
        <w:spacing w:line="218" w:lineRule="exact" w:before="214"/>
        <w:ind w:left="120"/>
        <w:rPr>
          <w:rFonts w:ascii="Calibri"/>
        </w:rPr>
      </w:pPr>
      <w:r>
        <w:rPr>
          <w:rFonts w:ascii="Calibri"/>
          <w:color w:val="231F20"/>
        </w:rPr>
        <w:t>Non</w:t>
      </w:r>
      <w:r>
        <w:rPr>
          <w:rFonts w:ascii="Calibri"/>
          <w:color w:val="231F20"/>
          <w:spacing w:val="21"/>
        </w:rPr>
        <w:t> </w:t>
      </w:r>
      <w:r>
        <w:rPr>
          <w:rFonts w:ascii="Calibri"/>
          <w:color w:val="231F20"/>
        </w:rPr>
        <w:t>discrimination</w:t>
      </w:r>
      <w:r>
        <w:rPr>
          <w:rFonts w:ascii="Calibri"/>
          <w:color w:val="231F20"/>
          <w:spacing w:val="21"/>
        </w:rPr>
        <w:t> </w:t>
      </w:r>
      <w:r>
        <w:rPr>
          <w:rFonts w:ascii="Calibri"/>
          <w:color w:val="231F20"/>
        </w:rPr>
        <w:t>:</w:t>
      </w:r>
      <w:r>
        <w:rPr>
          <w:rFonts w:ascii="Calibri"/>
          <w:color w:val="231F20"/>
          <w:spacing w:val="21"/>
        </w:rPr>
        <w:t> </w:t>
      </w:r>
      <w:r>
        <w:rPr>
          <w:rFonts w:ascii="Calibri"/>
          <w:color w:val="231F20"/>
          <w:spacing w:val="-2"/>
        </w:rPr>
        <w:t>19(d)</w:t>
      </w:r>
    </w:p>
    <w:p>
      <w:pPr>
        <w:pStyle w:val="BodyText"/>
        <w:spacing w:line="216" w:lineRule="exact"/>
        <w:ind w:left="120"/>
        <w:rPr>
          <w:rFonts w:ascii="Calibri"/>
        </w:rPr>
      </w:pPr>
      <w:r>
        <w:rPr>
          <w:rFonts w:ascii="Calibri"/>
          <w:color w:val="231F20"/>
          <w:spacing w:val="-2"/>
          <w:w w:val="105"/>
        </w:rPr>
        <w:t>Normes</w:t>
      </w:r>
    </w:p>
    <w:p>
      <w:pPr>
        <w:pStyle w:val="BodyText"/>
        <w:spacing w:line="235" w:lineRule="auto" w:before="1"/>
        <w:ind w:right="888"/>
        <w:rPr>
          <w:rFonts w:ascii="Calibri" w:hAnsi="Calibri"/>
        </w:rPr>
      </w:pPr>
      <w:r>
        <w:rPr>
          <w:rFonts w:ascii="Calibri" w:hAnsi="Calibri"/>
          <w:color w:val="231F20"/>
          <w:w w:val="105"/>
        </w:rPr>
        <w:t>(voir</w:t>
      </w:r>
      <w:r>
        <w:rPr>
          <w:rFonts w:ascii="Calibri" w:hAnsi="Calibri"/>
          <w:color w:val="231F20"/>
          <w:spacing w:val="-6"/>
          <w:w w:val="105"/>
        </w:rPr>
        <w:t> </w:t>
      </w:r>
      <w:r>
        <w:rPr>
          <w:rFonts w:ascii="Calibri" w:hAnsi="Calibri"/>
          <w:color w:val="231F20"/>
          <w:w w:val="105"/>
        </w:rPr>
        <w:t>aussi</w:t>
      </w:r>
      <w:r>
        <w:rPr>
          <w:rFonts w:ascii="Calibri" w:hAnsi="Calibri"/>
          <w:color w:val="231F20"/>
          <w:spacing w:val="-3"/>
          <w:w w:val="105"/>
        </w:rPr>
        <w:t> </w:t>
      </w:r>
      <w:r>
        <w:rPr>
          <w:rFonts w:ascii="Calibri" w:hAnsi="Calibri"/>
          <w:color w:val="231F20"/>
          <w:w w:val="105"/>
        </w:rPr>
        <w:t>coordination</w:t>
      </w:r>
      <w:r>
        <w:rPr>
          <w:rFonts w:ascii="Calibri" w:hAnsi="Calibri"/>
          <w:color w:val="231F20"/>
          <w:spacing w:val="-3"/>
          <w:w w:val="105"/>
        </w:rPr>
        <w:t> </w:t>
      </w:r>
      <w:r>
        <w:rPr>
          <w:rFonts w:ascii="Calibri" w:hAnsi="Calibri"/>
          <w:color w:val="231F20"/>
          <w:w w:val="105"/>
        </w:rPr>
        <w:t>de</w:t>
      </w:r>
      <w:r>
        <w:rPr>
          <w:rFonts w:ascii="Calibri" w:hAnsi="Calibri"/>
          <w:color w:val="231F20"/>
          <w:spacing w:val="-3"/>
          <w:w w:val="105"/>
        </w:rPr>
        <w:t> </w:t>
      </w:r>
      <w:r>
        <w:rPr>
          <w:rFonts w:ascii="Calibri" w:hAnsi="Calibri"/>
          <w:color w:val="231F20"/>
          <w:w w:val="105"/>
        </w:rPr>
        <w:t>la</w:t>
      </w:r>
      <w:r>
        <w:rPr>
          <w:rFonts w:ascii="Calibri" w:hAnsi="Calibri"/>
          <w:color w:val="231F20"/>
          <w:spacing w:val="-3"/>
          <w:w w:val="105"/>
        </w:rPr>
        <w:t> </w:t>
      </w:r>
      <w:r>
        <w:rPr>
          <w:rFonts w:ascii="Calibri" w:hAnsi="Calibri"/>
          <w:color w:val="231F20"/>
          <w:w w:val="105"/>
        </w:rPr>
        <w:t>préparation</w:t>
      </w:r>
      <w:r>
        <w:rPr>
          <w:rFonts w:ascii="Calibri" w:hAnsi="Calibri"/>
          <w:color w:val="231F20"/>
          <w:spacing w:val="-3"/>
          <w:w w:val="105"/>
        </w:rPr>
        <w:t> </w:t>
      </w:r>
      <w:r>
        <w:rPr>
          <w:rFonts w:ascii="Calibri" w:hAnsi="Calibri"/>
          <w:color w:val="231F20"/>
          <w:w w:val="105"/>
        </w:rPr>
        <w:t>et</w:t>
      </w:r>
      <w:r>
        <w:rPr>
          <w:rFonts w:ascii="Calibri" w:hAnsi="Calibri"/>
          <w:color w:val="231F20"/>
          <w:spacing w:val="-3"/>
          <w:w w:val="105"/>
        </w:rPr>
        <w:t> </w:t>
      </w:r>
      <w:r>
        <w:rPr>
          <w:rFonts w:ascii="Calibri" w:hAnsi="Calibri"/>
          <w:color w:val="231F20"/>
          <w:w w:val="105"/>
        </w:rPr>
        <w:t>de l’intervention, protocoles régionaux) développement de : 27(j) ; 35 ; 36(c) ; 48(c) révision</w:t>
      </w:r>
      <w:r>
        <w:rPr>
          <w:rFonts w:ascii="Calibri" w:hAnsi="Calibri"/>
          <w:color w:val="231F20"/>
          <w:spacing w:val="-4"/>
          <w:w w:val="105"/>
        </w:rPr>
        <w:t> </w:t>
      </w:r>
      <w:r>
        <w:rPr>
          <w:rFonts w:ascii="Calibri" w:hAnsi="Calibri"/>
          <w:color w:val="231F20"/>
          <w:w w:val="105"/>
        </w:rPr>
        <w:t>/</w:t>
      </w:r>
      <w:r>
        <w:rPr>
          <w:rFonts w:ascii="Calibri" w:hAnsi="Calibri"/>
          <w:color w:val="231F20"/>
          <w:spacing w:val="-4"/>
          <w:w w:val="105"/>
        </w:rPr>
        <w:t> </w:t>
      </w:r>
      <w:r>
        <w:rPr>
          <w:rFonts w:ascii="Calibri" w:hAnsi="Calibri"/>
          <w:color w:val="231F20"/>
          <w:w w:val="105"/>
        </w:rPr>
        <w:t>amélioration</w:t>
      </w:r>
      <w:r>
        <w:rPr>
          <w:rFonts w:ascii="Calibri" w:hAnsi="Calibri"/>
          <w:color w:val="231F20"/>
          <w:spacing w:val="-4"/>
          <w:w w:val="105"/>
        </w:rPr>
        <w:t> </w:t>
      </w:r>
      <w:r>
        <w:rPr>
          <w:rFonts w:ascii="Calibri" w:hAnsi="Calibri"/>
          <w:color w:val="231F20"/>
          <w:w w:val="105"/>
        </w:rPr>
        <w:t>des</w:t>
      </w:r>
      <w:r>
        <w:rPr>
          <w:rFonts w:ascii="Calibri" w:hAnsi="Calibri"/>
          <w:color w:val="231F20"/>
          <w:spacing w:val="-4"/>
          <w:w w:val="105"/>
        </w:rPr>
        <w:t> </w:t>
      </w:r>
      <w:r>
        <w:rPr>
          <w:rFonts w:ascii="Calibri" w:hAnsi="Calibri"/>
          <w:color w:val="231F20"/>
          <w:w w:val="105"/>
        </w:rPr>
        <w:t>:</w:t>
      </w:r>
      <w:r>
        <w:rPr>
          <w:rFonts w:ascii="Calibri" w:hAnsi="Calibri"/>
          <w:color w:val="231F20"/>
          <w:spacing w:val="-4"/>
          <w:w w:val="105"/>
        </w:rPr>
        <w:t> </w:t>
      </w:r>
      <w:r>
        <w:rPr>
          <w:rFonts w:ascii="Calibri" w:hAnsi="Calibri"/>
          <w:color w:val="231F20"/>
          <w:w w:val="105"/>
        </w:rPr>
        <w:t>30(h)</w:t>
      </w:r>
      <w:r>
        <w:rPr>
          <w:rFonts w:ascii="Calibri" w:hAnsi="Calibri"/>
          <w:color w:val="231F20"/>
          <w:spacing w:val="-4"/>
          <w:w w:val="105"/>
        </w:rPr>
        <w:t> </w:t>
      </w:r>
      <w:r>
        <w:rPr>
          <w:rFonts w:ascii="Calibri" w:hAnsi="Calibri"/>
          <w:color w:val="231F20"/>
          <w:w w:val="105"/>
        </w:rPr>
        <w:t>;</w:t>
      </w:r>
      <w:r>
        <w:rPr>
          <w:rFonts w:ascii="Calibri" w:hAnsi="Calibri"/>
          <w:color w:val="231F20"/>
          <w:spacing w:val="-4"/>
          <w:w w:val="105"/>
        </w:rPr>
        <w:t> </w:t>
      </w:r>
      <w:r>
        <w:rPr>
          <w:rFonts w:ascii="Calibri" w:hAnsi="Calibri"/>
          <w:color w:val="231F20"/>
          <w:w w:val="105"/>
        </w:rPr>
        <w:t>33(j)</w:t>
      </w:r>
      <w:r>
        <w:rPr>
          <w:rFonts w:ascii="Calibri" w:hAnsi="Calibri"/>
          <w:color w:val="231F20"/>
          <w:spacing w:val="-4"/>
          <w:w w:val="105"/>
        </w:rPr>
        <w:t> </w:t>
      </w:r>
      <w:r>
        <w:rPr>
          <w:rFonts w:ascii="Calibri" w:hAnsi="Calibri"/>
          <w:color w:val="231F20"/>
          <w:w w:val="105"/>
        </w:rPr>
        <w:t>;</w:t>
      </w:r>
      <w:r>
        <w:rPr>
          <w:rFonts w:ascii="Calibri" w:hAnsi="Calibri"/>
          <w:color w:val="231F20"/>
          <w:spacing w:val="-4"/>
          <w:w w:val="105"/>
        </w:rPr>
        <w:t> </w:t>
      </w:r>
      <w:r>
        <w:rPr>
          <w:rFonts w:ascii="Calibri" w:hAnsi="Calibri"/>
          <w:color w:val="231F20"/>
          <w:w w:val="105"/>
        </w:rPr>
        <w:t>33(k)</w:t>
      </w:r>
    </w:p>
    <w:p>
      <w:pPr>
        <w:pStyle w:val="BodyText"/>
        <w:spacing w:line="217" w:lineRule="exact"/>
        <w:ind w:left="120"/>
        <w:rPr>
          <w:rFonts w:ascii="Calibri" w:hAnsi="Calibri"/>
        </w:rPr>
      </w:pPr>
      <w:r>
        <w:rPr>
          <w:rFonts w:ascii="Calibri" w:hAnsi="Calibri"/>
          <w:color w:val="231F20"/>
          <w:w w:val="105"/>
        </w:rPr>
        <w:t>Notes</w:t>
      </w:r>
      <w:r>
        <w:rPr>
          <w:rFonts w:ascii="Calibri" w:hAnsi="Calibri"/>
          <w:color w:val="231F20"/>
          <w:spacing w:val="1"/>
          <w:w w:val="105"/>
        </w:rPr>
        <w:t> </w:t>
      </w:r>
      <w:r>
        <w:rPr>
          <w:rFonts w:ascii="Calibri" w:hAnsi="Calibri"/>
          <w:color w:val="231F20"/>
          <w:spacing w:val="-2"/>
          <w:w w:val="105"/>
        </w:rPr>
        <w:t>d’orientation</w:t>
      </w:r>
    </w:p>
    <w:p>
      <w:pPr>
        <w:pStyle w:val="BodyText"/>
        <w:spacing w:line="216" w:lineRule="exact"/>
        <w:jc w:val="both"/>
        <w:rPr>
          <w:rFonts w:ascii="Calibri" w:hAnsi="Calibri"/>
        </w:rPr>
      </w:pPr>
      <w:r>
        <w:rPr>
          <w:rFonts w:ascii="Calibri" w:hAnsi="Calibri"/>
          <w:color w:val="231F20"/>
          <w:w w:val="105"/>
        </w:rPr>
        <w:t>de</w:t>
      </w:r>
      <w:r>
        <w:rPr>
          <w:rFonts w:ascii="Calibri" w:hAnsi="Calibri"/>
          <w:color w:val="231F20"/>
          <w:spacing w:val="1"/>
          <w:w w:val="105"/>
        </w:rPr>
        <w:t> </w:t>
      </w:r>
      <w:r>
        <w:rPr>
          <w:rFonts w:ascii="Calibri" w:hAnsi="Calibri"/>
          <w:color w:val="231F20"/>
          <w:w w:val="105"/>
        </w:rPr>
        <w:t>l’UNISDR</w:t>
      </w:r>
      <w:r>
        <w:rPr>
          <w:rFonts w:ascii="Calibri" w:hAnsi="Calibri"/>
          <w:color w:val="231F20"/>
          <w:spacing w:val="2"/>
          <w:w w:val="105"/>
        </w:rPr>
        <w:t> </w:t>
      </w:r>
      <w:r>
        <w:rPr>
          <w:rFonts w:ascii="Calibri" w:hAnsi="Calibri"/>
          <w:color w:val="231F20"/>
          <w:w w:val="105"/>
        </w:rPr>
        <w:t>:</w:t>
      </w:r>
      <w:r>
        <w:rPr>
          <w:rFonts w:ascii="Calibri" w:hAnsi="Calibri"/>
          <w:color w:val="231F20"/>
          <w:spacing w:val="2"/>
          <w:w w:val="105"/>
        </w:rPr>
        <w:t> </w:t>
      </w:r>
      <w:r>
        <w:rPr>
          <w:rFonts w:ascii="Calibri" w:hAnsi="Calibri"/>
          <w:color w:val="231F20"/>
          <w:spacing w:val="-2"/>
          <w:w w:val="105"/>
        </w:rPr>
        <w:t>48(c)</w:t>
      </w:r>
    </w:p>
    <w:p>
      <w:pPr>
        <w:pStyle w:val="BodyText"/>
        <w:spacing w:line="235" w:lineRule="auto" w:before="2"/>
        <w:ind w:left="120" w:right="1860" w:firstLine="284"/>
        <w:rPr>
          <w:rFonts w:ascii="Calibri" w:hAnsi="Calibri"/>
        </w:rPr>
      </w:pPr>
      <w:r>
        <w:rPr>
          <w:rFonts w:ascii="Calibri" w:hAnsi="Calibri"/>
          <w:color w:val="231F20"/>
          <w:w w:val="105"/>
        </w:rPr>
        <w:t>pour</w:t>
      </w:r>
      <w:r>
        <w:rPr>
          <w:rFonts w:ascii="Calibri" w:hAnsi="Calibri"/>
          <w:color w:val="231F20"/>
          <w:spacing w:val="-11"/>
          <w:w w:val="105"/>
        </w:rPr>
        <w:t> </w:t>
      </w:r>
      <w:r>
        <w:rPr>
          <w:rFonts w:ascii="Calibri" w:hAnsi="Calibri"/>
          <w:color w:val="231F20"/>
          <w:w w:val="105"/>
        </w:rPr>
        <w:t>la</w:t>
      </w:r>
      <w:r>
        <w:rPr>
          <w:rFonts w:ascii="Calibri" w:hAnsi="Calibri"/>
          <w:color w:val="231F20"/>
          <w:spacing w:val="-11"/>
          <w:w w:val="105"/>
        </w:rPr>
        <w:t> </w:t>
      </w:r>
      <w:r>
        <w:rPr>
          <w:rFonts w:ascii="Calibri" w:hAnsi="Calibri"/>
          <w:color w:val="231F20"/>
          <w:w w:val="105"/>
        </w:rPr>
        <w:t>reconstruction</w:t>
      </w:r>
      <w:r>
        <w:rPr>
          <w:rFonts w:ascii="Calibri" w:hAnsi="Calibri"/>
          <w:color w:val="231F20"/>
          <w:spacing w:val="-11"/>
          <w:w w:val="105"/>
        </w:rPr>
        <w:t> </w:t>
      </w:r>
      <w:r>
        <w:rPr>
          <w:rFonts w:ascii="Calibri" w:hAnsi="Calibri"/>
          <w:color w:val="231F20"/>
          <w:w w:val="105"/>
        </w:rPr>
        <w:t>:</w:t>
      </w:r>
      <w:r>
        <w:rPr>
          <w:rFonts w:ascii="Calibri" w:hAnsi="Calibri"/>
          <w:color w:val="231F20"/>
          <w:spacing w:val="-10"/>
          <w:w w:val="105"/>
        </w:rPr>
        <w:t> </w:t>
      </w:r>
      <w:r>
        <w:rPr>
          <w:rFonts w:ascii="Calibri" w:hAnsi="Calibri"/>
          <w:color w:val="231F20"/>
          <w:w w:val="105"/>
        </w:rPr>
        <w:t>33(k) Notoriété : 35</w:t>
      </w:r>
    </w:p>
    <w:p>
      <w:pPr>
        <w:spacing w:after="0" w:line="235" w:lineRule="auto"/>
        <w:rPr>
          <w:rFonts w:ascii="Calibri" w:hAnsi="Calibri"/>
        </w:rPr>
        <w:sectPr>
          <w:pgSz w:w="11910" w:h="16840"/>
          <w:pgMar w:header="0" w:footer="413" w:top="860" w:bottom="600" w:left="900" w:right="900"/>
          <w:cols w:num="2" w:equalWidth="0">
            <w:col w:w="4974" w:space="79"/>
            <w:col w:w="5057"/>
          </w:cols>
        </w:sectPr>
      </w:pPr>
    </w:p>
    <w:p>
      <w:pPr>
        <w:pStyle w:val="Heading6"/>
        <w:spacing w:before="106"/>
      </w:pPr>
      <w:r>
        <w:rPr>
          <w:color w:val="231F20"/>
          <w:w w:val="100"/>
        </w:rPr>
        <w:t>O</w:t>
      </w:r>
    </w:p>
    <w:p>
      <w:pPr>
        <w:pStyle w:val="BodyText"/>
        <w:spacing w:line="237" w:lineRule="auto"/>
        <w:ind w:left="120" w:right="742"/>
        <w:rPr>
          <w:rFonts w:ascii="Tahoma" w:hAnsi="Tahoma"/>
        </w:rPr>
      </w:pPr>
      <w:r>
        <w:rPr>
          <w:rFonts w:ascii="Tahoma" w:hAnsi="Tahoma"/>
          <w:color w:val="231F20"/>
          <w:spacing w:val="-2"/>
        </w:rPr>
        <w:t>Objectifs</w:t>
      </w:r>
      <w:r>
        <w:rPr>
          <w:rFonts w:ascii="Tahoma" w:hAnsi="Tahoma"/>
          <w:color w:val="231F20"/>
          <w:spacing w:val="-9"/>
        </w:rPr>
        <w:t> </w:t>
      </w:r>
      <w:r>
        <w:rPr>
          <w:rFonts w:ascii="Tahoma" w:hAnsi="Tahoma"/>
          <w:color w:val="231F20"/>
          <w:spacing w:val="-2"/>
        </w:rPr>
        <w:t>du</w:t>
      </w:r>
      <w:r>
        <w:rPr>
          <w:rFonts w:ascii="Tahoma" w:hAnsi="Tahoma"/>
          <w:color w:val="231F20"/>
          <w:spacing w:val="-10"/>
        </w:rPr>
        <w:t> </w:t>
      </w:r>
      <w:r>
        <w:rPr>
          <w:rFonts w:ascii="Tahoma" w:hAnsi="Tahoma"/>
          <w:color w:val="231F20"/>
          <w:spacing w:val="-2"/>
        </w:rPr>
        <w:t>Millénaire</w:t>
      </w:r>
      <w:r>
        <w:rPr>
          <w:rFonts w:ascii="Tahoma" w:hAnsi="Tahoma"/>
          <w:color w:val="231F20"/>
          <w:spacing w:val="-9"/>
        </w:rPr>
        <w:t> </w:t>
      </w:r>
      <w:r>
        <w:rPr>
          <w:rFonts w:ascii="Tahoma" w:hAnsi="Tahoma"/>
          <w:color w:val="231F20"/>
          <w:spacing w:val="-2"/>
        </w:rPr>
        <w:t>pour</w:t>
      </w:r>
      <w:r>
        <w:rPr>
          <w:rFonts w:ascii="Tahoma" w:hAnsi="Tahoma"/>
          <w:color w:val="231F20"/>
          <w:spacing w:val="-14"/>
        </w:rPr>
        <w:t> </w:t>
      </w:r>
      <w:r>
        <w:rPr>
          <w:rFonts w:ascii="Tahoma" w:hAnsi="Tahoma"/>
          <w:color w:val="231F20"/>
          <w:spacing w:val="-2"/>
        </w:rPr>
        <w:t>le</w:t>
      </w:r>
      <w:r>
        <w:rPr>
          <w:rFonts w:ascii="Tahoma" w:hAnsi="Tahoma"/>
          <w:color w:val="231F20"/>
          <w:spacing w:val="-9"/>
        </w:rPr>
        <w:t> </w:t>
      </w:r>
      <w:r>
        <w:rPr>
          <w:rFonts w:ascii="Tahoma" w:hAnsi="Tahoma"/>
          <w:color w:val="231F20"/>
          <w:spacing w:val="-2"/>
        </w:rPr>
        <w:t>développement</w:t>
      </w:r>
      <w:r>
        <w:rPr>
          <w:rFonts w:ascii="Tahoma" w:hAnsi="Tahoma"/>
          <w:color w:val="231F20"/>
          <w:spacing w:val="-10"/>
        </w:rPr>
        <w:t> </w:t>
      </w:r>
      <w:r>
        <w:rPr>
          <w:rFonts w:ascii="Tahoma" w:hAnsi="Tahoma"/>
          <w:color w:val="231F20"/>
          <w:spacing w:val="-2"/>
        </w:rPr>
        <w:t>:</w:t>
      </w:r>
      <w:r>
        <w:rPr>
          <w:rFonts w:ascii="Tahoma" w:hAnsi="Tahoma"/>
          <w:color w:val="231F20"/>
          <w:spacing w:val="-9"/>
        </w:rPr>
        <w:t> </w:t>
      </w:r>
      <w:r>
        <w:rPr>
          <w:rFonts w:ascii="Tahoma" w:hAnsi="Tahoma"/>
          <w:color w:val="231F20"/>
          <w:spacing w:val="-2"/>
        </w:rPr>
        <w:t>9 </w:t>
      </w:r>
      <w:r>
        <w:rPr>
          <w:rFonts w:ascii="Tahoma" w:hAnsi="Tahoma"/>
          <w:color w:val="231F20"/>
        </w:rPr>
        <w:t>Objectifs</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18</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27(b)</w:t>
      </w:r>
    </w:p>
    <w:p>
      <w:pPr>
        <w:pStyle w:val="BodyText"/>
        <w:ind w:hanging="285"/>
        <w:rPr>
          <w:rFonts w:ascii="Tahoma"/>
        </w:rPr>
      </w:pPr>
      <w:r>
        <w:rPr>
          <w:rFonts w:ascii="Tahoma"/>
          <w:color w:val="231F20"/>
          <w:spacing w:val="-2"/>
        </w:rPr>
        <w:t>Obligations</w:t>
      </w:r>
      <w:r>
        <w:rPr>
          <w:rFonts w:ascii="Tahoma"/>
          <w:color w:val="231F20"/>
          <w:spacing w:val="-8"/>
        </w:rPr>
        <w:t> </w:t>
      </w:r>
      <w:r>
        <w:rPr>
          <w:rFonts w:ascii="Tahoma"/>
          <w:color w:val="231F20"/>
          <w:spacing w:val="-2"/>
        </w:rPr>
        <w:t>nationales</w:t>
      </w:r>
      <w:r>
        <w:rPr>
          <w:rFonts w:ascii="Tahoma"/>
          <w:color w:val="231F20"/>
          <w:spacing w:val="-8"/>
        </w:rPr>
        <w:t> </w:t>
      </w:r>
      <w:r>
        <w:rPr>
          <w:rFonts w:ascii="Tahoma"/>
          <w:color w:val="231F20"/>
          <w:spacing w:val="-2"/>
        </w:rPr>
        <w:t>en</w:t>
      </w:r>
      <w:r>
        <w:rPr>
          <w:rFonts w:ascii="Tahoma"/>
          <w:color w:val="231F20"/>
          <w:spacing w:val="-12"/>
        </w:rPr>
        <w:t> </w:t>
      </w:r>
      <w:r>
        <w:rPr>
          <w:rFonts w:ascii="Tahoma"/>
          <w:color w:val="231F20"/>
          <w:spacing w:val="-2"/>
        </w:rPr>
        <w:t>vertu</w:t>
      </w:r>
      <w:r>
        <w:rPr>
          <w:rFonts w:ascii="Tahoma"/>
          <w:color w:val="231F20"/>
          <w:spacing w:val="-8"/>
        </w:rPr>
        <w:t> </w:t>
      </w:r>
      <w:r>
        <w:rPr>
          <w:rFonts w:ascii="Tahoma"/>
          <w:color w:val="231F20"/>
          <w:spacing w:val="-2"/>
        </w:rPr>
        <w:t>des</w:t>
      </w:r>
      <w:r>
        <w:rPr>
          <w:rFonts w:ascii="Tahoma"/>
          <w:color w:val="231F20"/>
          <w:spacing w:val="-8"/>
        </w:rPr>
        <w:t> </w:t>
      </w:r>
      <w:r>
        <w:rPr>
          <w:rFonts w:ascii="Tahoma"/>
          <w:color w:val="231F20"/>
          <w:spacing w:val="-2"/>
        </w:rPr>
        <w:t>accords</w:t>
      </w:r>
      <w:r>
        <w:rPr>
          <w:rFonts w:ascii="Tahoma"/>
          <w:color w:val="231F20"/>
          <w:spacing w:val="-8"/>
        </w:rPr>
        <w:t> </w:t>
      </w:r>
      <w:r>
        <w:rPr>
          <w:rFonts w:ascii="Tahoma"/>
          <w:color w:val="231F20"/>
          <w:spacing w:val="-2"/>
        </w:rPr>
        <w:t>/</w:t>
      </w:r>
      <w:r>
        <w:rPr>
          <w:rFonts w:ascii="Tahoma"/>
          <w:color w:val="231F20"/>
          <w:spacing w:val="-8"/>
        </w:rPr>
        <w:t> </w:t>
      </w:r>
      <w:r>
        <w:rPr>
          <w:rFonts w:ascii="Tahoma"/>
          <w:color w:val="231F20"/>
          <w:spacing w:val="-2"/>
        </w:rPr>
        <w:t>engagements </w:t>
      </w:r>
      <w:r>
        <w:rPr>
          <w:rFonts w:ascii="Tahoma"/>
          <w:color w:val="231F20"/>
        </w:rPr>
        <w:t>internationaux : 8 ; 19</w:t>
      </w:r>
    </w:p>
    <w:p>
      <w:pPr>
        <w:pStyle w:val="BodyText"/>
        <w:spacing w:line="237" w:lineRule="auto"/>
        <w:ind w:left="120" w:right="742"/>
        <w:rPr>
          <w:rFonts w:ascii="Tahoma" w:hAnsi="Tahoma"/>
        </w:rPr>
      </w:pPr>
      <w:r>
        <w:rPr>
          <w:rFonts w:ascii="Tahoma" w:hAnsi="Tahoma"/>
          <w:color w:val="231F20"/>
        </w:rPr>
        <w:t>Observations terrestres et climatiques : 25(c) </w:t>
      </w:r>
      <w:r>
        <w:rPr>
          <w:rFonts w:ascii="Tahoma" w:hAnsi="Tahoma"/>
          <w:color w:val="231F20"/>
          <w:w w:val="95"/>
        </w:rPr>
        <w:t>Organes</w:t>
      </w:r>
      <w:r>
        <w:rPr>
          <w:rFonts w:ascii="Tahoma" w:hAnsi="Tahoma"/>
          <w:color w:val="231F20"/>
          <w:spacing w:val="-3"/>
          <w:w w:val="95"/>
        </w:rPr>
        <w:t> </w:t>
      </w:r>
      <w:r>
        <w:rPr>
          <w:rFonts w:ascii="Tahoma" w:hAnsi="Tahoma"/>
          <w:color w:val="231F20"/>
          <w:w w:val="95"/>
        </w:rPr>
        <w:t>comptables,</w:t>
      </w:r>
      <w:r>
        <w:rPr>
          <w:rFonts w:ascii="Tahoma" w:hAnsi="Tahoma"/>
          <w:color w:val="231F20"/>
          <w:spacing w:val="-3"/>
          <w:w w:val="95"/>
        </w:rPr>
        <w:t> </w:t>
      </w:r>
      <w:r>
        <w:rPr>
          <w:rFonts w:ascii="Tahoma" w:hAnsi="Tahoma"/>
          <w:color w:val="231F20"/>
          <w:w w:val="95"/>
        </w:rPr>
        <w:t>responsabilités</w:t>
      </w:r>
      <w:r>
        <w:rPr>
          <w:rFonts w:ascii="Tahoma" w:hAnsi="Tahoma"/>
          <w:color w:val="231F20"/>
          <w:spacing w:val="-3"/>
          <w:w w:val="95"/>
        </w:rPr>
        <w:t> </w:t>
      </w:r>
      <w:r>
        <w:rPr>
          <w:rFonts w:ascii="Tahoma" w:hAnsi="Tahoma"/>
          <w:color w:val="231F20"/>
          <w:w w:val="95"/>
        </w:rPr>
        <w:t>des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36(c) Organisation</w:t>
      </w:r>
      <w:r>
        <w:rPr>
          <w:rFonts w:ascii="Tahoma" w:hAnsi="Tahoma"/>
          <w:color w:val="231F20"/>
          <w:spacing w:val="-6"/>
          <w:w w:val="95"/>
        </w:rPr>
        <w:t> </w:t>
      </w:r>
      <w:r>
        <w:rPr>
          <w:rFonts w:ascii="Tahoma" w:hAnsi="Tahoma"/>
          <w:color w:val="231F20"/>
          <w:w w:val="95"/>
        </w:rPr>
        <w:t>mondiale</w:t>
      </w:r>
      <w:r>
        <w:rPr>
          <w:rFonts w:ascii="Tahoma" w:hAnsi="Tahoma"/>
          <w:color w:val="231F20"/>
          <w:spacing w:val="-6"/>
          <w:w w:val="95"/>
        </w:rPr>
        <w:t> </w:t>
      </w:r>
      <w:r>
        <w:rPr>
          <w:rFonts w:ascii="Tahoma" w:hAnsi="Tahoma"/>
          <w:color w:val="231F20"/>
          <w:w w:val="95"/>
        </w:rPr>
        <w:t>de</w:t>
      </w:r>
      <w:r>
        <w:rPr>
          <w:rFonts w:ascii="Tahoma" w:hAnsi="Tahoma"/>
          <w:color w:val="231F20"/>
          <w:spacing w:val="-6"/>
          <w:w w:val="95"/>
        </w:rPr>
        <w:t> </w:t>
      </w:r>
      <w:r>
        <w:rPr>
          <w:rFonts w:ascii="Tahoma" w:hAnsi="Tahoma"/>
          <w:color w:val="231F20"/>
          <w:w w:val="95"/>
        </w:rPr>
        <w:t>la</w:t>
      </w:r>
      <w:r>
        <w:rPr>
          <w:rFonts w:ascii="Tahoma" w:hAnsi="Tahoma"/>
          <w:color w:val="231F20"/>
          <w:spacing w:val="-7"/>
          <w:w w:val="95"/>
        </w:rPr>
        <w:t> </w:t>
      </w:r>
      <w:r>
        <w:rPr>
          <w:rFonts w:ascii="Tahoma" w:hAnsi="Tahoma"/>
          <w:color w:val="231F20"/>
          <w:w w:val="95"/>
        </w:rPr>
        <w:t>santé</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30(i)</w:t>
      </w:r>
      <w:r>
        <w:rPr>
          <w:rFonts w:ascii="Tahoma" w:hAnsi="Tahoma"/>
          <w:color w:val="231F20"/>
          <w:spacing w:val="-6"/>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31(e)</w:t>
      </w:r>
    </w:p>
    <w:p>
      <w:pPr>
        <w:pStyle w:val="BodyText"/>
        <w:ind w:right="2034" w:hanging="285"/>
        <w:rPr>
          <w:rFonts w:ascii="Tahoma" w:hAnsi="Tahoma"/>
        </w:rPr>
      </w:pPr>
      <w:r>
        <w:rPr>
          <w:rFonts w:ascii="Tahoma" w:hAnsi="Tahoma"/>
          <w:color w:val="231F20"/>
          <w:spacing w:val="-2"/>
        </w:rPr>
        <w:t>Organisations </w:t>
      </w:r>
      <w:r>
        <w:rPr>
          <w:rFonts w:ascii="Tahoma" w:hAnsi="Tahoma"/>
          <w:color w:val="231F20"/>
          <w:w w:val="95"/>
        </w:rPr>
        <w:t>intergouvernementales</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28(c) non</w:t>
      </w:r>
      <w:r>
        <w:rPr>
          <w:rFonts w:ascii="Tahoma" w:hAnsi="Tahoma"/>
          <w:color w:val="231F20"/>
          <w:spacing w:val="-6"/>
          <w:w w:val="95"/>
        </w:rPr>
        <w:t> </w:t>
      </w:r>
      <w:r>
        <w:rPr>
          <w:rFonts w:ascii="Tahoma" w:hAnsi="Tahoma"/>
          <w:color w:val="231F20"/>
          <w:w w:val="95"/>
        </w:rPr>
        <w:t>gouvernementales</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24(o) </w:t>
      </w:r>
      <w:r>
        <w:rPr>
          <w:rFonts w:ascii="Tahoma" w:hAnsi="Tahoma"/>
          <w:color w:val="231F20"/>
        </w:rPr>
        <w:t>régionales : 48(c)</w:t>
      </w:r>
    </w:p>
    <w:p>
      <w:pPr>
        <w:pStyle w:val="BodyText"/>
        <w:spacing w:line="237" w:lineRule="auto"/>
        <w:ind w:right="1816" w:hanging="285"/>
        <w:rPr>
          <w:rFonts w:ascii="Tahoma" w:hAnsi="Tahoma"/>
        </w:rPr>
      </w:pPr>
      <w:r>
        <w:rPr>
          <w:rFonts w:ascii="Tahoma" w:hAnsi="Tahoma"/>
          <w:color w:val="231F20"/>
        </w:rPr>
        <w:t>Outils et instruments</w:t>
      </w:r>
      <w:r>
        <w:rPr>
          <w:rFonts w:ascii="Tahoma" w:hAnsi="Tahoma"/>
          <w:color w:val="231F20"/>
          <w:spacing w:val="80"/>
        </w:rPr>
        <w:t> </w:t>
      </w:r>
      <w:r>
        <w:rPr>
          <w:rFonts w:ascii="Tahoma" w:hAnsi="Tahoma"/>
          <w:color w:val="231F20"/>
          <w:w w:val="95"/>
        </w:rPr>
        <w:t>d’enregistrement</w:t>
      </w:r>
      <w:r>
        <w:rPr>
          <w:rFonts w:ascii="Tahoma" w:hAnsi="Tahoma"/>
          <w:color w:val="231F20"/>
          <w:spacing w:val="-7"/>
          <w:w w:val="95"/>
        </w:rPr>
        <w:t> </w:t>
      </w:r>
      <w:r>
        <w:rPr>
          <w:rFonts w:ascii="Tahoma" w:hAnsi="Tahoma"/>
          <w:color w:val="231F20"/>
          <w:w w:val="95"/>
        </w:rPr>
        <w:t>des</w:t>
      </w:r>
      <w:r>
        <w:rPr>
          <w:rFonts w:ascii="Tahoma" w:hAnsi="Tahoma"/>
          <w:color w:val="231F20"/>
          <w:spacing w:val="-7"/>
          <w:w w:val="95"/>
        </w:rPr>
        <w:t> </w:t>
      </w:r>
      <w:r>
        <w:rPr>
          <w:rFonts w:ascii="Tahoma" w:hAnsi="Tahoma"/>
          <w:color w:val="231F20"/>
          <w:w w:val="95"/>
        </w:rPr>
        <w:t>pertes</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25(a) </w:t>
      </w:r>
      <w:r>
        <w:rPr>
          <w:rFonts w:ascii="Tahoma" w:hAnsi="Tahoma"/>
          <w:color w:val="231F20"/>
        </w:rPr>
        <w:t>de mesure : 24(f)</w:t>
      </w:r>
    </w:p>
    <w:p>
      <w:pPr>
        <w:pStyle w:val="BodyText"/>
        <w:ind w:right="742"/>
        <w:rPr>
          <w:rFonts w:ascii="Tahoma" w:hAnsi="Tahoma"/>
        </w:rPr>
      </w:pPr>
      <w:r>
        <w:rPr>
          <w:rFonts w:ascii="Tahoma" w:hAnsi="Tahoma"/>
          <w:color w:val="231F20"/>
          <w:w w:val="95"/>
        </w:rPr>
        <w:t>de réduction des risques de catastrophe : </w:t>
      </w:r>
      <w:r>
        <w:rPr>
          <w:rFonts w:ascii="Tahoma" w:hAnsi="Tahoma"/>
          <w:color w:val="231F20"/>
          <w:w w:val="95"/>
        </w:rPr>
        <w:t>28(b) </w:t>
      </w:r>
      <w:r>
        <w:rPr>
          <w:rFonts w:ascii="Tahoma" w:hAnsi="Tahoma"/>
          <w:color w:val="231F20"/>
        </w:rPr>
        <w:t>de suivi : 30(f)</w:t>
      </w:r>
    </w:p>
    <w:p>
      <w:pPr>
        <w:pStyle w:val="Heading6"/>
        <w:spacing w:before="216"/>
      </w:pPr>
      <w:r>
        <w:rPr>
          <w:color w:val="231F20"/>
          <w:w w:val="114"/>
        </w:rPr>
        <w:t>P</w:t>
      </w:r>
    </w:p>
    <w:p>
      <w:pPr>
        <w:pStyle w:val="BodyText"/>
        <w:spacing w:line="237" w:lineRule="auto"/>
        <w:ind w:left="120"/>
        <w:rPr>
          <w:rFonts w:ascii="Tahoma" w:hAnsi="Tahoma"/>
        </w:rPr>
      </w:pPr>
      <w:r>
        <w:rPr>
          <w:rFonts w:ascii="Tahoma" w:hAnsi="Tahoma"/>
          <w:color w:val="231F20"/>
          <w:w w:val="95"/>
        </w:rPr>
        <w:t>Pacte mondial : (voir</w:t>
      </w:r>
      <w:r>
        <w:rPr>
          <w:rFonts w:ascii="Tahoma" w:hAnsi="Tahoma"/>
          <w:color w:val="231F20"/>
          <w:spacing w:val="-2"/>
          <w:w w:val="95"/>
        </w:rPr>
        <w:t> </w:t>
      </w:r>
      <w:r>
        <w:rPr>
          <w:rFonts w:ascii="Tahoma" w:hAnsi="Tahoma"/>
          <w:color w:val="231F20"/>
          <w:w w:val="95"/>
        </w:rPr>
        <w:t>Pacte mondial des Nations </w:t>
      </w:r>
      <w:r>
        <w:rPr>
          <w:rFonts w:ascii="Tahoma" w:hAnsi="Tahoma"/>
          <w:color w:val="231F20"/>
          <w:w w:val="95"/>
        </w:rPr>
        <w:t>unies) </w:t>
      </w:r>
      <w:r>
        <w:rPr>
          <w:rFonts w:ascii="Tahoma" w:hAnsi="Tahoma"/>
          <w:color w:val="231F20"/>
        </w:rPr>
        <w:t>Pandémies : 6</w:t>
      </w:r>
    </w:p>
    <w:p>
      <w:pPr>
        <w:pStyle w:val="BodyText"/>
        <w:ind w:left="120" w:right="742"/>
        <w:rPr>
          <w:rFonts w:ascii="Tahoma" w:hAnsi="Tahoma"/>
        </w:rPr>
      </w:pPr>
      <w:r>
        <w:rPr>
          <w:rFonts w:ascii="Tahoma" w:hAnsi="Tahoma"/>
          <w:color w:val="231F20"/>
          <w:spacing w:val="-2"/>
        </w:rPr>
        <w:t>Paramètres</w:t>
      </w:r>
      <w:r>
        <w:rPr>
          <w:rFonts w:ascii="Tahoma" w:hAnsi="Tahoma"/>
          <w:color w:val="231F20"/>
          <w:spacing w:val="-11"/>
        </w:rPr>
        <w:t> </w:t>
      </w:r>
      <w:r>
        <w:rPr>
          <w:rFonts w:ascii="Tahoma" w:hAnsi="Tahoma"/>
          <w:color w:val="231F20"/>
          <w:spacing w:val="-2"/>
        </w:rPr>
        <w:t>des</w:t>
      </w:r>
      <w:r>
        <w:rPr>
          <w:rFonts w:ascii="Tahoma" w:hAnsi="Tahoma"/>
          <w:color w:val="231F20"/>
          <w:spacing w:val="-11"/>
        </w:rPr>
        <w:t> </w:t>
      </w:r>
      <w:r>
        <w:rPr>
          <w:rFonts w:ascii="Tahoma" w:hAnsi="Tahoma"/>
          <w:color w:val="231F20"/>
          <w:spacing w:val="-2"/>
        </w:rPr>
        <w:t>risques</w:t>
      </w:r>
      <w:r>
        <w:rPr>
          <w:rFonts w:ascii="Tahoma" w:hAnsi="Tahoma"/>
          <w:color w:val="231F20"/>
          <w:spacing w:val="-12"/>
        </w:rPr>
        <w:t> </w:t>
      </w:r>
      <w:r>
        <w:rPr>
          <w:rFonts w:ascii="Tahoma" w:hAnsi="Tahoma"/>
          <w:color w:val="231F20"/>
          <w:spacing w:val="-2"/>
        </w:rPr>
        <w:t>de</w:t>
      </w:r>
      <w:r>
        <w:rPr>
          <w:rFonts w:ascii="Tahoma" w:hAnsi="Tahoma"/>
          <w:color w:val="231F20"/>
          <w:spacing w:val="-11"/>
        </w:rPr>
        <w:t> </w:t>
      </w:r>
      <w:r>
        <w:rPr>
          <w:rFonts w:ascii="Tahoma" w:hAnsi="Tahoma"/>
          <w:color w:val="231F20"/>
          <w:spacing w:val="-2"/>
        </w:rPr>
        <w:t>catastrophe</w:t>
      </w:r>
      <w:r>
        <w:rPr>
          <w:rFonts w:ascii="Tahoma" w:hAnsi="Tahoma"/>
          <w:color w:val="231F20"/>
          <w:spacing w:val="-11"/>
        </w:rPr>
        <w:t> </w:t>
      </w:r>
      <w:r>
        <w:rPr>
          <w:rFonts w:ascii="Tahoma" w:hAnsi="Tahoma"/>
          <w:color w:val="231F20"/>
          <w:spacing w:val="-2"/>
        </w:rPr>
        <w:t>:</w:t>
      </w:r>
      <w:r>
        <w:rPr>
          <w:rFonts w:ascii="Tahoma" w:hAnsi="Tahoma"/>
          <w:color w:val="231F20"/>
          <w:spacing w:val="-12"/>
        </w:rPr>
        <w:t> </w:t>
      </w:r>
      <w:r>
        <w:rPr>
          <w:rFonts w:ascii="Tahoma" w:hAnsi="Tahoma"/>
          <w:color w:val="231F20"/>
          <w:spacing w:val="-2"/>
        </w:rPr>
        <w:t>23 </w:t>
      </w:r>
      <w:r>
        <w:rPr>
          <w:rFonts w:ascii="Tahoma" w:hAnsi="Tahoma"/>
          <w:color w:val="231F20"/>
        </w:rPr>
        <w:t>Parlementaires</w:t>
      </w:r>
      <w:r>
        <w:rPr>
          <w:rFonts w:ascii="Tahoma" w:hAnsi="Tahoma"/>
          <w:color w:val="231F20"/>
          <w:spacing w:val="-9"/>
        </w:rPr>
        <w:t> </w:t>
      </w:r>
      <w:r>
        <w:rPr>
          <w:rFonts w:ascii="Tahoma" w:hAnsi="Tahoma"/>
          <w:color w:val="231F20"/>
        </w:rPr>
        <w:t>:</w:t>
      </w:r>
      <w:r>
        <w:rPr>
          <w:rFonts w:ascii="Tahoma" w:hAnsi="Tahoma"/>
          <w:color w:val="231F20"/>
          <w:spacing w:val="-9"/>
        </w:rPr>
        <w:t> </w:t>
      </w:r>
      <w:r>
        <w:rPr>
          <w:rFonts w:ascii="Tahoma" w:hAnsi="Tahoma"/>
          <w:color w:val="231F20"/>
        </w:rPr>
        <w:t>27(e)</w:t>
      </w:r>
      <w:r>
        <w:rPr>
          <w:rFonts w:ascii="Tahoma" w:hAnsi="Tahoma"/>
          <w:color w:val="231F20"/>
          <w:spacing w:val="-9"/>
        </w:rPr>
        <w:t> </w:t>
      </w:r>
      <w:r>
        <w:rPr>
          <w:rFonts w:ascii="Tahoma" w:hAnsi="Tahoma"/>
          <w:color w:val="231F20"/>
        </w:rPr>
        <w:t>;</w:t>
      </w:r>
      <w:r>
        <w:rPr>
          <w:rFonts w:ascii="Tahoma" w:hAnsi="Tahoma"/>
          <w:color w:val="231F20"/>
          <w:spacing w:val="-9"/>
        </w:rPr>
        <w:t> </w:t>
      </w:r>
      <w:r>
        <w:rPr>
          <w:rFonts w:ascii="Tahoma" w:hAnsi="Tahoma"/>
          <w:color w:val="231F20"/>
        </w:rPr>
        <w:t>27(i)</w:t>
      </w:r>
    </w:p>
    <w:p>
      <w:pPr>
        <w:pStyle w:val="BodyText"/>
        <w:spacing w:line="237" w:lineRule="auto"/>
        <w:ind w:hanging="285"/>
        <w:rPr>
          <w:rFonts w:ascii="Tahoma" w:hAnsi="Tahoma"/>
        </w:rPr>
      </w:pPr>
      <w:r>
        <w:rPr>
          <w:rFonts w:ascii="Tahoma" w:hAnsi="Tahoma"/>
          <w:color w:val="231F20"/>
          <w:spacing w:val="-2"/>
        </w:rPr>
        <w:t>Partage</w:t>
      </w:r>
      <w:r>
        <w:rPr>
          <w:rFonts w:ascii="Tahoma" w:hAnsi="Tahoma"/>
          <w:color w:val="231F20"/>
          <w:spacing w:val="-9"/>
        </w:rPr>
        <w:t> </w:t>
      </w:r>
      <w:r>
        <w:rPr>
          <w:rFonts w:ascii="Tahoma" w:hAnsi="Tahoma"/>
          <w:color w:val="231F20"/>
          <w:spacing w:val="-2"/>
        </w:rPr>
        <w:t>des</w:t>
      </w:r>
      <w:r>
        <w:rPr>
          <w:rFonts w:ascii="Tahoma" w:hAnsi="Tahoma"/>
          <w:color w:val="231F20"/>
          <w:spacing w:val="-9"/>
        </w:rPr>
        <w:t> </w:t>
      </w:r>
      <w:r>
        <w:rPr>
          <w:rFonts w:ascii="Tahoma" w:hAnsi="Tahoma"/>
          <w:color w:val="231F20"/>
          <w:spacing w:val="-2"/>
        </w:rPr>
        <w:t>connaissances</w:t>
      </w:r>
      <w:r>
        <w:rPr>
          <w:rFonts w:ascii="Tahoma" w:hAnsi="Tahoma"/>
          <w:color w:val="231F20"/>
          <w:spacing w:val="-9"/>
        </w:rPr>
        <w:t> </w:t>
      </w:r>
      <w:r>
        <w:rPr>
          <w:rFonts w:ascii="Tahoma" w:hAnsi="Tahoma"/>
          <w:color w:val="231F20"/>
          <w:spacing w:val="-2"/>
        </w:rPr>
        <w:t>:</w:t>
      </w:r>
      <w:r>
        <w:rPr>
          <w:rFonts w:ascii="Tahoma" w:hAnsi="Tahoma"/>
          <w:color w:val="231F20"/>
          <w:spacing w:val="-13"/>
        </w:rPr>
        <w:t> </w:t>
      </w:r>
      <w:r>
        <w:rPr>
          <w:rFonts w:ascii="Tahoma" w:hAnsi="Tahoma"/>
          <w:color w:val="231F20"/>
          <w:spacing w:val="-2"/>
        </w:rPr>
        <w:t>voir</w:t>
      </w:r>
      <w:r>
        <w:rPr>
          <w:rFonts w:ascii="Tahoma" w:hAnsi="Tahoma"/>
          <w:color w:val="231F20"/>
          <w:spacing w:val="-13"/>
        </w:rPr>
        <w:t> </w:t>
      </w:r>
      <w:r>
        <w:rPr>
          <w:rFonts w:ascii="Tahoma" w:hAnsi="Tahoma"/>
          <w:color w:val="231F20"/>
          <w:spacing w:val="-2"/>
        </w:rPr>
        <w:t>Enseignements</w:t>
      </w:r>
      <w:r>
        <w:rPr>
          <w:rFonts w:ascii="Tahoma" w:hAnsi="Tahoma"/>
          <w:color w:val="231F20"/>
          <w:spacing w:val="-9"/>
        </w:rPr>
        <w:t> </w:t>
      </w:r>
      <w:r>
        <w:rPr>
          <w:rFonts w:ascii="Tahoma" w:hAnsi="Tahoma"/>
          <w:color w:val="231F20"/>
          <w:spacing w:val="-2"/>
        </w:rPr>
        <w:t>à</w:t>
      </w:r>
      <w:r>
        <w:rPr>
          <w:rFonts w:ascii="Tahoma" w:hAnsi="Tahoma"/>
          <w:color w:val="231F20"/>
          <w:spacing w:val="-12"/>
        </w:rPr>
        <w:t> </w:t>
      </w:r>
      <w:r>
        <w:rPr>
          <w:rFonts w:ascii="Tahoma" w:hAnsi="Tahoma"/>
          <w:color w:val="231F20"/>
          <w:spacing w:val="-2"/>
        </w:rPr>
        <w:t>tirer</w:t>
      </w:r>
      <w:r>
        <w:rPr>
          <w:rFonts w:ascii="Tahoma" w:hAnsi="Tahoma"/>
          <w:color w:val="231F20"/>
          <w:spacing w:val="-13"/>
        </w:rPr>
        <w:t> </w:t>
      </w:r>
      <w:r>
        <w:rPr>
          <w:rFonts w:ascii="Tahoma" w:hAnsi="Tahoma"/>
          <w:color w:val="231F20"/>
          <w:spacing w:val="-2"/>
        </w:rPr>
        <w:t>/ </w:t>
      </w:r>
      <w:r>
        <w:rPr>
          <w:rFonts w:ascii="Tahoma" w:hAnsi="Tahoma"/>
          <w:color w:val="231F20"/>
        </w:rPr>
        <w:t>méthodes</w:t>
      </w:r>
      <w:r>
        <w:rPr>
          <w:rFonts w:ascii="Tahoma" w:hAnsi="Tahoma"/>
          <w:color w:val="231F20"/>
          <w:spacing w:val="-15"/>
        </w:rPr>
        <w:t> </w:t>
      </w:r>
      <w:r>
        <w:rPr>
          <w:rFonts w:ascii="Tahoma" w:hAnsi="Tahoma"/>
          <w:color w:val="231F20"/>
        </w:rPr>
        <w:t>de</w:t>
      </w:r>
      <w:r>
        <w:rPr>
          <w:rFonts w:ascii="Tahoma" w:hAnsi="Tahoma"/>
          <w:color w:val="231F20"/>
          <w:spacing w:val="-14"/>
        </w:rPr>
        <w:t> </w:t>
      </w:r>
      <w:r>
        <w:rPr>
          <w:rFonts w:ascii="Tahoma" w:hAnsi="Tahoma"/>
          <w:color w:val="231F20"/>
        </w:rPr>
        <w:t>référence,</w:t>
      </w:r>
      <w:r>
        <w:rPr>
          <w:rFonts w:ascii="Tahoma" w:hAnsi="Tahoma"/>
          <w:color w:val="231F20"/>
          <w:spacing w:val="-14"/>
        </w:rPr>
        <w:t> </w:t>
      </w:r>
      <w:r>
        <w:rPr>
          <w:rFonts w:ascii="Tahoma" w:hAnsi="Tahoma"/>
          <w:color w:val="231F20"/>
        </w:rPr>
        <w:t>partage</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Informations, partage</w:t>
      </w:r>
      <w:r>
        <w:rPr>
          <w:rFonts w:ascii="Tahoma" w:hAnsi="Tahoma"/>
          <w:color w:val="231F20"/>
          <w:spacing w:val="-12"/>
        </w:rPr>
        <w:t> </w:t>
      </w:r>
      <w:r>
        <w:rPr>
          <w:rFonts w:ascii="Tahoma" w:hAnsi="Tahoma"/>
          <w:color w:val="231F20"/>
        </w:rPr>
        <w:t>des</w:t>
      </w:r>
    </w:p>
    <w:p>
      <w:pPr>
        <w:pStyle w:val="BodyText"/>
        <w:spacing w:line="217" w:lineRule="exact"/>
        <w:ind w:left="120"/>
        <w:rPr>
          <w:rFonts w:ascii="Tahoma" w:hAnsi="Tahoma"/>
        </w:rPr>
      </w:pPr>
      <w:r>
        <w:rPr>
          <w:rFonts w:ascii="Tahoma" w:hAnsi="Tahoma"/>
          <w:color w:val="231F20"/>
          <w:w w:val="95"/>
        </w:rPr>
        <w:t>Partage</w:t>
      </w:r>
      <w:r>
        <w:rPr>
          <w:rFonts w:ascii="Tahoma" w:hAnsi="Tahoma"/>
          <w:color w:val="231F20"/>
          <w:spacing w:val="-9"/>
          <w:w w:val="95"/>
        </w:rPr>
        <w:t> </w:t>
      </w:r>
      <w:r>
        <w:rPr>
          <w:rFonts w:ascii="Tahoma" w:hAnsi="Tahoma"/>
          <w:color w:val="231F20"/>
          <w:w w:val="95"/>
        </w:rPr>
        <w:t>des</w:t>
      </w:r>
      <w:r>
        <w:rPr>
          <w:rFonts w:ascii="Tahoma" w:hAnsi="Tahoma"/>
          <w:color w:val="231F20"/>
          <w:spacing w:val="-8"/>
          <w:w w:val="95"/>
        </w:rPr>
        <w:t> </w:t>
      </w:r>
      <w:r>
        <w:rPr>
          <w:rFonts w:ascii="Tahoma" w:hAnsi="Tahoma"/>
          <w:color w:val="231F20"/>
          <w:w w:val="95"/>
        </w:rPr>
        <w:t>expériences</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w w:val="95"/>
        </w:rPr>
        <w:t>24(g)</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spacing w:val="-2"/>
          <w:w w:val="95"/>
        </w:rPr>
        <w:t>25(f)</w:t>
      </w:r>
    </w:p>
    <w:p>
      <w:pPr>
        <w:pStyle w:val="BodyText"/>
        <w:spacing w:line="216" w:lineRule="exact"/>
        <w:ind w:left="120"/>
        <w:rPr>
          <w:rFonts w:ascii="Tahoma"/>
        </w:rPr>
      </w:pPr>
      <w:r>
        <w:rPr>
          <w:rFonts w:ascii="Tahoma"/>
          <w:color w:val="231F20"/>
          <w:spacing w:val="-2"/>
        </w:rPr>
        <w:t>Partenariats</w:t>
      </w:r>
    </w:p>
    <w:p>
      <w:pPr>
        <w:pStyle w:val="BodyText"/>
        <w:spacing w:line="216" w:lineRule="exact"/>
        <w:rPr>
          <w:rFonts w:ascii="Tahoma" w:hAnsi="Tahoma"/>
        </w:rPr>
      </w:pPr>
      <w:r>
        <w:rPr>
          <w:rFonts w:ascii="Tahoma" w:hAnsi="Tahoma"/>
          <w:color w:val="231F20"/>
          <w:w w:val="95"/>
        </w:rPr>
        <w:t>avec</w:t>
      </w:r>
      <w:r>
        <w:rPr>
          <w:rFonts w:ascii="Tahoma" w:hAnsi="Tahoma"/>
          <w:color w:val="231F20"/>
          <w:spacing w:val="-2"/>
          <w:w w:val="95"/>
        </w:rPr>
        <w:t> </w:t>
      </w:r>
      <w:r>
        <w:rPr>
          <w:rFonts w:ascii="Tahoma" w:hAnsi="Tahoma"/>
          <w:color w:val="231F20"/>
          <w:w w:val="95"/>
        </w:rPr>
        <w:t>le</w:t>
      </w:r>
      <w:r>
        <w:rPr>
          <w:rFonts w:ascii="Tahoma" w:hAnsi="Tahoma"/>
          <w:color w:val="231F20"/>
          <w:spacing w:val="-2"/>
          <w:w w:val="95"/>
        </w:rPr>
        <w:t> </w:t>
      </w:r>
      <w:r>
        <w:rPr>
          <w:rFonts w:ascii="Tahoma" w:hAnsi="Tahoma"/>
          <w:color w:val="231F20"/>
          <w:w w:val="95"/>
        </w:rPr>
        <w:t>secteur</w:t>
      </w:r>
      <w:r>
        <w:rPr>
          <w:rFonts w:ascii="Tahoma" w:hAnsi="Tahoma"/>
          <w:color w:val="231F20"/>
          <w:spacing w:val="-7"/>
          <w:w w:val="95"/>
        </w:rPr>
        <w:t> </w:t>
      </w:r>
      <w:r>
        <w:rPr>
          <w:rFonts w:ascii="Tahoma" w:hAnsi="Tahoma"/>
          <w:color w:val="231F20"/>
          <w:w w:val="95"/>
        </w:rPr>
        <w:t>privé</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19(e)</w:t>
      </w:r>
    </w:p>
    <w:p>
      <w:pPr>
        <w:pStyle w:val="BodyText"/>
        <w:ind w:right="981"/>
        <w:rPr>
          <w:rFonts w:ascii="Tahoma" w:hAnsi="Tahoma"/>
        </w:rPr>
      </w:pPr>
      <w:r>
        <w:rPr>
          <w:rFonts w:ascii="Tahoma" w:hAnsi="Tahoma"/>
          <w:color w:val="231F20"/>
        </w:rPr>
        <w:t>avec</w:t>
      </w:r>
      <w:r>
        <w:rPr>
          <w:rFonts w:ascii="Tahoma" w:hAnsi="Tahoma"/>
          <w:color w:val="231F20"/>
          <w:spacing w:val="-6"/>
        </w:rPr>
        <w:t> </w:t>
      </w:r>
      <w:r>
        <w:rPr>
          <w:rFonts w:ascii="Tahoma" w:hAnsi="Tahoma"/>
          <w:color w:val="231F20"/>
        </w:rPr>
        <w:t>l’ensemble</w:t>
      </w:r>
      <w:r>
        <w:rPr>
          <w:rFonts w:ascii="Tahoma" w:hAnsi="Tahoma"/>
          <w:color w:val="231F20"/>
          <w:spacing w:val="-6"/>
        </w:rPr>
        <w:t> </w:t>
      </w:r>
      <w:r>
        <w:rPr>
          <w:rFonts w:ascii="Tahoma" w:hAnsi="Tahoma"/>
          <w:color w:val="231F20"/>
        </w:rPr>
        <w:t>de</w:t>
      </w:r>
      <w:r>
        <w:rPr>
          <w:rFonts w:ascii="Tahoma" w:hAnsi="Tahoma"/>
          <w:color w:val="231F20"/>
          <w:spacing w:val="-6"/>
        </w:rPr>
        <w:t> </w:t>
      </w:r>
      <w:r>
        <w:rPr>
          <w:rFonts w:ascii="Tahoma" w:hAnsi="Tahoma"/>
          <w:color w:val="231F20"/>
        </w:rPr>
        <w:t>la</w:t>
      </w:r>
      <w:r>
        <w:rPr>
          <w:rFonts w:ascii="Tahoma" w:hAnsi="Tahoma"/>
          <w:color w:val="231F20"/>
          <w:spacing w:val="-6"/>
        </w:rPr>
        <w:t> </w:t>
      </w:r>
      <w:r>
        <w:rPr>
          <w:rFonts w:ascii="Tahoma" w:hAnsi="Tahoma"/>
          <w:color w:val="231F20"/>
        </w:rPr>
        <w:t>société</w:t>
      </w:r>
      <w:r>
        <w:rPr>
          <w:rFonts w:ascii="Tahoma" w:hAnsi="Tahoma"/>
          <w:color w:val="231F20"/>
          <w:spacing w:val="-6"/>
        </w:rPr>
        <w:t> </w:t>
      </w:r>
      <w:r>
        <w:rPr>
          <w:rFonts w:ascii="Tahoma" w:hAnsi="Tahoma"/>
          <w:color w:val="231F20"/>
        </w:rPr>
        <w:t>:</w:t>
      </w:r>
      <w:r>
        <w:rPr>
          <w:rFonts w:ascii="Tahoma" w:hAnsi="Tahoma"/>
          <w:color w:val="231F20"/>
          <w:spacing w:val="-6"/>
        </w:rPr>
        <w:t> </w:t>
      </w:r>
      <w:r>
        <w:rPr>
          <w:rFonts w:ascii="Tahoma" w:hAnsi="Tahoma"/>
          <w:color w:val="231F20"/>
        </w:rPr>
        <w:t>19(d) </w:t>
      </w:r>
      <w:r>
        <w:rPr>
          <w:rFonts w:ascii="Tahoma" w:hAnsi="Tahoma"/>
          <w:color w:val="231F20"/>
          <w:spacing w:val="-2"/>
        </w:rPr>
        <w:t>couvrant</w:t>
      </w:r>
      <w:r>
        <w:rPr>
          <w:rFonts w:ascii="Tahoma" w:hAnsi="Tahoma"/>
          <w:color w:val="231F20"/>
          <w:spacing w:val="-15"/>
        </w:rPr>
        <w:t> </w:t>
      </w:r>
      <w:r>
        <w:rPr>
          <w:rFonts w:ascii="Tahoma" w:hAnsi="Tahoma"/>
          <w:color w:val="231F20"/>
          <w:spacing w:val="-2"/>
        </w:rPr>
        <w:t>tous</w:t>
      </w:r>
      <w:r>
        <w:rPr>
          <w:rFonts w:ascii="Tahoma" w:hAnsi="Tahoma"/>
          <w:color w:val="231F20"/>
          <w:spacing w:val="-11"/>
        </w:rPr>
        <w:t> </w:t>
      </w:r>
      <w:r>
        <w:rPr>
          <w:rFonts w:ascii="Tahoma" w:hAnsi="Tahoma"/>
          <w:color w:val="231F20"/>
          <w:spacing w:val="-2"/>
        </w:rPr>
        <w:t>les</w:t>
      </w:r>
      <w:r>
        <w:rPr>
          <w:rFonts w:ascii="Tahoma" w:hAnsi="Tahoma"/>
          <w:color w:val="231F20"/>
          <w:spacing w:val="-11"/>
        </w:rPr>
        <w:t> </w:t>
      </w:r>
      <w:r>
        <w:rPr>
          <w:rFonts w:ascii="Tahoma" w:hAnsi="Tahoma"/>
          <w:color w:val="231F20"/>
          <w:spacing w:val="-2"/>
        </w:rPr>
        <w:t>niveaux</w:t>
      </w:r>
      <w:r>
        <w:rPr>
          <w:rFonts w:ascii="Tahoma" w:hAnsi="Tahoma"/>
          <w:color w:val="231F20"/>
          <w:spacing w:val="-14"/>
        </w:rPr>
        <w:t> </w:t>
      </w:r>
      <w:r>
        <w:rPr>
          <w:rFonts w:ascii="Tahoma" w:hAnsi="Tahoma"/>
          <w:color w:val="231F20"/>
          <w:spacing w:val="-2"/>
        </w:rPr>
        <w:t>d’intervention</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37 </w:t>
      </w:r>
      <w:r>
        <w:rPr>
          <w:rFonts w:ascii="Tahoma" w:hAnsi="Tahoma"/>
          <w:color w:val="231F20"/>
        </w:rPr>
        <w:t>entre systèmes / institutions : 26</w:t>
      </w:r>
    </w:p>
    <w:p>
      <w:pPr>
        <w:pStyle w:val="BodyText"/>
        <w:spacing w:line="237" w:lineRule="auto"/>
        <w:ind w:left="120" w:right="3288" w:firstLine="284"/>
        <w:rPr>
          <w:rFonts w:ascii="Tahoma"/>
        </w:rPr>
      </w:pPr>
      <w:r>
        <w:rPr>
          <w:rFonts w:ascii="Tahoma"/>
          <w:color w:val="231F20"/>
          <w:spacing w:val="-2"/>
          <w:w w:val="95"/>
        </w:rPr>
        <w:t>mondiaux</w:t>
      </w:r>
      <w:r>
        <w:rPr>
          <w:rFonts w:ascii="Tahoma"/>
          <w:color w:val="231F20"/>
          <w:spacing w:val="-14"/>
          <w:w w:val="95"/>
        </w:rPr>
        <w:t> </w:t>
      </w:r>
      <w:r>
        <w:rPr>
          <w:rFonts w:ascii="Tahoma"/>
          <w:color w:val="231F20"/>
          <w:spacing w:val="-2"/>
          <w:w w:val="95"/>
        </w:rPr>
        <w:t>:</w:t>
      </w:r>
      <w:r>
        <w:rPr>
          <w:rFonts w:ascii="Tahoma"/>
          <w:color w:val="231F20"/>
          <w:spacing w:val="-11"/>
          <w:w w:val="95"/>
        </w:rPr>
        <w:t> </w:t>
      </w:r>
      <w:r>
        <w:rPr>
          <w:rFonts w:ascii="Tahoma"/>
          <w:color w:val="231F20"/>
          <w:spacing w:val="-2"/>
          <w:w w:val="95"/>
        </w:rPr>
        <w:t>19(l) </w:t>
      </w:r>
      <w:r>
        <w:rPr>
          <w:rFonts w:ascii="Tahoma"/>
          <w:color w:val="231F20"/>
          <w:spacing w:val="-2"/>
        </w:rPr>
        <w:t>Participation</w:t>
      </w:r>
    </w:p>
    <w:p>
      <w:pPr>
        <w:pStyle w:val="BodyText"/>
        <w:spacing w:line="217" w:lineRule="exact"/>
        <w:ind w:left="489"/>
        <w:rPr>
          <w:rFonts w:ascii="Tahoma"/>
        </w:rPr>
      </w:pPr>
      <w:r>
        <w:rPr>
          <w:rFonts w:ascii="Tahoma"/>
          <w:color w:val="231F20"/>
          <w:spacing w:val="-2"/>
        </w:rPr>
        <w:t>33(a)</w:t>
      </w:r>
    </w:p>
    <w:p>
      <w:pPr>
        <w:pStyle w:val="BodyText"/>
        <w:rPr>
          <w:rFonts w:ascii="Tahoma" w:hAnsi="Tahoma"/>
        </w:rPr>
      </w:pPr>
      <w:r>
        <w:rPr>
          <w:rFonts w:ascii="Tahoma" w:hAnsi="Tahoma"/>
          <w:color w:val="231F20"/>
          <w:w w:val="95"/>
        </w:rPr>
        <w:t>au développement de systèmes de communication : </w:t>
      </w:r>
      <w:r>
        <w:rPr>
          <w:rFonts w:ascii="Tahoma" w:hAnsi="Tahoma"/>
          <w:color w:val="231F20"/>
          <w:w w:val="95"/>
        </w:rPr>
        <w:t>33(b) </w:t>
      </w:r>
      <w:r>
        <w:rPr>
          <w:rFonts w:ascii="Tahoma" w:hAnsi="Tahoma"/>
          <w:color w:val="231F20"/>
        </w:rPr>
        <w:t>des intervenants concernés / compétents : 26</w:t>
      </w:r>
    </w:p>
    <w:p>
      <w:pPr>
        <w:pStyle w:val="BodyText"/>
        <w:spacing w:line="214" w:lineRule="exact"/>
        <w:rPr>
          <w:rFonts w:ascii="Tahoma"/>
        </w:rPr>
      </w:pPr>
      <w:r>
        <w:rPr>
          <w:rFonts w:ascii="Tahoma"/>
          <w:color w:val="231F20"/>
          <w:w w:val="95"/>
        </w:rPr>
        <w:t>inclusive,</w:t>
      </w:r>
      <w:r>
        <w:rPr>
          <w:rFonts w:ascii="Tahoma"/>
          <w:color w:val="231F20"/>
          <w:spacing w:val="2"/>
        </w:rPr>
        <w:t> </w:t>
      </w:r>
      <w:r>
        <w:rPr>
          <w:rFonts w:ascii="Tahoma"/>
          <w:color w:val="231F20"/>
          <w:w w:val="95"/>
        </w:rPr>
        <w:t>accessible</w:t>
      </w:r>
      <w:r>
        <w:rPr>
          <w:rFonts w:ascii="Tahoma"/>
          <w:color w:val="231F20"/>
          <w:spacing w:val="2"/>
        </w:rPr>
        <w:t> </w:t>
      </w:r>
      <w:r>
        <w:rPr>
          <w:rFonts w:ascii="Tahoma"/>
          <w:color w:val="231F20"/>
          <w:w w:val="95"/>
        </w:rPr>
        <w:t>et</w:t>
      </w:r>
      <w:r>
        <w:rPr>
          <w:rFonts w:ascii="Tahoma"/>
          <w:color w:val="231F20"/>
          <w:spacing w:val="2"/>
        </w:rPr>
        <w:t> </w:t>
      </w:r>
      <w:r>
        <w:rPr>
          <w:rFonts w:ascii="Tahoma"/>
          <w:color w:val="231F20"/>
          <w:w w:val="95"/>
        </w:rPr>
        <w:t>non</w:t>
      </w:r>
      <w:r>
        <w:rPr>
          <w:rFonts w:ascii="Tahoma"/>
          <w:color w:val="231F20"/>
          <w:spacing w:val="2"/>
        </w:rPr>
        <w:t> </w:t>
      </w:r>
      <w:r>
        <w:rPr>
          <w:rFonts w:ascii="Tahoma"/>
          <w:color w:val="231F20"/>
          <w:w w:val="95"/>
        </w:rPr>
        <w:t>discriminatoire</w:t>
      </w:r>
      <w:r>
        <w:rPr>
          <w:rFonts w:ascii="Tahoma"/>
          <w:color w:val="231F20"/>
          <w:spacing w:val="2"/>
        </w:rPr>
        <w:t> </w:t>
      </w:r>
      <w:r>
        <w:rPr>
          <w:rFonts w:ascii="Tahoma"/>
          <w:color w:val="231F20"/>
          <w:w w:val="95"/>
        </w:rPr>
        <w:t>:</w:t>
      </w:r>
      <w:r>
        <w:rPr>
          <w:rFonts w:ascii="Tahoma"/>
          <w:color w:val="231F20"/>
          <w:spacing w:val="2"/>
        </w:rPr>
        <w:t> </w:t>
      </w:r>
      <w:r>
        <w:rPr>
          <w:rFonts w:ascii="Tahoma"/>
          <w:color w:val="231F20"/>
          <w:spacing w:val="-4"/>
          <w:w w:val="95"/>
        </w:rPr>
        <w:t>19(d)</w:t>
      </w:r>
    </w:p>
    <w:p>
      <w:pPr>
        <w:pStyle w:val="BodyText"/>
        <w:spacing w:line="216" w:lineRule="exact"/>
        <w:ind w:left="120"/>
        <w:rPr>
          <w:rFonts w:ascii="Tahoma" w:hAnsi="Tahoma"/>
        </w:rPr>
      </w:pPr>
      <w:r>
        <w:rPr>
          <w:rFonts w:ascii="Tahoma" w:hAnsi="Tahoma"/>
          <w:color w:val="231F20"/>
          <w:spacing w:val="-2"/>
        </w:rPr>
        <w:t>Pauvreté</w:t>
      </w:r>
    </w:p>
    <w:p>
      <w:pPr>
        <w:pStyle w:val="BodyText"/>
        <w:spacing w:line="216" w:lineRule="exact"/>
        <w:rPr>
          <w:rFonts w:ascii="Tahoma" w:hAnsi="Tahoma"/>
        </w:rPr>
      </w:pPr>
      <w:r>
        <w:rPr>
          <w:rFonts w:ascii="Tahoma" w:hAnsi="Tahoma"/>
          <w:color w:val="231F20"/>
          <w:w w:val="90"/>
        </w:rPr>
        <w:t>éradication</w:t>
      </w:r>
      <w:r>
        <w:rPr>
          <w:rFonts w:ascii="Tahoma" w:hAnsi="Tahoma"/>
          <w:color w:val="231F20"/>
          <w:spacing w:val="-9"/>
          <w:w w:val="90"/>
        </w:rPr>
        <w:t> </w:t>
      </w:r>
      <w:r>
        <w:rPr>
          <w:rFonts w:ascii="Tahoma" w:hAnsi="Tahoma"/>
          <w:color w:val="231F20"/>
          <w:w w:val="90"/>
        </w:rPr>
        <w:t>de</w:t>
      </w:r>
      <w:r>
        <w:rPr>
          <w:rFonts w:ascii="Tahoma" w:hAnsi="Tahoma"/>
          <w:color w:val="231F20"/>
          <w:spacing w:val="-8"/>
          <w:w w:val="90"/>
        </w:rPr>
        <w:t> </w:t>
      </w:r>
      <w:r>
        <w:rPr>
          <w:rFonts w:ascii="Tahoma" w:hAnsi="Tahoma"/>
          <w:color w:val="231F20"/>
          <w:w w:val="90"/>
        </w:rPr>
        <w:t>la</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11</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12</w:t>
      </w:r>
      <w:r>
        <w:rPr>
          <w:rFonts w:ascii="Tahoma" w:hAnsi="Tahoma"/>
          <w:color w:val="231F20"/>
          <w:spacing w:val="-8"/>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28(b)</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30(j)</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spacing w:val="-2"/>
          <w:w w:val="90"/>
        </w:rPr>
        <w:t>31(h)</w:t>
      </w:r>
    </w:p>
    <w:p>
      <w:pPr>
        <w:pStyle w:val="BodyText"/>
        <w:ind w:right="16"/>
        <w:rPr>
          <w:rFonts w:ascii="Tahoma" w:hAnsi="Tahoma"/>
        </w:rPr>
      </w:pPr>
      <w:r>
        <w:rPr>
          <w:rFonts w:ascii="Tahoma" w:hAnsi="Tahoma"/>
          <w:color w:val="231F20"/>
          <w:w w:val="95"/>
        </w:rPr>
        <w:t>et</w:t>
      </w:r>
      <w:r>
        <w:rPr>
          <w:rFonts w:ascii="Tahoma" w:hAnsi="Tahoma"/>
          <w:color w:val="231F20"/>
          <w:spacing w:val="-5"/>
          <w:w w:val="95"/>
        </w:rPr>
        <w:t> </w:t>
      </w:r>
      <w:r>
        <w:rPr>
          <w:rFonts w:ascii="Tahoma" w:hAnsi="Tahoma"/>
          <w:color w:val="231F20"/>
          <w:w w:val="95"/>
        </w:rPr>
        <w:t>réduction</w:t>
      </w:r>
      <w:r>
        <w:rPr>
          <w:rFonts w:ascii="Tahoma" w:hAnsi="Tahoma"/>
          <w:color w:val="231F20"/>
          <w:spacing w:val="-5"/>
          <w:w w:val="95"/>
        </w:rPr>
        <w:t> </w:t>
      </w:r>
      <w:r>
        <w:rPr>
          <w:rFonts w:ascii="Tahoma" w:hAnsi="Tahoma"/>
          <w:color w:val="231F20"/>
          <w:w w:val="95"/>
        </w:rPr>
        <w:t>des</w:t>
      </w:r>
      <w:r>
        <w:rPr>
          <w:rFonts w:ascii="Tahoma" w:hAnsi="Tahoma"/>
          <w:color w:val="231F20"/>
          <w:spacing w:val="-5"/>
          <w:w w:val="95"/>
        </w:rPr>
        <w:t> </w:t>
      </w:r>
      <w:r>
        <w:rPr>
          <w:rFonts w:ascii="Tahoma" w:hAnsi="Tahoma"/>
          <w:color w:val="231F20"/>
          <w:w w:val="95"/>
        </w:rPr>
        <w:t>risques</w:t>
      </w:r>
      <w:r>
        <w:rPr>
          <w:rFonts w:ascii="Tahoma" w:hAnsi="Tahoma"/>
          <w:color w:val="231F20"/>
          <w:spacing w:val="-5"/>
          <w:w w:val="95"/>
        </w:rPr>
        <w:t> </w:t>
      </w:r>
      <w:r>
        <w:rPr>
          <w:rFonts w:ascii="Tahoma" w:hAnsi="Tahoma"/>
          <w:color w:val="231F20"/>
          <w:w w:val="95"/>
        </w:rPr>
        <w:t>de</w:t>
      </w:r>
      <w:r>
        <w:rPr>
          <w:rFonts w:ascii="Tahoma" w:hAnsi="Tahoma"/>
          <w:color w:val="231F20"/>
          <w:spacing w:val="-5"/>
          <w:w w:val="95"/>
        </w:rPr>
        <w:t> </w:t>
      </w:r>
      <w:r>
        <w:rPr>
          <w:rFonts w:ascii="Tahoma" w:hAnsi="Tahoma"/>
          <w:color w:val="231F20"/>
          <w:w w:val="95"/>
        </w:rPr>
        <w:t>catastrophe</w:t>
      </w:r>
      <w:r>
        <w:rPr>
          <w:rFonts w:ascii="Tahoma" w:hAnsi="Tahoma"/>
          <w:color w:val="231F20"/>
          <w:spacing w:val="-5"/>
          <w:w w:val="95"/>
        </w:rPr>
        <w:t> </w:t>
      </w:r>
      <w:r>
        <w:rPr>
          <w:rFonts w:ascii="Tahoma" w:hAnsi="Tahoma"/>
          <w:color w:val="231F20"/>
          <w:w w:val="95"/>
        </w:rPr>
        <w:t>:</w:t>
      </w:r>
      <w:r>
        <w:rPr>
          <w:rFonts w:ascii="Tahoma" w:hAnsi="Tahoma"/>
          <w:color w:val="231F20"/>
          <w:spacing w:val="-5"/>
          <w:w w:val="95"/>
        </w:rPr>
        <w:t> </w:t>
      </w:r>
      <w:r>
        <w:rPr>
          <w:rFonts w:ascii="Tahoma" w:hAnsi="Tahoma"/>
          <w:color w:val="231F20"/>
          <w:w w:val="95"/>
        </w:rPr>
        <w:t>6</w:t>
      </w:r>
      <w:r>
        <w:rPr>
          <w:rFonts w:ascii="Tahoma" w:hAnsi="Tahoma"/>
          <w:color w:val="231F20"/>
          <w:spacing w:val="-5"/>
          <w:w w:val="95"/>
        </w:rPr>
        <w:t> </w:t>
      </w:r>
      <w:r>
        <w:rPr>
          <w:rFonts w:ascii="Tahoma" w:hAnsi="Tahoma"/>
          <w:color w:val="231F20"/>
          <w:w w:val="95"/>
        </w:rPr>
        <w:t>;</w:t>
      </w:r>
      <w:r>
        <w:rPr>
          <w:rFonts w:ascii="Tahoma" w:hAnsi="Tahoma"/>
          <w:color w:val="231F20"/>
          <w:spacing w:val="-5"/>
          <w:w w:val="95"/>
        </w:rPr>
        <w:t> </w:t>
      </w:r>
      <w:r>
        <w:rPr>
          <w:rFonts w:ascii="Tahoma" w:hAnsi="Tahoma"/>
          <w:color w:val="231F20"/>
          <w:w w:val="95"/>
        </w:rPr>
        <w:t>47(d) </w:t>
      </w:r>
      <w:r>
        <w:rPr>
          <w:rFonts w:ascii="Tahoma" w:hAnsi="Tahoma"/>
          <w:color w:val="231F20"/>
        </w:rPr>
        <w:t>réduction de la : 47(d)</w:t>
      </w:r>
    </w:p>
    <w:p>
      <w:pPr>
        <w:pStyle w:val="BodyText"/>
        <w:spacing w:line="214" w:lineRule="exact"/>
        <w:ind w:left="120"/>
        <w:rPr>
          <w:rFonts w:ascii="Tahoma"/>
        </w:rPr>
      </w:pPr>
      <w:r>
        <w:rPr>
          <w:rFonts w:ascii="Tahoma"/>
          <w:color w:val="231F20"/>
          <w:spacing w:val="-4"/>
          <w:w w:val="105"/>
        </w:rPr>
        <w:t>Pays</w:t>
      </w:r>
    </w:p>
    <w:p>
      <w:pPr>
        <w:pStyle w:val="BodyText"/>
        <w:spacing w:line="216" w:lineRule="exact"/>
        <w:rPr>
          <w:rFonts w:ascii="Tahoma"/>
        </w:rPr>
      </w:pPr>
      <w:r>
        <w:rPr>
          <w:rFonts w:ascii="Tahoma"/>
          <w:color w:val="231F20"/>
          <w:w w:val="90"/>
        </w:rPr>
        <w:t>africains,</w:t>
      </w:r>
      <w:r>
        <w:rPr>
          <w:rFonts w:ascii="Tahoma"/>
          <w:color w:val="231F20"/>
          <w:spacing w:val="-8"/>
          <w:w w:val="90"/>
        </w:rPr>
        <w:t> </w:t>
      </w:r>
      <w:r>
        <w:rPr>
          <w:rFonts w:ascii="Tahoma"/>
          <w:color w:val="231F20"/>
          <w:w w:val="90"/>
        </w:rPr>
        <w:t>besoins</w:t>
      </w:r>
      <w:r>
        <w:rPr>
          <w:rFonts w:ascii="Tahoma"/>
          <w:color w:val="231F20"/>
          <w:spacing w:val="-5"/>
          <w:w w:val="90"/>
        </w:rPr>
        <w:t> </w:t>
      </w:r>
      <w:r>
        <w:rPr>
          <w:rFonts w:ascii="Tahoma"/>
          <w:color w:val="231F20"/>
          <w:w w:val="90"/>
        </w:rPr>
        <w:t>des</w:t>
      </w:r>
      <w:r>
        <w:rPr>
          <w:rFonts w:ascii="Tahoma"/>
          <w:color w:val="231F20"/>
          <w:spacing w:val="-5"/>
          <w:w w:val="90"/>
        </w:rPr>
        <w:t> </w:t>
      </w:r>
      <w:r>
        <w:rPr>
          <w:rFonts w:ascii="Tahoma"/>
          <w:color w:val="231F20"/>
          <w:w w:val="90"/>
        </w:rPr>
        <w:t>:</w:t>
      </w:r>
      <w:r>
        <w:rPr>
          <w:rFonts w:ascii="Tahoma"/>
          <w:color w:val="231F20"/>
          <w:spacing w:val="-6"/>
          <w:w w:val="90"/>
        </w:rPr>
        <w:t> </w:t>
      </w:r>
      <w:r>
        <w:rPr>
          <w:rFonts w:ascii="Tahoma"/>
          <w:color w:val="231F20"/>
          <w:w w:val="90"/>
        </w:rPr>
        <w:t>8</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17</w:t>
      </w:r>
      <w:r>
        <w:rPr>
          <w:rFonts w:ascii="Tahoma"/>
          <w:color w:val="231F20"/>
          <w:spacing w:val="-5"/>
          <w:w w:val="90"/>
        </w:rPr>
        <w:t> </w:t>
      </w:r>
      <w:r>
        <w:rPr>
          <w:rFonts w:ascii="Tahoma"/>
          <w:color w:val="231F20"/>
          <w:w w:val="90"/>
        </w:rPr>
        <w:t>;</w:t>
      </w:r>
      <w:r>
        <w:rPr>
          <w:rFonts w:ascii="Tahoma"/>
          <w:color w:val="231F20"/>
          <w:spacing w:val="-6"/>
          <w:w w:val="90"/>
        </w:rPr>
        <w:t> </w:t>
      </w:r>
      <w:r>
        <w:rPr>
          <w:rFonts w:ascii="Tahoma"/>
          <w:color w:val="231F20"/>
          <w:w w:val="90"/>
        </w:rPr>
        <w:t>19(m)</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41</w:t>
      </w:r>
      <w:r>
        <w:rPr>
          <w:rFonts w:ascii="Tahoma"/>
          <w:color w:val="231F20"/>
          <w:spacing w:val="-6"/>
          <w:w w:val="90"/>
        </w:rPr>
        <w:t> </w:t>
      </w:r>
      <w:r>
        <w:rPr>
          <w:rFonts w:ascii="Tahoma"/>
          <w:color w:val="231F20"/>
          <w:w w:val="90"/>
        </w:rPr>
        <w:t>;</w:t>
      </w:r>
      <w:r>
        <w:rPr>
          <w:rFonts w:ascii="Tahoma"/>
          <w:color w:val="231F20"/>
          <w:spacing w:val="-5"/>
          <w:w w:val="90"/>
        </w:rPr>
        <w:t> </w:t>
      </w:r>
      <w:r>
        <w:rPr>
          <w:rFonts w:ascii="Tahoma"/>
          <w:color w:val="231F20"/>
          <w:w w:val="90"/>
        </w:rPr>
        <w:t>43</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spacing w:val="-2"/>
          <w:w w:val="90"/>
        </w:rPr>
        <w:t>47(a)</w:t>
      </w:r>
    </w:p>
    <w:p>
      <w:pPr>
        <w:pStyle w:val="BodyText"/>
        <w:rPr>
          <w:rFonts w:ascii="Tahoma" w:hAnsi="Tahoma"/>
        </w:rPr>
      </w:pPr>
      <w:r>
        <w:rPr>
          <w:rFonts w:ascii="Tahoma" w:hAnsi="Tahoma"/>
          <w:color w:val="231F20"/>
          <w:w w:val="90"/>
        </w:rPr>
        <w:t>à revenus intermédiaires, besoins des : 8 ; 17 ; 19(m) ; 41 ; </w:t>
      </w:r>
      <w:r>
        <w:rPr>
          <w:rFonts w:ascii="Tahoma" w:hAnsi="Tahoma"/>
          <w:color w:val="231F20"/>
          <w:spacing w:val="-2"/>
          <w:w w:val="95"/>
        </w:rPr>
        <w:t>47(a)</w:t>
      </w:r>
    </w:p>
    <w:p>
      <w:pPr>
        <w:pStyle w:val="BodyText"/>
        <w:spacing w:line="237" w:lineRule="auto"/>
        <w:ind w:right="16"/>
        <w:rPr>
          <w:rFonts w:ascii="Tahoma" w:hAnsi="Tahoma"/>
        </w:rPr>
      </w:pPr>
      <w:r>
        <w:rPr>
          <w:rFonts w:ascii="Tahoma" w:hAnsi="Tahoma"/>
          <w:color w:val="231F20"/>
          <w:spacing w:val="-2"/>
        </w:rPr>
        <w:t>confrontés</w:t>
      </w:r>
      <w:r>
        <w:rPr>
          <w:rFonts w:ascii="Tahoma" w:hAnsi="Tahoma"/>
          <w:color w:val="231F20"/>
          <w:spacing w:val="-10"/>
        </w:rPr>
        <w:t> </w:t>
      </w:r>
      <w:r>
        <w:rPr>
          <w:rFonts w:ascii="Tahoma" w:hAnsi="Tahoma"/>
          <w:color w:val="231F20"/>
          <w:spacing w:val="-2"/>
        </w:rPr>
        <w:t>à</w:t>
      </w:r>
      <w:r>
        <w:rPr>
          <w:rFonts w:ascii="Tahoma" w:hAnsi="Tahoma"/>
          <w:color w:val="231F20"/>
          <w:spacing w:val="-10"/>
        </w:rPr>
        <w:t> </w:t>
      </w:r>
      <w:r>
        <w:rPr>
          <w:rFonts w:ascii="Tahoma" w:hAnsi="Tahoma"/>
          <w:color w:val="231F20"/>
          <w:spacing w:val="-2"/>
        </w:rPr>
        <w:t>des</w:t>
      </w:r>
      <w:r>
        <w:rPr>
          <w:rFonts w:ascii="Tahoma" w:hAnsi="Tahoma"/>
          <w:color w:val="231F20"/>
          <w:spacing w:val="-10"/>
        </w:rPr>
        <w:t> </w:t>
      </w:r>
      <w:r>
        <w:rPr>
          <w:rFonts w:ascii="Tahoma" w:hAnsi="Tahoma"/>
          <w:color w:val="231F20"/>
          <w:spacing w:val="-2"/>
        </w:rPr>
        <w:t>risques</w:t>
      </w:r>
      <w:r>
        <w:rPr>
          <w:rFonts w:ascii="Tahoma" w:hAnsi="Tahoma"/>
          <w:color w:val="231F20"/>
          <w:spacing w:val="-10"/>
        </w:rPr>
        <w:t> </w:t>
      </w:r>
      <w:r>
        <w:rPr>
          <w:rFonts w:ascii="Tahoma" w:hAnsi="Tahoma"/>
          <w:color w:val="231F20"/>
          <w:spacing w:val="-2"/>
        </w:rPr>
        <w:t>de</w:t>
      </w:r>
      <w:r>
        <w:rPr>
          <w:rFonts w:ascii="Tahoma" w:hAnsi="Tahoma"/>
          <w:color w:val="231F20"/>
          <w:spacing w:val="-10"/>
        </w:rPr>
        <w:t> </w:t>
      </w:r>
      <w:r>
        <w:rPr>
          <w:rFonts w:ascii="Tahoma" w:hAnsi="Tahoma"/>
          <w:color w:val="231F20"/>
          <w:spacing w:val="-2"/>
        </w:rPr>
        <w:t>catastrophe</w:t>
      </w:r>
      <w:r>
        <w:rPr>
          <w:rFonts w:ascii="Tahoma" w:hAnsi="Tahoma"/>
          <w:color w:val="231F20"/>
          <w:spacing w:val="-10"/>
        </w:rPr>
        <w:t> </w:t>
      </w:r>
      <w:r>
        <w:rPr>
          <w:rFonts w:ascii="Tahoma" w:hAnsi="Tahoma"/>
          <w:color w:val="231F20"/>
          <w:spacing w:val="-2"/>
        </w:rPr>
        <w:t>spécifiques</w:t>
      </w:r>
      <w:r>
        <w:rPr>
          <w:rFonts w:ascii="Tahoma" w:hAnsi="Tahoma"/>
          <w:color w:val="231F20"/>
          <w:spacing w:val="-10"/>
        </w:rPr>
        <w:t> </w:t>
      </w:r>
      <w:r>
        <w:rPr>
          <w:rFonts w:ascii="Tahoma" w:hAnsi="Tahoma"/>
          <w:color w:val="231F20"/>
          <w:spacing w:val="-2"/>
        </w:rPr>
        <w:t>: 19(m)</w:t>
      </w:r>
      <w:r>
        <w:rPr>
          <w:rFonts w:ascii="Tahoma" w:hAnsi="Tahoma"/>
          <w:color w:val="231F20"/>
          <w:spacing w:val="-14"/>
        </w:rPr>
        <w:t> </w:t>
      </w:r>
      <w:r>
        <w:rPr>
          <w:rFonts w:ascii="Tahoma" w:hAnsi="Tahoma"/>
          <w:color w:val="231F20"/>
          <w:spacing w:val="-2"/>
        </w:rPr>
        <w:t>;</w:t>
      </w:r>
      <w:r>
        <w:rPr>
          <w:rFonts w:ascii="Tahoma" w:hAnsi="Tahoma"/>
          <w:color w:val="231F20"/>
          <w:spacing w:val="-14"/>
        </w:rPr>
        <w:t> </w:t>
      </w:r>
      <w:r>
        <w:rPr>
          <w:rFonts w:ascii="Tahoma" w:hAnsi="Tahoma"/>
          <w:color w:val="231F20"/>
          <w:spacing w:val="-2"/>
        </w:rPr>
        <w:t>30(c)</w:t>
      </w:r>
      <w:r>
        <w:rPr>
          <w:rFonts w:ascii="Tahoma" w:hAnsi="Tahoma"/>
          <w:color w:val="231F20"/>
          <w:spacing w:val="-14"/>
        </w:rPr>
        <w:t> </w:t>
      </w:r>
      <w:r>
        <w:rPr>
          <w:rFonts w:ascii="Tahoma" w:hAnsi="Tahoma"/>
          <w:color w:val="231F20"/>
          <w:spacing w:val="-2"/>
        </w:rPr>
        <w:t>;</w:t>
      </w:r>
      <w:r>
        <w:rPr>
          <w:rFonts w:ascii="Tahoma" w:hAnsi="Tahoma"/>
          <w:color w:val="231F20"/>
          <w:spacing w:val="-14"/>
        </w:rPr>
        <w:t> </w:t>
      </w:r>
      <w:r>
        <w:rPr>
          <w:rFonts w:ascii="Tahoma" w:hAnsi="Tahoma"/>
          <w:color w:val="231F20"/>
          <w:spacing w:val="-2"/>
        </w:rPr>
        <w:t>47(a)</w:t>
      </w:r>
    </w:p>
    <w:p>
      <w:pPr>
        <w:pStyle w:val="BodyText"/>
        <w:spacing w:line="217" w:lineRule="exact"/>
        <w:rPr>
          <w:rFonts w:ascii="Tahoma" w:hAnsi="Tahoma"/>
        </w:rPr>
      </w:pPr>
      <w:r>
        <w:rPr>
          <w:rFonts w:ascii="Tahoma" w:hAnsi="Tahoma"/>
          <w:color w:val="231F20"/>
          <w:w w:val="95"/>
        </w:rPr>
        <w:t>développés,</w:t>
      </w:r>
      <w:r>
        <w:rPr>
          <w:rFonts w:ascii="Tahoma" w:hAnsi="Tahoma"/>
          <w:color w:val="231F20"/>
          <w:spacing w:val="-3"/>
          <w:w w:val="95"/>
        </w:rPr>
        <w:t> </w:t>
      </w:r>
      <w:r>
        <w:rPr>
          <w:rFonts w:ascii="Tahoma" w:hAnsi="Tahoma"/>
          <w:color w:val="231F20"/>
          <w:w w:val="95"/>
        </w:rPr>
        <w:t>engagements</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19(l)</w:t>
      </w:r>
    </w:p>
    <w:p>
      <w:pPr>
        <w:pStyle w:val="BodyText"/>
        <w:rPr>
          <w:rFonts w:ascii="Tahoma" w:hAnsi="Tahoma"/>
        </w:rPr>
      </w:pPr>
      <w:r>
        <w:rPr>
          <w:rFonts w:ascii="Tahoma" w:hAnsi="Tahoma"/>
          <w:color w:val="231F20"/>
          <w:w w:val="90"/>
        </w:rPr>
        <w:t>les</w:t>
      </w:r>
      <w:r>
        <w:rPr>
          <w:rFonts w:ascii="Tahoma" w:hAnsi="Tahoma"/>
          <w:color w:val="231F20"/>
          <w:spacing w:val="-4"/>
          <w:w w:val="90"/>
        </w:rPr>
        <w:t> </w:t>
      </w:r>
      <w:r>
        <w:rPr>
          <w:rFonts w:ascii="Tahoma" w:hAnsi="Tahoma"/>
          <w:color w:val="231F20"/>
          <w:w w:val="90"/>
        </w:rPr>
        <w:t>moins</w:t>
      </w:r>
      <w:r>
        <w:rPr>
          <w:rFonts w:ascii="Tahoma" w:hAnsi="Tahoma"/>
          <w:color w:val="231F20"/>
          <w:spacing w:val="-4"/>
          <w:w w:val="90"/>
        </w:rPr>
        <w:t> </w:t>
      </w:r>
      <w:r>
        <w:rPr>
          <w:rFonts w:ascii="Tahoma" w:hAnsi="Tahoma"/>
          <w:color w:val="231F20"/>
          <w:w w:val="90"/>
        </w:rPr>
        <w:t>avancés,</w:t>
      </w:r>
      <w:r>
        <w:rPr>
          <w:rFonts w:ascii="Tahoma" w:hAnsi="Tahoma"/>
          <w:color w:val="231F20"/>
          <w:spacing w:val="-4"/>
          <w:w w:val="90"/>
        </w:rPr>
        <w:t> </w:t>
      </w:r>
      <w:r>
        <w:rPr>
          <w:rFonts w:ascii="Tahoma" w:hAnsi="Tahoma"/>
          <w:color w:val="231F20"/>
          <w:w w:val="90"/>
        </w:rPr>
        <w:t>besoins</w:t>
      </w:r>
      <w:r>
        <w:rPr>
          <w:rFonts w:ascii="Tahoma" w:hAnsi="Tahoma"/>
          <w:color w:val="231F20"/>
          <w:spacing w:val="-4"/>
          <w:w w:val="90"/>
        </w:rPr>
        <w:t> </w:t>
      </w:r>
      <w:r>
        <w:rPr>
          <w:rFonts w:ascii="Tahoma" w:hAnsi="Tahoma"/>
          <w:color w:val="231F20"/>
          <w:w w:val="90"/>
        </w:rPr>
        <w:t>des</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8</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17</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19(m)</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41</w:t>
      </w:r>
      <w:r>
        <w:rPr>
          <w:rFonts w:ascii="Tahoma" w:hAnsi="Tahoma"/>
          <w:color w:val="231F20"/>
          <w:spacing w:val="-4"/>
          <w:w w:val="90"/>
        </w:rPr>
        <w:t> </w:t>
      </w:r>
      <w:r>
        <w:rPr>
          <w:rFonts w:ascii="Tahoma" w:hAnsi="Tahoma"/>
          <w:color w:val="231F20"/>
          <w:w w:val="90"/>
        </w:rPr>
        <w:t>;</w:t>
      </w:r>
      <w:r>
        <w:rPr>
          <w:rFonts w:ascii="Tahoma" w:hAnsi="Tahoma"/>
          <w:color w:val="231F20"/>
          <w:spacing w:val="-4"/>
          <w:w w:val="90"/>
        </w:rPr>
        <w:t> </w:t>
      </w:r>
      <w:r>
        <w:rPr>
          <w:rFonts w:ascii="Tahoma" w:hAnsi="Tahoma"/>
          <w:color w:val="231F20"/>
          <w:w w:val="90"/>
        </w:rPr>
        <w:t>47(a) </w:t>
      </w:r>
      <w:r>
        <w:rPr>
          <w:rFonts w:ascii="Tahoma" w:hAnsi="Tahoma"/>
          <w:color w:val="231F20"/>
        </w:rPr>
        <w:t>protection des : 5</w:t>
      </w:r>
    </w:p>
    <w:p>
      <w:pPr>
        <w:pStyle w:val="BodyText"/>
        <w:spacing w:line="237" w:lineRule="auto"/>
        <w:ind w:left="120" w:right="2034" w:firstLine="284"/>
        <w:rPr>
          <w:rFonts w:ascii="Tahoma" w:hAnsi="Tahoma"/>
        </w:rPr>
      </w:pPr>
      <w:r>
        <w:rPr>
          <w:rFonts w:ascii="Tahoma" w:hAnsi="Tahoma"/>
          <w:color w:val="231F20"/>
          <w:spacing w:val="-2"/>
        </w:rPr>
        <w:t>sujets</w:t>
      </w:r>
      <w:r>
        <w:rPr>
          <w:rFonts w:ascii="Tahoma" w:hAnsi="Tahoma"/>
          <w:color w:val="231F20"/>
          <w:spacing w:val="-14"/>
        </w:rPr>
        <w:t> </w:t>
      </w:r>
      <w:r>
        <w:rPr>
          <w:rFonts w:ascii="Tahoma" w:hAnsi="Tahoma"/>
          <w:color w:val="231F20"/>
          <w:spacing w:val="-2"/>
        </w:rPr>
        <w:t>à</w:t>
      </w:r>
      <w:r>
        <w:rPr>
          <w:rFonts w:ascii="Tahoma" w:hAnsi="Tahoma"/>
          <w:color w:val="231F20"/>
          <w:spacing w:val="-14"/>
        </w:rPr>
        <w:t> </w:t>
      </w:r>
      <w:r>
        <w:rPr>
          <w:rFonts w:ascii="Tahoma" w:hAnsi="Tahoma"/>
          <w:color w:val="231F20"/>
          <w:spacing w:val="-2"/>
        </w:rPr>
        <w:t>des</w:t>
      </w:r>
      <w:r>
        <w:rPr>
          <w:rFonts w:ascii="Tahoma" w:hAnsi="Tahoma"/>
          <w:color w:val="231F20"/>
          <w:spacing w:val="-14"/>
        </w:rPr>
        <w:t> </w:t>
      </w:r>
      <w:r>
        <w:rPr>
          <w:rFonts w:ascii="Tahoma" w:hAnsi="Tahoma"/>
          <w:color w:val="231F20"/>
          <w:spacing w:val="-2"/>
        </w:rPr>
        <w:t>catastrophes</w:t>
      </w:r>
      <w:r>
        <w:rPr>
          <w:rFonts w:ascii="Tahoma" w:hAnsi="Tahoma"/>
          <w:color w:val="231F20"/>
          <w:spacing w:val="-14"/>
        </w:rPr>
        <w:t> </w:t>
      </w:r>
      <w:r>
        <w:rPr>
          <w:rFonts w:ascii="Tahoma" w:hAnsi="Tahoma"/>
          <w:color w:val="231F20"/>
          <w:spacing w:val="-2"/>
        </w:rPr>
        <w:t>:</w:t>
      </w:r>
      <w:r>
        <w:rPr>
          <w:rFonts w:ascii="Tahoma" w:hAnsi="Tahoma"/>
          <w:color w:val="231F20"/>
          <w:spacing w:val="-14"/>
        </w:rPr>
        <w:t> </w:t>
      </w:r>
      <w:r>
        <w:rPr>
          <w:rFonts w:ascii="Tahoma" w:hAnsi="Tahoma"/>
          <w:color w:val="231F20"/>
          <w:spacing w:val="-2"/>
        </w:rPr>
        <w:t>40 </w:t>
      </w:r>
      <w:r>
        <w:rPr>
          <w:rFonts w:ascii="Tahoma" w:hAnsi="Tahoma"/>
          <w:color w:val="231F20"/>
        </w:rPr>
        <w:t>Pays en développement</w:t>
      </w:r>
    </w:p>
    <w:p>
      <w:pPr>
        <w:pStyle w:val="BodyText"/>
        <w:rPr>
          <w:rFonts w:ascii="Tahoma" w:hAnsi="Tahoma"/>
        </w:rPr>
      </w:pPr>
      <w:r>
        <w:rPr>
          <w:rFonts w:ascii="Tahoma" w:hAnsi="Tahoma"/>
          <w:color w:val="231F20"/>
        </w:rPr>
        <w:t>nécessité</w:t>
      </w:r>
      <w:r>
        <w:rPr>
          <w:rFonts w:ascii="Tahoma" w:hAnsi="Tahoma"/>
          <w:color w:val="231F20"/>
          <w:spacing w:val="-4"/>
        </w:rPr>
        <w:t> </w:t>
      </w:r>
      <w:r>
        <w:rPr>
          <w:rFonts w:ascii="Tahoma" w:hAnsi="Tahoma"/>
          <w:color w:val="231F20"/>
        </w:rPr>
        <w:t>de</w:t>
      </w:r>
      <w:r>
        <w:rPr>
          <w:rFonts w:ascii="Tahoma" w:hAnsi="Tahoma"/>
          <w:color w:val="231F20"/>
          <w:spacing w:val="-4"/>
        </w:rPr>
        <w:t> </w:t>
      </w:r>
      <w:r>
        <w:rPr>
          <w:rFonts w:ascii="Tahoma" w:hAnsi="Tahoma"/>
          <w:color w:val="231F20"/>
        </w:rPr>
        <w:t>renforcer</w:t>
      </w:r>
      <w:r>
        <w:rPr>
          <w:rFonts w:ascii="Tahoma" w:hAnsi="Tahoma"/>
          <w:color w:val="231F20"/>
          <w:spacing w:val="-9"/>
        </w:rPr>
        <w:t> </w:t>
      </w:r>
      <w:r>
        <w:rPr>
          <w:rFonts w:ascii="Tahoma" w:hAnsi="Tahoma"/>
          <w:color w:val="231F20"/>
        </w:rPr>
        <w:t>les</w:t>
      </w:r>
      <w:r>
        <w:rPr>
          <w:rFonts w:ascii="Tahoma" w:hAnsi="Tahoma"/>
          <w:color w:val="231F20"/>
          <w:spacing w:val="-4"/>
        </w:rPr>
        <w:t> </w:t>
      </w:r>
      <w:r>
        <w:rPr>
          <w:rFonts w:ascii="Tahoma" w:hAnsi="Tahoma"/>
          <w:color w:val="231F20"/>
        </w:rPr>
        <w:t>moyens</w:t>
      </w:r>
      <w:r>
        <w:rPr>
          <w:rFonts w:ascii="Tahoma" w:hAnsi="Tahoma"/>
          <w:color w:val="231F20"/>
          <w:spacing w:val="-4"/>
        </w:rPr>
        <w:t> </w:t>
      </w:r>
      <w:r>
        <w:rPr>
          <w:rFonts w:ascii="Tahoma" w:hAnsi="Tahoma"/>
          <w:color w:val="231F20"/>
        </w:rPr>
        <w:t>et</w:t>
      </w:r>
      <w:r>
        <w:rPr>
          <w:rFonts w:ascii="Tahoma" w:hAnsi="Tahoma"/>
          <w:color w:val="231F20"/>
          <w:spacing w:val="-4"/>
        </w:rPr>
        <w:t> </w:t>
      </w:r>
      <w:r>
        <w:rPr>
          <w:rFonts w:ascii="Tahoma" w:hAnsi="Tahoma"/>
          <w:color w:val="231F20"/>
        </w:rPr>
        <w:t>compétences</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8</w:t>
      </w:r>
      <w:r>
        <w:rPr>
          <w:rFonts w:ascii="Tahoma" w:hAnsi="Tahoma"/>
          <w:color w:val="231F20"/>
          <w:spacing w:val="-4"/>
        </w:rPr>
        <w:t> </w:t>
      </w:r>
      <w:r>
        <w:rPr>
          <w:rFonts w:ascii="Tahoma" w:hAnsi="Tahoma"/>
          <w:color w:val="231F20"/>
        </w:rPr>
        <w:t>; </w:t>
      </w:r>
      <w:r>
        <w:rPr>
          <w:rFonts w:ascii="Tahoma" w:hAnsi="Tahoma"/>
          <w:color w:val="231F20"/>
          <w:spacing w:val="-2"/>
          <w:w w:val="90"/>
        </w:rPr>
        <w:t>19(a)</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19(m)</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38</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39</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40</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41</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42</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43</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44</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45</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46</w:t>
      </w:r>
      <w:r>
        <w:rPr>
          <w:rFonts w:ascii="Tahoma" w:hAnsi="Tahoma"/>
          <w:color w:val="231F20"/>
          <w:spacing w:val="-7"/>
          <w:w w:val="90"/>
        </w:rPr>
        <w:t> </w:t>
      </w:r>
      <w:r>
        <w:rPr>
          <w:rFonts w:ascii="Tahoma" w:hAnsi="Tahoma"/>
          <w:color w:val="231F20"/>
          <w:spacing w:val="-2"/>
          <w:w w:val="90"/>
        </w:rPr>
        <w:t>;</w:t>
      </w:r>
      <w:r>
        <w:rPr>
          <w:rFonts w:ascii="Tahoma" w:hAnsi="Tahoma"/>
          <w:color w:val="231F20"/>
          <w:spacing w:val="-7"/>
          <w:w w:val="90"/>
        </w:rPr>
        <w:t> </w:t>
      </w:r>
      <w:r>
        <w:rPr>
          <w:rFonts w:ascii="Tahoma" w:hAnsi="Tahoma"/>
          <w:color w:val="231F20"/>
          <w:spacing w:val="-2"/>
          <w:w w:val="90"/>
        </w:rPr>
        <w:t>47(a)</w:t>
      </w:r>
      <w:r>
        <w:rPr>
          <w:rFonts w:ascii="Tahoma" w:hAnsi="Tahoma"/>
          <w:color w:val="231F20"/>
          <w:spacing w:val="-7"/>
          <w:w w:val="90"/>
        </w:rPr>
        <w:t> </w:t>
      </w:r>
      <w:r>
        <w:rPr>
          <w:rFonts w:ascii="Tahoma" w:hAnsi="Tahoma"/>
          <w:color w:val="231F20"/>
          <w:spacing w:val="-2"/>
          <w:w w:val="90"/>
        </w:rPr>
        <w:t>;</w:t>
      </w:r>
    </w:p>
    <w:p>
      <w:pPr>
        <w:pStyle w:val="BodyText"/>
        <w:spacing w:line="214" w:lineRule="exact"/>
        <w:rPr>
          <w:rFonts w:ascii="Tahoma"/>
        </w:rPr>
      </w:pPr>
      <w:r>
        <w:rPr>
          <w:rFonts w:ascii="Tahoma"/>
          <w:color w:val="231F20"/>
          <w:w w:val="90"/>
        </w:rPr>
        <w:t>sans</w:t>
      </w:r>
      <w:r>
        <w:rPr>
          <w:rFonts w:ascii="Tahoma"/>
          <w:color w:val="231F20"/>
          <w:spacing w:val="-5"/>
          <w:w w:val="90"/>
        </w:rPr>
        <w:t> </w:t>
      </w:r>
      <w:r>
        <w:rPr>
          <w:rFonts w:ascii="Tahoma"/>
          <w:color w:val="231F20"/>
          <w:w w:val="90"/>
        </w:rPr>
        <w:t>littoral</w:t>
      </w:r>
      <w:r>
        <w:rPr>
          <w:rFonts w:ascii="Tahoma"/>
          <w:color w:val="231F20"/>
          <w:spacing w:val="-4"/>
          <w:w w:val="90"/>
        </w:rPr>
        <w:t> </w:t>
      </w:r>
      <w:r>
        <w:rPr>
          <w:rFonts w:ascii="Tahoma"/>
          <w:color w:val="231F20"/>
          <w:w w:val="90"/>
        </w:rPr>
        <w:t>:</w:t>
      </w:r>
      <w:r>
        <w:rPr>
          <w:rFonts w:ascii="Tahoma"/>
          <w:color w:val="231F20"/>
          <w:spacing w:val="-4"/>
          <w:w w:val="90"/>
        </w:rPr>
        <w:t> </w:t>
      </w:r>
      <w:r>
        <w:rPr>
          <w:rFonts w:ascii="Tahoma"/>
          <w:color w:val="231F20"/>
          <w:w w:val="90"/>
        </w:rPr>
        <w:t>17</w:t>
      </w:r>
      <w:r>
        <w:rPr>
          <w:rFonts w:ascii="Tahoma"/>
          <w:color w:val="231F20"/>
          <w:spacing w:val="-4"/>
          <w:w w:val="90"/>
        </w:rPr>
        <w:t> </w:t>
      </w:r>
      <w:r>
        <w:rPr>
          <w:rFonts w:ascii="Tahoma"/>
          <w:color w:val="231F20"/>
          <w:w w:val="90"/>
        </w:rPr>
        <w:t>;</w:t>
      </w:r>
      <w:r>
        <w:rPr>
          <w:rFonts w:ascii="Tahoma"/>
          <w:color w:val="231F20"/>
          <w:spacing w:val="-4"/>
          <w:w w:val="90"/>
        </w:rPr>
        <w:t> </w:t>
      </w:r>
      <w:r>
        <w:rPr>
          <w:rFonts w:ascii="Tahoma"/>
          <w:color w:val="231F20"/>
          <w:w w:val="90"/>
        </w:rPr>
        <w:t>41</w:t>
      </w:r>
      <w:r>
        <w:rPr>
          <w:rFonts w:ascii="Tahoma"/>
          <w:color w:val="231F20"/>
          <w:spacing w:val="-4"/>
          <w:w w:val="90"/>
        </w:rPr>
        <w:t> </w:t>
      </w:r>
      <w:r>
        <w:rPr>
          <w:rFonts w:ascii="Tahoma"/>
          <w:color w:val="231F20"/>
          <w:w w:val="90"/>
        </w:rPr>
        <w:t>;</w:t>
      </w:r>
      <w:r>
        <w:rPr>
          <w:rFonts w:ascii="Tahoma"/>
          <w:color w:val="231F20"/>
          <w:spacing w:val="-4"/>
          <w:w w:val="90"/>
        </w:rPr>
        <w:t> 47(a)</w:t>
      </w:r>
    </w:p>
    <w:p>
      <w:pPr>
        <w:pStyle w:val="BodyText"/>
        <w:rPr>
          <w:rFonts w:ascii="Tahoma"/>
        </w:rPr>
      </w:pPr>
      <w:r>
        <w:rPr>
          <w:rFonts w:ascii="Tahoma"/>
          <w:color w:val="231F20"/>
          <w:w w:val="90"/>
        </w:rPr>
        <w:t>soutien</w:t>
      </w:r>
      <w:r>
        <w:rPr>
          <w:rFonts w:ascii="Tahoma"/>
          <w:color w:val="231F20"/>
          <w:spacing w:val="-5"/>
          <w:w w:val="90"/>
        </w:rPr>
        <w:t> </w:t>
      </w:r>
      <w:r>
        <w:rPr>
          <w:rFonts w:ascii="Tahoma"/>
          <w:color w:val="231F20"/>
          <w:w w:val="90"/>
        </w:rPr>
        <w:t>aux</w:t>
      </w:r>
      <w:r>
        <w:rPr>
          <w:rFonts w:ascii="Tahoma"/>
          <w:color w:val="231F20"/>
          <w:spacing w:val="-7"/>
          <w:w w:val="90"/>
        </w:rPr>
        <w:t> </w:t>
      </w:r>
      <w:r>
        <w:rPr>
          <w:rFonts w:ascii="Tahoma"/>
          <w:color w:val="231F20"/>
          <w:w w:val="90"/>
        </w:rPr>
        <w:t>:</w:t>
      </w:r>
      <w:r>
        <w:rPr>
          <w:rFonts w:ascii="Tahoma"/>
          <w:color w:val="231F20"/>
          <w:spacing w:val="-5"/>
          <w:w w:val="90"/>
        </w:rPr>
        <w:t> </w:t>
      </w:r>
      <w:r>
        <w:rPr>
          <w:rFonts w:ascii="Tahoma"/>
          <w:color w:val="231F20"/>
          <w:w w:val="90"/>
        </w:rPr>
        <w:t>19(m)</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38</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39</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40</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41</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42</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43</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44</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45</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46</w:t>
      </w:r>
      <w:r>
        <w:rPr>
          <w:rFonts w:ascii="Tahoma"/>
          <w:color w:val="231F20"/>
          <w:spacing w:val="-5"/>
          <w:w w:val="90"/>
        </w:rPr>
        <w:t> </w:t>
      </w:r>
      <w:r>
        <w:rPr>
          <w:rFonts w:ascii="Tahoma"/>
          <w:color w:val="231F20"/>
          <w:w w:val="90"/>
        </w:rPr>
        <w:t>; </w:t>
      </w:r>
      <w:r>
        <w:rPr>
          <w:rFonts w:ascii="Tahoma"/>
          <w:color w:val="231F20"/>
        </w:rPr>
        <w:t>47(a)</w:t>
      </w:r>
      <w:r>
        <w:rPr>
          <w:rFonts w:ascii="Tahoma"/>
          <w:color w:val="231F20"/>
          <w:spacing w:val="-11"/>
        </w:rPr>
        <w:t> </w:t>
      </w:r>
      <w:r>
        <w:rPr>
          <w:rFonts w:ascii="Tahoma"/>
          <w:color w:val="231F20"/>
        </w:rPr>
        <w:t>;</w:t>
      </w:r>
      <w:r>
        <w:rPr>
          <w:rFonts w:ascii="Tahoma"/>
          <w:color w:val="231F20"/>
          <w:spacing w:val="-11"/>
        </w:rPr>
        <w:t> </w:t>
      </w:r>
      <w:r>
        <w:rPr>
          <w:rFonts w:ascii="Tahoma"/>
          <w:color w:val="231F20"/>
        </w:rPr>
        <w:t>48(b)</w:t>
      </w:r>
      <w:r>
        <w:rPr>
          <w:rFonts w:ascii="Tahoma"/>
          <w:color w:val="231F20"/>
          <w:spacing w:val="-11"/>
        </w:rPr>
        <w:t> </w:t>
      </w:r>
      <w:r>
        <w:rPr>
          <w:rFonts w:ascii="Tahoma"/>
          <w:color w:val="231F20"/>
        </w:rPr>
        <w:t>;</w:t>
      </w:r>
      <w:r>
        <w:rPr>
          <w:rFonts w:ascii="Tahoma"/>
          <w:color w:val="231F20"/>
          <w:spacing w:val="-11"/>
        </w:rPr>
        <w:t> </w:t>
      </w:r>
      <w:r>
        <w:rPr>
          <w:rFonts w:ascii="Tahoma"/>
          <w:color w:val="231F20"/>
        </w:rPr>
        <w:t>48(d)</w:t>
      </w:r>
    </w:p>
    <w:p>
      <w:pPr>
        <w:pStyle w:val="BodyText"/>
        <w:spacing w:line="237" w:lineRule="auto"/>
        <w:ind w:left="120" w:right="742"/>
        <w:rPr>
          <w:rFonts w:ascii="Tahoma" w:hAnsi="Tahoma"/>
        </w:rPr>
      </w:pPr>
      <w:r>
        <w:rPr>
          <w:rFonts w:ascii="Tahoma" w:hAnsi="Tahoma"/>
          <w:color w:val="231F20"/>
          <w:w w:val="95"/>
        </w:rPr>
        <w:t>Personnes</w:t>
      </w:r>
      <w:r>
        <w:rPr>
          <w:rFonts w:ascii="Tahoma" w:hAnsi="Tahoma"/>
          <w:color w:val="231F20"/>
          <w:spacing w:val="-12"/>
          <w:w w:val="95"/>
        </w:rPr>
        <w:t> </w:t>
      </w:r>
      <w:r>
        <w:rPr>
          <w:rFonts w:ascii="Tahoma" w:hAnsi="Tahoma"/>
          <w:color w:val="231F20"/>
          <w:w w:val="95"/>
        </w:rPr>
        <w:t>âgées,</w:t>
      </w:r>
      <w:r>
        <w:rPr>
          <w:rFonts w:ascii="Tahoma" w:hAnsi="Tahoma"/>
          <w:color w:val="231F20"/>
          <w:spacing w:val="-11"/>
          <w:w w:val="95"/>
        </w:rPr>
        <w:t> </w:t>
      </w:r>
      <w:r>
        <w:rPr>
          <w:rFonts w:ascii="Tahoma" w:hAnsi="Tahoma"/>
          <w:color w:val="231F20"/>
          <w:w w:val="95"/>
        </w:rPr>
        <w:t>implication</w:t>
      </w:r>
      <w:r>
        <w:rPr>
          <w:rFonts w:ascii="Tahoma" w:hAnsi="Tahoma"/>
          <w:color w:val="231F20"/>
          <w:spacing w:val="-11"/>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7</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36(a)(iv) </w:t>
      </w:r>
      <w:r>
        <w:rPr>
          <w:rFonts w:ascii="Tahoma" w:hAnsi="Tahoma"/>
          <w:color w:val="231F20"/>
          <w:spacing w:val="-2"/>
        </w:rPr>
        <w:t>Personnes</w:t>
      </w:r>
      <w:r>
        <w:rPr>
          <w:rFonts w:ascii="Tahoma" w:hAnsi="Tahoma"/>
          <w:color w:val="231F20"/>
          <w:spacing w:val="-14"/>
        </w:rPr>
        <w:t> </w:t>
      </w:r>
      <w:r>
        <w:rPr>
          <w:rFonts w:ascii="Tahoma" w:hAnsi="Tahoma"/>
          <w:color w:val="231F20"/>
          <w:spacing w:val="-2"/>
        </w:rPr>
        <w:t>touchées</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4</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18</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19(d)</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30(j)</w:t>
      </w:r>
    </w:p>
    <w:p>
      <w:pPr>
        <w:pStyle w:val="BodyText"/>
        <w:ind w:right="1908" w:hanging="285"/>
        <w:rPr>
          <w:rFonts w:ascii="Tahoma" w:hAnsi="Tahoma"/>
        </w:rPr>
      </w:pPr>
      <w:r>
        <w:rPr>
          <w:rFonts w:ascii="Tahoma" w:hAnsi="Tahoma"/>
          <w:color w:val="231F20"/>
        </w:rPr>
        <w:t>Pertes dues aux catastrophes </w:t>
      </w:r>
      <w:r>
        <w:rPr>
          <w:rFonts w:ascii="Tahoma" w:hAnsi="Tahoma"/>
          <w:color w:val="231F20"/>
          <w:w w:val="95"/>
        </w:rPr>
        <w:t>comptabilité</w:t>
      </w:r>
      <w:r>
        <w:rPr>
          <w:rFonts w:ascii="Tahoma" w:hAnsi="Tahoma"/>
          <w:color w:val="231F20"/>
          <w:spacing w:val="-4"/>
          <w:w w:val="95"/>
        </w:rPr>
        <w:t> </w:t>
      </w:r>
      <w:r>
        <w:rPr>
          <w:rFonts w:ascii="Tahoma" w:hAnsi="Tahoma"/>
          <w:color w:val="231F20"/>
          <w:w w:val="95"/>
        </w:rPr>
        <w:t>publique</w:t>
      </w:r>
      <w:r>
        <w:rPr>
          <w:rFonts w:ascii="Tahoma" w:hAnsi="Tahoma"/>
          <w:color w:val="231F20"/>
          <w:spacing w:val="-4"/>
          <w:w w:val="95"/>
        </w:rPr>
        <w:t> </w:t>
      </w:r>
      <w:r>
        <w:rPr>
          <w:rFonts w:ascii="Tahoma" w:hAnsi="Tahoma"/>
          <w:color w:val="231F20"/>
          <w:w w:val="95"/>
        </w:rPr>
        <w:t>des</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24(d) </w:t>
      </w:r>
      <w:r>
        <w:rPr>
          <w:rFonts w:ascii="Tahoma" w:hAnsi="Tahoma"/>
          <w:color w:val="231F20"/>
        </w:rPr>
        <w:t>enregistrement : 24(d) évaluation : 24(d)</w:t>
      </w:r>
    </w:p>
    <w:p>
      <w:pPr>
        <w:pStyle w:val="BodyText"/>
        <w:spacing w:line="237" w:lineRule="auto"/>
        <w:ind w:left="120" w:right="742" w:firstLine="284"/>
        <w:rPr>
          <w:rFonts w:ascii="Tahoma" w:hAnsi="Tahoma"/>
        </w:rPr>
      </w:pPr>
      <w:r>
        <w:rPr>
          <w:rFonts w:ascii="Tahoma" w:hAnsi="Tahoma"/>
          <w:color w:val="231F20"/>
          <w:w w:val="95"/>
        </w:rPr>
        <w:t>partage</w:t>
      </w:r>
      <w:r>
        <w:rPr>
          <w:rFonts w:ascii="Tahoma" w:hAnsi="Tahoma"/>
          <w:color w:val="231F20"/>
          <w:spacing w:val="-10"/>
          <w:w w:val="95"/>
        </w:rPr>
        <w:t> </w:t>
      </w:r>
      <w:r>
        <w:rPr>
          <w:rFonts w:ascii="Tahoma" w:hAnsi="Tahoma"/>
          <w:color w:val="231F20"/>
          <w:w w:val="95"/>
        </w:rPr>
        <w:t>d’informations</w:t>
      </w:r>
      <w:r>
        <w:rPr>
          <w:rFonts w:ascii="Tahoma" w:hAnsi="Tahoma"/>
          <w:color w:val="231F20"/>
          <w:spacing w:val="-10"/>
          <w:w w:val="95"/>
        </w:rPr>
        <w:t> </w:t>
      </w:r>
      <w:r>
        <w:rPr>
          <w:rFonts w:ascii="Tahoma" w:hAnsi="Tahoma"/>
          <w:color w:val="231F20"/>
          <w:w w:val="95"/>
        </w:rPr>
        <w:t>sur</w:t>
      </w:r>
      <w:r>
        <w:rPr>
          <w:rFonts w:ascii="Tahoma" w:hAnsi="Tahoma"/>
          <w:color w:val="231F20"/>
          <w:spacing w:val="-14"/>
          <w:w w:val="95"/>
        </w:rPr>
        <w:t> </w:t>
      </w:r>
      <w:r>
        <w:rPr>
          <w:rFonts w:ascii="Tahoma" w:hAnsi="Tahoma"/>
          <w:color w:val="231F20"/>
          <w:w w:val="95"/>
        </w:rPr>
        <w:t>les</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24(d)</w:t>
      </w:r>
      <w:r>
        <w:rPr>
          <w:rFonts w:ascii="Tahoma" w:hAnsi="Tahoma"/>
          <w:color w:val="231F20"/>
          <w:spacing w:val="-10"/>
          <w:w w:val="95"/>
        </w:rPr>
        <w:t> </w:t>
      </w:r>
      <w:r>
        <w:rPr>
          <w:rFonts w:ascii="Tahoma" w:hAnsi="Tahoma"/>
          <w:color w:val="231F20"/>
          <w:w w:val="95"/>
        </w:rPr>
        <w:t>;</w:t>
      </w:r>
      <w:r>
        <w:rPr>
          <w:rFonts w:ascii="Tahoma" w:hAnsi="Tahoma"/>
          <w:color w:val="231F20"/>
          <w:spacing w:val="-10"/>
          <w:w w:val="95"/>
        </w:rPr>
        <w:t> </w:t>
      </w:r>
      <w:r>
        <w:rPr>
          <w:rFonts w:ascii="Tahoma" w:hAnsi="Tahoma"/>
          <w:color w:val="231F20"/>
          <w:w w:val="95"/>
        </w:rPr>
        <w:t>24(e) </w:t>
      </w:r>
      <w:r>
        <w:rPr>
          <w:rFonts w:ascii="Tahoma" w:hAnsi="Tahoma"/>
          <w:color w:val="231F20"/>
        </w:rPr>
        <w:t>Pertes en vies humaines : 4</w:t>
      </w:r>
    </w:p>
    <w:p>
      <w:pPr>
        <w:pStyle w:val="BodyText"/>
        <w:ind w:hanging="285"/>
        <w:rPr>
          <w:rFonts w:ascii="Tahoma" w:hAnsi="Tahoma"/>
        </w:rPr>
      </w:pPr>
      <w:r>
        <w:rPr>
          <w:rFonts w:ascii="Tahoma" w:hAnsi="Tahoma"/>
          <w:color w:val="231F20"/>
          <w:w w:val="95"/>
        </w:rPr>
        <w:t>Petits</w:t>
      </w:r>
      <w:r>
        <w:rPr>
          <w:rFonts w:ascii="Tahoma" w:hAnsi="Tahoma"/>
          <w:color w:val="231F20"/>
          <w:spacing w:val="-1"/>
          <w:w w:val="95"/>
        </w:rPr>
        <w:t> </w:t>
      </w:r>
      <w:r>
        <w:rPr>
          <w:rFonts w:ascii="Tahoma" w:hAnsi="Tahoma"/>
          <w:color w:val="231F20"/>
          <w:w w:val="95"/>
        </w:rPr>
        <w:t>États</w:t>
      </w:r>
      <w:r>
        <w:rPr>
          <w:rFonts w:ascii="Tahoma" w:hAnsi="Tahoma"/>
          <w:color w:val="231F20"/>
          <w:spacing w:val="-1"/>
          <w:w w:val="95"/>
        </w:rPr>
        <w:t> </w:t>
      </w:r>
      <w:r>
        <w:rPr>
          <w:rFonts w:ascii="Tahoma" w:hAnsi="Tahoma"/>
          <w:color w:val="231F20"/>
          <w:w w:val="95"/>
        </w:rPr>
        <w:t>insulaires</w:t>
      </w:r>
      <w:r>
        <w:rPr>
          <w:rFonts w:ascii="Tahoma" w:hAnsi="Tahoma"/>
          <w:color w:val="231F20"/>
          <w:spacing w:val="-1"/>
          <w:w w:val="95"/>
        </w:rPr>
        <w:t> </w:t>
      </w:r>
      <w:r>
        <w:rPr>
          <w:rFonts w:ascii="Tahoma" w:hAnsi="Tahoma"/>
          <w:color w:val="231F20"/>
          <w:w w:val="95"/>
        </w:rPr>
        <w:t>en</w:t>
      </w:r>
      <w:r>
        <w:rPr>
          <w:rFonts w:ascii="Tahoma" w:hAnsi="Tahoma"/>
          <w:color w:val="231F20"/>
          <w:spacing w:val="-1"/>
          <w:w w:val="95"/>
        </w:rPr>
        <w:t> </w:t>
      </w:r>
      <w:r>
        <w:rPr>
          <w:rFonts w:ascii="Tahoma" w:hAnsi="Tahoma"/>
          <w:color w:val="231F20"/>
          <w:w w:val="95"/>
        </w:rPr>
        <w:t>développement,</w:t>
      </w:r>
      <w:r>
        <w:rPr>
          <w:rFonts w:ascii="Tahoma" w:hAnsi="Tahoma"/>
          <w:color w:val="231F20"/>
          <w:spacing w:val="-1"/>
          <w:w w:val="95"/>
        </w:rPr>
        <w:t> </w:t>
      </w:r>
      <w:r>
        <w:rPr>
          <w:rFonts w:ascii="Tahoma" w:hAnsi="Tahoma"/>
          <w:color w:val="231F20"/>
          <w:w w:val="95"/>
        </w:rPr>
        <w:t>besoins</w:t>
      </w:r>
      <w:r>
        <w:rPr>
          <w:rFonts w:ascii="Tahoma" w:hAnsi="Tahoma"/>
          <w:color w:val="231F20"/>
          <w:spacing w:val="-1"/>
          <w:w w:val="95"/>
        </w:rPr>
        <w:t> </w:t>
      </w:r>
      <w:r>
        <w:rPr>
          <w:rFonts w:ascii="Tahoma" w:hAnsi="Tahoma"/>
          <w:color w:val="231F20"/>
          <w:w w:val="95"/>
        </w:rPr>
        <w:t>des</w:t>
      </w:r>
      <w:r>
        <w:rPr>
          <w:rFonts w:ascii="Tahoma" w:hAnsi="Tahoma"/>
          <w:color w:val="231F20"/>
          <w:spacing w:val="-1"/>
          <w:w w:val="95"/>
        </w:rPr>
        <w:t> </w:t>
      </w:r>
      <w:r>
        <w:rPr>
          <w:rFonts w:ascii="Tahoma" w:hAnsi="Tahoma"/>
          <w:color w:val="231F20"/>
          <w:w w:val="95"/>
        </w:rPr>
        <w:t>:</w:t>
      </w:r>
      <w:r>
        <w:rPr>
          <w:rFonts w:ascii="Tahoma" w:hAnsi="Tahoma"/>
          <w:color w:val="231F20"/>
          <w:spacing w:val="-1"/>
          <w:w w:val="95"/>
        </w:rPr>
        <w:t> </w:t>
      </w:r>
      <w:r>
        <w:rPr>
          <w:rFonts w:ascii="Tahoma" w:hAnsi="Tahoma"/>
          <w:color w:val="231F20"/>
          <w:w w:val="95"/>
        </w:rPr>
        <w:t>17</w:t>
      </w:r>
      <w:r>
        <w:rPr>
          <w:rFonts w:ascii="Tahoma" w:hAnsi="Tahoma"/>
          <w:color w:val="231F20"/>
          <w:spacing w:val="-1"/>
          <w:w w:val="95"/>
        </w:rPr>
        <w:t> </w:t>
      </w:r>
      <w:r>
        <w:rPr>
          <w:rFonts w:ascii="Tahoma" w:hAnsi="Tahoma"/>
          <w:color w:val="231F20"/>
          <w:w w:val="95"/>
        </w:rPr>
        <w:t>; 19(m)</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41</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42</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47(a)</w:t>
      </w:r>
    </w:p>
    <w:p>
      <w:pPr>
        <w:pStyle w:val="BodyText"/>
        <w:spacing w:line="217" w:lineRule="exact" w:before="97"/>
        <w:ind w:left="120"/>
        <w:rPr>
          <w:rFonts w:ascii="Tahoma"/>
        </w:rPr>
      </w:pPr>
      <w:r>
        <w:rPr/>
        <w:br w:type="column"/>
      </w:r>
      <w:r>
        <w:rPr>
          <w:rFonts w:ascii="Tahoma"/>
          <w:color w:val="231F20"/>
          <w:w w:val="90"/>
        </w:rPr>
        <w:t>PIB</w:t>
      </w:r>
      <w:r>
        <w:rPr>
          <w:rFonts w:ascii="Tahoma"/>
          <w:color w:val="231F20"/>
          <w:spacing w:val="-6"/>
          <w:w w:val="90"/>
        </w:rPr>
        <w:t> </w:t>
      </w:r>
      <w:r>
        <w:rPr>
          <w:rFonts w:ascii="Tahoma"/>
          <w:color w:val="231F20"/>
          <w:w w:val="90"/>
        </w:rPr>
        <w:t>:</w:t>
      </w:r>
      <w:r>
        <w:rPr>
          <w:rFonts w:ascii="Tahoma"/>
          <w:color w:val="231F20"/>
          <w:spacing w:val="-5"/>
          <w:w w:val="90"/>
        </w:rPr>
        <w:t> </w:t>
      </w:r>
      <w:r>
        <w:rPr>
          <w:rFonts w:ascii="Tahoma"/>
          <w:color w:val="231F20"/>
          <w:spacing w:val="-4"/>
          <w:w w:val="90"/>
        </w:rPr>
        <w:t>18(c)</w:t>
      </w:r>
    </w:p>
    <w:p>
      <w:pPr>
        <w:pStyle w:val="BodyText"/>
        <w:ind w:left="120" w:right="1373"/>
        <w:rPr>
          <w:rFonts w:ascii="Tahoma" w:hAnsi="Tahoma"/>
        </w:rPr>
      </w:pPr>
      <w:r>
        <w:rPr>
          <w:rFonts w:ascii="Tahoma" w:hAnsi="Tahoma"/>
          <w:color w:val="231F20"/>
          <w:w w:val="95"/>
        </w:rPr>
        <w:t>Planification du développement rural : </w:t>
      </w:r>
      <w:r>
        <w:rPr>
          <w:rFonts w:ascii="Tahoma" w:hAnsi="Tahoma"/>
          <w:color w:val="231F20"/>
          <w:w w:val="95"/>
        </w:rPr>
        <w:t>30(g) </w:t>
      </w:r>
      <w:r>
        <w:rPr>
          <w:rFonts w:ascii="Tahoma" w:hAnsi="Tahoma"/>
          <w:color w:val="231F20"/>
        </w:rPr>
        <w:t>Planification du relèvement social : 33(g) Plans d’intervention : 33(a)</w:t>
      </w:r>
    </w:p>
    <w:p>
      <w:pPr>
        <w:pStyle w:val="BodyText"/>
        <w:spacing w:line="237" w:lineRule="auto"/>
        <w:ind w:right="171" w:hanging="285"/>
        <w:rPr>
          <w:rFonts w:ascii="Tahoma" w:hAnsi="Tahoma"/>
        </w:rPr>
      </w:pPr>
      <w:r>
        <w:rPr>
          <w:rFonts w:ascii="Tahoma" w:hAnsi="Tahoma"/>
          <w:color w:val="231F20"/>
          <w:spacing w:val="-2"/>
        </w:rPr>
        <w:t>Plans</w:t>
      </w:r>
      <w:r>
        <w:rPr>
          <w:rFonts w:ascii="Tahoma" w:hAnsi="Tahoma"/>
          <w:color w:val="231F20"/>
          <w:spacing w:val="-8"/>
        </w:rPr>
        <w:t> </w:t>
      </w:r>
      <w:r>
        <w:rPr>
          <w:rFonts w:ascii="Tahoma" w:hAnsi="Tahoma"/>
          <w:color w:val="231F20"/>
          <w:spacing w:val="-2"/>
        </w:rPr>
        <w:t>nationaux</w:t>
      </w:r>
      <w:r>
        <w:rPr>
          <w:rFonts w:ascii="Tahoma" w:hAnsi="Tahoma"/>
          <w:color w:val="231F20"/>
          <w:spacing w:val="-10"/>
        </w:rPr>
        <w:t> </w:t>
      </w:r>
      <w:r>
        <w:rPr>
          <w:rFonts w:ascii="Tahoma" w:hAnsi="Tahoma"/>
          <w:color w:val="231F20"/>
          <w:spacing w:val="-2"/>
        </w:rPr>
        <w:t>de</w:t>
      </w:r>
      <w:r>
        <w:rPr>
          <w:rFonts w:ascii="Tahoma" w:hAnsi="Tahoma"/>
          <w:color w:val="231F20"/>
          <w:spacing w:val="-8"/>
        </w:rPr>
        <w:t> </w:t>
      </w:r>
      <w:r>
        <w:rPr>
          <w:rFonts w:ascii="Tahoma" w:hAnsi="Tahoma"/>
          <w:color w:val="231F20"/>
          <w:spacing w:val="-2"/>
        </w:rPr>
        <w:t>réduction</w:t>
      </w:r>
      <w:r>
        <w:rPr>
          <w:rFonts w:ascii="Tahoma" w:hAnsi="Tahoma"/>
          <w:color w:val="231F20"/>
          <w:spacing w:val="-8"/>
        </w:rPr>
        <w:t> </w:t>
      </w:r>
      <w:r>
        <w:rPr>
          <w:rFonts w:ascii="Tahoma" w:hAnsi="Tahoma"/>
          <w:color w:val="231F20"/>
          <w:spacing w:val="-2"/>
        </w:rPr>
        <w:t>des</w:t>
      </w:r>
      <w:r>
        <w:rPr>
          <w:rFonts w:ascii="Tahoma" w:hAnsi="Tahoma"/>
          <w:color w:val="231F20"/>
          <w:spacing w:val="-8"/>
        </w:rPr>
        <w:t> </w:t>
      </w:r>
      <w:r>
        <w:rPr>
          <w:rFonts w:ascii="Tahoma" w:hAnsi="Tahoma"/>
          <w:color w:val="231F20"/>
          <w:spacing w:val="-2"/>
        </w:rPr>
        <w:t>risques</w:t>
      </w:r>
      <w:r>
        <w:rPr>
          <w:rFonts w:ascii="Tahoma" w:hAnsi="Tahoma"/>
          <w:color w:val="231F20"/>
          <w:spacing w:val="-8"/>
        </w:rPr>
        <w:t> </w:t>
      </w:r>
      <w:r>
        <w:rPr>
          <w:rFonts w:ascii="Tahoma" w:hAnsi="Tahoma"/>
          <w:color w:val="231F20"/>
          <w:spacing w:val="-2"/>
        </w:rPr>
        <w:t>de</w:t>
      </w:r>
      <w:r>
        <w:rPr>
          <w:rFonts w:ascii="Tahoma" w:hAnsi="Tahoma"/>
          <w:color w:val="231F20"/>
          <w:spacing w:val="-8"/>
        </w:rPr>
        <w:t> </w:t>
      </w:r>
      <w:r>
        <w:rPr>
          <w:rFonts w:ascii="Tahoma" w:hAnsi="Tahoma"/>
          <w:color w:val="231F20"/>
          <w:spacing w:val="-2"/>
        </w:rPr>
        <w:t>catastrophe</w:t>
      </w:r>
      <w:r>
        <w:rPr>
          <w:rFonts w:ascii="Tahoma" w:hAnsi="Tahoma"/>
          <w:color w:val="231F20"/>
          <w:spacing w:val="-8"/>
        </w:rPr>
        <w:t> </w:t>
      </w:r>
      <w:r>
        <w:rPr>
          <w:rFonts w:ascii="Tahoma" w:hAnsi="Tahoma"/>
          <w:color w:val="231F20"/>
          <w:spacing w:val="-2"/>
        </w:rPr>
        <w:t>: </w:t>
      </w:r>
      <w:r>
        <w:rPr>
          <w:rFonts w:ascii="Tahoma" w:hAnsi="Tahoma"/>
          <w:color w:val="231F20"/>
        </w:rPr>
        <w:t>27(e)</w:t>
      </w:r>
      <w:r>
        <w:rPr>
          <w:rFonts w:ascii="Tahoma" w:hAnsi="Tahoma"/>
          <w:color w:val="231F20"/>
          <w:spacing w:val="-15"/>
        </w:rPr>
        <w:t> </w:t>
      </w:r>
      <w:r>
        <w:rPr>
          <w:rFonts w:ascii="Tahoma" w:hAnsi="Tahoma"/>
          <w:color w:val="231F20"/>
        </w:rPr>
        <w:t>;</w:t>
      </w:r>
      <w:r>
        <w:rPr>
          <w:rFonts w:ascii="Tahoma" w:hAnsi="Tahoma"/>
          <w:color w:val="231F20"/>
          <w:spacing w:val="-14"/>
        </w:rPr>
        <w:t> </w:t>
      </w:r>
      <w:r>
        <w:rPr>
          <w:rFonts w:ascii="Tahoma" w:hAnsi="Tahoma"/>
          <w:color w:val="231F20"/>
        </w:rPr>
        <w:t>36(a)</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48(c)</w:t>
      </w:r>
    </w:p>
    <w:p>
      <w:pPr>
        <w:pStyle w:val="BodyText"/>
        <w:spacing w:line="217" w:lineRule="exact"/>
        <w:ind w:left="120"/>
        <w:rPr>
          <w:rFonts w:ascii="Tahoma"/>
        </w:rPr>
      </w:pPr>
      <w:r>
        <w:rPr>
          <w:rFonts w:ascii="Tahoma"/>
          <w:color w:val="231F20"/>
        </w:rPr>
        <w:t>Plans</w:t>
      </w:r>
      <w:r>
        <w:rPr>
          <w:rFonts w:ascii="Tahoma"/>
          <w:color w:val="231F20"/>
          <w:spacing w:val="-11"/>
        </w:rPr>
        <w:t> </w:t>
      </w:r>
      <w:r>
        <w:rPr>
          <w:rFonts w:ascii="Tahoma"/>
          <w:color w:val="231F20"/>
        </w:rPr>
        <w:t>sur</w:t>
      </w:r>
      <w:r>
        <w:rPr>
          <w:rFonts w:ascii="Tahoma"/>
          <w:color w:val="231F20"/>
          <w:spacing w:val="-15"/>
        </w:rPr>
        <w:t> </w:t>
      </w:r>
      <w:r>
        <w:rPr>
          <w:rFonts w:ascii="Tahoma"/>
          <w:color w:val="231F20"/>
          <w:spacing w:val="-2"/>
        </w:rPr>
        <w:t>mesure</w:t>
      </w:r>
    </w:p>
    <w:p>
      <w:pPr>
        <w:pStyle w:val="BodyText"/>
        <w:ind w:right="236"/>
        <w:rPr>
          <w:rFonts w:ascii="Tahoma" w:hAnsi="Tahoma"/>
        </w:rPr>
      </w:pPr>
      <w:r>
        <w:rPr>
          <w:rFonts w:ascii="Tahoma" w:hAnsi="Tahoma"/>
          <w:color w:val="231F20"/>
          <w:spacing w:val="-2"/>
        </w:rPr>
        <w:t>de</w:t>
      </w:r>
      <w:r>
        <w:rPr>
          <w:rFonts w:ascii="Tahoma" w:hAnsi="Tahoma"/>
          <w:color w:val="231F20"/>
          <w:spacing w:val="-10"/>
        </w:rPr>
        <w:t> </w:t>
      </w:r>
      <w:r>
        <w:rPr>
          <w:rFonts w:ascii="Tahoma" w:hAnsi="Tahoma"/>
          <w:color w:val="231F20"/>
          <w:spacing w:val="-2"/>
        </w:rPr>
        <w:t>développement</w:t>
      </w:r>
      <w:r>
        <w:rPr>
          <w:rFonts w:ascii="Tahoma" w:hAnsi="Tahoma"/>
          <w:color w:val="231F20"/>
          <w:spacing w:val="-10"/>
        </w:rPr>
        <w:t> </w:t>
      </w:r>
      <w:r>
        <w:rPr>
          <w:rFonts w:ascii="Tahoma" w:hAnsi="Tahoma"/>
          <w:color w:val="231F20"/>
          <w:spacing w:val="-2"/>
        </w:rPr>
        <w:t>des</w:t>
      </w:r>
      <w:r>
        <w:rPr>
          <w:rFonts w:ascii="Tahoma" w:hAnsi="Tahoma"/>
          <w:color w:val="231F20"/>
          <w:spacing w:val="-10"/>
        </w:rPr>
        <w:t> </w:t>
      </w:r>
      <w:r>
        <w:rPr>
          <w:rFonts w:ascii="Tahoma" w:hAnsi="Tahoma"/>
          <w:color w:val="231F20"/>
          <w:spacing w:val="-2"/>
        </w:rPr>
        <w:t>moyens</w:t>
      </w:r>
      <w:r>
        <w:rPr>
          <w:rFonts w:ascii="Tahoma" w:hAnsi="Tahoma"/>
          <w:color w:val="231F20"/>
          <w:spacing w:val="-10"/>
        </w:rPr>
        <w:t> </w:t>
      </w:r>
      <w:r>
        <w:rPr>
          <w:rFonts w:ascii="Tahoma" w:hAnsi="Tahoma"/>
          <w:color w:val="231F20"/>
          <w:spacing w:val="-2"/>
        </w:rPr>
        <w:t>et</w:t>
      </w:r>
      <w:r>
        <w:rPr>
          <w:rFonts w:ascii="Tahoma" w:hAnsi="Tahoma"/>
          <w:color w:val="231F20"/>
          <w:spacing w:val="-10"/>
        </w:rPr>
        <w:t> </w:t>
      </w:r>
      <w:r>
        <w:rPr>
          <w:rFonts w:ascii="Tahoma" w:hAnsi="Tahoma"/>
          <w:color w:val="231F20"/>
          <w:spacing w:val="-2"/>
        </w:rPr>
        <w:t>compétences</w:t>
      </w:r>
      <w:r>
        <w:rPr>
          <w:rFonts w:ascii="Tahoma" w:hAnsi="Tahoma"/>
          <w:color w:val="231F20"/>
          <w:spacing w:val="-10"/>
        </w:rPr>
        <w:t> </w:t>
      </w:r>
      <w:r>
        <w:rPr>
          <w:rFonts w:ascii="Tahoma" w:hAnsi="Tahoma"/>
          <w:color w:val="231F20"/>
          <w:spacing w:val="-2"/>
        </w:rPr>
        <w:t>des</w:t>
      </w:r>
      <w:r>
        <w:rPr>
          <w:rFonts w:ascii="Tahoma" w:hAnsi="Tahoma"/>
          <w:color w:val="231F20"/>
          <w:spacing w:val="-10"/>
        </w:rPr>
        <w:t> </w:t>
      </w:r>
      <w:r>
        <w:rPr>
          <w:rFonts w:ascii="Tahoma" w:hAnsi="Tahoma"/>
          <w:color w:val="231F20"/>
          <w:spacing w:val="-2"/>
        </w:rPr>
        <w:t>pays </w:t>
      </w:r>
      <w:r>
        <w:rPr>
          <w:rFonts w:ascii="Tahoma" w:hAnsi="Tahoma"/>
          <w:color w:val="231F20"/>
          <w:w w:val="95"/>
        </w:rPr>
        <w:t>en</w:t>
      </w:r>
      <w:r>
        <w:rPr>
          <w:rFonts w:ascii="Tahoma" w:hAnsi="Tahoma"/>
          <w:color w:val="231F20"/>
          <w:spacing w:val="-4"/>
          <w:w w:val="95"/>
        </w:rPr>
        <w:t> </w:t>
      </w:r>
      <w:r>
        <w:rPr>
          <w:rFonts w:ascii="Tahoma" w:hAnsi="Tahoma"/>
          <w:color w:val="231F20"/>
          <w:w w:val="95"/>
        </w:rPr>
        <w:t>développement</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17</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19(m)</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45</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47(a)</w:t>
      </w:r>
    </w:p>
    <w:p>
      <w:pPr>
        <w:pStyle w:val="BodyText"/>
        <w:spacing w:line="237" w:lineRule="auto"/>
        <w:ind w:right="984"/>
        <w:rPr>
          <w:rFonts w:ascii="Tahoma" w:hAnsi="Tahoma"/>
        </w:rPr>
      </w:pPr>
      <w:r>
        <w:rPr>
          <w:rFonts w:ascii="Tahoma" w:hAnsi="Tahoma"/>
          <w:color w:val="231F20"/>
        </w:rPr>
        <w:t>pour</w:t>
      </w:r>
      <w:r>
        <w:rPr>
          <w:rFonts w:ascii="Tahoma" w:hAnsi="Tahoma"/>
          <w:color w:val="231F20"/>
          <w:spacing w:val="-16"/>
        </w:rPr>
        <w:t> </w:t>
      </w:r>
      <w:r>
        <w:rPr>
          <w:rFonts w:ascii="Tahoma" w:hAnsi="Tahoma"/>
          <w:color w:val="231F20"/>
        </w:rPr>
        <w:t>les</w:t>
      </w:r>
      <w:r>
        <w:rPr>
          <w:rFonts w:ascii="Tahoma" w:hAnsi="Tahoma"/>
          <w:color w:val="231F20"/>
          <w:spacing w:val="-12"/>
        </w:rPr>
        <w:t> </w:t>
      </w:r>
      <w:r>
        <w:rPr>
          <w:rFonts w:ascii="Tahoma" w:hAnsi="Tahoma"/>
          <w:color w:val="231F20"/>
        </w:rPr>
        <w:t>personnes</w:t>
      </w:r>
      <w:r>
        <w:rPr>
          <w:rFonts w:ascii="Tahoma" w:hAnsi="Tahoma"/>
          <w:color w:val="231F20"/>
          <w:spacing w:val="-12"/>
        </w:rPr>
        <w:t> </w:t>
      </w:r>
      <w:r>
        <w:rPr>
          <w:rFonts w:ascii="Tahoma" w:hAnsi="Tahoma"/>
          <w:color w:val="231F20"/>
        </w:rPr>
        <w:t>handicapées</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36(a)(iii) </w:t>
      </w:r>
      <w:r>
        <w:rPr>
          <w:rFonts w:ascii="Tahoma" w:hAnsi="Tahoma"/>
          <w:color w:val="231F20"/>
          <w:w w:val="95"/>
        </w:rPr>
        <w:t>pour</w:t>
      </w:r>
      <w:r>
        <w:rPr>
          <w:rFonts w:ascii="Tahoma" w:hAnsi="Tahoma"/>
          <w:color w:val="231F20"/>
          <w:spacing w:val="-7"/>
          <w:w w:val="95"/>
        </w:rPr>
        <w:t> </w:t>
      </w:r>
      <w:r>
        <w:rPr>
          <w:rFonts w:ascii="Tahoma" w:hAnsi="Tahoma"/>
          <w:color w:val="231F20"/>
          <w:w w:val="95"/>
        </w:rPr>
        <w:t>les</w:t>
      </w:r>
      <w:r>
        <w:rPr>
          <w:rFonts w:ascii="Tahoma" w:hAnsi="Tahoma"/>
          <w:color w:val="231F20"/>
          <w:spacing w:val="-2"/>
          <w:w w:val="95"/>
        </w:rPr>
        <w:t> </w:t>
      </w:r>
      <w:r>
        <w:rPr>
          <w:rFonts w:ascii="Tahoma" w:hAnsi="Tahoma"/>
          <w:color w:val="231F20"/>
          <w:w w:val="95"/>
        </w:rPr>
        <w:t>systèmes</w:t>
      </w:r>
      <w:r>
        <w:rPr>
          <w:rFonts w:ascii="Tahoma" w:hAnsi="Tahoma"/>
          <w:color w:val="231F20"/>
          <w:spacing w:val="-2"/>
          <w:w w:val="95"/>
        </w:rPr>
        <w:t> </w:t>
      </w:r>
      <w:r>
        <w:rPr>
          <w:rFonts w:ascii="Tahoma" w:hAnsi="Tahoma"/>
          <w:color w:val="231F20"/>
          <w:w w:val="95"/>
        </w:rPr>
        <w:t>de</w:t>
      </w:r>
      <w:r>
        <w:rPr>
          <w:rFonts w:ascii="Tahoma" w:hAnsi="Tahoma"/>
          <w:color w:val="231F20"/>
          <w:spacing w:val="-2"/>
          <w:w w:val="95"/>
        </w:rPr>
        <w:t> </w:t>
      </w:r>
      <w:r>
        <w:rPr>
          <w:rFonts w:ascii="Tahoma" w:hAnsi="Tahoma"/>
          <w:color w:val="231F20"/>
          <w:w w:val="95"/>
        </w:rPr>
        <w:t>communication</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33(b)</w:t>
      </w:r>
    </w:p>
    <w:p>
      <w:pPr>
        <w:pStyle w:val="BodyText"/>
        <w:ind w:right="171" w:hanging="285"/>
        <w:rPr>
          <w:rFonts w:ascii="Tahoma" w:hAnsi="Tahoma"/>
        </w:rPr>
      </w:pPr>
      <w:r>
        <w:rPr>
          <w:rFonts w:ascii="Tahoma" w:hAnsi="Tahoma"/>
          <w:color w:val="231F20"/>
        </w:rPr>
        <w:t>Plateforme</w:t>
      </w:r>
      <w:r>
        <w:rPr>
          <w:rFonts w:ascii="Tahoma" w:hAnsi="Tahoma"/>
          <w:color w:val="231F20"/>
          <w:spacing w:val="-15"/>
        </w:rPr>
        <w:t> </w:t>
      </w:r>
      <w:r>
        <w:rPr>
          <w:rFonts w:ascii="Tahoma" w:hAnsi="Tahoma"/>
          <w:color w:val="231F20"/>
        </w:rPr>
        <w:t>mondiale</w:t>
      </w:r>
      <w:r>
        <w:rPr>
          <w:rFonts w:ascii="Tahoma" w:hAnsi="Tahoma"/>
          <w:color w:val="231F20"/>
          <w:spacing w:val="-14"/>
        </w:rPr>
        <w:t> </w:t>
      </w:r>
      <w:r>
        <w:rPr>
          <w:rFonts w:ascii="Tahoma" w:hAnsi="Tahoma"/>
          <w:color w:val="231F20"/>
        </w:rPr>
        <w:t>pour</w:t>
      </w:r>
      <w:r>
        <w:rPr>
          <w:rFonts w:ascii="Tahoma" w:hAnsi="Tahoma"/>
          <w:color w:val="231F20"/>
          <w:spacing w:val="-18"/>
        </w:rPr>
        <w:t> </w:t>
      </w:r>
      <w:r>
        <w:rPr>
          <w:rFonts w:ascii="Tahoma" w:hAnsi="Tahoma"/>
          <w:color w:val="231F20"/>
        </w:rPr>
        <w:t>la</w:t>
      </w:r>
      <w:r>
        <w:rPr>
          <w:rFonts w:ascii="Tahoma" w:hAnsi="Tahoma"/>
          <w:color w:val="231F20"/>
          <w:spacing w:val="-14"/>
        </w:rPr>
        <w:t> </w:t>
      </w:r>
      <w:r>
        <w:rPr>
          <w:rFonts w:ascii="Tahoma" w:hAnsi="Tahoma"/>
          <w:color w:val="231F20"/>
        </w:rPr>
        <w:t>réduction</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risques</w:t>
      </w:r>
      <w:r>
        <w:rPr>
          <w:rFonts w:ascii="Tahoma" w:hAnsi="Tahoma"/>
          <w:color w:val="231F20"/>
          <w:spacing w:val="-14"/>
        </w:rPr>
        <w:t> </w:t>
      </w:r>
      <w:r>
        <w:rPr>
          <w:rFonts w:ascii="Tahoma" w:hAnsi="Tahoma"/>
          <w:color w:val="231F20"/>
        </w:rPr>
        <w:t>de catastrophe</w:t>
      </w:r>
      <w:r>
        <w:rPr>
          <w:rFonts w:ascii="Tahoma" w:hAnsi="Tahoma"/>
          <w:color w:val="231F20"/>
          <w:spacing w:val="-10"/>
        </w:rPr>
        <w:t> </w:t>
      </w:r>
      <w:r>
        <w:rPr>
          <w:rFonts w:ascii="Tahoma" w:hAnsi="Tahoma"/>
          <w:color w:val="231F20"/>
        </w:rPr>
        <w:t>3</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28(c)</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48(c)</w:t>
      </w:r>
      <w:r>
        <w:rPr>
          <w:rFonts w:ascii="Tahoma" w:hAnsi="Tahoma"/>
          <w:color w:val="231F20"/>
          <w:spacing w:val="-10"/>
        </w:rPr>
        <w:t> </w:t>
      </w:r>
      <w:r>
        <w:rPr>
          <w:rFonts w:ascii="Tahoma" w:hAnsi="Tahoma"/>
          <w:color w:val="231F20"/>
        </w:rPr>
        <w:t>;</w:t>
      </w:r>
      <w:r>
        <w:rPr>
          <w:rFonts w:ascii="Tahoma" w:hAnsi="Tahoma"/>
          <w:color w:val="231F20"/>
          <w:spacing w:val="-10"/>
        </w:rPr>
        <w:t> </w:t>
      </w:r>
      <w:r>
        <w:rPr>
          <w:rFonts w:ascii="Tahoma" w:hAnsi="Tahoma"/>
          <w:color w:val="231F20"/>
        </w:rPr>
        <w:t>49</w:t>
      </w:r>
    </w:p>
    <w:p>
      <w:pPr>
        <w:pStyle w:val="BodyText"/>
        <w:spacing w:line="237" w:lineRule="auto"/>
        <w:ind w:right="3597" w:hanging="285"/>
        <w:rPr>
          <w:rFonts w:ascii="Tahoma"/>
        </w:rPr>
      </w:pPr>
      <w:r>
        <w:rPr>
          <w:rFonts w:ascii="Tahoma"/>
          <w:color w:val="231F20"/>
          <w:spacing w:val="-2"/>
        </w:rPr>
        <w:t>Plateformes </w:t>
      </w:r>
      <w:r>
        <w:rPr>
          <w:rFonts w:ascii="Tahoma"/>
          <w:color w:val="231F20"/>
          <w:spacing w:val="-2"/>
          <w:w w:val="95"/>
        </w:rPr>
        <w:t>locales</w:t>
      </w:r>
      <w:r>
        <w:rPr>
          <w:rFonts w:ascii="Tahoma"/>
          <w:color w:val="231F20"/>
          <w:spacing w:val="-12"/>
          <w:w w:val="95"/>
        </w:rPr>
        <w:t> </w:t>
      </w:r>
      <w:r>
        <w:rPr>
          <w:rFonts w:ascii="Tahoma"/>
          <w:color w:val="231F20"/>
          <w:spacing w:val="-2"/>
          <w:w w:val="95"/>
        </w:rPr>
        <w:t>:</w:t>
      </w:r>
      <w:r>
        <w:rPr>
          <w:rFonts w:ascii="Tahoma"/>
          <w:color w:val="231F20"/>
          <w:spacing w:val="-11"/>
          <w:w w:val="95"/>
        </w:rPr>
        <w:t> </w:t>
      </w:r>
      <w:r>
        <w:rPr>
          <w:rFonts w:ascii="Tahoma"/>
          <w:color w:val="231F20"/>
          <w:spacing w:val="-2"/>
          <w:w w:val="95"/>
        </w:rPr>
        <w:t>27(g)</w:t>
      </w:r>
    </w:p>
    <w:p>
      <w:pPr>
        <w:pStyle w:val="BodyText"/>
        <w:spacing w:line="217" w:lineRule="exact"/>
        <w:rPr>
          <w:rFonts w:ascii="Tahoma"/>
        </w:rPr>
      </w:pPr>
      <w:r>
        <w:rPr>
          <w:rFonts w:ascii="Tahoma"/>
          <w:color w:val="231F20"/>
          <w:w w:val="90"/>
        </w:rPr>
        <w:t>nationales</w:t>
      </w:r>
      <w:r>
        <w:rPr>
          <w:rFonts w:ascii="Tahoma"/>
          <w:color w:val="231F20"/>
          <w:spacing w:val="-5"/>
        </w:rPr>
        <w:t> </w:t>
      </w:r>
      <w:r>
        <w:rPr>
          <w:rFonts w:ascii="Tahoma"/>
          <w:color w:val="231F20"/>
          <w:w w:val="90"/>
        </w:rPr>
        <w:t>:</w:t>
      </w:r>
      <w:r>
        <w:rPr>
          <w:rFonts w:ascii="Tahoma"/>
          <w:color w:val="231F20"/>
          <w:spacing w:val="-5"/>
        </w:rPr>
        <w:t> </w:t>
      </w:r>
      <w:r>
        <w:rPr>
          <w:rFonts w:ascii="Tahoma"/>
          <w:color w:val="231F20"/>
          <w:w w:val="90"/>
        </w:rPr>
        <w:t>27(g)</w:t>
      </w:r>
      <w:r>
        <w:rPr>
          <w:rFonts w:ascii="Tahoma"/>
          <w:color w:val="231F20"/>
          <w:spacing w:val="-5"/>
        </w:rPr>
        <w:t> </w:t>
      </w:r>
      <w:r>
        <w:rPr>
          <w:rFonts w:ascii="Tahoma"/>
          <w:color w:val="231F20"/>
          <w:w w:val="90"/>
        </w:rPr>
        <w:t>;</w:t>
      </w:r>
      <w:r>
        <w:rPr>
          <w:rFonts w:ascii="Tahoma"/>
          <w:color w:val="231F20"/>
          <w:spacing w:val="-4"/>
        </w:rPr>
        <w:t> </w:t>
      </w:r>
      <w:r>
        <w:rPr>
          <w:rFonts w:ascii="Tahoma"/>
          <w:color w:val="231F20"/>
          <w:spacing w:val="-4"/>
          <w:w w:val="90"/>
        </w:rPr>
        <w:t>48(c)</w:t>
      </w:r>
    </w:p>
    <w:p>
      <w:pPr>
        <w:pStyle w:val="BodyText"/>
        <w:ind w:right="171"/>
        <w:rPr>
          <w:rFonts w:ascii="Tahoma" w:hAnsi="Tahoma"/>
        </w:rPr>
      </w:pPr>
      <w:r>
        <w:rPr>
          <w:rFonts w:ascii="Tahoma" w:hAnsi="Tahoma"/>
          <w:color w:val="231F20"/>
          <w:w w:val="95"/>
        </w:rPr>
        <w:t>régionales</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infrarégionales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28(c)</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48(c)</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49 </w:t>
      </w:r>
      <w:r>
        <w:rPr>
          <w:rFonts w:ascii="Tahoma" w:hAnsi="Tahoma"/>
          <w:color w:val="231F20"/>
        </w:rPr>
        <w:t>thématiques</w:t>
      </w:r>
      <w:r>
        <w:rPr>
          <w:rFonts w:ascii="Tahoma" w:hAnsi="Tahoma"/>
          <w:color w:val="231F20"/>
          <w:spacing w:val="-8"/>
        </w:rPr>
        <w:t> </w:t>
      </w:r>
      <w:r>
        <w:rPr>
          <w:rFonts w:ascii="Tahoma" w:hAnsi="Tahoma"/>
          <w:color w:val="231F20"/>
        </w:rPr>
        <w:t>:</w:t>
      </w:r>
      <w:r>
        <w:rPr>
          <w:rFonts w:ascii="Tahoma" w:hAnsi="Tahoma"/>
          <w:color w:val="231F20"/>
          <w:spacing w:val="-8"/>
        </w:rPr>
        <w:t> </w:t>
      </w:r>
      <w:r>
        <w:rPr>
          <w:rFonts w:ascii="Tahoma" w:hAnsi="Tahoma"/>
          <w:color w:val="231F20"/>
        </w:rPr>
        <w:t>28(c)</w:t>
      </w:r>
      <w:r>
        <w:rPr>
          <w:rFonts w:ascii="Tahoma" w:hAnsi="Tahoma"/>
          <w:color w:val="231F20"/>
          <w:spacing w:val="-8"/>
        </w:rPr>
        <w:t> </w:t>
      </w:r>
      <w:r>
        <w:rPr>
          <w:rFonts w:ascii="Tahoma" w:hAnsi="Tahoma"/>
          <w:color w:val="231F20"/>
        </w:rPr>
        <w:t>;</w:t>
      </w:r>
      <w:r>
        <w:rPr>
          <w:rFonts w:ascii="Tahoma" w:hAnsi="Tahoma"/>
          <w:color w:val="231F20"/>
          <w:spacing w:val="-8"/>
        </w:rPr>
        <w:t> </w:t>
      </w:r>
      <w:r>
        <w:rPr>
          <w:rFonts w:ascii="Tahoma" w:hAnsi="Tahoma"/>
          <w:color w:val="231F20"/>
        </w:rPr>
        <w:t>47(c)</w:t>
      </w:r>
    </w:p>
    <w:p>
      <w:pPr>
        <w:pStyle w:val="BodyText"/>
        <w:spacing w:line="214" w:lineRule="exact"/>
        <w:ind w:left="120"/>
        <w:rPr>
          <w:rFonts w:ascii="Tahoma"/>
        </w:rPr>
      </w:pPr>
      <w:r>
        <w:rPr>
          <w:rFonts w:ascii="Tahoma"/>
          <w:color w:val="231F20"/>
          <w:spacing w:val="-2"/>
          <w:w w:val="95"/>
        </w:rPr>
        <w:t>PME</w:t>
      </w:r>
      <w:r>
        <w:rPr>
          <w:rFonts w:ascii="Tahoma"/>
          <w:color w:val="231F20"/>
          <w:spacing w:val="-6"/>
          <w:w w:val="95"/>
        </w:rPr>
        <w:t> </w:t>
      </w:r>
      <w:r>
        <w:rPr>
          <w:rFonts w:ascii="Tahoma"/>
          <w:color w:val="231F20"/>
          <w:spacing w:val="-2"/>
          <w:w w:val="95"/>
        </w:rPr>
        <w:t>:</w:t>
      </w:r>
      <w:r>
        <w:rPr>
          <w:rFonts w:ascii="Tahoma"/>
          <w:color w:val="231F20"/>
          <w:spacing w:val="-6"/>
          <w:w w:val="95"/>
        </w:rPr>
        <w:t> </w:t>
      </w:r>
      <w:r>
        <w:rPr>
          <w:rFonts w:ascii="Tahoma"/>
          <w:color w:val="231F20"/>
          <w:spacing w:val="-2"/>
          <w:w w:val="95"/>
        </w:rPr>
        <w:t>4</w:t>
      </w:r>
      <w:r>
        <w:rPr>
          <w:rFonts w:ascii="Tahoma"/>
          <w:color w:val="231F20"/>
          <w:spacing w:val="-6"/>
          <w:w w:val="95"/>
        </w:rPr>
        <w:t> </w:t>
      </w:r>
      <w:r>
        <w:rPr>
          <w:rFonts w:ascii="Tahoma"/>
          <w:color w:val="231F20"/>
          <w:spacing w:val="-2"/>
          <w:w w:val="95"/>
        </w:rPr>
        <w:t>;</w:t>
      </w:r>
      <w:r>
        <w:rPr>
          <w:rFonts w:ascii="Tahoma"/>
          <w:color w:val="231F20"/>
          <w:spacing w:val="-6"/>
          <w:w w:val="95"/>
        </w:rPr>
        <w:t> </w:t>
      </w:r>
      <w:r>
        <w:rPr>
          <w:rFonts w:ascii="Tahoma"/>
          <w:color w:val="231F20"/>
          <w:spacing w:val="-2"/>
          <w:w w:val="95"/>
        </w:rPr>
        <w:t>36(c)</w:t>
      </w:r>
      <w:r>
        <w:rPr>
          <w:rFonts w:ascii="Tahoma"/>
          <w:color w:val="231F20"/>
          <w:spacing w:val="-5"/>
          <w:w w:val="95"/>
        </w:rPr>
        <w:t> </w:t>
      </w:r>
      <w:r>
        <w:rPr>
          <w:rFonts w:ascii="Tahoma"/>
          <w:color w:val="231F20"/>
          <w:spacing w:val="-2"/>
          <w:w w:val="95"/>
        </w:rPr>
        <w:t>(voir</w:t>
      </w:r>
      <w:r>
        <w:rPr>
          <w:rFonts w:ascii="Tahoma"/>
          <w:color w:val="231F20"/>
          <w:spacing w:val="-11"/>
          <w:w w:val="95"/>
        </w:rPr>
        <w:t> </w:t>
      </w:r>
      <w:r>
        <w:rPr>
          <w:rFonts w:ascii="Tahoma"/>
          <w:color w:val="231F20"/>
          <w:spacing w:val="-2"/>
          <w:w w:val="95"/>
        </w:rPr>
        <w:t>aussi</w:t>
      </w:r>
      <w:r>
        <w:rPr>
          <w:rFonts w:ascii="Tahoma"/>
          <w:color w:val="231F20"/>
          <w:spacing w:val="-6"/>
          <w:w w:val="95"/>
        </w:rPr>
        <w:t> </w:t>
      </w:r>
      <w:r>
        <w:rPr>
          <w:rFonts w:ascii="Tahoma"/>
          <w:color w:val="231F20"/>
          <w:spacing w:val="-2"/>
          <w:w w:val="95"/>
        </w:rPr>
        <w:t>microentreprises)</w:t>
      </w:r>
    </w:p>
    <w:p>
      <w:pPr>
        <w:pStyle w:val="BodyText"/>
        <w:spacing w:line="216" w:lineRule="exact"/>
        <w:ind w:left="120"/>
        <w:rPr>
          <w:rFonts w:ascii="Tahoma"/>
        </w:rPr>
      </w:pPr>
      <w:r>
        <w:rPr>
          <w:rFonts w:ascii="Tahoma"/>
          <w:color w:val="231F20"/>
          <w:spacing w:val="-2"/>
        </w:rPr>
        <w:t>Politiques</w:t>
      </w:r>
    </w:p>
    <w:p>
      <w:pPr>
        <w:pStyle w:val="BodyText"/>
        <w:spacing w:line="216" w:lineRule="exact"/>
        <w:rPr>
          <w:rFonts w:ascii="Tahoma" w:hAnsi="Tahoma"/>
        </w:rPr>
      </w:pPr>
      <w:r>
        <w:rPr>
          <w:rFonts w:ascii="Tahoma" w:hAnsi="Tahoma"/>
          <w:color w:val="231F20"/>
          <w:w w:val="95"/>
        </w:rPr>
        <w:t>adaptées</w:t>
      </w:r>
      <w:r>
        <w:rPr>
          <w:rFonts w:ascii="Tahoma" w:hAnsi="Tahoma"/>
          <w:color w:val="231F20"/>
          <w:spacing w:val="2"/>
        </w:rPr>
        <w:t> </w:t>
      </w:r>
      <w:r>
        <w:rPr>
          <w:rFonts w:ascii="Tahoma" w:hAnsi="Tahoma"/>
          <w:color w:val="231F20"/>
          <w:w w:val="95"/>
        </w:rPr>
        <w:t>aux</w:t>
      </w:r>
      <w:r>
        <w:rPr>
          <w:rFonts w:ascii="Tahoma" w:hAnsi="Tahoma"/>
          <w:color w:val="231F20"/>
          <w:spacing w:val="1"/>
        </w:rPr>
        <w:t> </w:t>
      </w:r>
      <w:r>
        <w:rPr>
          <w:rFonts w:ascii="Tahoma" w:hAnsi="Tahoma"/>
          <w:color w:val="231F20"/>
          <w:w w:val="95"/>
        </w:rPr>
        <w:t>collectivités</w:t>
      </w:r>
      <w:r>
        <w:rPr>
          <w:rFonts w:ascii="Tahoma" w:hAnsi="Tahoma"/>
          <w:color w:val="231F20"/>
          <w:spacing w:val="2"/>
        </w:rPr>
        <w:t> </w:t>
      </w:r>
      <w:r>
        <w:rPr>
          <w:rFonts w:ascii="Tahoma" w:hAnsi="Tahoma"/>
          <w:color w:val="231F20"/>
          <w:w w:val="95"/>
        </w:rPr>
        <w:t>:</w:t>
      </w:r>
      <w:r>
        <w:rPr>
          <w:rFonts w:ascii="Tahoma" w:hAnsi="Tahoma"/>
          <w:color w:val="231F20"/>
          <w:spacing w:val="3"/>
        </w:rPr>
        <w:t> </w:t>
      </w:r>
      <w:r>
        <w:rPr>
          <w:rFonts w:ascii="Tahoma" w:hAnsi="Tahoma"/>
          <w:color w:val="231F20"/>
          <w:spacing w:val="-4"/>
          <w:w w:val="95"/>
        </w:rPr>
        <w:t>24(i)</w:t>
      </w:r>
    </w:p>
    <w:p>
      <w:pPr>
        <w:pStyle w:val="BodyText"/>
        <w:ind w:right="236"/>
        <w:rPr>
          <w:rFonts w:ascii="Tahoma" w:hAnsi="Tahoma"/>
        </w:rPr>
      </w:pPr>
      <w:r>
        <w:rPr>
          <w:rFonts w:ascii="Tahoma" w:hAnsi="Tahoma"/>
          <w:color w:val="231F20"/>
          <w:w w:val="95"/>
        </w:rPr>
        <w:t>conçues</w:t>
      </w:r>
      <w:r>
        <w:rPr>
          <w:rFonts w:ascii="Tahoma" w:hAnsi="Tahoma"/>
          <w:color w:val="231F20"/>
          <w:spacing w:val="-7"/>
          <w:w w:val="95"/>
        </w:rPr>
        <w:t> </w:t>
      </w:r>
      <w:r>
        <w:rPr>
          <w:rFonts w:ascii="Tahoma" w:hAnsi="Tahoma"/>
          <w:color w:val="231F20"/>
          <w:w w:val="95"/>
        </w:rPr>
        <w:t>en</w:t>
      </w:r>
      <w:r>
        <w:rPr>
          <w:rFonts w:ascii="Tahoma" w:hAnsi="Tahoma"/>
          <w:color w:val="231F20"/>
          <w:spacing w:val="-7"/>
          <w:w w:val="95"/>
        </w:rPr>
        <w:t> </w:t>
      </w:r>
      <w:r>
        <w:rPr>
          <w:rFonts w:ascii="Tahoma" w:hAnsi="Tahoma"/>
          <w:color w:val="231F20"/>
          <w:w w:val="95"/>
        </w:rPr>
        <w:t>impliquant</w:t>
      </w:r>
      <w:r>
        <w:rPr>
          <w:rFonts w:ascii="Tahoma" w:hAnsi="Tahoma"/>
          <w:color w:val="231F20"/>
          <w:spacing w:val="-7"/>
          <w:w w:val="95"/>
        </w:rPr>
        <w:t> </w:t>
      </w:r>
      <w:r>
        <w:rPr>
          <w:rFonts w:ascii="Tahoma" w:hAnsi="Tahoma"/>
          <w:color w:val="231F20"/>
          <w:w w:val="95"/>
        </w:rPr>
        <w:t>les</w:t>
      </w:r>
      <w:r>
        <w:rPr>
          <w:rFonts w:ascii="Tahoma" w:hAnsi="Tahoma"/>
          <w:color w:val="231F20"/>
          <w:spacing w:val="-7"/>
          <w:w w:val="95"/>
        </w:rPr>
        <w:t> </w:t>
      </w:r>
      <w:r>
        <w:rPr>
          <w:rFonts w:ascii="Tahoma" w:hAnsi="Tahoma"/>
          <w:color w:val="231F20"/>
          <w:w w:val="95"/>
        </w:rPr>
        <w:t>personnes</w:t>
      </w:r>
      <w:r>
        <w:rPr>
          <w:rFonts w:ascii="Tahoma" w:hAnsi="Tahoma"/>
          <w:color w:val="231F20"/>
          <w:spacing w:val="-7"/>
          <w:w w:val="95"/>
        </w:rPr>
        <w:t> </w:t>
      </w:r>
      <w:r>
        <w:rPr>
          <w:rFonts w:ascii="Tahoma" w:hAnsi="Tahoma"/>
          <w:color w:val="231F20"/>
          <w:w w:val="95"/>
        </w:rPr>
        <w:t>âgées</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36(a)(iv) </w:t>
      </w:r>
      <w:r>
        <w:rPr>
          <w:rFonts w:ascii="Tahoma" w:hAnsi="Tahoma"/>
          <w:color w:val="231F20"/>
        </w:rPr>
        <w:t>d’aide humanitaire : 33(e)</w:t>
      </w:r>
    </w:p>
    <w:p>
      <w:pPr>
        <w:pStyle w:val="BodyText"/>
        <w:spacing w:line="214" w:lineRule="exact"/>
        <w:rPr>
          <w:rFonts w:ascii="Tahoma" w:hAnsi="Tahoma"/>
        </w:rPr>
      </w:pPr>
      <w:r>
        <w:rPr>
          <w:rFonts w:ascii="Tahoma" w:hAnsi="Tahoma"/>
          <w:color w:val="231F20"/>
          <w:w w:val="95"/>
        </w:rPr>
        <w:t>d’aménagement</w:t>
      </w:r>
      <w:r>
        <w:rPr>
          <w:rFonts w:ascii="Tahoma" w:hAnsi="Tahoma"/>
          <w:color w:val="231F20"/>
          <w:spacing w:val="4"/>
        </w:rPr>
        <w:t> </w:t>
      </w:r>
      <w:r>
        <w:rPr>
          <w:rFonts w:ascii="Tahoma" w:hAnsi="Tahoma"/>
          <w:color w:val="231F20"/>
          <w:w w:val="95"/>
        </w:rPr>
        <w:t>du</w:t>
      </w:r>
      <w:r>
        <w:rPr>
          <w:rFonts w:ascii="Tahoma" w:hAnsi="Tahoma"/>
          <w:color w:val="231F20"/>
        </w:rPr>
        <w:t> </w:t>
      </w:r>
      <w:r>
        <w:rPr>
          <w:rFonts w:ascii="Tahoma" w:hAnsi="Tahoma"/>
          <w:color w:val="231F20"/>
          <w:w w:val="95"/>
        </w:rPr>
        <w:t>territoire</w:t>
      </w:r>
      <w:r>
        <w:rPr>
          <w:rFonts w:ascii="Tahoma" w:hAnsi="Tahoma"/>
          <w:color w:val="231F20"/>
          <w:spacing w:val="5"/>
        </w:rPr>
        <w:t> </w:t>
      </w:r>
      <w:r>
        <w:rPr>
          <w:rFonts w:ascii="Tahoma" w:hAnsi="Tahoma"/>
          <w:color w:val="231F20"/>
          <w:w w:val="95"/>
        </w:rPr>
        <w:t>:</w:t>
      </w:r>
      <w:r>
        <w:rPr>
          <w:rFonts w:ascii="Tahoma" w:hAnsi="Tahoma"/>
          <w:color w:val="231F20"/>
          <w:spacing w:val="4"/>
        </w:rPr>
        <w:t> </w:t>
      </w:r>
      <w:r>
        <w:rPr>
          <w:rFonts w:ascii="Tahoma" w:hAnsi="Tahoma"/>
          <w:color w:val="231F20"/>
          <w:spacing w:val="-2"/>
          <w:w w:val="95"/>
        </w:rPr>
        <w:t>30(f)</w:t>
      </w:r>
    </w:p>
    <w:p>
      <w:pPr>
        <w:pStyle w:val="BodyText"/>
        <w:ind w:right="171"/>
        <w:rPr>
          <w:rFonts w:ascii="Tahoma" w:hAnsi="Tahoma"/>
        </w:rPr>
      </w:pPr>
      <w:r>
        <w:rPr>
          <w:rFonts w:ascii="Tahoma" w:hAnsi="Tahoma"/>
          <w:color w:val="231F20"/>
          <w:spacing w:val="-2"/>
        </w:rPr>
        <w:t>de</w:t>
      </w:r>
      <w:r>
        <w:rPr>
          <w:rFonts w:ascii="Tahoma" w:hAnsi="Tahoma"/>
          <w:color w:val="231F20"/>
          <w:spacing w:val="-8"/>
        </w:rPr>
        <w:t> </w:t>
      </w:r>
      <w:r>
        <w:rPr>
          <w:rFonts w:ascii="Tahoma" w:hAnsi="Tahoma"/>
          <w:color w:val="231F20"/>
          <w:spacing w:val="-2"/>
        </w:rPr>
        <w:t>communication</w:t>
      </w:r>
      <w:r>
        <w:rPr>
          <w:rFonts w:ascii="Tahoma" w:hAnsi="Tahoma"/>
          <w:color w:val="231F20"/>
          <w:spacing w:val="-8"/>
        </w:rPr>
        <w:t> </w:t>
      </w:r>
      <w:r>
        <w:rPr>
          <w:rFonts w:ascii="Tahoma" w:hAnsi="Tahoma"/>
          <w:color w:val="231F20"/>
          <w:spacing w:val="-2"/>
        </w:rPr>
        <w:t>sur</w:t>
      </w:r>
      <w:r>
        <w:rPr>
          <w:rFonts w:ascii="Tahoma" w:hAnsi="Tahoma"/>
          <w:color w:val="231F20"/>
          <w:spacing w:val="-13"/>
        </w:rPr>
        <w:t> </w:t>
      </w:r>
      <w:r>
        <w:rPr>
          <w:rFonts w:ascii="Tahoma" w:hAnsi="Tahoma"/>
          <w:color w:val="231F20"/>
          <w:spacing w:val="-2"/>
        </w:rPr>
        <w:t>la</w:t>
      </w:r>
      <w:r>
        <w:rPr>
          <w:rFonts w:ascii="Tahoma" w:hAnsi="Tahoma"/>
          <w:color w:val="231F20"/>
          <w:spacing w:val="-8"/>
        </w:rPr>
        <w:t> </w:t>
      </w:r>
      <w:r>
        <w:rPr>
          <w:rFonts w:ascii="Tahoma" w:hAnsi="Tahoma"/>
          <w:color w:val="231F20"/>
          <w:spacing w:val="-2"/>
        </w:rPr>
        <w:t>réduction</w:t>
      </w:r>
      <w:r>
        <w:rPr>
          <w:rFonts w:ascii="Tahoma" w:hAnsi="Tahoma"/>
          <w:color w:val="231F20"/>
          <w:spacing w:val="-8"/>
        </w:rPr>
        <w:t> </w:t>
      </w:r>
      <w:r>
        <w:rPr>
          <w:rFonts w:ascii="Tahoma" w:hAnsi="Tahoma"/>
          <w:color w:val="231F20"/>
          <w:spacing w:val="-2"/>
        </w:rPr>
        <w:t>des</w:t>
      </w:r>
      <w:r>
        <w:rPr>
          <w:rFonts w:ascii="Tahoma" w:hAnsi="Tahoma"/>
          <w:color w:val="231F20"/>
          <w:spacing w:val="-8"/>
        </w:rPr>
        <w:t> </w:t>
      </w:r>
      <w:r>
        <w:rPr>
          <w:rFonts w:ascii="Tahoma" w:hAnsi="Tahoma"/>
          <w:color w:val="231F20"/>
          <w:spacing w:val="-2"/>
        </w:rPr>
        <w:t>risques</w:t>
      </w:r>
      <w:r>
        <w:rPr>
          <w:rFonts w:ascii="Tahoma" w:hAnsi="Tahoma"/>
          <w:color w:val="231F20"/>
          <w:spacing w:val="-8"/>
        </w:rPr>
        <w:t> </w:t>
      </w:r>
      <w:r>
        <w:rPr>
          <w:rFonts w:ascii="Tahoma" w:hAnsi="Tahoma"/>
          <w:color w:val="231F20"/>
          <w:spacing w:val="-2"/>
        </w:rPr>
        <w:t>de </w:t>
      </w:r>
      <w:r>
        <w:rPr>
          <w:rFonts w:ascii="Tahoma" w:hAnsi="Tahoma"/>
          <w:color w:val="231F20"/>
        </w:rPr>
        <w:t>catastrophe : 36(d)</w:t>
      </w:r>
    </w:p>
    <w:p>
      <w:pPr>
        <w:pStyle w:val="BodyText"/>
        <w:spacing w:line="237" w:lineRule="auto"/>
        <w:ind w:right="171"/>
        <w:rPr>
          <w:rFonts w:ascii="Tahoma" w:hAnsi="Tahoma"/>
        </w:rPr>
      </w:pPr>
      <w:r>
        <w:rPr>
          <w:rFonts w:ascii="Tahoma" w:hAnsi="Tahoma"/>
          <w:color w:val="231F20"/>
          <w:w w:val="95"/>
        </w:rPr>
        <w:t>de</w:t>
      </w:r>
      <w:r>
        <w:rPr>
          <w:rFonts w:ascii="Tahoma" w:hAnsi="Tahoma"/>
          <w:color w:val="231F20"/>
          <w:spacing w:val="-3"/>
          <w:w w:val="95"/>
        </w:rPr>
        <w:t> </w:t>
      </w:r>
      <w:r>
        <w:rPr>
          <w:rFonts w:ascii="Tahoma" w:hAnsi="Tahoma"/>
          <w:color w:val="231F20"/>
          <w:w w:val="95"/>
        </w:rPr>
        <w:t>coordination</w:t>
      </w:r>
      <w:r>
        <w:rPr>
          <w:rFonts w:ascii="Tahoma" w:hAnsi="Tahoma"/>
          <w:color w:val="231F20"/>
          <w:spacing w:val="-3"/>
          <w:w w:val="95"/>
        </w:rPr>
        <w:t> </w:t>
      </w:r>
      <w:r>
        <w:rPr>
          <w:rFonts w:ascii="Tahoma" w:hAnsi="Tahoma"/>
          <w:color w:val="231F20"/>
          <w:w w:val="95"/>
        </w:rPr>
        <w:t>de</w:t>
      </w:r>
      <w:r>
        <w:rPr>
          <w:rFonts w:ascii="Tahoma" w:hAnsi="Tahoma"/>
          <w:color w:val="231F20"/>
          <w:spacing w:val="-3"/>
          <w:w w:val="95"/>
        </w:rPr>
        <w:t> </w:t>
      </w:r>
      <w:r>
        <w:rPr>
          <w:rFonts w:ascii="Tahoma" w:hAnsi="Tahoma"/>
          <w:color w:val="231F20"/>
          <w:w w:val="95"/>
        </w:rPr>
        <w:t>l’aide</w:t>
      </w:r>
      <w:r>
        <w:rPr>
          <w:rFonts w:ascii="Tahoma" w:hAnsi="Tahoma"/>
          <w:color w:val="231F20"/>
          <w:spacing w:val="-3"/>
          <w:w w:val="95"/>
        </w:rPr>
        <w:t> </w:t>
      </w:r>
      <w:r>
        <w:rPr>
          <w:rFonts w:ascii="Tahoma" w:hAnsi="Tahoma"/>
          <w:color w:val="231F20"/>
          <w:w w:val="95"/>
        </w:rPr>
        <w:t>humanitaire</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33(e)</w:t>
      </w:r>
      <w:r>
        <w:rPr>
          <w:rFonts w:ascii="Tahoma" w:hAnsi="Tahoma"/>
          <w:color w:val="231F20"/>
          <w:spacing w:val="-3"/>
          <w:w w:val="95"/>
        </w:rPr>
        <w:t> </w:t>
      </w:r>
      <w:r>
        <w:rPr>
          <w:rFonts w:ascii="Tahoma" w:hAnsi="Tahoma"/>
          <w:color w:val="231F20"/>
          <w:w w:val="95"/>
        </w:rPr>
        <w:t>(voir</w:t>
      </w:r>
      <w:r>
        <w:rPr>
          <w:rFonts w:ascii="Tahoma" w:hAnsi="Tahoma"/>
          <w:color w:val="231F20"/>
          <w:spacing w:val="-8"/>
          <w:w w:val="95"/>
        </w:rPr>
        <w:t> </w:t>
      </w:r>
      <w:r>
        <w:rPr>
          <w:rFonts w:ascii="Tahoma" w:hAnsi="Tahoma"/>
          <w:color w:val="231F20"/>
          <w:w w:val="95"/>
        </w:rPr>
        <w:t>aussi </w:t>
      </w:r>
      <w:r>
        <w:rPr>
          <w:rFonts w:ascii="Tahoma" w:hAnsi="Tahoma"/>
          <w:color w:val="231F20"/>
          <w:spacing w:val="-2"/>
        </w:rPr>
        <w:t>vivres)</w:t>
      </w:r>
    </w:p>
    <w:p>
      <w:pPr>
        <w:pStyle w:val="BodyText"/>
        <w:spacing w:line="217" w:lineRule="exact"/>
        <w:rPr>
          <w:rFonts w:ascii="Tahoma" w:hAnsi="Tahoma"/>
        </w:rPr>
      </w:pPr>
      <w:r>
        <w:rPr>
          <w:rFonts w:ascii="Tahoma" w:hAnsi="Tahoma"/>
          <w:color w:val="231F20"/>
          <w:w w:val="95"/>
        </w:rPr>
        <w:t>de</w:t>
      </w:r>
      <w:r>
        <w:rPr>
          <w:rFonts w:ascii="Tahoma" w:hAnsi="Tahoma"/>
          <w:color w:val="231F20"/>
          <w:spacing w:val="-3"/>
        </w:rPr>
        <w:t> </w:t>
      </w:r>
      <w:r>
        <w:rPr>
          <w:rFonts w:ascii="Tahoma" w:hAnsi="Tahoma"/>
          <w:color w:val="231F20"/>
          <w:w w:val="95"/>
        </w:rPr>
        <w:t>financement</w:t>
      </w:r>
      <w:r>
        <w:rPr>
          <w:rFonts w:ascii="Tahoma" w:hAnsi="Tahoma"/>
          <w:color w:val="231F20"/>
        </w:rPr>
        <w:t> </w:t>
      </w:r>
      <w:r>
        <w:rPr>
          <w:rFonts w:ascii="Tahoma" w:hAnsi="Tahoma"/>
          <w:color w:val="231F20"/>
          <w:w w:val="95"/>
        </w:rPr>
        <w:t>de</w:t>
      </w:r>
      <w:r>
        <w:rPr>
          <w:rFonts w:ascii="Tahoma" w:hAnsi="Tahoma"/>
          <w:color w:val="231F20"/>
        </w:rPr>
        <w:t> </w:t>
      </w:r>
      <w:r>
        <w:rPr>
          <w:rFonts w:ascii="Tahoma" w:hAnsi="Tahoma"/>
          <w:color w:val="231F20"/>
          <w:w w:val="95"/>
        </w:rPr>
        <w:t>l’aide</w:t>
      </w:r>
      <w:r>
        <w:rPr>
          <w:rFonts w:ascii="Tahoma" w:hAnsi="Tahoma"/>
          <w:color w:val="231F20"/>
          <w:spacing w:val="-1"/>
        </w:rPr>
        <w:t> </w:t>
      </w:r>
      <w:r>
        <w:rPr>
          <w:rFonts w:ascii="Tahoma" w:hAnsi="Tahoma"/>
          <w:color w:val="231F20"/>
          <w:w w:val="95"/>
        </w:rPr>
        <w:t>humanitaire</w:t>
      </w:r>
      <w:r>
        <w:rPr>
          <w:rFonts w:ascii="Tahoma" w:hAnsi="Tahoma"/>
          <w:color w:val="231F20"/>
        </w:rPr>
        <w:t> </w:t>
      </w:r>
      <w:r>
        <w:rPr>
          <w:rFonts w:ascii="Tahoma" w:hAnsi="Tahoma"/>
          <w:color w:val="231F20"/>
          <w:w w:val="95"/>
        </w:rPr>
        <w:t>:</w:t>
      </w:r>
      <w:r>
        <w:rPr>
          <w:rFonts w:ascii="Tahoma" w:hAnsi="Tahoma"/>
          <w:color w:val="231F20"/>
        </w:rPr>
        <w:t> </w:t>
      </w:r>
      <w:r>
        <w:rPr>
          <w:rFonts w:ascii="Tahoma" w:hAnsi="Tahoma"/>
          <w:color w:val="231F20"/>
          <w:spacing w:val="-2"/>
          <w:w w:val="95"/>
        </w:rPr>
        <w:t>33(e)</w:t>
      </w:r>
    </w:p>
    <w:p>
      <w:pPr>
        <w:pStyle w:val="BodyText"/>
        <w:ind w:right="171"/>
        <w:rPr>
          <w:rFonts w:ascii="Tahoma" w:hAnsi="Tahoma"/>
        </w:rPr>
      </w:pPr>
      <w:r>
        <w:rPr>
          <w:rFonts w:ascii="Tahoma" w:hAnsi="Tahoma"/>
          <w:color w:val="231F20"/>
          <w:spacing w:val="-2"/>
        </w:rPr>
        <w:t>de</w:t>
      </w:r>
      <w:r>
        <w:rPr>
          <w:rFonts w:ascii="Tahoma" w:hAnsi="Tahoma"/>
          <w:color w:val="231F20"/>
          <w:spacing w:val="-7"/>
        </w:rPr>
        <w:t> </w:t>
      </w:r>
      <w:r>
        <w:rPr>
          <w:rFonts w:ascii="Tahoma" w:hAnsi="Tahoma"/>
          <w:color w:val="231F20"/>
          <w:spacing w:val="-2"/>
        </w:rPr>
        <w:t>réduction</w:t>
      </w:r>
      <w:r>
        <w:rPr>
          <w:rFonts w:ascii="Tahoma" w:hAnsi="Tahoma"/>
          <w:color w:val="231F20"/>
          <w:spacing w:val="-7"/>
        </w:rPr>
        <w:t> </w:t>
      </w:r>
      <w:r>
        <w:rPr>
          <w:rFonts w:ascii="Tahoma" w:hAnsi="Tahoma"/>
          <w:color w:val="231F20"/>
          <w:spacing w:val="-2"/>
        </w:rPr>
        <w:t>des</w:t>
      </w:r>
      <w:r>
        <w:rPr>
          <w:rFonts w:ascii="Tahoma" w:hAnsi="Tahoma"/>
          <w:color w:val="231F20"/>
          <w:spacing w:val="-7"/>
        </w:rPr>
        <w:t> </w:t>
      </w:r>
      <w:r>
        <w:rPr>
          <w:rFonts w:ascii="Tahoma" w:hAnsi="Tahoma"/>
          <w:color w:val="231F20"/>
          <w:spacing w:val="-2"/>
        </w:rPr>
        <w:t>risques</w:t>
      </w:r>
      <w:r>
        <w:rPr>
          <w:rFonts w:ascii="Tahoma" w:hAnsi="Tahoma"/>
          <w:color w:val="231F20"/>
          <w:spacing w:val="-7"/>
        </w:rPr>
        <w:t> </w:t>
      </w:r>
      <w:r>
        <w:rPr>
          <w:rFonts w:ascii="Tahoma" w:hAnsi="Tahoma"/>
          <w:color w:val="231F20"/>
          <w:spacing w:val="-2"/>
        </w:rPr>
        <w:t>de</w:t>
      </w:r>
      <w:r>
        <w:rPr>
          <w:rFonts w:ascii="Tahoma" w:hAnsi="Tahoma"/>
          <w:color w:val="231F20"/>
          <w:spacing w:val="-7"/>
        </w:rPr>
        <w:t> </w:t>
      </w:r>
      <w:r>
        <w:rPr>
          <w:rFonts w:ascii="Tahoma" w:hAnsi="Tahoma"/>
          <w:color w:val="231F20"/>
          <w:spacing w:val="-2"/>
        </w:rPr>
        <w:t>catastrophe</w:t>
      </w:r>
      <w:r>
        <w:rPr>
          <w:rFonts w:ascii="Tahoma" w:hAnsi="Tahoma"/>
          <w:color w:val="231F20"/>
          <w:spacing w:val="-7"/>
        </w:rPr>
        <w:t> </w:t>
      </w:r>
      <w:r>
        <w:rPr>
          <w:rFonts w:ascii="Tahoma" w:hAnsi="Tahoma"/>
          <w:color w:val="231F20"/>
          <w:spacing w:val="-2"/>
        </w:rPr>
        <w:t>cohérentes</w:t>
      </w:r>
      <w:r>
        <w:rPr>
          <w:rFonts w:ascii="Tahoma" w:hAnsi="Tahoma"/>
          <w:color w:val="231F20"/>
          <w:spacing w:val="-7"/>
        </w:rPr>
        <w:t> </w:t>
      </w:r>
      <w:r>
        <w:rPr>
          <w:rFonts w:ascii="Tahoma" w:hAnsi="Tahoma"/>
          <w:color w:val="231F20"/>
          <w:spacing w:val="-2"/>
        </w:rPr>
        <w:t>avec </w:t>
      </w:r>
      <w:r>
        <w:rPr>
          <w:rFonts w:ascii="Tahoma" w:hAnsi="Tahoma"/>
          <w:color w:val="231F20"/>
        </w:rPr>
        <w:t>les autres politiques : 27(a)</w:t>
      </w:r>
    </w:p>
    <w:p>
      <w:pPr>
        <w:pStyle w:val="BodyText"/>
        <w:spacing w:line="237" w:lineRule="auto"/>
        <w:ind w:right="171"/>
        <w:rPr>
          <w:rFonts w:ascii="Tahoma" w:hAnsi="Tahoma"/>
        </w:rPr>
      </w:pPr>
      <w:r>
        <w:rPr>
          <w:rFonts w:ascii="Tahoma" w:hAnsi="Tahoma"/>
          <w:color w:val="231F20"/>
          <w:spacing w:val="-2"/>
        </w:rPr>
        <w:t>de</w:t>
      </w:r>
      <w:r>
        <w:rPr>
          <w:rFonts w:ascii="Tahoma" w:hAnsi="Tahoma"/>
          <w:color w:val="231F20"/>
          <w:spacing w:val="-7"/>
        </w:rPr>
        <w:t> </w:t>
      </w:r>
      <w:r>
        <w:rPr>
          <w:rFonts w:ascii="Tahoma" w:hAnsi="Tahoma"/>
          <w:color w:val="231F20"/>
          <w:spacing w:val="-2"/>
        </w:rPr>
        <w:t>réduction</w:t>
      </w:r>
      <w:r>
        <w:rPr>
          <w:rFonts w:ascii="Tahoma" w:hAnsi="Tahoma"/>
          <w:color w:val="231F20"/>
          <w:spacing w:val="-7"/>
        </w:rPr>
        <w:t> </w:t>
      </w:r>
      <w:r>
        <w:rPr>
          <w:rFonts w:ascii="Tahoma" w:hAnsi="Tahoma"/>
          <w:color w:val="231F20"/>
          <w:spacing w:val="-2"/>
        </w:rPr>
        <w:t>des</w:t>
      </w:r>
      <w:r>
        <w:rPr>
          <w:rFonts w:ascii="Tahoma" w:hAnsi="Tahoma"/>
          <w:color w:val="231F20"/>
          <w:spacing w:val="-7"/>
        </w:rPr>
        <w:t> </w:t>
      </w:r>
      <w:r>
        <w:rPr>
          <w:rFonts w:ascii="Tahoma" w:hAnsi="Tahoma"/>
          <w:color w:val="231F20"/>
          <w:spacing w:val="-2"/>
        </w:rPr>
        <w:t>risques</w:t>
      </w:r>
      <w:r>
        <w:rPr>
          <w:rFonts w:ascii="Tahoma" w:hAnsi="Tahoma"/>
          <w:color w:val="231F20"/>
          <w:spacing w:val="-7"/>
        </w:rPr>
        <w:t> </w:t>
      </w:r>
      <w:r>
        <w:rPr>
          <w:rFonts w:ascii="Tahoma" w:hAnsi="Tahoma"/>
          <w:color w:val="231F20"/>
          <w:spacing w:val="-2"/>
        </w:rPr>
        <w:t>de</w:t>
      </w:r>
      <w:r>
        <w:rPr>
          <w:rFonts w:ascii="Tahoma" w:hAnsi="Tahoma"/>
          <w:color w:val="231F20"/>
          <w:spacing w:val="-7"/>
        </w:rPr>
        <w:t> </w:t>
      </w:r>
      <w:r>
        <w:rPr>
          <w:rFonts w:ascii="Tahoma" w:hAnsi="Tahoma"/>
          <w:color w:val="231F20"/>
          <w:spacing w:val="-2"/>
        </w:rPr>
        <w:t>catastrophe</w:t>
      </w:r>
      <w:r>
        <w:rPr>
          <w:rFonts w:ascii="Tahoma" w:hAnsi="Tahoma"/>
          <w:color w:val="231F20"/>
          <w:spacing w:val="-7"/>
        </w:rPr>
        <w:t> </w:t>
      </w:r>
      <w:r>
        <w:rPr>
          <w:rFonts w:ascii="Tahoma" w:hAnsi="Tahoma"/>
          <w:color w:val="231F20"/>
          <w:spacing w:val="-2"/>
        </w:rPr>
        <w:t>cohérentes</w:t>
      </w:r>
      <w:r>
        <w:rPr>
          <w:rFonts w:ascii="Tahoma" w:hAnsi="Tahoma"/>
          <w:color w:val="231F20"/>
          <w:spacing w:val="-7"/>
        </w:rPr>
        <w:t> </w:t>
      </w:r>
      <w:r>
        <w:rPr>
          <w:rFonts w:ascii="Tahoma" w:hAnsi="Tahoma"/>
          <w:color w:val="231F20"/>
          <w:spacing w:val="-2"/>
        </w:rPr>
        <w:t>avec </w:t>
      </w:r>
      <w:r>
        <w:rPr>
          <w:rFonts w:ascii="Tahoma" w:hAnsi="Tahoma"/>
          <w:color w:val="231F20"/>
        </w:rPr>
        <w:t>les</w:t>
      </w:r>
      <w:r>
        <w:rPr>
          <w:rFonts w:ascii="Tahoma" w:hAnsi="Tahoma"/>
          <w:color w:val="231F20"/>
          <w:spacing w:val="-4"/>
        </w:rPr>
        <w:t> </w:t>
      </w:r>
      <w:r>
        <w:rPr>
          <w:rFonts w:ascii="Tahoma" w:hAnsi="Tahoma"/>
          <w:color w:val="231F20"/>
        </w:rPr>
        <w:t>politiques</w:t>
      </w:r>
      <w:r>
        <w:rPr>
          <w:rFonts w:ascii="Tahoma" w:hAnsi="Tahoma"/>
          <w:color w:val="231F20"/>
          <w:spacing w:val="-4"/>
        </w:rPr>
        <w:t> </w:t>
      </w:r>
      <w:r>
        <w:rPr>
          <w:rFonts w:ascii="Tahoma" w:hAnsi="Tahoma"/>
          <w:color w:val="231F20"/>
        </w:rPr>
        <w:t>de</w:t>
      </w:r>
      <w:r>
        <w:rPr>
          <w:rFonts w:ascii="Tahoma" w:hAnsi="Tahoma"/>
          <w:color w:val="231F20"/>
          <w:spacing w:val="-4"/>
        </w:rPr>
        <w:t> </w:t>
      </w:r>
      <w:r>
        <w:rPr>
          <w:rFonts w:ascii="Tahoma" w:hAnsi="Tahoma"/>
          <w:color w:val="231F20"/>
        </w:rPr>
        <w:t>développement</w:t>
      </w:r>
      <w:r>
        <w:rPr>
          <w:rFonts w:ascii="Tahoma" w:hAnsi="Tahoma"/>
          <w:color w:val="231F20"/>
          <w:spacing w:val="-4"/>
        </w:rPr>
        <w:t> </w:t>
      </w:r>
      <w:r>
        <w:rPr>
          <w:rFonts w:ascii="Tahoma" w:hAnsi="Tahoma"/>
          <w:color w:val="231F20"/>
        </w:rPr>
        <w:t>durable</w:t>
      </w:r>
      <w:r>
        <w:rPr>
          <w:rFonts w:ascii="Tahoma" w:hAnsi="Tahoma"/>
          <w:color w:val="231F20"/>
          <w:spacing w:val="-4"/>
        </w:rPr>
        <w:t> </w:t>
      </w:r>
      <w:r>
        <w:rPr>
          <w:rFonts w:ascii="Tahoma" w:hAnsi="Tahoma"/>
          <w:color w:val="231F20"/>
        </w:rPr>
        <w:t>:</w:t>
      </w:r>
      <w:r>
        <w:rPr>
          <w:rFonts w:ascii="Tahoma" w:hAnsi="Tahoma"/>
          <w:color w:val="231F20"/>
          <w:spacing w:val="-4"/>
        </w:rPr>
        <w:t> </w:t>
      </w:r>
      <w:r>
        <w:rPr>
          <w:rFonts w:ascii="Tahoma" w:hAnsi="Tahoma"/>
          <w:color w:val="231F20"/>
        </w:rPr>
        <w:t>31(a)</w:t>
      </w:r>
    </w:p>
    <w:p>
      <w:pPr>
        <w:pStyle w:val="BodyText"/>
        <w:spacing w:line="217" w:lineRule="exact"/>
        <w:rPr>
          <w:rFonts w:ascii="Tahoma"/>
        </w:rPr>
      </w:pPr>
      <w:r>
        <w:rPr>
          <w:rFonts w:ascii="Tahoma"/>
          <w:color w:val="231F20"/>
          <w:w w:val="95"/>
        </w:rPr>
        <w:t>de</w:t>
      </w:r>
      <w:r>
        <w:rPr>
          <w:rFonts w:ascii="Tahoma"/>
          <w:color w:val="231F20"/>
        </w:rPr>
        <w:t> </w:t>
      </w:r>
      <w:r>
        <w:rPr>
          <w:rFonts w:ascii="Tahoma"/>
          <w:color w:val="231F20"/>
          <w:w w:val="95"/>
        </w:rPr>
        <w:t>renforcement</w:t>
      </w:r>
      <w:r>
        <w:rPr>
          <w:rFonts w:ascii="Tahoma"/>
          <w:color w:val="231F20"/>
          <w:spacing w:val="-1"/>
        </w:rPr>
        <w:t> </w:t>
      </w:r>
      <w:r>
        <w:rPr>
          <w:rFonts w:ascii="Tahoma"/>
          <w:color w:val="231F20"/>
          <w:w w:val="95"/>
        </w:rPr>
        <w:t>de</w:t>
      </w:r>
      <w:r>
        <w:rPr>
          <w:rFonts w:ascii="Tahoma"/>
          <w:color w:val="231F20"/>
        </w:rPr>
        <w:t> </w:t>
      </w:r>
      <w:r>
        <w:rPr>
          <w:rFonts w:ascii="Tahoma"/>
          <w:color w:val="231F20"/>
          <w:w w:val="95"/>
        </w:rPr>
        <w:t>la</w:t>
      </w:r>
      <w:r>
        <w:rPr>
          <w:rFonts w:ascii="Tahoma"/>
          <w:color w:val="231F20"/>
          <w:spacing w:val="-1"/>
          <w:w w:val="95"/>
        </w:rPr>
        <w:t> </w:t>
      </w:r>
      <w:r>
        <w:rPr>
          <w:rFonts w:ascii="Tahoma"/>
          <w:color w:val="231F20"/>
          <w:w w:val="95"/>
        </w:rPr>
        <w:t>transparence</w:t>
      </w:r>
      <w:r>
        <w:rPr>
          <w:rFonts w:ascii="Tahoma"/>
          <w:color w:val="231F20"/>
        </w:rPr>
        <w:t> </w:t>
      </w:r>
      <w:r>
        <w:rPr>
          <w:rFonts w:ascii="Tahoma"/>
          <w:color w:val="231F20"/>
          <w:w w:val="95"/>
        </w:rPr>
        <w:t>:</w:t>
      </w:r>
      <w:r>
        <w:rPr>
          <w:rFonts w:ascii="Tahoma"/>
          <w:color w:val="231F20"/>
        </w:rPr>
        <w:t> </w:t>
      </w:r>
      <w:r>
        <w:rPr>
          <w:rFonts w:ascii="Tahoma"/>
          <w:color w:val="231F20"/>
          <w:spacing w:val="-2"/>
          <w:w w:val="95"/>
        </w:rPr>
        <w:t>27(a)(iii)</w:t>
      </w:r>
    </w:p>
    <w:p>
      <w:pPr>
        <w:pStyle w:val="BodyText"/>
        <w:ind w:right="171"/>
        <w:rPr>
          <w:rFonts w:ascii="Tahoma" w:hAnsi="Tahoma"/>
        </w:rPr>
      </w:pPr>
      <w:r>
        <w:rPr>
          <w:rFonts w:ascii="Tahoma" w:hAnsi="Tahoma"/>
          <w:color w:val="231F20"/>
          <w:spacing w:val="-2"/>
        </w:rPr>
        <w:t>de</w:t>
      </w:r>
      <w:r>
        <w:rPr>
          <w:rFonts w:ascii="Tahoma" w:hAnsi="Tahoma"/>
          <w:color w:val="231F20"/>
          <w:spacing w:val="-9"/>
        </w:rPr>
        <w:t> </w:t>
      </w:r>
      <w:r>
        <w:rPr>
          <w:rFonts w:ascii="Tahoma" w:hAnsi="Tahoma"/>
          <w:color w:val="231F20"/>
          <w:spacing w:val="-2"/>
        </w:rPr>
        <w:t>stimulation</w:t>
      </w:r>
      <w:r>
        <w:rPr>
          <w:rFonts w:ascii="Tahoma" w:hAnsi="Tahoma"/>
          <w:color w:val="231F20"/>
          <w:spacing w:val="-9"/>
        </w:rPr>
        <w:t> </w:t>
      </w:r>
      <w:r>
        <w:rPr>
          <w:rFonts w:ascii="Tahoma" w:hAnsi="Tahoma"/>
          <w:color w:val="231F20"/>
          <w:spacing w:val="-2"/>
        </w:rPr>
        <w:t>du</w:t>
      </w:r>
      <w:r>
        <w:rPr>
          <w:rFonts w:ascii="Tahoma" w:hAnsi="Tahoma"/>
          <w:color w:val="231F20"/>
          <w:spacing w:val="-9"/>
        </w:rPr>
        <w:t> </w:t>
      </w:r>
      <w:r>
        <w:rPr>
          <w:rFonts w:ascii="Tahoma" w:hAnsi="Tahoma"/>
          <w:color w:val="231F20"/>
          <w:spacing w:val="-2"/>
        </w:rPr>
        <w:t>respect</w:t>
      </w:r>
      <w:r>
        <w:rPr>
          <w:rFonts w:ascii="Tahoma" w:hAnsi="Tahoma"/>
          <w:color w:val="231F20"/>
          <w:spacing w:val="-9"/>
        </w:rPr>
        <w:t> </w:t>
      </w:r>
      <w:r>
        <w:rPr>
          <w:rFonts w:ascii="Tahoma" w:hAnsi="Tahoma"/>
          <w:color w:val="231F20"/>
          <w:spacing w:val="-2"/>
        </w:rPr>
        <w:t>des</w:t>
      </w:r>
      <w:r>
        <w:rPr>
          <w:rFonts w:ascii="Tahoma" w:hAnsi="Tahoma"/>
          <w:color w:val="231F20"/>
          <w:spacing w:val="-9"/>
        </w:rPr>
        <w:t> </w:t>
      </w:r>
      <w:r>
        <w:rPr>
          <w:rFonts w:ascii="Tahoma" w:hAnsi="Tahoma"/>
          <w:color w:val="231F20"/>
          <w:spacing w:val="-2"/>
        </w:rPr>
        <w:t>règles</w:t>
      </w:r>
      <w:r>
        <w:rPr>
          <w:rFonts w:ascii="Tahoma" w:hAnsi="Tahoma"/>
          <w:color w:val="231F20"/>
          <w:spacing w:val="-9"/>
        </w:rPr>
        <w:t> </w:t>
      </w:r>
      <w:r>
        <w:rPr>
          <w:rFonts w:ascii="Tahoma" w:hAnsi="Tahoma"/>
          <w:color w:val="231F20"/>
          <w:spacing w:val="-2"/>
        </w:rPr>
        <w:t>et</w:t>
      </w:r>
      <w:r>
        <w:rPr>
          <w:rFonts w:ascii="Tahoma" w:hAnsi="Tahoma"/>
          <w:color w:val="231F20"/>
          <w:spacing w:val="-9"/>
        </w:rPr>
        <w:t> </w:t>
      </w:r>
      <w:r>
        <w:rPr>
          <w:rFonts w:ascii="Tahoma" w:hAnsi="Tahoma"/>
          <w:color w:val="231F20"/>
          <w:spacing w:val="-2"/>
        </w:rPr>
        <w:t>politiques</w:t>
      </w:r>
      <w:r>
        <w:rPr>
          <w:rFonts w:ascii="Tahoma" w:hAnsi="Tahoma"/>
          <w:color w:val="231F20"/>
          <w:spacing w:val="-9"/>
        </w:rPr>
        <w:t> </w:t>
      </w:r>
      <w:r>
        <w:rPr>
          <w:rFonts w:ascii="Tahoma" w:hAnsi="Tahoma"/>
          <w:color w:val="231F20"/>
          <w:spacing w:val="-2"/>
        </w:rPr>
        <w:t>: </w:t>
      </w:r>
      <w:r>
        <w:rPr>
          <w:rFonts w:ascii="Tahoma" w:hAnsi="Tahoma"/>
          <w:color w:val="231F20"/>
        </w:rPr>
        <w:t>27(a)(ii)</w:t>
      </w:r>
      <w:r>
        <w:rPr>
          <w:rFonts w:ascii="Tahoma" w:hAnsi="Tahoma"/>
          <w:color w:val="231F20"/>
          <w:spacing w:val="-15"/>
        </w:rPr>
        <w:t> </w:t>
      </w:r>
      <w:r>
        <w:rPr>
          <w:rFonts w:ascii="Tahoma" w:hAnsi="Tahoma"/>
          <w:color w:val="231F20"/>
        </w:rPr>
        <w:t>;</w:t>
      </w:r>
      <w:r>
        <w:rPr>
          <w:rFonts w:ascii="Tahoma" w:hAnsi="Tahoma"/>
          <w:color w:val="231F20"/>
          <w:spacing w:val="-14"/>
        </w:rPr>
        <w:t> </w:t>
      </w:r>
      <w:r>
        <w:rPr>
          <w:rFonts w:ascii="Tahoma" w:hAnsi="Tahoma"/>
          <w:color w:val="231F20"/>
        </w:rPr>
        <w:t>27(a)(iii)</w:t>
      </w:r>
    </w:p>
    <w:p>
      <w:pPr>
        <w:pStyle w:val="BodyText"/>
        <w:spacing w:line="237" w:lineRule="auto"/>
        <w:ind w:right="2148"/>
        <w:rPr>
          <w:rFonts w:ascii="Tahoma" w:hAnsi="Tahoma"/>
        </w:rPr>
      </w:pPr>
      <w:r>
        <w:rPr>
          <w:rFonts w:ascii="Tahoma" w:hAnsi="Tahoma"/>
          <w:color w:val="231F20"/>
        </w:rPr>
        <w:t>diffusées par l’UNISDR : 48(c) </w:t>
      </w:r>
      <w:r>
        <w:rPr>
          <w:rFonts w:ascii="Tahoma" w:hAnsi="Tahoma"/>
          <w:color w:val="231F20"/>
          <w:w w:val="95"/>
        </w:rPr>
        <w:t>diffusion</w:t>
      </w:r>
      <w:r>
        <w:rPr>
          <w:rFonts w:ascii="Tahoma" w:hAnsi="Tahoma"/>
          <w:color w:val="231F20"/>
        </w:rPr>
        <w:t> </w:t>
      </w:r>
      <w:r>
        <w:rPr>
          <w:rFonts w:ascii="Tahoma" w:hAnsi="Tahoma"/>
          <w:color w:val="231F20"/>
          <w:w w:val="95"/>
        </w:rPr>
        <w:t>par</w:t>
      </w:r>
      <w:r>
        <w:rPr>
          <w:rFonts w:ascii="Tahoma" w:hAnsi="Tahoma"/>
          <w:color w:val="231F20"/>
          <w:spacing w:val="-1"/>
          <w:w w:val="95"/>
        </w:rPr>
        <w:t> </w:t>
      </w:r>
      <w:r>
        <w:rPr>
          <w:rFonts w:ascii="Tahoma" w:hAnsi="Tahoma"/>
          <w:color w:val="231F20"/>
          <w:w w:val="95"/>
        </w:rPr>
        <w:t>l’UNISDR</w:t>
      </w:r>
      <w:r>
        <w:rPr>
          <w:rFonts w:ascii="Tahoma" w:hAnsi="Tahoma"/>
          <w:color w:val="231F20"/>
          <w:spacing w:val="1"/>
        </w:rPr>
        <w:t> </w:t>
      </w:r>
      <w:r>
        <w:rPr>
          <w:rFonts w:ascii="Tahoma" w:hAnsi="Tahoma"/>
          <w:color w:val="231F20"/>
          <w:w w:val="95"/>
        </w:rPr>
        <w:t>:</w:t>
      </w:r>
      <w:r>
        <w:rPr>
          <w:rFonts w:ascii="Tahoma" w:hAnsi="Tahoma"/>
          <w:color w:val="231F20"/>
          <w:spacing w:val="1"/>
        </w:rPr>
        <w:t> </w:t>
      </w:r>
      <w:r>
        <w:rPr>
          <w:rFonts w:ascii="Tahoma" w:hAnsi="Tahoma"/>
          <w:color w:val="231F20"/>
          <w:spacing w:val="-2"/>
          <w:w w:val="95"/>
        </w:rPr>
        <w:t>48(c)</w:t>
      </w:r>
    </w:p>
    <w:p>
      <w:pPr>
        <w:pStyle w:val="BodyText"/>
        <w:spacing w:line="217" w:lineRule="exact"/>
        <w:rPr>
          <w:rFonts w:ascii="Tahoma"/>
        </w:rPr>
      </w:pPr>
      <w:r>
        <w:rPr>
          <w:rFonts w:ascii="Tahoma"/>
          <w:color w:val="231F20"/>
          <w:w w:val="95"/>
        </w:rPr>
        <w:t>Leadership</w:t>
      </w:r>
      <w:r>
        <w:rPr>
          <w:rFonts w:ascii="Tahoma"/>
          <w:color w:val="231F20"/>
          <w:spacing w:val="5"/>
        </w:rPr>
        <w:t> </w:t>
      </w:r>
      <w:r>
        <w:rPr>
          <w:rFonts w:ascii="Tahoma"/>
          <w:color w:val="231F20"/>
          <w:w w:val="95"/>
        </w:rPr>
        <w:t>politique</w:t>
      </w:r>
      <w:r>
        <w:rPr>
          <w:rFonts w:ascii="Tahoma"/>
          <w:color w:val="231F20"/>
          <w:spacing w:val="6"/>
        </w:rPr>
        <w:t> </w:t>
      </w:r>
      <w:r>
        <w:rPr>
          <w:rFonts w:ascii="Tahoma"/>
          <w:color w:val="231F20"/>
          <w:w w:val="95"/>
        </w:rPr>
        <w:t>:</w:t>
      </w:r>
      <w:r>
        <w:rPr>
          <w:rFonts w:ascii="Tahoma"/>
          <w:color w:val="231F20"/>
          <w:spacing w:val="1"/>
        </w:rPr>
        <w:t> </w:t>
      </w:r>
      <w:r>
        <w:rPr>
          <w:rFonts w:ascii="Tahoma"/>
          <w:color w:val="231F20"/>
          <w:w w:val="95"/>
        </w:rPr>
        <w:t>voir</w:t>
      </w:r>
      <w:r>
        <w:rPr>
          <w:rFonts w:ascii="Tahoma"/>
          <w:color w:val="231F20"/>
        </w:rPr>
        <w:t> </w:t>
      </w:r>
      <w:r>
        <w:rPr>
          <w:rFonts w:ascii="Tahoma"/>
          <w:color w:val="231F20"/>
          <w:spacing w:val="-2"/>
          <w:w w:val="95"/>
        </w:rPr>
        <w:t>leadership</w:t>
      </w:r>
    </w:p>
    <w:p>
      <w:pPr>
        <w:pStyle w:val="BodyText"/>
        <w:rPr>
          <w:rFonts w:ascii="Tahoma" w:hAnsi="Tahoma"/>
        </w:rPr>
      </w:pPr>
      <w:r>
        <w:rPr>
          <w:rFonts w:ascii="Tahoma" w:hAnsi="Tahoma"/>
          <w:color w:val="231F20"/>
          <w:spacing w:val="-2"/>
        </w:rPr>
        <w:t>mises</w:t>
      </w:r>
      <w:r>
        <w:rPr>
          <w:rFonts w:ascii="Tahoma" w:hAnsi="Tahoma"/>
          <w:color w:val="231F20"/>
          <w:spacing w:val="-12"/>
        </w:rPr>
        <w:t> </w:t>
      </w:r>
      <w:r>
        <w:rPr>
          <w:rFonts w:ascii="Tahoma" w:hAnsi="Tahoma"/>
          <w:color w:val="231F20"/>
          <w:spacing w:val="-2"/>
        </w:rPr>
        <w:t>à</w:t>
      </w:r>
      <w:r>
        <w:rPr>
          <w:rFonts w:ascii="Tahoma" w:hAnsi="Tahoma"/>
          <w:color w:val="231F20"/>
          <w:spacing w:val="-12"/>
        </w:rPr>
        <w:t> </w:t>
      </w:r>
      <w:r>
        <w:rPr>
          <w:rFonts w:ascii="Tahoma" w:hAnsi="Tahoma"/>
          <w:color w:val="231F20"/>
          <w:spacing w:val="-2"/>
        </w:rPr>
        <w:t>jour</w:t>
      </w:r>
      <w:r>
        <w:rPr>
          <w:rFonts w:ascii="Tahoma" w:hAnsi="Tahoma"/>
          <w:color w:val="231F20"/>
          <w:spacing w:val="-16"/>
        </w:rPr>
        <w:t> </w:t>
      </w:r>
      <w:r>
        <w:rPr>
          <w:rFonts w:ascii="Tahoma" w:hAnsi="Tahoma"/>
          <w:color w:val="231F20"/>
          <w:spacing w:val="-2"/>
        </w:rPr>
        <w:t>sur</w:t>
      </w:r>
      <w:r>
        <w:rPr>
          <w:rFonts w:ascii="Tahoma" w:hAnsi="Tahoma"/>
          <w:color w:val="231F20"/>
          <w:spacing w:val="-16"/>
        </w:rPr>
        <w:t> </w:t>
      </w:r>
      <w:r>
        <w:rPr>
          <w:rFonts w:ascii="Tahoma" w:hAnsi="Tahoma"/>
          <w:color w:val="231F20"/>
          <w:spacing w:val="-2"/>
        </w:rPr>
        <w:t>la</w:t>
      </w:r>
      <w:r>
        <w:rPr>
          <w:rFonts w:ascii="Tahoma" w:hAnsi="Tahoma"/>
          <w:color w:val="231F20"/>
          <w:spacing w:val="-12"/>
        </w:rPr>
        <w:t> </w:t>
      </w:r>
      <w:r>
        <w:rPr>
          <w:rFonts w:ascii="Tahoma" w:hAnsi="Tahoma"/>
          <w:color w:val="231F20"/>
          <w:spacing w:val="-2"/>
        </w:rPr>
        <w:t>base</w:t>
      </w:r>
      <w:r>
        <w:rPr>
          <w:rFonts w:ascii="Tahoma" w:hAnsi="Tahoma"/>
          <w:color w:val="231F20"/>
          <w:spacing w:val="-12"/>
        </w:rPr>
        <w:t> </w:t>
      </w:r>
      <w:r>
        <w:rPr>
          <w:rFonts w:ascii="Tahoma" w:hAnsi="Tahoma"/>
          <w:color w:val="231F20"/>
          <w:spacing w:val="-2"/>
        </w:rPr>
        <w:t>des</w:t>
      </w:r>
      <w:r>
        <w:rPr>
          <w:rFonts w:ascii="Tahoma" w:hAnsi="Tahoma"/>
          <w:color w:val="231F20"/>
          <w:spacing w:val="-12"/>
        </w:rPr>
        <w:t> </w:t>
      </w:r>
      <w:r>
        <w:rPr>
          <w:rFonts w:ascii="Tahoma" w:hAnsi="Tahoma"/>
          <w:color w:val="231F20"/>
          <w:spacing w:val="-2"/>
        </w:rPr>
        <w:t>scénarios</w:t>
      </w:r>
      <w:r>
        <w:rPr>
          <w:rFonts w:ascii="Tahoma" w:hAnsi="Tahoma"/>
          <w:color w:val="231F20"/>
          <w:spacing w:val="-12"/>
        </w:rPr>
        <w:t> </w:t>
      </w:r>
      <w:r>
        <w:rPr>
          <w:rFonts w:ascii="Tahoma" w:hAnsi="Tahoma"/>
          <w:color w:val="231F20"/>
          <w:spacing w:val="-2"/>
        </w:rPr>
        <w:t>de</w:t>
      </w:r>
      <w:r>
        <w:rPr>
          <w:rFonts w:ascii="Tahoma" w:hAnsi="Tahoma"/>
          <w:color w:val="231F20"/>
          <w:spacing w:val="-12"/>
        </w:rPr>
        <w:t> </w:t>
      </w:r>
      <w:r>
        <w:rPr>
          <w:rFonts w:ascii="Tahoma" w:hAnsi="Tahoma"/>
          <w:color w:val="231F20"/>
          <w:spacing w:val="-2"/>
        </w:rPr>
        <w:t>changement </w:t>
      </w:r>
      <w:r>
        <w:rPr>
          <w:rFonts w:ascii="Tahoma" w:hAnsi="Tahoma"/>
          <w:color w:val="231F20"/>
        </w:rPr>
        <w:t>climatique : 33(a)</w:t>
      </w:r>
    </w:p>
    <w:p>
      <w:pPr>
        <w:pStyle w:val="BodyText"/>
        <w:spacing w:line="237" w:lineRule="auto"/>
        <w:ind w:right="1373"/>
        <w:rPr>
          <w:rFonts w:ascii="Tahoma" w:hAnsi="Tahoma"/>
        </w:rPr>
      </w:pPr>
      <w:r>
        <w:rPr>
          <w:rFonts w:ascii="Tahoma" w:hAnsi="Tahoma"/>
          <w:color w:val="231F20"/>
          <w:spacing w:val="-2"/>
        </w:rPr>
        <w:t>non</w:t>
      </w:r>
      <w:r>
        <w:rPr>
          <w:rFonts w:ascii="Tahoma" w:hAnsi="Tahoma"/>
          <w:color w:val="231F20"/>
          <w:spacing w:val="-13"/>
        </w:rPr>
        <w:t> </w:t>
      </w:r>
      <w:r>
        <w:rPr>
          <w:rFonts w:ascii="Tahoma" w:hAnsi="Tahoma"/>
          <w:color w:val="231F20"/>
          <w:spacing w:val="-2"/>
        </w:rPr>
        <w:t>raisonnées</w:t>
      </w:r>
      <w:r>
        <w:rPr>
          <w:rFonts w:ascii="Tahoma" w:hAnsi="Tahoma"/>
          <w:color w:val="231F20"/>
          <w:spacing w:val="-13"/>
        </w:rPr>
        <w:t> </w:t>
      </w:r>
      <w:r>
        <w:rPr>
          <w:rFonts w:ascii="Tahoma" w:hAnsi="Tahoma"/>
          <w:color w:val="231F20"/>
          <w:spacing w:val="-2"/>
        </w:rPr>
        <w:t>en</w:t>
      </w:r>
      <w:r>
        <w:rPr>
          <w:rFonts w:ascii="Tahoma" w:hAnsi="Tahoma"/>
          <w:color w:val="231F20"/>
          <w:spacing w:val="-15"/>
        </w:rPr>
        <w:t> </w:t>
      </w:r>
      <w:r>
        <w:rPr>
          <w:rFonts w:ascii="Tahoma" w:hAnsi="Tahoma"/>
          <w:color w:val="231F20"/>
          <w:spacing w:val="-2"/>
        </w:rPr>
        <w:t>fonction</w:t>
      </w:r>
      <w:r>
        <w:rPr>
          <w:rFonts w:ascii="Tahoma" w:hAnsi="Tahoma"/>
          <w:color w:val="231F20"/>
          <w:spacing w:val="-13"/>
        </w:rPr>
        <w:t> </w:t>
      </w:r>
      <w:r>
        <w:rPr>
          <w:rFonts w:ascii="Tahoma" w:hAnsi="Tahoma"/>
          <w:color w:val="231F20"/>
          <w:spacing w:val="-2"/>
        </w:rPr>
        <w:t>des</w:t>
      </w:r>
      <w:r>
        <w:rPr>
          <w:rFonts w:ascii="Tahoma" w:hAnsi="Tahoma"/>
          <w:color w:val="231F20"/>
          <w:spacing w:val="-13"/>
        </w:rPr>
        <w:t> </w:t>
      </w:r>
      <w:r>
        <w:rPr>
          <w:rFonts w:ascii="Tahoma" w:hAnsi="Tahoma"/>
          <w:color w:val="231F20"/>
          <w:spacing w:val="-2"/>
        </w:rPr>
        <w:t>risques</w:t>
      </w:r>
      <w:r>
        <w:rPr>
          <w:rFonts w:ascii="Tahoma" w:hAnsi="Tahoma"/>
          <w:color w:val="231F20"/>
          <w:spacing w:val="-13"/>
        </w:rPr>
        <w:t> </w:t>
      </w:r>
      <w:r>
        <w:rPr>
          <w:rFonts w:ascii="Tahoma" w:hAnsi="Tahoma"/>
          <w:color w:val="231F20"/>
          <w:spacing w:val="-2"/>
        </w:rPr>
        <w:t>:</w:t>
      </w:r>
      <w:r>
        <w:rPr>
          <w:rFonts w:ascii="Tahoma" w:hAnsi="Tahoma"/>
          <w:color w:val="231F20"/>
          <w:spacing w:val="-13"/>
        </w:rPr>
        <w:t> </w:t>
      </w:r>
      <w:r>
        <w:rPr>
          <w:rFonts w:ascii="Tahoma" w:hAnsi="Tahoma"/>
          <w:color w:val="231F20"/>
          <w:spacing w:val="-2"/>
        </w:rPr>
        <w:t>6 </w:t>
      </w:r>
      <w:r>
        <w:rPr>
          <w:rFonts w:ascii="Tahoma" w:hAnsi="Tahoma"/>
          <w:color w:val="231F20"/>
        </w:rPr>
        <w:t>Politiques de réduction des risques : 17</w:t>
      </w:r>
    </w:p>
    <w:p>
      <w:pPr>
        <w:pStyle w:val="BodyText"/>
        <w:rPr>
          <w:rFonts w:ascii="Tahoma"/>
        </w:rPr>
      </w:pPr>
      <w:r>
        <w:rPr>
          <w:rFonts w:ascii="Tahoma"/>
          <w:color w:val="231F20"/>
          <w:spacing w:val="-2"/>
        </w:rPr>
        <w:t>prenant</w:t>
      </w:r>
      <w:r>
        <w:rPr>
          <w:rFonts w:ascii="Tahoma"/>
          <w:color w:val="231F20"/>
          <w:spacing w:val="-11"/>
        </w:rPr>
        <w:t> </w:t>
      </w:r>
      <w:r>
        <w:rPr>
          <w:rFonts w:ascii="Tahoma"/>
          <w:color w:val="231F20"/>
          <w:spacing w:val="-2"/>
        </w:rPr>
        <w:t>en</w:t>
      </w:r>
      <w:r>
        <w:rPr>
          <w:rFonts w:ascii="Tahoma"/>
          <w:color w:val="231F20"/>
          <w:spacing w:val="-11"/>
        </w:rPr>
        <w:t> </w:t>
      </w:r>
      <w:r>
        <w:rPr>
          <w:rFonts w:ascii="Tahoma"/>
          <w:color w:val="231F20"/>
          <w:spacing w:val="-2"/>
        </w:rPr>
        <w:t>compte</w:t>
      </w:r>
      <w:r>
        <w:rPr>
          <w:rFonts w:ascii="Tahoma"/>
          <w:color w:val="231F20"/>
          <w:spacing w:val="-11"/>
        </w:rPr>
        <w:t> </w:t>
      </w:r>
      <w:r>
        <w:rPr>
          <w:rFonts w:ascii="Tahoma"/>
          <w:color w:val="231F20"/>
          <w:spacing w:val="-2"/>
        </w:rPr>
        <w:t>les</w:t>
      </w:r>
      <w:r>
        <w:rPr>
          <w:rFonts w:ascii="Tahoma"/>
          <w:color w:val="231F20"/>
          <w:spacing w:val="-11"/>
        </w:rPr>
        <w:t> </w:t>
      </w:r>
      <w:r>
        <w:rPr>
          <w:rFonts w:ascii="Tahoma"/>
          <w:color w:val="231F20"/>
          <w:spacing w:val="-2"/>
        </w:rPr>
        <w:t>malades</w:t>
      </w:r>
      <w:r>
        <w:rPr>
          <w:rFonts w:ascii="Tahoma"/>
          <w:color w:val="231F20"/>
          <w:spacing w:val="-11"/>
        </w:rPr>
        <w:t> </w:t>
      </w:r>
      <w:r>
        <w:rPr>
          <w:rFonts w:ascii="Tahoma"/>
          <w:color w:val="231F20"/>
          <w:spacing w:val="-2"/>
        </w:rPr>
        <w:t>chroniques</w:t>
      </w:r>
      <w:r>
        <w:rPr>
          <w:rFonts w:ascii="Tahoma"/>
          <w:color w:val="231F20"/>
          <w:spacing w:val="-11"/>
        </w:rPr>
        <w:t> </w:t>
      </w:r>
      <w:r>
        <w:rPr>
          <w:rFonts w:ascii="Tahoma"/>
          <w:color w:val="231F20"/>
          <w:spacing w:val="-2"/>
        </w:rPr>
        <w:t>ou</w:t>
      </w:r>
      <w:r>
        <w:rPr>
          <w:rFonts w:ascii="Tahoma"/>
          <w:color w:val="231F20"/>
          <w:spacing w:val="-11"/>
        </w:rPr>
        <w:t> </w:t>
      </w:r>
      <w:r>
        <w:rPr>
          <w:rFonts w:ascii="Tahoma"/>
          <w:color w:val="231F20"/>
          <w:spacing w:val="-2"/>
        </w:rPr>
        <w:t>en</w:t>
      </w:r>
      <w:r>
        <w:rPr>
          <w:rFonts w:ascii="Tahoma"/>
          <w:color w:val="231F20"/>
          <w:spacing w:val="-11"/>
        </w:rPr>
        <w:t> </w:t>
      </w:r>
      <w:r>
        <w:rPr>
          <w:rFonts w:ascii="Tahoma"/>
          <w:color w:val="231F20"/>
          <w:spacing w:val="-2"/>
        </w:rPr>
        <w:t>phase </w:t>
      </w:r>
      <w:r>
        <w:rPr>
          <w:rFonts w:ascii="Tahoma"/>
          <w:color w:val="231F20"/>
        </w:rPr>
        <w:t>terminale : 30(k)</w:t>
      </w:r>
    </w:p>
    <w:p>
      <w:pPr>
        <w:pStyle w:val="BodyText"/>
        <w:spacing w:line="214" w:lineRule="exact"/>
        <w:rPr>
          <w:rFonts w:ascii="Tahoma" w:hAnsi="Tahoma"/>
        </w:rPr>
      </w:pPr>
      <w:r>
        <w:rPr>
          <w:rFonts w:ascii="Tahoma" w:hAnsi="Tahoma"/>
          <w:color w:val="231F20"/>
          <w:w w:val="95"/>
        </w:rPr>
        <w:t>raisonnées</w:t>
      </w:r>
      <w:r>
        <w:rPr>
          <w:rFonts w:ascii="Tahoma" w:hAnsi="Tahoma"/>
          <w:color w:val="231F20"/>
          <w:spacing w:val="-2"/>
          <w:w w:val="95"/>
        </w:rPr>
        <w:t> </w:t>
      </w:r>
      <w:r>
        <w:rPr>
          <w:rFonts w:ascii="Tahoma" w:hAnsi="Tahoma"/>
          <w:color w:val="231F20"/>
          <w:w w:val="95"/>
        </w:rPr>
        <w:t>en</w:t>
      </w:r>
      <w:r>
        <w:rPr>
          <w:rFonts w:ascii="Tahoma" w:hAnsi="Tahoma"/>
          <w:color w:val="231F20"/>
          <w:spacing w:val="-5"/>
          <w:w w:val="95"/>
        </w:rPr>
        <w:t> </w:t>
      </w:r>
      <w:r>
        <w:rPr>
          <w:rFonts w:ascii="Tahoma" w:hAnsi="Tahoma"/>
          <w:color w:val="231F20"/>
          <w:w w:val="95"/>
        </w:rPr>
        <w:t>fonction</w:t>
      </w:r>
      <w:r>
        <w:rPr>
          <w:rFonts w:ascii="Tahoma" w:hAnsi="Tahoma"/>
          <w:color w:val="231F20"/>
          <w:spacing w:val="-1"/>
          <w:w w:val="95"/>
        </w:rPr>
        <w:t> </w:t>
      </w:r>
      <w:r>
        <w:rPr>
          <w:rFonts w:ascii="Tahoma" w:hAnsi="Tahoma"/>
          <w:color w:val="231F20"/>
          <w:w w:val="95"/>
        </w:rPr>
        <w:t>des</w:t>
      </w:r>
      <w:r>
        <w:rPr>
          <w:rFonts w:ascii="Tahoma" w:hAnsi="Tahoma"/>
          <w:color w:val="231F20"/>
          <w:spacing w:val="-2"/>
          <w:w w:val="95"/>
        </w:rPr>
        <w:t> </w:t>
      </w:r>
      <w:r>
        <w:rPr>
          <w:rFonts w:ascii="Tahoma" w:hAnsi="Tahoma"/>
          <w:color w:val="231F20"/>
          <w:w w:val="95"/>
        </w:rPr>
        <w:t>risques</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28(c)</w:t>
      </w:r>
      <w:r>
        <w:rPr>
          <w:rFonts w:ascii="Tahoma" w:hAnsi="Tahoma"/>
          <w:color w:val="231F20"/>
          <w:spacing w:val="-1"/>
          <w:w w:val="95"/>
        </w:rPr>
        <w:t> </w:t>
      </w:r>
      <w:r>
        <w:rPr>
          <w:rFonts w:ascii="Tahoma" w:hAnsi="Tahoma"/>
          <w:color w:val="231F20"/>
          <w:spacing w:val="-10"/>
          <w:w w:val="95"/>
        </w:rPr>
        <w:t>;</w:t>
      </w:r>
    </w:p>
    <w:p>
      <w:pPr>
        <w:pStyle w:val="BodyText"/>
        <w:rPr>
          <w:rFonts w:ascii="Tahoma" w:hAnsi="Tahoma"/>
        </w:rPr>
      </w:pPr>
      <w:r>
        <w:rPr>
          <w:rFonts w:ascii="Tahoma" w:hAnsi="Tahoma"/>
          <w:color w:val="231F20"/>
          <w:w w:val="95"/>
        </w:rPr>
        <w:t>raisonnées</w:t>
      </w:r>
      <w:r>
        <w:rPr>
          <w:rFonts w:ascii="Tahoma" w:hAnsi="Tahoma"/>
          <w:color w:val="231F20"/>
          <w:spacing w:val="-16"/>
          <w:w w:val="95"/>
        </w:rPr>
        <w:t> </w:t>
      </w:r>
      <w:r>
        <w:rPr>
          <w:rFonts w:ascii="Tahoma" w:hAnsi="Tahoma"/>
          <w:color w:val="231F20"/>
          <w:w w:val="95"/>
        </w:rPr>
        <w:t>selon</w:t>
      </w:r>
      <w:r>
        <w:rPr>
          <w:rFonts w:ascii="Tahoma" w:hAnsi="Tahoma"/>
          <w:color w:val="231F20"/>
          <w:spacing w:val="-15"/>
          <w:w w:val="95"/>
        </w:rPr>
        <w:t> </w:t>
      </w:r>
      <w:r>
        <w:rPr>
          <w:rFonts w:ascii="Tahoma" w:hAnsi="Tahoma"/>
          <w:color w:val="231F20"/>
          <w:w w:val="95"/>
        </w:rPr>
        <w:t>les</w:t>
      </w:r>
      <w:r>
        <w:rPr>
          <w:rFonts w:ascii="Tahoma" w:hAnsi="Tahoma"/>
          <w:color w:val="231F20"/>
          <w:spacing w:val="-15"/>
          <w:w w:val="95"/>
        </w:rPr>
        <w:t> </w:t>
      </w:r>
      <w:r>
        <w:rPr>
          <w:rFonts w:ascii="Tahoma" w:hAnsi="Tahoma"/>
          <w:color w:val="231F20"/>
          <w:w w:val="95"/>
        </w:rPr>
        <w:t>problématiques</w:t>
      </w:r>
      <w:r>
        <w:rPr>
          <w:rFonts w:ascii="Tahoma" w:hAnsi="Tahoma"/>
          <w:color w:val="231F20"/>
          <w:spacing w:val="-15"/>
          <w:w w:val="95"/>
        </w:rPr>
        <w:t> </w:t>
      </w:r>
      <w:r>
        <w:rPr>
          <w:rFonts w:ascii="Tahoma" w:hAnsi="Tahoma"/>
          <w:color w:val="231F20"/>
          <w:w w:val="95"/>
        </w:rPr>
        <w:t>liées</w:t>
      </w:r>
      <w:r>
        <w:rPr>
          <w:rFonts w:ascii="Tahoma" w:hAnsi="Tahoma"/>
          <w:color w:val="231F20"/>
          <w:spacing w:val="-15"/>
          <w:w w:val="95"/>
        </w:rPr>
        <w:t> </w:t>
      </w:r>
      <w:r>
        <w:rPr>
          <w:rFonts w:ascii="Tahoma" w:hAnsi="Tahoma"/>
          <w:color w:val="231F20"/>
          <w:w w:val="95"/>
        </w:rPr>
        <w:t>au</w:t>
      </w:r>
      <w:r>
        <w:rPr>
          <w:rFonts w:ascii="Tahoma" w:hAnsi="Tahoma"/>
          <w:color w:val="231F20"/>
          <w:spacing w:val="-16"/>
          <w:w w:val="95"/>
        </w:rPr>
        <w:t> </w:t>
      </w:r>
      <w:r>
        <w:rPr>
          <w:rFonts w:ascii="Tahoma" w:hAnsi="Tahoma"/>
          <w:color w:val="231F20"/>
          <w:w w:val="95"/>
        </w:rPr>
        <w:t>genre</w:t>
      </w:r>
      <w:r>
        <w:rPr>
          <w:rFonts w:ascii="Tahoma" w:hAnsi="Tahoma"/>
          <w:color w:val="231F20"/>
          <w:spacing w:val="-15"/>
          <w:w w:val="95"/>
        </w:rPr>
        <w:t> </w:t>
      </w:r>
      <w:r>
        <w:rPr>
          <w:rFonts w:ascii="Tahoma" w:hAnsi="Tahoma"/>
          <w:color w:val="231F20"/>
          <w:w w:val="95"/>
        </w:rPr>
        <w:t>:</w:t>
      </w:r>
      <w:r>
        <w:rPr>
          <w:rFonts w:ascii="Tahoma" w:hAnsi="Tahoma"/>
          <w:color w:val="231F20"/>
          <w:spacing w:val="-15"/>
          <w:w w:val="95"/>
        </w:rPr>
        <w:t> </w:t>
      </w:r>
      <w:r>
        <w:rPr>
          <w:rFonts w:ascii="Tahoma" w:hAnsi="Tahoma"/>
          <w:color w:val="231F20"/>
          <w:w w:val="95"/>
        </w:rPr>
        <w:t>36(a)(i) </w:t>
      </w:r>
      <w:r>
        <w:rPr>
          <w:rFonts w:ascii="Tahoma" w:hAnsi="Tahoma"/>
          <w:color w:val="231F20"/>
        </w:rPr>
        <w:t>ressources requises par les administrations locales et nationales pour l’application des : 30(a)</w:t>
      </w:r>
    </w:p>
    <w:p>
      <w:pPr>
        <w:pStyle w:val="BodyText"/>
        <w:spacing w:line="213" w:lineRule="exact"/>
        <w:rPr>
          <w:rFonts w:ascii="Tahoma" w:hAnsi="Tahoma"/>
        </w:rPr>
      </w:pPr>
      <w:r>
        <w:rPr>
          <w:rFonts w:ascii="Tahoma" w:hAnsi="Tahoma"/>
          <w:color w:val="231F20"/>
          <w:w w:val="95"/>
        </w:rPr>
        <w:t>sur</w:t>
      </w:r>
      <w:r>
        <w:rPr>
          <w:rFonts w:ascii="Tahoma" w:hAnsi="Tahoma"/>
          <w:color w:val="231F20"/>
          <w:spacing w:val="-4"/>
          <w:w w:val="95"/>
        </w:rPr>
        <w:t> </w:t>
      </w:r>
      <w:r>
        <w:rPr>
          <w:rFonts w:ascii="Tahoma" w:hAnsi="Tahoma"/>
          <w:color w:val="231F20"/>
          <w:w w:val="95"/>
        </w:rPr>
        <w:t>le</w:t>
      </w:r>
      <w:r>
        <w:rPr>
          <w:rFonts w:ascii="Tahoma" w:hAnsi="Tahoma"/>
          <w:color w:val="231F20"/>
          <w:spacing w:val="-1"/>
        </w:rPr>
        <w:t> </w:t>
      </w:r>
      <w:r>
        <w:rPr>
          <w:rFonts w:ascii="Tahoma" w:hAnsi="Tahoma"/>
          <w:color w:val="231F20"/>
          <w:w w:val="95"/>
        </w:rPr>
        <w:t>rôle</w:t>
      </w:r>
      <w:r>
        <w:rPr>
          <w:rFonts w:ascii="Tahoma" w:hAnsi="Tahoma"/>
          <w:color w:val="231F20"/>
          <w:spacing w:val="-1"/>
        </w:rPr>
        <w:t> </w:t>
      </w:r>
      <w:r>
        <w:rPr>
          <w:rFonts w:ascii="Tahoma" w:hAnsi="Tahoma"/>
          <w:color w:val="231F20"/>
          <w:w w:val="95"/>
        </w:rPr>
        <w:t>des</w:t>
      </w:r>
      <w:r>
        <w:rPr>
          <w:rFonts w:ascii="Tahoma" w:hAnsi="Tahoma"/>
          <w:color w:val="231F20"/>
          <w:spacing w:val="-1"/>
          <w:w w:val="95"/>
        </w:rPr>
        <w:t> </w:t>
      </w:r>
      <w:r>
        <w:rPr>
          <w:rFonts w:ascii="Tahoma" w:hAnsi="Tahoma"/>
          <w:color w:val="231F20"/>
          <w:w w:val="95"/>
        </w:rPr>
        <w:t>fonctionnaires</w:t>
      </w:r>
      <w:r>
        <w:rPr>
          <w:rFonts w:ascii="Tahoma" w:hAnsi="Tahoma"/>
          <w:color w:val="231F20"/>
          <w:spacing w:val="-1"/>
        </w:rPr>
        <w:t> </w:t>
      </w:r>
      <w:r>
        <w:rPr>
          <w:rFonts w:ascii="Tahoma" w:hAnsi="Tahoma"/>
          <w:color w:val="231F20"/>
          <w:w w:val="95"/>
        </w:rPr>
        <w:t>:</w:t>
      </w:r>
      <w:r>
        <w:rPr>
          <w:rFonts w:ascii="Tahoma" w:hAnsi="Tahoma"/>
          <w:color w:val="231F20"/>
          <w:spacing w:val="-1"/>
        </w:rPr>
        <w:t> </w:t>
      </w:r>
      <w:r>
        <w:rPr>
          <w:rFonts w:ascii="Tahoma" w:hAnsi="Tahoma"/>
          <w:color w:val="231F20"/>
          <w:spacing w:val="-2"/>
          <w:w w:val="95"/>
        </w:rPr>
        <w:t>33(e)</w:t>
      </w:r>
    </w:p>
    <w:p>
      <w:pPr>
        <w:pStyle w:val="BodyText"/>
        <w:ind w:right="666"/>
        <w:rPr>
          <w:rFonts w:ascii="Tahoma" w:hAnsi="Tahoma"/>
        </w:rPr>
      </w:pPr>
      <w:r>
        <w:rPr>
          <w:rFonts w:ascii="Tahoma" w:hAnsi="Tahoma"/>
          <w:color w:val="231F20"/>
          <w:w w:val="95"/>
        </w:rPr>
        <w:t>sur</w:t>
      </w:r>
      <w:r>
        <w:rPr>
          <w:rFonts w:ascii="Tahoma" w:hAnsi="Tahoma"/>
          <w:color w:val="231F20"/>
          <w:spacing w:val="-3"/>
          <w:w w:val="95"/>
        </w:rPr>
        <w:t> </w:t>
      </w:r>
      <w:r>
        <w:rPr>
          <w:rFonts w:ascii="Tahoma" w:hAnsi="Tahoma"/>
          <w:color w:val="231F20"/>
          <w:w w:val="95"/>
        </w:rPr>
        <w:t>les déplacements dus aux catastrophes : </w:t>
      </w:r>
      <w:r>
        <w:rPr>
          <w:rFonts w:ascii="Tahoma" w:hAnsi="Tahoma"/>
          <w:color w:val="231F20"/>
          <w:w w:val="95"/>
        </w:rPr>
        <w:t>30(l) </w:t>
      </w:r>
      <w:r>
        <w:rPr>
          <w:rFonts w:ascii="Tahoma" w:hAnsi="Tahoma"/>
          <w:color w:val="231F20"/>
        </w:rPr>
        <w:t>sur</w:t>
      </w:r>
      <w:r>
        <w:rPr>
          <w:rFonts w:ascii="Tahoma" w:hAnsi="Tahoma"/>
          <w:color w:val="231F20"/>
          <w:spacing w:val="-5"/>
        </w:rPr>
        <w:t> </w:t>
      </w:r>
      <w:r>
        <w:rPr>
          <w:rFonts w:ascii="Tahoma" w:hAnsi="Tahoma"/>
          <w:color w:val="231F20"/>
        </w:rPr>
        <w:t>les ressources naturelles partagées : 28(d)</w:t>
      </w:r>
    </w:p>
    <w:p>
      <w:pPr>
        <w:pStyle w:val="BodyText"/>
        <w:spacing w:line="214" w:lineRule="exact"/>
        <w:ind w:left="120"/>
        <w:rPr>
          <w:rFonts w:ascii="Tahoma"/>
        </w:rPr>
      </w:pPr>
      <w:r>
        <w:rPr>
          <w:rFonts w:ascii="Tahoma"/>
          <w:color w:val="231F20"/>
          <w:w w:val="95"/>
        </w:rPr>
        <w:t>Populations</w:t>
      </w:r>
      <w:r>
        <w:rPr>
          <w:rFonts w:ascii="Tahoma"/>
          <w:color w:val="231F20"/>
          <w:spacing w:val="-7"/>
          <w:w w:val="95"/>
        </w:rPr>
        <w:t> </w:t>
      </w:r>
      <w:r>
        <w:rPr>
          <w:rFonts w:ascii="Tahoma"/>
          <w:color w:val="231F20"/>
          <w:w w:val="95"/>
        </w:rPr>
        <w:t>(les</w:t>
      </w:r>
      <w:r>
        <w:rPr>
          <w:rFonts w:ascii="Tahoma"/>
          <w:color w:val="231F20"/>
          <w:spacing w:val="-7"/>
          <w:w w:val="95"/>
        </w:rPr>
        <w:t> </w:t>
      </w:r>
      <w:r>
        <w:rPr>
          <w:rFonts w:ascii="Tahoma"/>
          <w:color w:val="231F20"/>
          <w:w w:val="95"/>
        </w:rPr>
        <w:t>plus)</w:t>
      </w:r>
      <w:r>
        <w:rPr>
          <w:rFonts w:ascii="Tahoma"/>
          <w:color w:val="231F20"/>
          <w:spacing w:val="-7"/>
          <w:w w:val="95"/>
        </w:rPr>
        <w:t> </w:t>
      </w:r>
      <w:r>
        <w:rPr>
          <w:rFonts w:ascii="Tahoma"/>
          <w:color w:val="231F20"/>
          <w:w w:val="95"/>
        </w:rPr>
        <w:t>pauvres</w:t>
      </w:r>
      <w:r>
        <w:rPr>
          <w:rFonts w:ascii="Tahoma"/>
          <w:color w:val="231F20"/>
          <w:spacing w:val="-7"/>
          <w:w w:val="95"/>
        </w:rPr>
        <w:t> </w:t>
      </w:r>
      <w:r>
        <w:rPr>
          <w:rFonts w:ascii="Tahoma"/>
          <w:color w:val="231F20"/>
          <w:w w:val="95"/>
        </w:rPr>
        <w:t>:</w:t>
      </w:r>
      <w:r>
        <w:rPr>
          <w:rFonts w:ascii="Tahoma"/>
          <w:color w:val="231F20"/>
          <w:spacing w:val="-7"/>
          <w:w w:val="95"/>
        </w:rPr>
        <w:t> </w:t>
      </w:r>
      <w:r>
        <w:rPr>
          <w:rFonts w:ascii="Tahoma"/>
          <w:color w:val="231F20"/>
          <w:w w:val="95"/>
        </w:rPr>
        <w:t>7</w:t>
      </w:r>
      <w:r>
        <w:rPr>
          <w:rFonts w:ascii="Tahoma"/>
          <w:color w:val="231F20"/>
          <w:spacing w:val="-7"/>
          <w:w w:val="95"/>
        </w:rPr>
        <w:t> </w:t>
      </w:r>
      <w:r>
        <w:rPr>
          <w:rFonts w:ascii="Tahoma"/>
          <w:color w:val="231F20"/>
          <w:w w:val="95"/>
        </w:rPr>
        <w:t>;</w:t>
      </w:r>
      <w:r>
        <w:rPr>
          <w:rFonts w:ascii="Tahoma"/>
          <w:color w:val="231F20"/>
          <w:spacing w:val="-7"/>
          <w:w w:val="95"/>
        </w:rPr>
        <w:t> </w:t>
      </w:r>
      <w:r>
        <w:rPr>
          <w:rFonts w:ascii="Tahoma"/>
          <w:color w:val="231F20"/>
          <w:spacing w:val="-4"/>
          <w:w w:val="95"/>
        </w:rPr>
        <w:t>19(d)</w:t>
      </w:r>
    </w:p>
    <w:p>
      <w:pPr>
        <w:pStyle w:val="BodyText"/>
        <w:ind w:right="171" w:hanging="285"/>
        <w:rPr>
          <w:rFonts w:ascii="Tahoma"/>
        </w:rPr>
      </w:pPr>
      <w:r>
        <w:rPr>
          <w:rFonts w:ascii="Tahoma"/>
          <w:color w:val="231F20"/>
        </w:rPr>
        <w:t>Populations</w:t>
      </w:r>
      <w:r>
        <w:rPr>
          <w:rFonts w:ascii="Tahoma"/>
          <w:color w:val="231F20"/>
          <w:spacing w:val="-15"/>
        </w:rPr>
        <w:t> </w:t>
      </w:r>
      <w:r>
        <w:rPr>
          <w:rFonts w:ascii="Tahoma"/>
          <w:color w:val="231F20"/>
        </w:rPr>
        <w:t>autochtones,</w:t>
      </w:r>
      <w:r>
        <w:rPr>
          <w:rFonts w:ascii="Tahoma"/>
          <w:color w:val="231F20"/>
          <w:spacing w:val="-14"/>
        </w:rPr>
        <w:t> </w:t>
      </w:r>
      <w:r>
        <w:rPr>
          <w:rFonts w:ascii="Tahoma"/>
          <w:color w:val="231F20"/>
        </w:rPr>
        <w:t>coordination</w:t>
      </w:r>
      <w:r>
        <w:rPr>
          <w:rFonts w:ascii="Tahoma"/>
          <w:color w:val="231F20"/>
          <w:spacing w:val="-14"/>
        </w:rPr>
        <w:t> </w:t>
      </w:r>
      <w:r>
        <w:rPr>
          <w:rFonts w:ascii="Tahoma"/>
          <w:color w:val="231F20"/>
        </w:rPr>
        <w:t>/</w:t>
      </w:r>
      <w:r>
        <w:rPr>
          <w:rFonts w:ascii="Tahoma"/>
          <w:color w:val="231F20"/>
          <w:spacing w:val="-14"/>
        </w:rPr>
        <w:t> </w:t>
      </w:r>
      <w:r>
        <w:rPr>
          <w:rFonts w:ascii="Tahoma"/>
          <w:color w:val="231F20"/>
        </w:rPr>
        <w:t>collaboration</w:t>
      </w:r>
      <w:r>
        <w:rPr>
          <w:rFonts w:ascii="Tahoma"/>
          <w:color w:val="231F20"/>
          <w:spacing w:val="-14"/>
        </w:rPr>
        <w:t> </w:t>
      </w:r>
      <w:r>
        <w:rPr>
          <w:rFonts w:ascii="Tahoma"/>
          <w:color w:val="231F20"/>
        </w:rPr>
        <w:t>avec</w:t>
      </w:r>
      <w:r>
        <w:rPr>
          <w:rFonts w:ascii="Tahoma"/>
          <w:color w:val="231F20"/>
          <w:spacing w:val="-14"/>
        </w:rPr>
        <w:t> </w:t>
      </w:r>
      <w:r>
        <w:rPr>
          <w:rFonts w:ascii="Tahoma"/>
          <w:color w:val="231F20"/>
        </w:rPr>
        <w:t>le gouvernement</w:t>
      </w:r>
      <w:r>
        <w:rPr>
          <w:rFonts w:ascii="Tahoma"/>
          <w:color w:val="231F20"/>
          <w:spacing w:val="-8"/>
        </w:rPr>
        <w:t> </w:t>
      </w:r>
      <w:r>
        <w:rPr>
          <w:rFonts w:ascii="Tahoma"/>
          <w:color w:val="231F20"/>
        </w:rPr>
        <w:t>et</w:t>
      </w:r>
      <w:r>
        <w:rPr>
          <w:rFonts w:ascii="Tahoma"/>
          <w:color w:val="231F20"/>
          <w:spacing w:val="-8"/>
        </w:rPr>
        <w:t> </w:t>
      </w:r>
      <w:r>
        <w:rPr>
          <w:rFonts w:ascii="Tahoma"/>
          <w:color w:val="231F20"/>
        </w:rPr>
        <w:t>le</w:t>
      </w:r>
      <w:r>
        <w:rPr>
          <w:rFonts w:ascii="Tahoma"/>
          <w:color w:val="231F20"/>
          <w:spacing w:val="-8"/>
        </w:rPr>
        <w:t> </w:t>
      </w:r>
      <w:r>
        <w:rPr>
          <w:rFonts w:ascii="Tahoma"/>
          <w:color w:val="231F20"/>
        </w:rPr>
        <w:t>secteur</w:t>
      </w:r>
      <w:r>
        <w:rPr>
          <w:rFonts w:ascii="Tahoma"/>
          <w:color w:val="231F20"/>
          <w:spacing w:val="-12"/>
        </w:rPr>
        <w:t> </w:t>
      </w:r>
      <w:r>
        <w:rPr>
          <w:rFonts w:ascii="Tahoma"/>
          <w:color w:val="231F20"/>
        </w:rPr>
        <w:t>public</w:t>
      </w:r>
      <w:r>
        <w:rPr>
          <w:rFonts w:ascii="Tahoma"/>
          <w:color w:val="231F20"/>
          <w:spacing w:val="-8"/>
        </w:rPr>
        <w:t> </w:t>
      </w:r>
      <w:r>
        <w:rPr>
          <w:rFonts w:ascii="Tahoma"/>
          <w:color w:val="231F20"/>
        </w:rPr>
        <w:t>:</w:t>
      </w:r>
      <w:r>
        <w:rPr>
          <w:rFonts w:ascii="Tahoma"/>
          <w:color w:val="231F20"/>
          <w:spacing w:val="-8"/>
        </w:rPr>
        <w:t> </w:t>
      </w:r>
      <w:r>
        <w:rPr>
          <w:rFonts w:ascii="Tahoma"/>
          <w:color w:val="231F20"/>
        </w:rPr>
        <w:t>7</w:t>
      </w:r>
      <w:r>
        <w:rPr>
          <w:rFonts w:ascii="Tahoma"/>
          <w:color w:val="231F20"/>
          <w:spacing w:val="-8"/>
        </w:rPr>
        <w:t> </w:t>
      </w:r>
      <w:r>
        <w:rPr>
          <w:rFonts w:ascii="Tahoma"/>
          <w:color w:val="231F20"/>
        </w:rPr>
        <w:t>;</w:t>
      </w:r>
      <w:r>
        <w:rPr>
          <w:rFonts w:ascii="Tahoma"/>
          <w:color w:val="231F20"/>
          <w:spacing w:val="-8"/>
        </w:rPr>
        <w:t> </w:t>
      </w:r>
      <w:r>
        <w:rPr>
          <w:rFonts w:ascii="Tahoma"/>
          <w:color w:val="231F20"/>
        </w:rPr>
        <w:t>27(h)</w:t>
      </w:r>
    </w:p>
    <w:p>
      <w:pPr>
        <w:pStyle w:val="BodyText"/>
        <w:spacing w:line="237" w:lineRule="auto"/>
        <w:ind w:left="120" w:right="3142"/>
        <w:rPr>
          <w:rFonts w:ascii="Tahoma" w:hAnsi="Tahoma"/>
        </w:rPr>
      </w:pPr>
      <w:r>
        <w:rPr>
          <w:rFonts w:ascii="Tahoma" w:hAnsi="Tahoma"/>
          <w:color w:val="231F20"/>
          <w:w w:val="95"/>
        </w:rPr>
        <w:t>Pouvoir</w:t>
      </w:r>
      <w:r>
        <w:rPr>
          <w:rFonts w:ascii="Tahoma" w:hAnsi="Tahoma"/>
          <w:color w:val="231F20"/>
          <w:spacing w:val="-11"/>
          <w:w w:val="95"/>
        </w:rPr>
        <w:t> </w:t>
      </w:r>
      <w:r>
        <w:rPr>
          <w:rFonts w:ascii="Tahoma" w:hAnsi="Tahoma"/>
          <w:color w:val="231F20"/>
          <w:w w:val="95"/>
        </w:rPr>
        <w:t>exécutif</w:t>
      </w:r>
      <w:r>
        <w:rPr>
          <w:rFonts w:ascii="Tahoma" w:hAnsi="Tahoma"/>
          <w:color w:val="231F20"/>
          <w:spacing w:val="-11"/>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19(e) </w:t>
      </w:r>
      <w:r>
        <w:rPr>
          <w:rFonts w:ascii="Tahoma" w:hAnsi="Tahoma"/>
          <w:color w:val="231F20"/>
          <w:spacing w:val="-2"/>
        </w:rPr>
        <w:t>Pouvoir</w:t>
      </w:r>
      <w:r>
        <w:rPr>
          <w:rFonts w:ascii="Tahoma" w:hAnsi="Tahoma"/>
          <w:color w:val="231F20"/>
          <w:spacing w:val="-9"/>
        </w:rPr>
        <w:t> </w:t>
      </w:r>
      <w:r>
        <w:rPr>
          <w:rFonts w:ascii="Tahoma" w:hAnsi="Tahoma"/>
          <w:color w:val="231F20"/>
          <w:spacing w:val="-2"/>
        </w:rPr>
        <w:t>législatif</w:t>
      </w:r>
      <w:r>
        <w:rPr>
          <w:rFonts w:ascii="Tahoma" w:hAnsi="Tahoma"/>
          <w:color w:val="231F20"/>
          <w:spacing w:val="-7"/>
        </w:rPr>
        <w:t> </w:t>
      </w:r>
      <w:r>
        <w:rPr>
          <w:rFonts w:ascii="Tahoma" w:hAnsi="Tahoma"/>
          <w:color w:val="231F20"/>
          <w:spacing w:val="-2"/>
        </w:rPr>
        <w:t>:</w:t>
      </w:r>
      <w:r>
        <w:rPr>
          <w:rFonts w:ascii="Tahoma" w:hAnsi="Tahoma"/>
          <w:color w:val="231F20"/>
          <w:spacing w:val="-3"/>
        </w:rPr>
        <w:t> </w:t>
      </w:r>
      <w:r>
        <w:rPr>
          <w:rFonts w:ascii="Tahoma" w:hAnsi="Tahoma"/>
          <w:color w:val="231F20"/>
          <w:spacing w:val="-6"/>
          <w:w w:val="90"/>
        </w:rPr>
        <w:t>19(e)</w:t>
      </w:r>
    </w:p>
    <w:p>
      <w:pPr>
        <w:pStyle w:val="BodyText"/>
        <w:ind w:right="1373" w:hanging="285"/>
        <w:rPr>
          <w:rFonts w:ascii="Tahoma" w:hAnsi="Tahoma"/>
        </w:rPr>
      </w:pPr>
      <w:r>
        <w:rPr>
          <w:rFonts w:ascii="Tahoma" w:hAnsi="Tahoma"/>
          <w:color w:val="231F20"/>
        </w:rPr>
        <w:t>Préparation,</w:t>
      </w:r>
      <w:r>
        <w:rPr>
          <w:rFonts w:ascii="Tahoma" w:hAnsi="Tahoma"/>
          <w:color w:val="231F20"/>
          <w:spacing w:val="-15"/>
        </w:rPr>
        <w:t> </w:t>
      </w:r>
      <w:r>
        <w:rPr>
          <w:rFonts w:ascii="Tahoma" w:hAnsi="Tahoma"/>
          <w:color w:val="231F20"/>
        </w:rPr>
        <w:t>intervention</w:t>
      </w:r>
      <w:r>
        <w:rPr>
          <w:rFonts w:ascii="Tahoma" w:hAnsi="Tahoma"/>
          <w:color w:val="231F20"/>
          <w:spacing w:val="-14"/>
        </w:rPr>
        <w:t> </w:t>
      </w:r>
      <w:r>
        <w:rPr>
          <w:rFonts w:ascii="Tahoma" w:hAnsi="Tahoma"/>
          <w:color w:val="231F20"/>
        </w:rPr>
        <w:t>et</w:t>
      </w:r>
      <w:r>
        <w:rPr>
          <w:rFonts w:ascii="Tahoma" w:hAnsi="Tahoma"/>
          <w:color w:val="231F20"/>
          <w:spacing w:val="-14"/>
        </w:rPr>
        <w:t> </w:t>
      </w:r>
      <w:r>
        <w:rPr>
          <w:rFonts w:ascii="Tahoma" w:hAnsi="Tahoma"/>
          <w:color w:val="231F20"/>
        </w:rPr>
        <w:t>relèvement exercices : 33(h)</w:t>
      </w:r>
    </w:p>
    <w:p>
      <w:pPr>
        <w:pStyle w:val="BodyText"/>
        <w:spacing w:line="214" w:lineRule="exact"/>
        <w:rPr>
          <w:rFonts w:ascii="Tahoma"/>
        </w:rPr>
      </w:pPr>
      <w:r>
        <w:rPr>
          <w:rFonts w:ascii="Tahoma"/>
          <w:color w:val="231F20"/>
          <w:w w:val="90"/>
        </w:rPr>
        <w:t>mesures</w:t>
      </w:r>
      <w:r>
        <w:rPr>
          <w:rFonts w:ascii="Tahoma"/>
          <w:color w:val="231F20"/>
          <w:spacing w:val="-6"/>
          <w:w w:val="90"/>
        </w:rPr>
        <w:t> </w:t>
      </w:r>
      <w:r>
        <w:rPr>
          <w:rFonts w:ascii="Tahoma"/>
          <w:color w:val="231F20"/>
          <w:w w:val="90"/>
        </w:rPr>
        <w:t>de</w:t>
      </w:r>
      <w:r>
        <w:rPr>
          <w:rFonts w:ascii="Tahoma"/>
          <w:color w:val="231F20"/>
          <w:spacing w:val="-5"/>
          <w:w w:val="90"/>
        </w:rPr>
        <w:t> </w:t>
      </w:r>
      <w:r>
        <w:rPr>
          <w:rFonts w:ascii="Tahoma"/>
          <w:color w:val="231F20"/>
          <w:w w:val="90"/>
        </w:rPr>
        <w:t>:</w:t>
      </w:r>
      <w:r>
        <w:rPr>
          <w:rFonts w:ascii="Tahoma"/>
          <w:color w:val="231F20"/>
          <w:spacing w:val="-5"/>
          <w:w w:val="90"/>
        </w:rPr>
        <w:t> </w:t>
      </w:r>
      <w:r>
        <w:rPr>
          <w:rFonts w:ascii="Tahoma"/>
          <w:color w:val="231F20"/>
          <w:w w:val="90"/>
        </w:rPr>
        <w:t>17</w:t>
      </w:r>
      <w:r>
        <w:rPr>
          <w:rFonts w:ascii="Tahoma"/>
          <w:color w:val="231F20"/>
          <w:spacing w:val="-5"/>
          <w:w w:val="90"/>
        </w:rPr>
        <w:t> </w:t>
      </w:r>
      <w:r>
        <w:rPr>
          <w:rFonts w:ascii="Tahoma"/>
          <w:color w:val="231F20"/>
          <w:w w:val="90"/>
        </w:rPr>
        <w:t>;</w:t>
      </w:r>
      <w:r>
        <w:rPr>
          <w:rFonts w:ascii="Tahoma"/>
          <w:color w:val="231F20"/>
          <w:spacing w:val="-6"/>
          <w:w w:val="90"/>
        </w:rPr>
        <w:t> </w:t>
      </w:r>
      <w:r>
        <w:rPr>
          <w:rFonts w:ascii="Tahoma"/>
          <w:color w:val="231F20"/>
          <w:w w:val="90"/>
        </w:rPr>
        <w:t>23</w:t>
      </w:r>
      <w:r>
        <w:rPr>
          <w:rFonts w:ascii="Tahoma"/>
          <w:color w:val="231F20"/>
          <w:spacing w:val="-5"/>
          <w:w w:val="90"/>
        </w:rPr>
        <w:t> </w:t>
      </w:r>
      <w:r>
        <w:rPr>
          <w:rFonts w:ascii="Tahoma"/>
          <w:color w:val="231F20"/>
          <w:w w:val="90"/>
        </w:rPr>
        <w:t>;</w:t>
      </w:r>
      <w:r>
        <w:rPr>
          <w:rFonts w:ascii="Tahoma"/>
          <w:color w:val="231F20"/>
          <w:spacing w:val="-5"/>
          <w:w w:val="90"/>
        </w:rPr>
        <w:t> 32</w:t>
      </w:r>
    </w:p>
    <w:p>
      <w:pPr>
        <w:pStyle w:val="BodyText"/>
        <w:ind w:right="171" w:hanging="285"/>
        <w:rPr>
          <w:rFonts w:ascii="Tahoma" w:hAnsi="Tahoma"/>
        </w:rPr>
      </w:pPr>
      <w:r>
        <w:rPr>
          <w:rFonts w:ascii="Tahoma" w:hAnsi="Tahoma"/>
          <w:color w:val="231F20"/>
        </w:rPr>
        <w:t>Prêts</w:t>
      </w:r>
      <w:r>
        <w:rPr>
          <w:rFonts w:ascii="Tahoma" w:hAnsi="Tahoma"/>
          <w:color w:val="231F20"/>
          <w:spacing w:val="-15"/>
        </w:rPr>
        <w:t> </w:t>
      </w:r>
      <w:r>
        <w:rPr>
          <w:rFonts w:ascii="Tahoma" w:hAnsi="Tahoma"/>
          <w:color w:val="231F20"/>
        </w:rPr>
        <w:t>/</w:t>
      </w:r>
      <w:r>
        <w:rPr>
          <w:rFonts w:ascii="Tahoma" w:hAnsi="Tahoma"/>
          <w:color w:val="231F20"/>
          <w:spacing w:val="-14"/>
        </w:rPr>
        <w:t> </w:t>
      </w:r>
      <w:r>
        <w:rPr>
          <w:rFonts w:ascii="Tahoma" w:hAnsi="Tahoma"/>
          <w:color w:val="231F20"/>
        </w:rPr>
        <w:t>soutien</w:t>
      </w:r>
      <w:r>
        <w:rPr>
          <w:rFonts w:ascii="Tahoma" w:hAnsi="Tahoma"/>
          <w:color w:val="231F20"/>
          <w:spacing w:val="-14"/>
        </w:rPr>
        <w:t> </w:t>
      </w:r>
      <w:r>
        <w:rPr>
          <w:rFonts w:ascii="Tahoma" w:hAnsi="Tahoma"/>
          <w:color w:val="231F20"/>
        </w:rPr>
        <w:t>pour</w:t>
      </w:r>
      <w:r>
        <w:rPr>
          <w:rFonts w:ascii="Tahoma" w:hAnsi="Tahoma"/>
          <w:color w:val="231F20"/>
          <w:spacing w:val="-18"/>
        </w:rPr>
        <w:t> </w:t>
      </w:r>
      <w:r>
        <w:rPr>
          <w:rFonts w:ascii="Tahoma" w:hAnsi="Tahoma"/>
          <w:color w:val="231F20"/>
        </w:rPr>
        <w:t>la</w:t>
      </w:r>
      <w:r>
        <w:rPr>
          <w:rFonts w:ascii="Tahoma" w:hAnsi="Tahoma"/>
          <w:color w:val="231F20"/>
          <w:spacing w:val="-14"/>
        </w:rPr>
        <w:t> </w:t>
      </w:r>
      <w:r>
        <w:rPr>
          <w:rFonts w:ascii="Tahoma" w:hAnsi="Tahoma"/>
          <w:color w:val="231F20"/>
        </w:rPr>
        <w:t>réduction</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risques</w:t>
      </w:r>
      <w:r>
        <w:rPr>
          <w:rFonts w:ascii="Tahoma" w:hAnsi="Tahoma"/>
          <w:color w:val="231F20"/>
          <w:spacing w:val="-14"/>
        </w:rPr>
        <w:t> </w:t>
      </w:r>
      <w:r>
        <w:rPr>
          <w:rFonts w:ascii="Tahoma" w:hAnsi="Tahoma"/>
          <w:color w:val="231F20"/>
        </w:rPr>
        <w:t>de</w:t>
      </w:r>
      <w:r>
        <w:rPr>
          <w:rFonts w:ascii="Tahoma" w:hAnsi="Tahoma"/>
          <w:color w:val="231F20"/>
          <w:spacing w:val="-14"/>
        </w:rPr>
        <w:t> </w:t>
      </w:r>
      <w:r>
        <w:rPr>
          <w:rFonts w:ascii="Tahoma" w:hAnsi="Tahoma"/>
          <w:color w:val="231F20"/>
        </w:rPr>
        <w:t>catastrophe</w:t>
      </w:r>
      <w:r>
        <w:rPr>
          <w:rFonts w:ascii="Tahoma" w:hAnsi="Tahoma"/>
          <w:color w:val="231F20"/>
          <w:spacing w:val="-14"/>
        </w:rPr>
        <w:t> </w:t>
      </w:r>
      <w:r>
        <w:rPr>
          <w:rFonts w:ascii="Tahoma" w:hAnsi="Tahoma"/>
          <w:color w:val="231F20"/>
        </w:rPr>
        <w:t>: voir Institutions financières internationales</w:t>
      </w:r>
    </w:p>
    <w:p>
      <w:pPr>
        <w:pStyle w:val="BodyText"/>
        <w:spacing w:line="214" w:lineRule="exact"/>
        <w:ind w:left="120"/>
        <w:rPr>
          <w:rFonts w:ascii="Tahoma" w:hAnsi="Tahoma"/>
        </w:rPr>
      </w:pPr>
      <w:r>
        <w:rPr>
          <w:rFonts w:ascii="Tahoma" w:hAnsi="Tahoma"/>
          <w:color w:val="231F20"/>
          <w:spacing w:val="-2"/>
        </w:rPr>
        <w:t>Prévention</w:t>
      </w:r>
    </w:p>
    <w:p>
      <w:pPr>
        <w:pStyle w:val="BodyText"/>
        <w:ind w:right="42"/>
        <w:rPr>
          <w:rFonts w:ascii="Tahoma" w:hAnsi="Tahoma"/>
        </w:rPr>
      </w:pPr>
      <w:r>
        <w:rPr>
          <w:rFonts w:ascii="Tahoma" w:hAnsi="Tahoma"/>
          <w:color w:val="231F20"/>
          <w:spacing w:val="-2"/>
          <w:w w:val="95"/>
        </w:rPr>
        <w:t>de</w:t>
      </w:r>
      <w:r>
        <w:rPr>
          <w:rFonts w:ascii="Tahoma" w:hAnsi="Tahoma"/>
          <w:color w:val="231F20"/>
          <w:spacing w:val="-15"/>
          <w:w w:val="95"/>
        </w:rPr>
        <w:t> </w:t>
      </w:r>
      <w:r>
        <w:rPr>
          <w:rFonts w:ascii="Tahoma" w:hAnsi="Tahoma"/>
          <w:color w:val="231F20"/>
          <w:spacing w:val="-2"/>
          <w:w w:val="95"/>
        </w:rPr>
        <w:t>la</w:t>
      </w:r>
      <w:r>
        <w:rPr>
          <w:rFonts w:ascii="Tahoma" w:hAnsi="Tahoma"/>
          <w:color w:val="231F20"/>
          <w:spacing w:val="-15"/>
          <w:w w:val="95"/>
        </w:rPr>
        <w:t> </w:t>
      </w:r>
      <w:r>
        <w:rPr>
          <w:rFonts w:ascii="Tahoma" w:hAnsi="Tahoma"/>
          <w:color w:val="231F20"/>
          <w:spacing w:val="-2"/>
          <w:w w:val="95"/>
        </w:rPr>
        <w:t>création</w:t>
      </w:r>
      <w:r>
        <w:rPr>
          <w:rFonts w:ascii="Tahoma" w:hAnsi="Tahoma"/>
          <w:color w:val="231F20"/>
          <w:spacing w:val="-15"/>
          <w:w w:val="95"/>
        </w:rPr>
        <w:t> </w:t>
      </w:r>
      <w:r>
        <w:rPr>
          <w:rFonts w:ascii="Tahoma" w:hAnsi="Tahoma"/>
          <w:color w:val="231F20"/>
          <w:spacing w:val="-2"/>
          <w:w w:val="95"/>
        </w:rPr>
        <w:t>de</w:t>
      </w:r>
      <w:r>
        <w:rPr>
          <w:rFonts w:ascii="Tahoma" w:hAnsi="Tahoma"/>
          <w:color w:val="231F20"/>
          <w:spacing w:val="-15"/>
          <w:w w:val="95"/>
        </w:rPr>
        <w:t> </w:t>
      </w:r>
      <w:r>
        <w:rPr>
          <w:rFonts w:ascii="Tahoma" w:hAnsi="Tahoma"/>
          <w:color w:val="231F20"/>
          <w:spacing w:val="-2"/>
          <w:w w:val="95"/>
        </w:rPr>
        <w:t>risques</w:t>
      </w:r>
      <w:r>
        <w:rPr>
          <w:rFonts w:ascii="Tahoma" w:hAnsi="Tahoma"/>
          <w:color w:val="231F20"/>
          <w:spacing w:val="-15"/>
          <w:w w:val="95"/>
        </w:rPr>
        <w:t> </w:t>
      </w:r>
      <w:r>
        <w:rPr>
          <w:rFonts w:ascii="Tahoma" w:hAnsi="Tahoma"/>
          <w:color w:val="231F20"/>
          <w:spacing w:val="-2"/>
          <w:w w:val="95"/>
        </w:rPr>
        <w:t>de</w:t>
      </w:r>
      <w:r>
        <w:rPr>
          <w:rFonts w:ascii="Tahoma" w:hAnsi="Tahoma"/>
          <w:color w:val="231F20"/>
          <w:spacing w:val="-15"/>
          <w:w w:val="95"/>
        </w:rPr>
        <w:t> </w:t>
      </w:r>
      <w:r>
        <w:rPr>
          <w:rFonts w:ascii="Tahoma" w:hAnsi="Tahoma"/>
          <w:color w:val="231F20"/>
          <w:spacing w:val="-2"/>
          <w:w w:val="95"/>
        </w:rPr>
        <w:t>catastrophe</w:t>
      </w:r>
      <w:r>
        <w:rPr>
          <w:rFonts w:ascii="Tahoma" w:hAnsi="Tahoma"/>
          <w:color w:val="231F20"/>
          <w:spacing w:val="-15"/>
          <w:w w:val="95"/>
        </w:rPr>
        <w:t> </w:t>
      </w:r>
      <w:r>
        <w:rPr>
          <w:rFonts w:ascii="Tahoma" w:hAnsi="Tahoma"/>
          <w:color w:val="231F20"/>
          <w:spacing w:val="-2"/>
          <w:w w:val="95"/>
        </w:rPr>
        <w:t>:</w:t>
      </w:r>
      <w:r>
        <w:rPr>
          <w:rFonts w:ascii="Tahoma" w:hAnsi="Tahoma"/>
          <w:color w:val="231F20"/>
          <w:spacing w:val="-15"/>
          <w:w w:val="95"/>
        </w:rPr>
        <w:t> </w:t>
      </w:r>
      <w:r>
        <w:rPr>
          <w:rFonts w:ascii="Tahoma" w:hAnsi="Tahoma"/>
          <w:color w:val="231F20"/>
          <w:spacing w:val="-2"/>
          <w:w w:val="95"/>
        </w:rPr>
        <w:t>6</w:t>
      </w:r>
      <w:r>
        <w:rPr>
          <w:rFonts w:ascii="Tahoma" w:hAnsi="Tahoma"/>
          <w:color w:val="231F20"/>
          <w:spacing w:val="-15"/>
          <w:w w:val="95"/>
        </w:rPr>
        <w:t> </w:t>
      </w:r>
      <w:r>
        <w:rPr>
          <w:rFonts w:ascii="Tahoma" w:hAnsi="Tahoma"/>
          <w:color w:val="231F20"/>
          <w:spacing w:val="-2"/>
          <w:w w:val="95"/>
        </w:rPr>
        <w:t>;</w:t>
      </w:r>
      <w:r>
        <w:rPr>
          <w:rFonts w:ascii="Tahoma" w:hAnsi="Tahoma"/>
          <w:color w:val="231F20"/>
          <w:spacing w:val="-15"/>
          <w:w w:val="95"/>
        </w:rPr>
        <w:t> </w:t>
      </w:r>
      <w:r>
        <w:rPr>
          <w:rFonts w:ascii="Tahoma" w:hAnsi="Tahoma"/>
          <w:color w:val="231F20"/>
          <w:spacing w:val="-2"/>
          <w:w w:val="95"/>
        </w:rPr>
        <w:t>17</w:t>
      </w:r>
      <w:r>
        <w:rPr>
          <w:rFonts w:ascii="Tahoma" w:hAnsi="Tahoma"/>
          <w:color w:val="231F20"/>
          <w:spacing w:val="-15"/>
          <w:w w:val="95"/>
        </w:rPr>
        <w:t> </w:t>
      </w:r>
      <w:r>
        <w:rPr>
          <w:rFonts w:ascii="Tahoma" w:hAnsi="Tahoma"/>
          <w:color w:val="231F20"/>
          <w:spacing w:val="-2"/>
          <w:w w:val="95"/>
        </w:rPr>
        <w:t>;</w:t>
      </w:r>
      <w:r>
        <w:rPr>
          <w:rFonts w:ascii="Tahoma" w:hAnsi="Tahoma"/>
          <w:color w:val="231F20"/>
          <w:spacing w:val="-15"/>
          <w:w w:val="95"/>
        </w:rPr>
        <w:t> </w:t>
      </w:r>
      <w:r>
        <w:rPr>
          <w:rFonts w:ascii="Tahoma" w:hAnsi="Tahoma"/>
          <w:color w:val="231F20"/>
          <w:spacing w:val="-2"/>
          <w:w w:val="95"/>
        </w:rPr>
        <w:t>19(k)</w:t>
      </w:r>
      <w:r>
        <w:rPr>
          <w:rFonts w:ascii="Tahoma" w:hAnsi="Tahoma"/>
          <w:color w:val="231F20"/>
          <w:spacing w:val="-15"/>
          <w:w w:val="95"/>
        </w:rPr>
        <w:t> </w:t>
      </w:r>
      <w:r>
        <w:rPr>
          <w:rFonts w:ascii="Tahoma" w:hAnsi="Tahoma"/>
          <w:color w:val="231F20"/>
          <w:spacing w:val="-2"/>
          <w:w w:val="95"/>
        </w:rPr>
        <w:t>;</w:t>
      </w:r>
      <w:r>
        <w:rPr>
          <w:rFonts w:ascii="Tahoma" w:hAnsi="Tahoma"/>
          <w:color w:val="231F20"/>
          <w:spacing w:val="-15"/>
          <w:w w:val="95"/>
        </w:rPr>
        <w:t> </w:t>
      </w:r>
      <w:r>
        <w:rPr>
          <w:rFonts w:ascii="Tahoma" w:hAnsi="Tahoma"/>
          <w:color w:val="231F20"/>
          <w:spacing w:val="-2"/>
          <w:w w:val="95"/>
        </w:rPr>
        <w:t>27(b) </w:t>
      </w:r>
      <w:r>
        <w:rPr>
          <w:rFonts w:ascii="Tahoma" w:hAnsi="Tahoma"/>
          <w:color w:val="231F20"/>
        </w:rPr>
        <w:t>et atténuation des catastrophes : 23</w:t>
      </w:r>
    </w:p>
    <w:p>
      <w:pPr>
        <w:pStyle w:val="BodyText"/>
        <w:spacing w:line="214" w:lineRule="exact"/>
        <w:rPr>
          <w:rFonts w:ascii="Tahoma"/>
        </w:rPr>
      </w:pPr>
      <w:r>
        <w:rPr>
          <w:rFonts w:ascii="Tahoma"/>
          <w:color w:val="231F20"/>
          <w:w w:val="95"/>
        </w:rPr>
        <w:t>des</w:t>
      </w:r>
      <w:r>
        <w:rPr>
          <w:rFonts w:ascii="Tahoma"/>
          <w:color w:val="231F20"/>
          <w:spacing w:val="-6"/>
          <w:w w:val="95"/>
        </w:rPr>
        <w:t> </w:t>
      </w:r>
      <w:r>
        <w:rPr>
          <w:rFonts w:ascii="Tahoma"/>
          <w:color w:val="231F20"/>
          <w:w w:val="95"/>
        </w:rPr>
        <w:t>pertes</w:t>
      </w:r>
      <w:r>
        <w:rPr>
          <w:rFonts w:ascii="Tahoma"/>
          <w:color w:val="231F20"/>
          <w:spacing w:val="-4"/>
          <w:w w:val="95"/>
        </w:rPr>
        <w:t> </w:t>
      </w:r>
      <w:r>
        <w:rPr>
          <w:rFonts w:ascii="Tahoma"/>
          <w:color w:val="231F20"/>
          <w:w w:val="95"/>
        </w:rPr>
        <w:t>:</w:t>
      </w:r>
      <w:r>
        <w:rPr>
          <w:rFonts w:ascii="Tahoma"/>
          <w:color w:val="231F20"/>
          <w:spacing w:val="-4"/>
          <w:w w:val="95"/>
        </w:rPr>
        <w:t> </w:t>
      </w:r>
      <w:r>
        <w:rPr>
          <w:rFonts w:ascii="Tahoma"/>
          <w:color w:val="231F20"/>
          <w:spacing w:val="-5"/>
          <w:w w:val="95"/>
        </w:rPr>
        <w:t>29</w:t>
      </w:r>
    </w:p>
    <w:p>
      <w:pPr>
        <w:pStyle w:val="BodyText"/>
        <w:ind w:left="120"/>
        <w:rPr>
          <w:rFonts w:ascii="Tahoma" w:hAnsi="Tahoma"/>
        </w:rPr>
      </w:pPr>
      <w:r>
        <w:rPr>
          <w:rFonts w:ascii="Tahoma" w:hAnsi="Tahoma"/>
          <w:color w:val="231F20"/>
        </w:rPr>
        <w:t>Prévisions multi-aléas</w:t>
      </w:r>
      <w:r>
        <w:rPr>
          <w:rFonts w:ascii="Tahoma" w:hAnsi="Tahoma"/>
          <w:color w:val="231F20"/>
          <w:spacing w:val="-1"/>
        </w:rPr>
        <w:t> </w:t>
      </w:r>
      <w:r>
        <w:rPr>
          <w:rFonts w:ascii="Tahoma" w:hAnsi="Tahoma"/>
          <w:color w:val="231F20"/>
        </w:rPr>
        <w:t>centrées sur</w:t>
      </w:r>
      <w:r>
        <w:rPr>
          <w:rFonts w:ascii="Tahoma" w:hAnsi="Tahoma"/>
          <w:color w:val="231F20"/>
          <w:spacing w:val="-6"/>
        </w:rPr>
        <w:t> </w:t>
      </w:r>
      <w:r>
        <w:rPr>
          <w:rFonts w:ascii="Tahoma" w:hAnsi="Tahoma"/>
          <w:color w:val="231F20"/>
        </w:rPr>
        <w:t>les populations</w:t>
      </w:r>
      <w:r>
        <w:rPr>
          <w:rFonts w:ascii="Tahoma" w:hAnsi="Tahoma"/>
          <w:color w:val="231F20"/>
          <w:spacing w:val="-1"/>
        </w:rPr>
        <w:t> </w:t>
      </w:r>
      <w:r>
        <w:rPr>
          <w:rFonts w:ascii="Tahoma" w:hAnsi="Tahoma"/>
          <w:color w:val="231F20"/>
        </w:rPr>
        <w:t>: 33(b) </w:t>
      </w:r>
      <w:r>
        <w:rPr>
          <w:rFonts w:ascii="Tahoma" w:hAnsi="Tahoma"/>
          <w:color w:val="231F20"/>
          <w:w w:val="95"/>
        </w:rPr>
        <w:t>Prévisions</w:t>
      </w:r>
      <w:r>
        <w:rPr>
          <w:rFonts w:ascii="Tahoma" w:hAnsi="Tahoma"/>
          <w:color w:val="231F20"/>
          <w:spacing w:val="-6"/>
          <w:w w:val="95"/>
        </w:rPr>
        <w:t> </w:t>
      </w:r>
      <w:r>
        <w:rPr>
          <w:rFonts w:ascii="Tahoma" w:hAnsi="Tahoma"/>
          <w:color w:val="231F20"/>
          <w:w w:val="95"/>
        </w:rPr>
        <w:t>multisectorielles</w:t>
      </w:r>
      <w:r>
        <w:rPr>
          <w:rFonts w:ascii="Tahoma" w:hAnsi="Tahoma"/>
          <w:color w:val="231F20"/>
          <w:spacing w:val="-6"/>
          <w:w w:val="95"/>
        </w:rPr>
        <w:t> </w:t>
      </w:r>
      <w:r>
        <w:rPr>
          <w:rFonts w:ascii="Tahoma" w:hAnsi="Tahoma"/>
          <w:color w:val="231F20"/>
          <w:w w:val="95"/>
        </w:rPr>
        <w:t>centrées</w:t>
      </w:r>
      <w:r>
        <w:rPr>
          <w:rFonts w:ascii="Tahoma" w:hAnsi="Tahoma"/>
          <w:color w:val="231F20"/>
          <w:spacing w:val="-6"/>
          <w:w w:val="95"/>
        </w:rPr>
        <w:t> </w:t>
      </w:r>
      <w:r>
        <w:rPr>
          <w:rFonts w:ascii="Tahoma" w:hAnsi="Tahoma"/>
          <w:color w:val="231F20"/>
          <w:w w:val="95"/>
        </w:rPr>
        <w:t>sur</w:t>
      </w:r>
      <w:r>
        <w:rPr>
          <w:rFonts w:ascii="Tahoma" w:hAnsi="Tahoma"/>
          <w:color w:val="231F20"/>
          <w:spacing w:val="-10"/>
          <w:w w:val="95"/>
        </w:rPr>
        <w:t> </w:t>
      </w:r>
      <w:r>
        <w:rPr>
          <w:rFonts w:ascii="Tahoma" w:hAnsi="Tahoma"/>
          <w:color w:val="231F20"/>
          <w:w w:val="95"/>
        </w:rPr>
        <w:t>les</w:t>
      </w:r>
      <w:r>
        <w:rPr>
          <w:rFonts w:ascii="Tahoma" w:hAnsi="Tahoma"/>
          <w:color w:val="231F20"/>
          <w:spacing w:val="-6"/>
          <w:w w:val="95"/>
        </w:rPr>
        <w:t> </w:t>
      </w:r>
      <w:r>
        <w:rPr>
          <w:rFonts w:ascii="Tahoma" w:hAnsi="Tahoma"/>
          <w:color w:val="231F20"/>
          <w:w w:val="95"/>
        </w:rPr>
        <w:t>populations</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33(b)</w:t>
      </w:r>
    </w:p>
    <w:p>
      <w:pPr>
        <w:spacing w:after="0"/>
        <w:rPr>
          <w:rFonts w:ascii="Tahoma" w:hAnsi="Tahoma"/>
        </w:rPr>
        <w:sectPr>
          <w:pgSz w:w="11910" w:h="16840"/>
          <w:pgMar w:header="0" w:footer="413" w:top="860" w:bottom="600" w:left="900" w:right="900"/>
          <w:cols w:num="2" w:equalWidth="0">
            <w:col w:w="4919" w:space="133"/>
            <w:col w:w="5058"/>
          </w:cols>
        </w:sectPr>
      </w:pPr>
    </w:p>
    <w:p>
      <w:pPr>
        <w:pStyle w:val="BodyText"/>
        <w:spacing w:before="97"/>
        <w:ind w:left="120" w:right="569"/>
        <w:rPr>
          <w:rFonts w:ascii="Tahoma" w:hAnsi="Tahoma"/>
        </w:rPr>
      </w:pPr>
      <w:r>
        <w:rPr>
          <w:rFonts w:ascii="Tahoma" w:hAnsi="Tahoma"/>
          <w:color w:val="231F20"/>
          <w:w w:val="95"/>
        </w:rPr>
        <w:t>Principes de réduction des risques de catastrophe : </w:t>
      </w:r>
      <w:r>
        <w:rPr>
          <w:rFonts w:ascii="Tahoma" w:hAnsi="Tahoma"/>
          <w:color w:val="231F20"/>
          <w:w w:val="95"/>
        </w:rPr>
        <w:t>19 </w:t>
      </w:r>
      <w:r>
        <w:rPr>
          <w:rFonts w:ascii="Tahoma" w:hAnsi="Tahoma"/>
          <w:color w:val="231F20"/>
        </w:rPr>
        <w:t>Prise de décision</w:t>
      </w:r>
    </w:p>
    <w:p>
      <w:pPr>
        <w:pStyle w:val="BodyText"/>
        <w:spacing w:line="214" w:lineRule="exact"/>
        <w:rPr>
          <w:rFonts w:ascii="Tahoma"/>
        </w:rPr>
      </w:pPr>
      <w:r>
        <w:rPr>
          <w:rFonts w:ascii="Tahoma"/>
          <w:color w:val="231F20"/>
          <w:w w:val="95"/>
        </w:rPr>
        <w:t>au</w:t>
      </w:r>
      <w:r>
        <w:rPr>
          <w:rFonts w:ascii="Tahoma"/>
          <w:color w:val="231F20"/>
          <w:spacing w:val="-7"/>
          <w:w w:val="95"/>
        </w:rPr>
        <w:t> </w:t>
      </w:r>
      <w:r>
        <w:rPr>
          <w:rFonts w:ascii="Tahoma"/>
          <w:color w:val="231F20"/>
          <w:w w:val="95"/>
        </w:rPr>
        <w:t>niveau</w:t>
      </w:r>
      <w:r>
        <w:rPr>
          <w:rFonts w:ascii="Tahoma"/>
          <w:color w:val="231F20"/>
          <w:spacing w:val="-6"/>
          <w:w w:val="95"/>
        </w:rPr>
        <w:t> </w:t>
      </w:r>
      <w:r>
        <w:rPr>
          <w:rFonts w:ascii="Tahoma"/>
          <w:color w:val="231F20"/>
          <w:w w:val="95"/>
        </w:rPr>
        <w:t>local</w:t>
      </w:r>
      <w:r>
        <w:rPr>
          <w:rFonts w:ascii="Tahoma"/>
          <w:color w:val="231F20"/>
          <w:spacing w:val="-6"/>
          <w:w w:val="95"/>
        </w:rPr>
        <w:t> </w:t>
      </w:r>
      <w:r>
        <w:rPr>
          <w:rFonts w:ascii="Tahoma"/>
          <w:color w:val="231F20"/>
          <w:w w:val="95"/>
        </w:rPr>
        <w:t>:</w:t>
      </w:r>
      <w:r>
        <w:rPr>
          <w:rFonts w:ascii="Tahoma"/>
          <w:color w:val="231F20"/>
          <w:spacing w:val="-6"/>
          <w:w w:val="95"/>
        </w:rPr>
        <w:t> </w:t>
      </w:r>
      <w:r>
        <w:rPr>
          <w:rFonts w:ascii="Tahoma"/>
          <w:color w:val="231F20"/>
          <w:spacing w:val="-2"/>
          <w:w w:val="95"/>
        </w:rPr>
        <w:t>19(f)</w:t>
      </w:r>
    </w:p>
    <w:p>
      <w:pPr>
        <w:pStyle w:val="BodyText"/>
        <w:ind w:right="658"/>
        <w:rPr>
          <w:rFonts w:ascii="Tahoma"/>
        </w:rPr>
      </w:pPr>
      <w:r>
        <w:rPr>
          <w:rFonts w:ascii="Tahoma"/>
          <w:color w:val="231F20"/>
          <w:w w:val="95"/>
        </w:rPr>
        <w:t>dans</w:t>
      </w:r>
      <w:r>
        <w:rPr>
          <w:rFonts w:ascii="Tahoma"/>
          <w:color w:val="231F20"/>
          <w:spacing w:val="-2"/>
          <w:w w:val="95"/>
        </w:rPr>
        <w:t> </w:t>
      </w:r>
      <w:r>
        <w:rPr>
          <w:rFonts w:ascii="Tahoma"/>
          <w:color w:val="231F20"/>
          <w:w w:val="95"/>
        </w:rPr>
        <w:t>la</w:t>
      </w:r>
      <w:r>
        <w:rPr>
          <w:rFonts w:ascii="Tahoma"/>
          <w:color w:val="231F20"/>
          <w:spacing w:val="-2"/>
          <w:w w:val="95"/>
        </w:rPr>
        <w:t> </w:t>
      </w:r>
      <w:r>
        <w:rPr>
          <w:rFonts w:ascii="Tahoma"/>
          <w:color w:val="231F20"/>
          <w:w w:val="95"/>
        </w:rPr>
        <w:t>gestion</w:t>
      </w:r>
      <w:r>
        <w:rPr>
          <w:rFonts w:ascii="Tahoma"/>
          <w:color w:val="231F20"/>
          <w:spacing w:val="-2"/>
          <w:w w:val="95"/>
        </w:rPr>
        <w:t> </w:t>
      </w:r>
      <w:r>
        <w:rPr>
          <w:rFonts w:ascii="Tahoma"/>
          <w:color w:val="231F20"/>
          <w:w w:val="95"/>
        </w:rPr>
        <w:t>des</w:t>
      </w:r>
      <w:r>
        <w:rPr>
          <w:rFonts w:ascii="Tahoma"/>
          <w:color w:val="231F20"/>
          <w:spacing w:val="-2"/>
          <w:w w:val="95"/>
        </w:rPr>
        <w:t> </w:t>
      </w:r>
      <w:r>
        <w:rPr>
          <w:rFonts w:ascii="Tahoma"/>
          <w:color w:val="231F20"/>
          <w:w w:val="95"/>
        </w:rPr>
        <w:t>risques</w:t>
      </w:r>
      <w:r>
        <w:rPr>
          <w:rFonts w:ascii="Tahoma"/>
          <w:color w:val="231F20"/>
          <w:spacing w:val="-2"/>
          <w:w w:val="95"/>
        </w:rPr>
        <w:t> </w:t>
      </w:r>
      <w:r>
        <w:rPr>
          <w:rFonts w:ascii="Tahoma"/>
          <w:color w:val="231F20"/>
          <w:w w:val="95"/>
        </w:rPr>
        <w:t>de</w:t>
      </w:r>
      <w:r>
        <w:rPr>
          <w:rFonts w:ascii="Tahoma"/>
          <w:color w:val="231F20"/>
          <w:spacing w:val="-2"/>
          <w:w w:val="95"/>
        </w:rPr>
        <w:t> </w:t>
      </w:r>
      <w:r>
        <w:rPr>
          <w:rFonts w:ascii="Tahoma"/>
          <w:color w:val="231F20"/>
          <w:w w:val="95"/>
        </w:rPr>
        <w:t>catastrophe</w:t>
      </w:r>
      <w:r>
        <w:rPr>
          <w:rFonts w:ascii="Tahoma"/>
          <w:color w:val="231F20"/>
          <w:spacing w:val="-2"/>
          <w:w w:val="95"/>
        </w:rPr>
        <w:t> </w:t>
      </w:r>
      <w:r>
        <w:rPr>
          <w:rFonts w:ascii="Tahoma"/>
          <w:color w:val="231F20"/>
          <w:w w:val="95"/>
        </w:rPr>
        <w:t>:</w:t>
      </w:r>
      <w:r>
        <w:rPr>
          <w:rFonts w:ascii="Tahoma"/>
          <w:color w:val="231F20"/>
          <w:spacing w:val="-2"/>
          <w:w w:val="95"/>
        </w:rPr>
        <w:t> </w:t>
      </w:r>
      <w:r>
        <w:rPr>
          <w:rFonts w:ascii="Tahoma"/>
          <w:color w:val="231F20"/>
          <w:w w:val="95"/>
        </w:rPr>
        <w:t>24(h) </w:t>
      </w:r>
      <w:r>
        <w:rPr>
          <w:rFonts w:ascii="Tahoma"/>
          <w:color w:val="231F20"/>
        </w:rPr>
        <w:t>inclusive : 19(g)</w:t>
      </w:r>
    </w:p>
    <w:p>
      <w:pPr>
        <w:pStyle w:val="BodyText"/>
        <w:spacing w:line="214" w:lineRule="exact"/>
        <w:ind w:left="120"/>
        <w:rPr>
          <w:rFonts w:ascii="Tahoma"/>
        </w:rPr>
      </w:pPr>
      <w:r>
        <w:rPr>
          <w:rFonts w:ascii="Tahoma"/>
          <w:color w:val="231F20"/>
        </w:rPr>
        <w:t>Prise</w:t>
      </w:r>
      <w:r>
        <w:rPr>
          <w:rFonts w:ascii="Tahoma"/>
          <w:color w:val="231F20"/>
          <w:spacing w:val="-12"/>
        </w:rPr>
        <w:t> </w:t>
      </w:r>
      <w:r>
        <w:rPr>
          <w:rFonts w:ascii="Tahoma"/>
          <w:color w:val="231F20"/>
        </w:rPr>
        <w:t>en</w:t>
      </w:r>
      <w:r>
        <w:rPr>
          <w:rFonts w:ascii="Tahoma"/>
          <w:color w:val="231F20"/>
          <w:spacing w:val="-12"/>
        </w:rPr>
        <w:t> </w:t>
      </w:r>
      <w:r>
        <w:rPr>
          <w:rFonts w:ascii="Tahoma"/>
          <w:color w:val="231F20"/>
          <w:spacing w:val="-2"/>
        </w:rPr>
        <w:t>compte</w:t>
      </w:r>
    </w:p>
    <w:p>
      <w:pPr>
        <w:pStyle w:val="BodyText"/>
        <w:ind w:right="2440"/>
        <w:rPr>
          <w:rFonts w:ascii="Tahoma"/>
        </w:rPr>
      </w:pPr>
      <w:r>
        <w:rPr>
          <w:rFonts w:ascii="Tahoma"/>
          <w:color w:val="231F20"/>
          <w:spacing w:val="-2"/>
        </w:rPr>
        <w:t>des</w:t>
      </w:r>
      <w:r>
        <w:rPr>
          <w:rFonts w:ascii="Tahoma"/>
          <w:color w:val="231F20"/>
          <w:spacing w:val="-13"/>
        </w:rPr>
        <w:t> </w:t>
      </w:r>
      <w:r>
        <w:rPr>
          <w:rFonts w:ascii="Tahoma"/>
          <w:color w:val="231F20"/>
          <w:spacing w:val="-2"/>
        </w:rPr>
        <w:t>besoins</w:t>
      </w:r>
      <w:r>
        <w:rPr>
          <w:rFonts w:ascii="Tahoma"/>
          <w:color w:val="231F20"/>
          <w:spacing w:val="-13"/>
        </w:rPr>
        <w:t> </w:t>
      </w:r>
      <w:r>
        <w:rPr>
          <w:rFonts w:ascii="Tahoma"/>
          <w:color w:val="231F20"/>
          <w:spacing w:val="-2"/>
        </w:rPr>
        <w:t>locaux</w:t>
      </w:r>
      <w:r>
        <w:rPr>
          <w:rFonts w:ascii="Tahoma"/>
          <w:color w:val="231F20"/>
          <w:spacing w:val="-15"/>
        </w:rPr>
        <w:t> </w:t>
      </w:r>
      <w:r>
        <w:rPr>
          <w:rFonts w:ascii="Tahoma"/>
          <w:color w:val="231F20"/>
          <w:spacing w:val="-2"/>
        </w:rPr>
        <w:t>:</w:t>
      </w:r>
      <w:r>
        <w:rPr>
          <w:rFonts w:ascii="Tahoma"/>
          <w:color w:val="231F20"/>
          <w:spacing w:val="-13"/>
        </w:rPr>
        <w:t> </w:t>
      </w:r>
      <w:r>
        <w:rPr>
          <w:rFonts w:ascii="Tahoma"/>
          <w:color w:val="231F20"/>
          <w:spacing w:val="-2"/>
        </w:rPr>
        <w:t>33(h) </w:t>
      </w:r>
      <w:r>
        <w:rPr>
          <w:rFonts w:ascii="Tahoma"/>
          <w:color w:val="231F20"/>
          <w:w w:val="95"/>
        </w:rPr>
        <w:t>des</w:t>
      </w:r>
      <w:r>
        <w:rPr>
          <w:rFonts w:ascii="Tahoma"/>
          <w:color w:val="231F20"/>
          <w:spacing w:val="-12"/>
          <w:w w:val="95"/>
        </w:rPr>
        <w:t> </w:t>
      </w:r>
      <w:r>
        <w:rPr>
          <w:rFonts w:ascii="Tahoma"/>
          <w:color w:val="231F20"/>
          <w:w w:val="95"/>
        </w:rPr>
        <w:t>besoins</w:t>
      </w:r>
      <w:r>
        <w:rPr>
          <w:rFonts w:ascii="Tahoma"/>
          <w:color w:val="231F20"/>
          <w:spacing w:val="-11"/>
          <w:w w:val="95"/>
        </w:rPr>
        <w:t> </w:t>
      </w:r>
      <w:r>
        <w:rPr>
          <w:rFonts w:ascii="Tahoma"/>
          <w:color w:val="231F20"/>
          <w:w w:val="95"/>
        </w:rPr>
        <w:t>sociaux</w:t>
      </w:r>
      <w:r>
        <w:rPr>
          <w:rFonts w:ascii="Tahoma"/>
          <w:color w:val="231F20"/>
          <w:spacing w:val="-13"/>
          <w:w w:val="95"/>
        </w:rPr>
        <w:t> </w:t>
      </w:r>
      <w:r>
        <w:rPr>
          <w:rFonts w:ascii="Tahoma"/>
          <w:color w:val="231F20"/>
          <w:w w:val="95"/>
        </w:rPr>
        <w:t>:</w:t>
      </w:r>
      <w:r>
        <w:rPr>
          <w:rFonts w:ascii="Tahoma"/>
          <w:color w:val="231F20"/>
          <w:spacing w:val="-11"/>
          <w:w w:val="95"/>
        </w:rPr>
        <w:t> </w:t>
      </w:r>
      <w:r>
        <w:rPr>
          <w:rFonts w:ascii="Tahoma"/>
          <w:color w:val="231F20"/>
          <w:w w:val="95"/>
        </w:rPr>
        <w:t>33(b)</w:t>
      </w:r>
    </w:p>
    <w:p>
      <w:pPr>
        <w:pStyle w:val="BodyText"/>
        <w:spacing w:line="237" w:lineRule="auto"/>
        <w:ind w:right="1894"/>
        <w:rPr>
          <w:rFonts w:ascii="Tahoma" w:hAnsi="Tahoma"/>
        </w:rPr>
      </w:pPr>
      <w:r>
        <w:rPr>
          <w:rFonts w:ascii="Tahoma" w:hAnsi="Tahoma"/>
          <w:color w:val="231F20"/>
          <w:w w:val="95"/>
        </w:rPr>
        <w:t>des</w:t>
      </w:r>
      <w:r>
        <w:rPr>
          <w:rFonts w:ascii="Tahoma" w:hAnsi="Tahoma"/>
          <w:color w:val="231F20"/>
          <w:spacing w:val="-8"/>
          <w:w w:val="95"/>
        </w:rPr>
        <w:t> </w:t>
      </w:r>
      <w:r>
        <w:rPr>
          <w:rFonts w:ascii="Tahoma" w:hAnsi="Tahoma"/>
          <w:color w:val="231F20"/>
          <w:w w:val="95"/>
        </w:rPr>
        <w:t>méthodes</w:t>
      </w:r>
      <w:r>
        <w:rPr>
          <w:rFonts w:ascii="Tahoma" w:hAnsi="Tahoma"/>
          <w:color w:val="231F20"/>
          <w:spacing w:val="-8"/>
          <w:w w:val="95"/>
        </w:rPr>
        <w:t> </w:t>
      </w:r>
      <w:r>
        <w:rPr>
          <w:rFonts w:ascii="Tahoma" w:hAnsi="Tahoma"/>
          <w:color w:val="231F20"/>
          <w:w w:val="95"/>
        </w:rPr>
        <w:t>nationales</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w w:val="95"/>
        </w:rPr>
        <w:t>36(d) </w:t>
      </w:r>
      <w:r>
        <w:rPr>
          <w:rFonts w:ascii="Tahoma" w:hAnsi="Tahoma"/>
          <w:color w:val="231F20"/>
        </w:rPr>
        <w:t>des politiques nationales : 35</w:t>
      </w:r>
    </w:p>
    <w:p>
      <w:pPr>
        <w:pStyle w:val="BodyText"/>
        <w:spacing w:line="217" w:lineRule="exact"/>
        <w:rPr>
          <w:rFonts w:ascii="Tahoma" w:hAnsi="Tahoma"/>
        </w:rPr>
      </w:pPr>
      <w:r>
        <w:rPr>
          <w:rFonts w:ascii="Tahoma" w:hAnsi="Tahoma"/>
          <w:color w:val="231F20"/>
          <w:spacing w:val="-2"/>
          <w:w w:val="95"/>
        </w:rPr>
        <w:t>des</w:t>
      </w:r>
      <w:r>
        <w:rPr>
          <w:rFonts w:ascii="Tahoma" w:hAnsi="Tahoma"/>
          <w:color w:val="231F20"/>
          <w:spacing w:val="-5"/>
          <w:w w:val="95"/>
        </w:rPr>
        <w:t> </w:t>
      </w:r>
      <w:r>
        <w:rPr>
          <w:rFonts w:ascii="Tahoma" w:hAnsi="Tahoma"/>
          <w:color w:val="231F20"/>
          <w:spacing w:val="-2"/>
          <w:w w:val="95"/>
        </w:rPr>
        <w:t>priorités</w:t>
      </w:r>
      <w:r>
        <w:rPr>
          <w:rFonts w:ascii="Tahoma" w:hAnsi="Tahoma"/>
          <w:color w:val="231F20"/>
          <w:spacing w:val="-4"/>
          <w:w w:val="95"/>
        </w:rPr>
        <w:t> </w:t>
      </w:r>
      <w:r>
        <w:rPr>
          <w:rFonts w:ascii="Tahoma" w:hAnsi="Tahoma"/>
          <w:color w:val="231F20"/>
          <w:spacing w:val="-2"/>
          <w:w w:val="95"/>
        </w:rPr>
        <w:t>nationales</w:t>
      </w:r>
      <w:r>
        <w:rPr>
          <w:rFonts w:ascii="Tahoma" w:hAnsi="Tahoma"/>
          <w:color w:val="231F20"/>
          <w:spacing w:val="-4"/>
          <w:w w:val="95"/>
        </w:rPr>
        <w:t> </w:t>
      </w:r>
      <w:r>
        <w:rPr>
          <w:rFonts w:ascii="Tahoma" w:hAnsi="Tahoma"/>
          <w:color w:val="231F20"/>
          <w:spacing w:val="-2"/>
          <w:w w:val="95"/>
        </w:rPr>
        <w:t>:</w:t>
      </w:r>
      <w:r>
        <w:rPr>
          <w:rFonts w:ascii="Tahoma" w:hAnsi="Tahoma"/>
          <w:color w:val="231F20"/>
          <w:spacing w:val="-4"/>
          <w:w w:val="95"/>
        </w:rPr>
        <w:t> </w:t>
      </w:r>
      <w:r>
        <w:rPr>
          <w:rFonts w:ascii="Tahoma" w:hAnsi="Tahoma"/>
          <w:color w:val="231F20"/>
          <w:spacing w:val="-2"/>
          <w:w w:val="95"/>
        </w:rPr>
        <w:t>17</w:t>
      </w:r>
      <w:r>
        <w:rPr>
          <w:rFonts w:ascii="Tahoma" w:hAnsi="Tahoma"/>
          <w:color w:val="231F20"/>
          <w:spacing w:val="-5"/>
          <w:w w:val="95"/>
        </w:rPr>
        <w:t> </w:t>
      </w:r>
      <w:r>
        <w:rPr>
          <w:rFonts w:ascii="Tahoma" w:hAnsi="Tahoma"/>
          <w:color w:val="231F20"/>
          <w:spacing w:val="-2"/>
          <w:w w:val="95"/>
        </w:rPr>
        <w:t>;</w:t>
      </w:r>
      <w:r>
        <w:rPr>
          <w:rFonts w:ascii="Tahoma" w:hAnsi="Tahoma"/>
          <w:color w:val="231F20"/>
          <w:spacing w:val="-4"/>
          <w:w w:val="95"/>
        </w:rPr>
        <w:t> </w:t>
      </w:r>
      <w:r>
        <w:rPr>
          <w:rFonts w:ascii="Tahoma" w:hAnsi="Tahoma"/>
          <w:color w:val="231F20"/>
          <w:spacing w:val="-2"/>
          <w:w w:val="95"/>
        </w:rPr>
        <w:t>41</w:t>
      </w:r>
      <w:r>
        <w:rPr>
          <w:rFonts w:ascii="Tahoma" w:hAnsi="Tahoma"/>
          <w:color w:val="231F20"/>
          <w:spacing w:val="-4"/>
          <w:w w:val="95"/>
        </w:rPr>
        <w:t> </w:t>
      </w:r>
      <w:r>
        <w:rPr>
          <w:rFonts w:ascii="Tahoma" w:hAnsi="Tahoma"/>
          <w:color w:val="231F20"/>
          <w:spacing w:val="-2"/>
          <w:w w:val="95"/>
        </w:rPr>
        <w:t>;</w:t>
      </w:r>
      <w:r>
        <w:rPr>
          <w:rFonts w:ascii="Tahoma" w:hAnsi="Tahoma"/>
          <w:color w:val="231F20"/>
          <w:spacing w:val="-4"/>
          <w:w w:val="95"/>
        </w:rPr>
        <w:t> </w:t>
      </w:r>
      <w:r>
        <w:rPr>
          <w:rFonts w:ascii="Tahoma" w:hAnsi="Tahoma"/>
          <w:color w:val="231F20"/>
          <w:spacing w:val="-2"/>
          <w:w w:val="95"/>
        </w:rPr>
        <w:t>48(b)</w:t>
      </w:r>
    </w:p>
    <w:p>
      <w:pPr>
        <w:pStyle w:val="BodyText"/>
        <w:rPr>
          <w:rFonts w:ascii="Tahoma" w:hAnsi="Tahoma"/>
        </w:rPr>
      </w:pPr>
      <w:r>
        <w:rPr>
          <w:rFonts w:ascii="Tahoma" w:hAnsi="Tahoma"/>
          <w:color w:val="231F20"/>
          <w:spacing w:val="-2"/>
        </w:rPr>
        <w:t>du</w:t>
      </w:r>
      <w:r>
        <w:rPr>
          <w:rFonts w:ascii="Tahoma" w:hAnsi="Tahoma"/>
          <w:color w:val="231F20"/>
          <w:spacing w:val="-10"/>
        </w:rPr>
        <w:t> </w:t>
      </w:r>
      <w:r>
        <w:rPr>
          <w:rFonts w:ascii="Tahoma" w:hAnsi="Tahoma"/>
          <w:color w:val="231F20"/>
          <w:spacing w:val="-2"/>
        </w:rPr>
        <w:t>contexte</w:t>
      </w:r>
      <w:r>
        <w:rPr>
          <w:rFonts w:ascii="Tahoma" w:hAnsi="Tahoma"/>
          <w:color w:val="231F20"/>
          <w:spacing w:val="-10"/>
        </w:rPr>
        <w:t> </w:t>
      </w:r>
      <w:r>
        <w:rPr>
          <w:rFonts w:ascii="Tahoma" w:hAnsi="Tahoma"/>
          <w:color w:val="231F20"/>
          <w:spacing w:val="-2"/>
        </w:rPr>
        <w:t>national</w:t>
      </w:r>
      <w:r>
        <w:rPr>
          <w:rFonts w:ascii="Tahoma" w:hAnsi="Tahoma"/>
          <w:color w:val="231F20"/>
          <w:spacing w:val="-10"/>
        </w:rPr>
        <w:t> </w:t>
      </w:r>
      <w:r>
        <w:rPr>
          <w:rFonts w:ascii="Tahoma" w:hAnsi="Tahoma"/>
          <w:color w:val="231F20"/>
          <w:spacing w:val="-2"/>
        </w:rPr>
        <w:t>:</w:t>
      </w:r>
      <w:r>
        <w:rPr>
          <w:rFonts w:ascii="Tahoma" w:hAnsi="Tahoma"/>
          <w:color w:val="231F20"/>
          <w:spacing w:val="-10"/>
        </w:rPr>
        <w:t> </w:t>
      </w:r>
      <w:r>
        <w:rPr>
          <w:rFonts w:ascii="Tahoma" w:hAnsi="Tahoma"/>
          <w:color w:val="231F20"/>
          <w:spacing w:val="-2"/>
        </w:rPr>
        <w:t>19;</w:t>
      </w:r>
      <w:r>
        <w:rPr>
          <w:rFonts w:ascii="Tahoma" w:hAnsi="Tahoma"/>
          <w:color w:val="231F20"/>
          <w:spacing w:val="-10"/>
        </w:rPr>
        <w:t> </w:t>
      </w:r>
      <w:r>
        <w:rPr>
          <w:rFonts w:ascii="Tahoma" w:hAnsi="Tahoma"/>
          <w:color w:val="231F20"/>
          <w:spacing w:val="-2"/>
        </w:rPr>
        <w:t>19(a);</w:t>
      </w:r>
      <w:r>
        <w:rPr>
          <w:rFonts w:ascii="Tahoma" w:hAnsi="Tahoma"/>
          <w:color w:val="231F20"/>
          <w:spacing w:val="-10"/>
        </w:rPr>
        <w:t> </w:t>
      </w:r>
      <w:r>
        <w:rPr>
          <w:rFonts w:ascii="Tahoma" w:hAnsi="Tahoma"/>
          <w:color w:val="231F20"/>
          <w:spacing w:val="-2"/>
        </w:rPr>
        <w:t>24(b)</w:t>
      </w:r>
      <w:r>
        <w:rPr>
          <w:rFonts w:ascii="Tahoma" w:hAnsi="Tahoma"/>
          <w:color w:val="231F20"/>
          <w:spacing w:val="-10"/>
        </w:rPr>
        <w:t> </w:t>
      </w:r>
      <w:r>
        <w:rPr>
          <w:rFonts w:ascii="Tahoma" w:hAnsi="Tahoma"/>
          <w:color w:val="231F20"/>
          <w:spacing w:val="-2"/>
        </w:rPr>
        <w:t>(voir</w:t>
      </w:r>
      <w:r>
        <w:rPr>
          <w:rFonts w:ascii="Tahoma" w:hAnsi="Tahoma"/>
          <w:color w:val="231F20"/>
          <w:spacing w:val="-15"/>
        </w:rPr>
        <w:t> </w:t>
      </w:r>
      <w:r>
        <w:rPr>
          <w:rFonts w:ascii="Tahoma" w:hAnsi="Tahoma"/>
          <w:color w:val="231F20"/>
          <w:spacing w:val="-2"/>
        </w:rPr>
        <w:t>aussi compatibilité entre systèmes</w:t>
      </w:r>
      <w:r>
        <w:rPr>
          <w:rFonts w:ascii="Tahoma" w:hAnsi="Tahoma"/>
          <w:color w:val="231F20"/>
          <w:spacing w:val="-1"/>
        </w:rPr>
        <w:t> </w:t>
      </w:r>
      <w:r>
        <w:rPr>
          <w:rFonts w:ascii="Tahoma" w:hAnsi="Tahoma"/>
          <w:color w:val="231F20"/>
          <w:spacing w:val="-2"/>
        </w:rPr>
        <w:t>régionaux</w:t>
      </w:r>
      <w:r>
        <w:rPr>
          <w:rFonts w:ascii="Tahoma" w:hAnsi="Tahoma"/>
          <w:color w:val="231F20"/>
          <w:spacing w:val="-5"/>
        </w:rPr>
        <w:t> </w:t>
      </w:r>
      <w:r>
        <w:rPr>
          <w:rFonts w:ascii="Tahoma" w:hAnsi="Tahoma"/>
          <w:color w:val="231F20"/>
          <w:spacing w:val="-2"/>
        </w:rPr>
        <w:t>et</w:t>
      </w:r>
      <w:r>
        <w:rPr>
          <w:rFonts w:ascii="Tahoma" w:hAnsi="Tahoma"/>
          <w:color w:val="231F20"/>
          <w:spacing w:val="-1"/>
        </w:rPr>
        <w:t> </w:t>
      </w:r>
      <w:r>
        <w:rPr>
          <w:rFonts w:ascii="Tahoma" w:hAnsi="Tahoma"/>
          <w:color w:val="231F20"/>
          <w:spacing w:val="-2"/>
        </w:rPr>
        <w:t>nationaux)</w:t>
      </w:r>
    </w:p>
    <w:p>
      <w:pPr>
        <w:pStyle w:val="BodyText"/>
        <w:spacing w:line="237" w:lineRule="auto"/>
        <w:ind w:right="69" w:hanging="284"/>
        <w:rPr>
          <w:rFonts w:ascii="Tahoma" w:hAnsi="Tahoma"/>
        </w:rPr>
      </w:pPr>
      <w:r>
        <w:rPr>
          <w:rFonts w:ascii="Tahoma" w:hAnsi="Tahoma"/>
          <w:color w:val="231F20"/>
          <w:spacing w:val="-2"/>
        </w:rPr>
        <w:t>Problèmes hydrométéorologiques, mécanismes </w:t>
      </w:r>
      <w:r>
        <w:rPr>
          <w:rFonts w:ascii="Tahoma" w:hAnsi="Tahoma"/>
          <w:color w:val="231F20"/>
          <w:spacing w:val="-2"/>
        </w:rPr>
        <w:t>mondiaux </w:t>
      </w:r>
      <w:r>
        <w:rPr>
          <w:rFonts w:ascii="Tahoma" w:hAnsi="Tahoma"/>
          <w:color w:val="231F20"/>
        </w:rPr>
        <w:t>pour les : 33(e)</w:t>
      </w:r>
    </w:p>
    <w:p>
      <w:pPr>
        <w:pStyle w:val="BodyText"/>
        <w:ind w:hanging="284"/>
        <w:rPr>
          <w:rFonts w:ascii="Tahoma" w:hAnsi="Tahoma"/>
        </w:rPr>
      </w:pPr>
      <w:r>
        <w:rPr>
          <w:rFonts w:ascii="Tahoma" w:hAnsi="Tahoma"/>
          <w:color w:val="231F20"/>
        </w:rPr>
        <w:t>Professionnels,</w:t>
      </w:r>
      <w:r>
        <w:rPr>
          <w:rFonts w:ascii="Tahoma" w:hAnsi="Tahoma"/>
          <w:color w:val="231F20"/>
          <w:spacing w:val="-13"/>
        </w:rPr>
        <w:t> </w:t>
      </w:r>
      <w:r>
        <w:rPr>
          <w:rFonts w:ascii="Tahoma" w:hAnsi="Tahoma"/>
          <w:color w:val="231F20"/>
        </w:rPr>
        <w:t>implication</w:t>
      </w:r>
      <w:r>
        <w:rPr>
          <w:rFonts w:ascii="Tahoma" w:hAnsi="Tahoma"/>
          <w:color w:val="231F20"/>
          <w:spacing w:val="-13"/>
        </w:rPr>
        <w:t> </w:t>
      </w:r>
      <w:r>
        <w:rPr>
          <w:rFonts w:ascii="Tahoma" w:hAnsi="Tahoma"/>
          <w:color w:val="231F20"/>
        </w:rPr>
        <w:t>auprès</w:t>
      </w:r>
      <w:r>
        <w:rPr>
          <w:rFonts w:ascii="Tahoma" w:hAnsi="Tahoma"/>
          <w:color w:val="231F20"/>
          <w:spacing w:val="-13"/>
        </w:rPr>
        <w:t> </w:t>
      </w:r>
      <w:r>
        <w:rPr>
          <w:rFonts w:ascii="Tahoma" w:hAnsi="Tahoma"/>
          <w:color w:val="231F20"/>
        </w:rPr>
        <w:t>du</w:t>
      </w:r>
      <w:r>
        <w:rPr>
          <w:rFonts w:ascii="Tahoma" w:hAnsi="Tahoma"/>
          <w:color w:val="231F20"/>
          <w:spacing w:val="-13"/>
        </w:rPr>
        <w:t> </w:t>
      </w:r>
      <w:r>
        <w:rPr>
          <w:rFonts w:ascii="Tahoma" w:hAnsi="Tahoma"/>
          <w:color w:val="231F20"/>
        </w:rPr>
        <w:t>gouvernement</w:t>
      </w:r>
      <w:r>
        <w:rPr>
          <w:rFonts w:ascii="Tahoma" w:hAnsi="Tahoma"/>
          <w:color w:val="231F20"/>
          <w:spacing w:val="-13"/>
        </w:rPr>
        <w:t> </w:t>
      </w:r>
      <w:r>
        <w:rPr>
          <w:rFonts w:ascii="Tahoma" w:hAnsi="Tahoma"/>
          <w:color w:val="231F20"/>
        </w:rPr>
        <w:t>:</w:t>
      </w:r>
      <w:r>
        <w:rPr>
          <w:rFonts w:ascii="Tahoma" w:hAnsi="Tahoma"/>
          <w:color w:val="231F20"/>
          <w:spacing w:val="-13"/>
        </w:rPr>
        <w:t> </w:t>
      </w:r>
      <w:r>
        <w:rPr>
          <w:rFonts w:ascii="Tahoma" w:hAnsi="Tahoma"/>
          <w:color w:val="231F20"/>
        </w:rPr>
        <w:t>7 </w:t>
      </w:r>
      <w:r>
        <w:rPr>
          <w:rFonts w:ascii="Tahoma" w:hAnsi="Tahoma"/>
          <w:color w:val="231F20"/>
          <w:w w:val="95"/>
        </w:rPr>
        <w:t>facteurs</w:t>
      </w:r>
      <w:r>
        <w:rPr>
          <w:rFonts w:ascii="Tahoma" w:hAnsi="Tahoma"/>
          <w:color w:val="231F20"/>
          <w:spacing w:val="-9"/>
          <w:w w:val="95"/>
        </w:rPr>
        <w:t> </w:t>
      </w:r>
      <w:r>
        <w:rPr>
          <w:rFonts w:ascii="Tahoma" w:hAnsi="Tahoma"/>
          <w:color w:val="231F20"/>
          <w:w w:val="95"/>
        </w:rPr>
        <w:t>interdépendants</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6</w:t>
      </w:r>
      <w:r>
        <w:rPr>
          <w:rFonts w:ascii="Tahoma" w:hAnsi="Tahoma"/>
          <w:color w:val="231F20"/>
          <w:spacing w:val="-9"/>
          <w:w w:val="95"/>
        </w:rPr>
        <w:t> </w:t>
      </w:r>
      <w:r>
        <w:rPr>
          <w:rFonts w:ascii="Tahoma" w:hAnsi="Tahoma"/>
          <w:color w:val="231F20"/>
          <w:w w:val="95"/>
        </w:rPr>
        <w:t>(voir</w:t>
      </w:r>
      <w:r>
        <w:rPr>
          <w:rFonts w:ascii="Tahoma" w:hAnsi="Tahoma"/>
          <w:color w:val="231F20"/>
          <w:spacing w:val="-12"/>
          <w:w w:val="95"/>
        </w:rPr>
        <w:t> </w:t>
      </w:r>
      <w:r>
        <w:rPr>
          <w:rFonts w:ascii="Tahoma" w:hAnsi="Tahoma"/>
          <w:color w:val="231F20"/>
          <w:w w:val="95"/>
        </w:rPr>
        <w:t>aussi</w:t>
      </w:r>
      <w:r>
        <w:rPr>
          <w:rFonts w:ascii="Tahoma" w:hAnsi="Tahoma"/>
          <w:color w:val="231F20"/>
          <w:spacing w:val="-9"/>
          <w:w w:val="95"/>
        </w:rPr>
        <w:t> </w:t>
      </w:r>
      <w:r>
        <w:rPr>
          <w:rFonts w:ascii="Tahoma" w:hAnsi="Tahoma"/>
          <w:color w:val="231F20"/>
          <w:w w:val="95"/>
        </w:rPr>
        <w:t>Facteurs</w:t>
      </w:r>
      <w:r>
        <w:rPr>
          <w:rFonts w:ascii="Tahoma" w:hAnsi="Tahoma"/>
          <w:color w:val="231F20"/>
          <w:spacing w:val="-9"/>
          <w:w w:val="95"/>
        </w:rPr>
        <w:t> </w:t>
      </w:r>
      <w:r>
        <w:rPr>
          <w:rFonts w:ascii="Tahoma" w:hAnsi="Tahoma"/>
          <w:color w:val="231F20"/>
          <w:w w:val="95"/>
        </w:rPr>
        <w:t>de</w:t>
      </w:r>
      <w:r>
        <w:rPr>
          <w:rFonts w:ascii="Tahoma" w:hAnsi="Tahoma"/>
          <w:color w:val="231F20"/>
          <w:spacing w:val="-9"/>
          <w:w w:val="95"/>
        </w:rPr>
        <w:t> </w:t>
      </w:r>
      <w:r>
        <w:rPr>
          <w:rFonts w:ascii="Tahoma" w:hAnsi="Tahoma"/>
          <w:color w:val="231F20"/>
          <w:w w:val="95"/>
        </w:rPr>
        <w:t>risque)</w:t>
      </w:r>
    </w:p>
    <w:p>
      <w:pPr>
        <w:pStyle w:val="BodyText"/>
        <w:spacing w:line="237" w:lineRule="auto"/>
        <w:ind w:hanging="284"/>
        <w:rPr>
          <w:rFonts w:ascii="Tahoma" w:hAnsi="Tahoma"/>
        </w:rPr>
      </w:pPr>
      <w:r>
        <w:rPr>
          <w:rFonts w:ascii="Tahoma" w:hAnsi="Tahoma"/>
          <w:color w:val="231F20"/>
          <w:spacing w:val="-2"/>
        </w:rPr>
        <w:t>Programme</w:t>
      </w:r>
      <w:r>
        <w:rPr>
          <w:rFonts w:ascii="Tahoma" w:hAnsi="Tahoma"/>
          <w:color w:val="231F20"/>
          <w:spacing w:val="-3"/>
        </w:rPr>
        <w:t> </w:t>
      </w:r>
      <w:r>
        <w:rPr>
          <w:rFonts w:ascii="Tahoma" w:hAnsi="Tahoma"/>
          <w:color w:val="231F20"/>
          <w:spacing w:val="-2"/>
        </w:rPr>
        <w:t>international</w:t>
      </w:r>
      <w:r>
        <w:rPr>
          <w:rFonts w:ascii="Tahoma" w:hAnsi="Tahoma"/>
          <w:color w:val="231F20"/>
          <w:spacing w:val="-3"/>
        </w:rPr>
        <w:t> </w:t>
      </w:r>
      <w:r>
        <w:rPr>
          <w:rFonts w:ascii="Tahoma" w:hAnsi="Tahoma"/>
          <w:color w:val="231F20"/>
          <w:spacing w:val="-2"/>
        </w:rPr>
        <w:t>de</w:t>
      </w:r>
      <w:r>
        <w:rPr>
          <w:rFonts w:ascii="Tahoma" w:hAnsi="Tahoma"/>
          <w:color w:val="231F20"/>
          <w:spacing w:val="-3"/>
        </w:rPr>
        <w:t> </w:t>
      </w:r>
      <w:r>
        <w:rPr>
          <w:rFonts w:ascii="Tahoma" w:hAnsi="Tahoma"/>
          <w:color w:val="231F20"/>
          <w:spacing w:val="-2"/>
        </w:rPr>
        <w:t>relèvement</w:t>
      </w:r>
      <w:r>
        <w:rPr>
          <w:rFonts w:ascii="Tahoma" w:hAnsi="Tahoma"/>
          <w:color w:val="231F20"/>
          <w:spacing w:val="-3"/>
        </w:rPr>
        <w:t> </w:t>
      </w:r>
      <w:r>
        <w:rPr>
          <w:rFonts w:ascii="Tahoma" w:hAnsi="Tahoma"/>
          <w:color w:val="231F20"/>
          <w:spacing w:val="-2"/>
        </w:rPr>
        <w:t>(International </w:t>
      </w:r>
      <w:r>
        <w:rPr>
          <w:rFonts w:ascii="Tahoma" w:hAnsi="Tahoma"/>
          <w:color w:val="231F20"/>
        </w:rPr>
        <w:t>Recovery Platform) : 34(d)</w:t>
      </w:r>
    </w:p>
    <w:p>
      <w:pPr>
        <w:pStyle w:val="BodyText"/>
        <w:spacing w:line="217" w:lineRule="exact"/>
        <w:ind w:left="120"/>
        <w:rPr>
          <w:rFonts w:ascii="Tahoma"/>
        </w:rPr>
      </w:pPr>
      <w:r>
        <w:rPr>
          <w:rFonts w:ascii="Tahoma"/>
          <w:color w:val="231F20"/>
          <w:spacing w:val="-2"/>
        </w:rPr>
        <w:t>Protection</w:t>
      </w:r>
    </w:p>
    <w:p>
      <w:pPr>
        <w:pStyle w:val="BodyText"/>
        <w:ind w:right="1526"/>
        <w:rPr>
          <w:rFonts w:ascii="Tahoma"/>
        </w:rPr>
      </w:pPr>
      <w:r>
        <w:rPr>
          <w:rFonts w:ascii="Tahoma"/>
          <w:color w:val="231F20"/>
          <w:w w:val="95"/>
        </w:rPr>
        <w:t>des</w:t>
      </w:r>
      <w:r>
        <w:rPr>
          <w:rFonts w:ascii="Tahoma"/>
          <w:color w:val="231F20"/>
          <w:spacing w:val="-12"/>
          <w:w w:val="95"/>
        </w:rPr>
        <w:t> </w:t>
      </w:r>
      <w:r>
        <w:rPr>
          <w:rFonts w:ascii="Tahoma"/>
          <w:color w:val="231F20"/>
          <w:w w:val="95"/>
        </w:rPr>
        <w:t>biens</w:t>
      </w:r>
      <w:r>
        <w:rPr>
          <w:rFonts w:ascii="Tahoma"/>
          <w:color w:val="231F20"/>
          <w:spacing w:val="-11"/>
          <w:w w:val="95"/>
        </w:rPr>
        <w:t> </w:t>
      </w:r>
      <w:r>
        <w:rPr>
          <w:rFonts w:ascii="Tahoma"/>
          <w:color w:val="231F20"/>
          <w:w w:val="95"/>
        </w:rPr>
        <w:t>:</w:t>
      </w:r>
      <w:r>
        <w:rPr>
          <w:rFonts w:ascii="Tahoma"/>
          <w:color w:val="231F20"/>
          <w:spacing w:val="-11"/>
          <w:w w:val="95"/>
        </w:rPr>
        <w:t> </w:t>
      </w:r>
      <w:r>
        <w:rPr>
          <w:rFonts w:ascii="Tahoma"/>
          <w:color w:val="231F20"/>
          <w:w w:val="95"/>
        </w:rPr>
        <w:t>19(c)</w:t>
      </w:r>
      <w:r>
        <w:rPr>
          <w:rFonts w:ascii="Tahoma"/>
          <w:color w:val="231F20"/>
          <w:spacing w:val="-11"/>
          <w:w w:val="95"/>
        </w:rPr>
        <w:t> </w:t>
      </w:r>
      <w:r>
        <w:rPr>
          <w:rFonts w:ascii="Tahoma"/>
          <w:color w:val="231F20"/>
          <w:w w:val="95"/>
        </w:rPr>
        <w:t>;</w:t>
      </w:r>
      <w:r>
        <w:rPr>
          <w:rFonts w:ascii="Tahoma"/>
          <w:color w:val="231F20"/>
          <w:spacing w:val="-12"/>
          <w:w w:val="95"/>
        </w:rPr>
        <w:t> </w:t>
      </w:r>
      <w:r>
        <w:rPr>
          <w:rFonts w:ascii="Tahoma"/>
          <w:color w:val="231F20"/>
          <w:w w:val="95"/>
        </w:rPr>
        <w:t>note</w:t>
      </w:r>
      <w:r>
        <w:rPr>
          <w:rFonts w:ascii="Tahoma"/>
          <w:color w:val="231F20"/>
          <w:spacing w:val="-11"/>
          <w:w w:val="95"/>
        </w:rPr>
        <w:t> </w:t>
      </w:r>
      <w:r>
        <w:rPr>
          <w:rFonts w:ascii="Tahoma"/>
          <w:color w:val="231F20"/>
          <w:w w:val="95"/>
        </w:rPr>
        <w:t>de</w:t>
      </w:r>
      <w:r>
        <w:rPr>
          <w:rFonts w:ascii="Tahoma"/>
          <w:color w:val="231F20"/>
          <w:spacing w:val="-11"/>
          <w:w w:val="95"/>
        </w:rPr>
        <w:t> </w:t>
      </w:r>
      <w:r>
        <w:rPr>
          <w:rFonts w:ascii="Tahoma"/>
          <w:color w:val="231F20"/>
          <w:w w:val="95"/>
        </w:rPr>
        <w:t>bas</w:t>
      </w:r>
      <w:r>
        <w:rPr>
          <w:rFonts w:ascii="Tahoma"/>
          <w:color w:val="231F20"/>
          <w:spacing w:val="-11"/>
          <w:w w:val="95"/>
        </w:rPr>
        <w:t> </w:t>
      </w:r>
      <w:r>
        <w:rPr>
          <w:rFonts w:ascii="Tahoma"/>
          <w:color w:val="231F20"/>
          <w:w w:val="95"/>
        </w:rPr>
        <w:t>de</w:t>
      </w:r>
      <w:r>
        <w:rPr>
          <w:rFonts w:ascii="Tahoma"/>
          <w:color w:val="231F20"/>
          <w:spacing w:val="-12"/>
          <w:w w:val="95"/>
        </w:rPr>
        <w:t> </w:t>
      </w:r>
      <w:r>
        <w:rPr>
          <w:rFonts w:ascii="Tahoma"/>
          <w:color w:val="231F20"/>
          <w:w w:val="95"/>
        </w:rPr>
        <w:t>page</w:t>
      </w:r>
      <w:r>
        <w:rPr>
          <w:rFonts w:ascii="Tahoma"/>
          <w:color w:val="231F20"/>
          <w:spacing w:val="-11"/>
          <w:w w:val="95"/>
        </w:rPr>
        <w:t> </w:t>
      </w:r>
      <w:r>
        <w:rPr>
          <w:rFonts w:ascii="Tahoma"/>
          <w:color w:val="231F20"/>
          <w:w w:val="95"/>
        </w:rPr>
        <w:t>3 </w:t>
      </w:r>
      <w:r>
        <w:rPr>
          <w:rFonts w:ascii="Tahoma"/>
          <w:color w:val="231F20"/>
        </w:rPr>
        <w:t>des</w:t>
      </w:r>
      <w:r>
        <w:rPr>
          <w:rFonts w:ascii="Tahoma"/>
          <w:color w:val="231F20"/>
          <w:spacing w:val="-7"/>
        </w:rPr>
        <w:t> </w:t>
      </w:r>
      <w:r>
        <w:rPr>
          <w:rFonts w:ascii="Tahoma"/>
          <w:color w:val="231F20"/>
        </w:rPr>
        <w:t>personnes</w:t>
      </w:r>
      <w:r>
        <w:rPr>
          <w:rFonts w:ascii="Tahoma"/>
          <w:color w:val="231F20"/>
          <w:spacing w:val="-7"/>
        </w:rPr>
        <w:t> </w:t>
      </w:r>
      <w:r>
        <w:rPr>
          <w:rFonts w:ascii="Tahoma"/>
          <w:color w:val="231F20"/>
        </w:rPr>
        <w:t>:</w:t>
      </w:r>
      <w:r>
        <w:rPr>
          <w:rFonts w:ascii="Tahoma"/>
          <w:color w:val="231F20"/>
          <w:spacing w:val="-7"/>
        </w:rPr>
        <w:t> </w:t>
      </w:r>
      <w:r>
        <w:rPr>
          <w:rFonts w:ascii="Tahoma"/>
          <w:color w:val="231F20"/>
        </w:rPr>
        <w:t>5</w:t>
      </w:r>
      <w:r>
        <w:rPr>
          <w:rFonts w:ascii="Tahoma"/>
          <w:color w:val="231F20"/>
          <w:spacing w:val="-7"/>
        </w:rPr>
        <w:t> </w:t>
      </w:r>
      <w:r>
        <w:rPr>
          <w:rFonts w:ascii="Tahoma"/>
          <w:color w:val="231F20"/>
        </w:rPr>
        <w:t>;</w:t>
      </w:r>
      <w:r>
        <w:rPr>
          <w:rFonts w:ascii="Tahoma"/>
          <w:color w:val="231F20"/>
          <w:spacing w:val="-7"/>
        </w:rPr>
        <w:t> </w:t>
      </w:r>
      <w:r>
        <w:rPr>
          <w:rFonts w:ascii="Tahoma"/>
          <w:color w:val="231F20"/>
        </w:rPr>
        <w:t>19(c)</w:t>
      </w:r>
    </w:p>
    <w:p>
      <w:pPr>
        <w:pStyle w:val="BodyText"/>
        <w:spacing w:line="214" w:lineRule="exact"/>
        <w:ind w:left="120"/>
        <w:rPr>
          <w:rFonts w:ascii="Tahoma" w:hAnsi="Tahoma"/>
        </w:rPr>
      </w:pPr>
      <w:r>
        <w:rPr>
          <w:rFonts w:ascii="Tahoma" w:hAnsi="Tahoma"/>
          <w:color w:val="231F20"/>
          <w:w w:val="95"/>
        </w:rPr>
        <w:t>Protection</w:t>
      </w:r>
      <w:r>
        <w:rPr>
          <w:rFonts w:ascii="Tahoma" w:hAnsi="Tahoma"/>
          <w:color w:val="231F20"/>
          <w:spacing w:val="4"/>
        </w:rPr>
        <w:t> </w:t>
      </w:r>
      <w:r>
        <w:rPr>
          <w:rFonts w:ascii="Tahoma" w:hAnsi="Tahoma"/>
          <w:color w:val="231F20"/>
          <w:w w:val="95"/>
        </w:rPr>
        <w:t>financière</w:t>
      </w:r>
      <w:r>
        <w:rPr>
          <w:rFonts w:ascii="Tahoma" w:hAnsi="Tahoma"/>
          <w:color w:val="231F20"/>
          <w:spacing w:val="8"/>
        </w:rPr>
        <w:t> </w:t>
      </w:r>
      <w:r>
        <w:rPr>
          <w:rFonts w:ascii="Tahoma" w:hAnsi="Tahoma"/>
          <w:color w:val="231F20"/>
          <w:w w:val="95"/>
        </w:rPr>
        <w:t>:</w:t>
      </w:r>
      <w:r>
        <w:rPr>
          <w:rFonts w:ascii="Tahoma" w:hAnsi="Tahoma"/>
          <w:color w:val="231F20"/>
          <w:spacing w:val="8"/>
        </w:rPr>
        <w:t> </w:t>
      </w:r>
      <w:r>
        <w:rPr>
          <w:rFonts w:ascii="Tahoma" w:hAnsi="Tahoma"/>
          <w:color w:val="231F20"/>
          <w:spacing w:val="-2"/>
          <w:w w:val="95"/>
        </w:rPr>
        <w:t>30(b)</w:t>
      </w:r>
    </w:p>
    <w:p>
      <w:pPr>
        <w:pStyle w:val="BodyText"/>
        <w:ind w:left="120" w:right="658"/>
        <w:rPr>
          <w:rFonts w:ascii="Tahoma" w:hAnsi="Tahoma"/>
        </w:rPr>
      </w:pPr>
      <w:r>
        <w:rPr>
          <w:rFonts w:ascii="Tahoma" w:hAnsi="Tahoma"/>
          <w:color w:val="231F20"/>
          <w:w w:val="95"/>
        </w:rPr>
        <w:t>Protection</w:t>
      </w:r>
      <w:r>
        <w:rPr>
          <w:rFonts w:ascii="Tahoma" w:hAnsi="Tahoma"/>
          <w:color w:val="231F20"/>
          <w:spacing w:val="-12"/>
          <w:w w:val="95"/>
        </w:rPr>
        <w:t> </w:t>
      </w:r>
      <w:r>
        <w:rPr>
          <w:rFonts w:ascii="Tahoma" w:hAnsi="Tahoma"/>
          <w:color w:val="231F20"/>
          <w:w w:val="95"/>
        </w:rPr>
        <w:t>sociale,</w:t>
      </w:r>
      <w:r>
        <w:rPr>
          <w:rFonts w:ascii="Tahoma" w:hAnsi="Tahoma"/>
          <w:color w:val="231F20"/>
          <w:spacing w:val="-11"/>
          <w:w w:val="95"/>
        </w:rPr>
        <w:t> </w:t>
      </w:r>
      <w:r>
        <w:rPr>
          <w:rFonts w:ascii="Tahoma" w:hAnsi="Tahoma"/>
          <w:color w:val="231F20"/>
          <w:w w:val="95"/>
        </w:rPr>
        <w:t>renforcement</w:t>
      </w:r>
      <w:r>
        <w:rPr>
          <w:rFonts w:ascii="Tahoma" w:hAnsi="Tahoma"/>
          <w:color w:val="231F20"/>
          <w:spacing w:val="-11"/>
          <w:w w:val="95"/>
        </w:rPr>
        <w:t> </w:t>
      </w:r>
      <w:r>
        <w:rPr>
          <w:rFonts w:ascii="Tahoma" w:hAnsi="Tahoma"/>
          <w:color w:val="231F20"/>
          <w:w w:val="95"/>
        </w:rPr>
        <w:t>de</w:t>
      </w:r>
      <w:r>
        <w:rPr>
          <w:rFonts w:ascii="Tahoma" w:hAnsi="Tahoma"/>
          <w:color w:val="231F20"/>
          <w:spacing w:val="-11"/>
          <w:w w:val="95"/>
        </w:rPr>
        <w:t> </w:t>
      </w:r>
      <w:r>
        <w:rPr>
          <w:rFonts w:ascii="Tahoma" w:hAnsi="Tahoma"/>
          <w:color w:val="231F20"/>
          <w:w w:val="95"/>
        </w:rPr>
        <w:t>la</w:t>
      </w:r>
      <w:r>
        <w:rPr>
          <w:rFonts w:ascii="Tahoma" w:hAnsi="Tahoma"/>
          <w:color w:val="231F20"/>
          <w:spacing w:val="-12"/>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30(j)</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31(g) </w:t>
      </w:r>
      <w:r>
        <w:rPr>
          <w:rFonts w:ascii="Tahoma" w:hAnsi="Tahoma"/>
          <w:color w:val="231F20"/>
        </w:rPr>
        <w:t>Protocoles régionaux : 34(g)</w:t>
      </w:r>
    </w:p>
    <w:p>
      <w:pPr>
        <w:pStyle w:val="Heading6"/>
        <w:spacing w:line="430" w:lineRule="atLeast" w:before="7"/>
        <w:ind w:right="4719"/>
      </w:pPr>
      <w:r>
        <w:rPr>
          <w:color w:val="231F20"/>
          <w:spacing w:val="-10"/>
        </w:rPr>
        <w:t>Q</w:t>
      </w:r>
      <w:r>
        <w:rPr>
          <w:color w:val="231F20"/>
        </w:rPr>
        <w:t> </w:t>
      </w:r>
      <w:r>
        <w:rPr>
          <w:color w:val="231F20"/>
          <w:spacing w:val="-10"/>
          <w:w w:val="105"/>
        </w:rPr>
        <w:t>R</w:t>
      </w:r>
    </w:p>
    <w:p>
      <w:pPr>
        <w:pStyle w:val="BodyText"/>
        <w:spacing w:line="206" w:lineRule="exact"/>
        <w:ind w:left="120"/>
        <w:rPr>
          <w:rFonts w:ascii="Tahoma" w:hAnsi="Tahoma"/>
        </w:rPr>
      </w:pPr>
      <w:r>
        <w:rPr>
          <w:rFonts w:ascii="Tahoma" w:hAnsi="Tahoma"/>
          <w:color w:val="231F20"/>
        </w:rPr>
        <w:t>Rapports</w:t>
      </w:r>
      <w:r>
        <w:rPr>
          <w:rFonts w:ascii="Tahoma" w:hAnsi="Tahoma"/>
          <w:color w:val="231F20"/>
          <w:spacing w:val="-11"/>
        </w:rPr>
        <w:t> </w:t>
      </w:r>
      <w:r>
        <w:rPr>
          <w:rFonts w:ascii="Tahoma" w:hAnsi="Tahoma"/>
          <w:color w:val="231F20"/>
          <w:spacing w:val="-2"/>
        </w:rPr>
        <w:t>d’avancement</w:t>
      </w:r>
    </w:p>
    <w:p>
      <w:pPr>
        <w:pStyle w:val="BodyText"/>
        <w:rPr>
          <w:rFonts w:ascii="Tahoma" w:hAnsi="Tahoma"/>
        </w:rPr>
      </w:pPr>
      <w:r>
        <w:rPr>
          <w:rFonts w:ascii="Tahoma" w:hAnsi="Tahoma"/>
          <w:color w:val="231F20"/>
          <w:w w:val="95"/>
        </w:rPr>
        <w:t>mécanismes</w:t>
      </w:r>
      <w:r>
        <w:rPr>
          <w:rFonts w:ascii="Tahoma" w:hAnsi="Tahoma"/>
          <w:color w:val="231F20"/>
          <w:spacing w:val="-9"/>
          <w:w w:val="95"/>
        </w:rPr>
        <w:t> </w:t>
      </w:r>
      <w:r>
        <w:rPr>
          <w:rFonts w:ascii="Tahoma" w:hAnsi="Tahoma"/>
          <w:color w:val="231F20"/>
          <w:w w:val="95"/>
        </w:rPr>
        <w:t>et</w:t>
      </w:r>
      <w:r>
        <w:rPr>
          <w:rFonts w:ascii="Tahoma" w:hAnsi="Tahoma"/>
          <w:color w:val="231F20"/>
          <w:spacing w:val="-9"/>
          <w:w w:val="95"/>
        </w:rPr>
        <w:t> </w:t>
      </w:r>
      <w:r>
        <w:rPr>
          <w:rFonts w:ascii="Tahoma" w:hAnsi="Tahoma"/>
          <w:color w:val="231F20"/>
          <w:w w:val="95"/>
        </w:rPr>
        <w:t>normes</w:t>
      </w:r>
      <w:r>
        <w:rPr>
          <w:rFonts w:ascii="Tahoma" w:hAnsi="Tahoma"/>
          <w:color w:val="231F20"/>
          <w:spacing w:val="-9"/>
          <w:w w:val="95"/>
        </w:rPr>
        <w:t> </w:t>
      </w:r>
      <w:r>
        <w:rPr>
          <w:rFonts w:ascii="Tahoma" w:hAnsi="Tahoma"/>
          <w:color w:val="231F20"/>
          <w:w w:val="95"/>
        </w:rPr>
        <w:t>pour</w:t>
      </w:r>
      <w:r>
        <w:rPr>
          <w:rFonts w:ascii="Tahoma" w:hAnsi="Tahoma"/>
          <w:color w:val="231F20"/>
          <w:spacing w:val="-13"/>
          <w:w w:val="95"/>
        </w:rPr>
        <w:t> </w:t>
      </w:r>
      <w:r>
        <w:rPr>
          <w:rFonts w:ascii="Tahoma" w:hAnsi="Tahoma"/>
          <w:color w:val="231F20"/>
          <w:w w:val="95"/>
        </w:rPr>
        <w:t>l’élaboration</w:t>
      </w:r>
      <w:r>
        <w:rPr>
          <w:rFonts w:ascii="Tahoma" w:hAnsi="Tahoma"/>
          <w:color w:val="231F20"/>
          <w:spacing w:val="-9"/>
          <w:w w:val="95"/>
        </w:rPr>
        <w:t> </w:t>
      </w:r>
      <w:r>
        <w:rPr>
          <w:rFonts w:ascii="Tahoma" w:hAnsi="Tahoma"/>
          <w:color w:val="231F20"/>
          <w:w w:val="95"/>
        </w:rPr>
        <w:t>de</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27(e)</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27(g) </w:t>
      </w:r>
      <w:r>
        <w:rPr>
          <w:rFonts w:ascii="Tahoma" w:hAnsi="Tahoma"/>
          <w:color w:val="231F20"/>
        </w:rPr>
        <w:t>nationaux : 3</w:t>
      </w:r>
    </w:p>
    <w:p>
      <w:pPr>
        <w:pStyle w:val="BodyText"/>
        <w:spacing w:line="237" w:lineRule="auto"/>
        <w:ind w:left="120" w:right="3570" w:firstLine="284"/>
        <w:rPr>
          <w:rFonts w:ascii="Tahoma" w:hAnsi="Tahoma"/>
        </w:rPr>
      </w:pPr>
      <w:r>
        <w:rPr>
          <w:rFonts w:ascii="Tahoma" w:hAnsi="Tahoma"/>
          <w:color w:val="231F20"/>
          <w:w w:val="95"/>
        </w:rPr>
        <w:t>régionaux</w:t>
      </w:r>
      <w:r>
        <w:rPr>
          <w:rFonts w:ascii="Tahoma" w:hAnsi="Tahoma"/>
          <w:color w:val="231F20"/>
          <w:spacing w:val="-14"/>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 </w:t>
      </w:r>
      <w:r>
        <w:rPr>
          <w:rFonts w:ascii="Tahoma" w:hAnsi="Tahoma"/>
          <w:color w:val="231F20"/>
          <w:spacing w:val="-2"/>
        </w:rPr>
        <w:t>Recherche</w:t>
      </w:r>
    </w:p>
    <w:p>
      <w:pPr>
        <w:pStyle w:val="BodyText"/>
        <w:ind w:right="700"/>
        <w:rPr>
          <w:rFonts w:ascii="Tahoma" w:hAnsi="Tahoma"/>
        </w:rPr>
      </w:pPr>
      <w:r>
        <w:rPr>
          <w:rFonts w:ascii="Tahoma" w:hAnsi="Tahoma"/>
          <w:color w:val="231F20"/>
          <w:w w:val="95"/>
        </w:rPr>
        <w:t>sur</w:t>
      </w:r>
      <w:r>
        <w:rPr>
          <w:rFonts w:ascii="Tahoma" w:hAnsi="Tahoma"/>
          <w:color w:val="231F20"/>
          <w:spacing w:val="-6"/>
          <w:w w:val="95"/>
        </w:rPr>
        <w:t> </w:t>
      </w:r>
      <w:r>
        <w:rPr>
          <w:rFonts w:ascii="Tahoma" w:hAnsi="Tahoma"/>
          <w:color w:val="231F20"/>
          <w:w w:val="95"/>
        </w:rPr>
        <w:t>la</w:t>
      </w:r>
      <w:r>
        <w:rPr>
          <w:rFonts w:ascii="Tahoma" w:hAnsi="Tahoma"/>
          <w:color w:val="231F20"/>
          <w:spacing w:val="-1"/>
          <w:w w:val="95"/>
        </w:rPr>
        <w:t> </w:t>
      </w:r>
      <w:r>
        <w:rPr>
          <w:rFonts w:ascii="Tahoma" w:hAnsi="Tahoma"/>
          <w:color w:val="231F20"/>
          <w:w w:val="95"/>
        </w:rPr>
        <w:t>gestion</w:t>
      </w:r>
      <w:r>
        <w:rPr>
          <w:rFonts w:ascii="Tahoma" w:hAnsi="Tahoma"/>
          <w:color w:val="231F20"/>
          <w:spacing w:val="-1"/>
          <w:w w:val="95"/>
        </w:rPr>
        <w:t> </w:t>
      </w:r>
      <w:r>
        <w:rPr>
          <w:rFonts w:ascii="Tahoma" w:hAnsi="Tahoma"/>
          <w:color w:val="231F20"/>
          <w:w w:val="95"/>
        </w:rPr>
        <w:t>des</w:t>
      </w:r>
      <w:r>
        <w:rPr>
          <w:rFonts w:ascii="Tahoma" w:hAnsi="Tahoma"/>
          <w:color w:val="231F20"/>
          <w:spacing w:val="-1"/>
          <w:w w:val="95"/>
        </w:rPr>
        <w:t> </w:t>
      </w:r>
      <w:r>
        <w:rPr>
          <w:rFonts w:ascii="Tahoma" w:hAnsi="Tahoma"/>
          <w:color w:val="231F20"/>
          <w:w w:val="95"/>
        </w:rPr>
        <w:t>risques</w:t>
      </w:r>
      <w:r>
        <w:rPr>
          <w:rFonts w:ascii="Tahoma" w:hAnsi="Tahoma"/>
          <w:color w:val="231F20"/>
          <w:spacing w:val="-1"/>
          <w:w w:val="95"/>
        </w:rPr>
        <w:t> </w:t>
      </w:r>
      <w:r>
        <w:rPr>
          <w:rFonts w:ascii="Tahoma" w:hAnsi="Tahoma"/>
          <w:color w:val="231F20"/>
          <w:w w:val="95"/>
        </w:rPr>
        <w:t>de</w:t>
      </w:r>
      <w:r>
        <w:rPr>
          <w:rFonts w:ascii="Tahoma" w:hAnsi="Tahoma"/>
          <w:color w:val="231F20"/>
          <w:spacing w:val="-1"/>
          <w:w w:val="95"/>
        </w:rPr>
        <w:t> </w:t>
      </w:r>
      <w:r>
        <w:rPr>
          <w:rFonts w:ascii="Tahoma" w:hAnsi="Tahoma"/>
          <w:color w:val="231F20"/>
          <w:w w:val="95"/>
        </w:rPr>
        <w:t>catastrophe</w:t>
      </w:r>
      <w:r>
        <w:rPr>
          <w:rFonts w:ascii="Tahoma" w:hAnsi="Tahoma"/>
          <w:color w:val="231F20"/>
          <w:spacing w:val="-1"/>
          <w:w w:val="95"/>
        </w:rPr>
        <w:t> </w:t>
      </w:r>
      <w:r>
        <w:rPr>
          <w:rFonts w:ascii="Tahoma" w:hAnsi="Tahoma"/>
          <w:color w:val="231F20"/>
          <w:w w:val="95"/>
        </w:rPr>
        <w:t>:</w:t>
      </w:r>
      <w:r>
        <w:rPr>
          <w:rFonts w:ascii="Tahoma" w:hAnsi="Tahoma"/>
          <w:color w:val="231F20"/>
          <w:spacing w:val="-1"/>
          <w:w w:val="95"/>
        </w:rPr>
        <w:t> </w:t>
      </w:r>
      <w:r>
        <w:rPr>
          <w:rFonts w:ascii="Tahoma" w:hAnsi="Tahoma"/>
          <w:color w:val="231F20"/>
          <w:w w:val="95"/>
        </w:rPr>
        <w:t>24(k) </w:t>
      </w:r>
      <w:r>
        <w:rPr>
          <w:rFonts w:ascii="Tahoma" w:hAnsi="Tahoma"/>
          <w:color w:val="231F20"/>
        </w:rPr>
        <w:t>sur</w:t>
      </w:r>
      <w:r>
        <w:rPr>
          <w:rFonts w:ascii="Tahoma" w:hAnsi="Tahoma"/>
          <w:color w:val="231F20"/>
          <w:spacing w:val="-13"/>
        </w:rPr>
        <w:t> </w:t>
      </w:r>
      <w:r>
        <w:rPr>
          <w:rFonts w:ascii="Tahoma" w:hAnsi="Tahoma"/>
          <w:color w:val="231F20"/>
        </w:rPr>
        <w:t>les</w:t>
      </w:r>
      <w:r>
        <w:rPr>
          <w:rFonts w:ascii="Tahoma" w:hAnsi="Tahoma"/>
          <w:color w:val="231F20"/>
          <w:spacing w:val="-8"/>
        </w:rPr>
        <w:t> </w:t>
      </w:r>
      <w:r>
        <w:rPr>
          <w:rFonts w:ascii="Tahoma" w:hAnsi="Tahoma"/>
          <w:color w:val="231F20"/>
        </w:rPr>
        <w:t>risques</w:t>
      </w:r>
      <w:r>
        <w:rPr>
          <w:rFonts w:ascii="Tahoma" w:hAnsi="Tahoma"/>
          <w:color w:val="231F20"/>
          <w:spacing w:val="-8"/>
        </w:rPr>
        <w:t> </w:t>
      </w:r>
      <w:r>
        <w:rPr>
          <w:rFonts w:ascii="Tahoma" w:hAnsi="Tahoma"/>
          <w:color w:val="231F20"/>
        </w:rPr>
        <w:t>et</w:t>
      </w:r>
      <w:r>
        <w:rPr>
          <w:rFonts w:ascii="Tahoma" w:hAnsi="Tahoma"/>
          <w:color w:val="231F20"/>
          <w:spacing w:val="-8"/>
        </w:rPr>
        <w:t> </w:t>
      </w:r>
      <w:r>
        <w:rPr>
          <w:rFonts w:ascii="Tahoma" w:hAnsi="Tahoma"/>
          <w:color w:val="231F20"/>
        </w:rPr>
        <w:t>la</w:t>
      </w:r>
      <w:r>
        <w:rPr>
          <w:rFonts w:ascii="Tahoma" w:hAnsi="Tahoma"/>
          <w:color w:val="231F20"/>
          <w:spacing w:val="-8"/>
        </w:rPr>
        <w:t> </w:t>
      </w:r>
      <w:r>
        <w:rPr>
          <w:rFonts w:ascii="Tahoma" w:hAnsi="Tahoma"/>
          <w:color w:val="231F20"/>
        </w:rPr>
        <w:t>résilience</w:t>
      </w:r>
      <w:r>
        <w:rPr>
          <w:rFonts w:ascii="Tahoma" w:hAnsi="Tahoma"/>
          <w:color w:val="231F20"/>
          <w:spacing w:val="-8"/>
        </w:rPr>
        <w:t> </w:t>
      </w:r>
      <w:r>
        <w:rPr>
          <w:rFonts w:ascii="Tahoma" w:hAnsi="Tahoma"/>
          <w:color w:val="231F20"/>
        </w:rPr>
        <w:t>:</w:t>
      </w:r>
      <w:r>
        <w:rPr>
          <w:rFonts w:ascii="Tahoma" w:hAnsi="Tahoma"/>
          <w:color w:val="231F20"/>
          <w:spacing w:val="-8"/>
        </w:rPr>
        <w:t> </w:t>
      </w:r>
      <w:r>
        <w:rPr>
          <w:rFonts w:ascii="Tahoma" w:hAnsi="Tahoma"/>
          <w:color w:val="231F20"/>
        </w:rPr>
        <w:t>14</w:t>
      </w:r>
      <w:r>
        <w:rPr>
          <w:rFonts w:ascii="Tahoma" w:hAnsi="Tahoma"/>
          <w:color w:val="231F20"/>
          <w:spacing w:val="-8"/>
        </w:rPr>
        <w:t> </w:t>
      </w:r>
      <w:r>
        <w:rPr>
          <w:rFonts w:ascii="Tahoma" w:hAnsi="Tahoma"/>
          <w:color w:val="231F20"/>
        </w:rPr>
        <w:t>;</w:t>
      </w:r>
      <w:r>
        <w:rPr>
          <w:rFonts w:ascii="Tahoma" w:hAnsi="Tahoma"/>
          <w:color w:val="231F20"/>
          <w:spacing w:val="-8"/>
        </w:rPr>
        <w:t> </w:t>
      </w:r>
      <w:r>
        <w:rPr>
          <w:rFonts w:ascii="Tahoma" w:hAnsi="Tahoma"/>
          <w:color w:val="231F20"/>
        </w:rPr>
        <w:t>36(b)</w:t>
      </w:r>
    </w:p>
    <w:p>
      <w:pPr>
        <w:pStyle w:val="BodyText"/>
        <w:spacing w:line="214" w:lineRule="exact"/>
        <w:ind w:left="120"/>
        <w:rPr>
          <w:rFonts w:ascii="Tahoma"/>
        </w:rPr>
      </w:pPr>
      <w:r>
        <w:rPr>
          <w:rFonts w:ascii="Tahoma"/>
          <w:color w:val="231F20"/>
          <w:w w:val="95"/>
        </w:rPr>
        <w:t>Recherche</w:t>
      </w:r>
      <w:r>
        <w:rPr>
          <w:rFonts w:ascii="Tahoma"/>
          <w:color w:val="231F20"/>
          <w:spacing w:val="-1"/>
          <w:w w:val="95"/>
        </w:rPr>
        <w:t> </w:t>
      </w:r>
      <w:r>
        <w:rPr>
          <w:rFonts w:ascii="Tahoma"/>
          <w:color w:val="231F20"/>
          <w:w w:val="95"/>
        </w:rPr>
        <w:t>des</w:t>
      </w:r>
      <w:r>
        <w:rPr>
          <w:rFonts w:ascii="Tahoma"/>
          <w:color w:val="231F20"/>
          <w:spacing w:val="-3"/>
        </w:rPr>
        <w:t> </w:t>
      </w:r>
      <w:r>
        <w:rPr>
          <w:rFonts w:ascii="Tahoma"/>
          <w:color w:val="231F20"/>
          <w:w w:val="95"/>
        </w:rPr>
        <w:t>synergies</w:t>
      </w:r>
      <w:r>
        <w:rPr>
          <w:rFonts w:ascii="Tahoma"/>
          <w:color w:val="231F20"/>
          <w:spacing w:val="-3"/>
        </w:rPr>
        <w:t> </w:t>
      </w:r>
      <w:r>
        <w:rPr>
          <w:rFonts w:ascii="Tahoma"/>
          <w:color w:val="231F20"/>
          <w:w w:val="95"/>
        </w:rPr>
        <w:t>:</w:t>
      </w:r>
      <w:r>
        <w:rPr>
          <w:rFonts w:ascii="Tahoma"/>
          <w:color w:val="231F20"/>
          <w:spacing w:val="-1"/>
          <w:w w:val="95"/>
        </w:rPr>
        <w:t> </w:t>
      </w:r>
      <w:r>
        <w:rPr>
          <w:rFonts w:ascii="Tahoma"/>
          <w:color w:val="231F20"/>
          <w:spacing w:val="-4"/>
          <w:w w:val="95"/>
        </w:rPr>
        <w:t>36(a)</w:t>
      </w:r>
    </w:p>
    <w:p>
      <w:pPr>
        <w:pStyle w:val="BodyText"/>
        <w:ind w:right="658" w:hanging="284"/>
        <w:rPr>
          <w:rFonts w:ascii="Tahoma" w:hAnsi="Tahoma"/>
        </w:rPr>
      </w:pPr>
      <w:r>
        <w:rPr>
          <w:rFonts w:ascii="Tahoma" w:hAnsi="Tahoma"/>
          <w:color w:val="231F20"/>
          <w:w w:val="95"/>
        </w:rPr>
        <w:t>Reconstruction : 30(c) (voir relèvement, réhabilitation </w:t>
      </w:r>
      <w:r>
        <w:rPr>
          <w:rFonts w:ascii="Tahoma" w:hAnsi="Tahoma"/>
          <w:color w:val="231F20"/>
        </w:rPr>
        <w:t>et</w:t>
      </w:r>
      <w:r>
        <w:rPr>
          <w:rFonts w:ascii="Tahoma" w:hAnsi="Tahoma"/>
          <w:color w:val="231F20"/>
          <w:spacing w:val="-12"/>
        </w:rPr>
        <w:t> </w:t>
      </w:r>
      <w:r>
        <w:rPr>
          <w:rFonts w:ascii="Tahoma" w:hAnsi="Tahoma"/>
          <w:color w:val="231F20"/>
        </w:rPr>
        <w:t>reconstruction)</w:t>
      </w:r>
    </w:p>
    <w:p>
      <w:pPr>
        <w:pStyle w:val="BodyText"/>
        <w:spacing w:line="214" w:lineRule="exact"/>
        <w:rPr>
          <w:rFonts w:ascii="Tahoma" w:hAnsi="Tahoma"/>
        </w:rPr>
      </w:pPr>
      <w:r>
        <w:rPr>
          <w:rFonts w:ascii="Tahoma" w:hAnsi="Tahoma"/>
          <w:color w:val="231F20"/>
          <w:w w:val="90"/>
        </w:rPr>
        <w:t>«</w:t>
      </w:r>
      <w:r>
        <w:rPr>
          <w:rFonts w:ascii="Tahoma" w:hAnsi="Tahoma"/>
          <w:color w:val="231F20"/>
          <w:spacing w:val="-2"/>
        </w:rPr>
        <w:t> </w:t>
      </w:r>
      <w:r>
        <w:rPr>
          <w:rFonts w:ascii="Tahoma" w:hAnsi="Tahoma"/>
          <w:color w:val="231F20"/>
          <w:w w:val="90"/>
        </w:rPr>
        <w:t>Reconstruire</w:t>
      </w:r>
      <w:r>
        <w:rPr>
          <w:rFonts w:ascii="Tahoma" w:hAnsi="Tahoma"/>
          <w:color w:val="231F20"/>
          <w:spacing w:val="-2"/>
        </w:rPr>
        <w:t> </w:t>
      </w:r>
      <w:r>
        <w:rPr>
          <w:rFonts w:ascii="Tahoma" w:hAnsi="Tahoma"/>
          <w:color w:val="231F20"/>
          <w:w w:val="90"/>
        </w:rPr>
        <w:t>en</w:t>
      </w:r>
      <w:r>
        <w:rPr>
          <w:rFonts w:ascii="Tahoma" w:hAnsi="Tahoma"/>
          <w:color w:val="231F20"/>
          <w:spacing w:val="-2"/>
        </w:rPr>
        <w:t> </w:t>
      </w:r>
      <w:r>
        <w:rPr>
          <w:rFonts w:ascii="Tahoma" w:hAnsi="Tahoma"/>
          <w:color w:val="231F20"/>
          <w:w w:val="90"/>
        </w:rPr>
        <w:t>mieux</w:t>
      </w:r>
      <w:r>
        <w:rPr>
          <w:rFonts w:ascii="Tahoma" w:hAnsi="Tahoma"/>
          <w:color w:val="231F20"/>
          <w:spacing w:val="-4"/>
        </w:rPr>
        <w:t> </w:t>
      </w:r>
      <w:r>
        <w:rPr>
          <w:rFonts w:ascii="Tahoma" w:hAnsi="Tahoma"/>
          <w:color w:val="231F20"/>
          <w:w w:val="90"/>
        </w:rPr>
        <w:t>»</w:t>
      </w:r>
      <w:r>
        <w:rPr>
          <w:rFonts w:ascii="Tahoma" w:hAnsi="Tahoma"/>
          <w:color w:val="231F20"/>
          <w:spacing w:val="-2"/>
        </w:rPr>
        <w:t> </w:t>
      </w:r>
      <w:r>
        <w:rPr>
          <w:rFonts w:ascii="Tahoma" w:hAnsi="Tahoma"/>
          <w:color w:val="231F20"/>
          <w:w w:val="90"/>
        </w:rPr>
        <w:t>6</w:t>
      </w:r>
      <w:r>
        <w:rPr>
          <w:rFonts w:ascii="Tahoma" w:hAnsi="Tahoma"/>
          <w:color w:val="231F20"/>
          <w:spacing w:val="-2"/>
        </w:rPr>
        <w:t> </w:t>
      </w:r>
      <w:r>
        <w:rPr>
          <w:rFonts w:ascii="Tahoma" w:hAnsi="Tahoma"/>
          <w:color w:val="231F20"/>
          <w:w w:val="90"/>
        </w:rPr>
        <w:t>;</w:t>
      </w:r>
      <w:r>
        <w:rPr>
          <w:rFonts w:ascii="Tahoma" w:hAnsi="Tahoma"/>
          <w:color w:val="231F20"/>
          <w:spacing w:val="-2"/>
        </w:rPr>
        <w:t> </w:t>
      </w:r>
      <w:r>
        <w:rPr>
          <w:rFonts w:ascii="Tahoma" w:hAnsi="Tahoma"/>
          <w:color w:val="231F20"/>
          <w:w w:val="90"/>
        </w:rPr>
        <w:t>19(k)</w:t>
      </w:r>
      <w:r>
        <w:rPr>
          <w:rFonts w:ascii="Tahoma" w:hAnsi="Tahoma"/>
          <w:color w:val="231F20"/>
          <w:spacing w:val="-2"/>
        </w:rPr>
        <w:t> </w:t>
      </w:r>
      <w:r>
        <w:rPr>
          <w:rFonts w:ascii="Tahoma" w:hAnsi="Tahoma"/>
          <w:color w:val="231F20"/>
          <w:w w:val="90"/>
        </w:rPr>
        <w:t>;</w:t>
      </w:r>
      <w:r>
        <w:rPr>
          <w:rFonts w:ascii="Tahoma" w:hAnsi="Tahoma"/>
          <w:color w:val="231F20"/>
          <w:spacing w:val="-2"/>
        </w:rPr>
        <w:t> </w:t>
      </w:r>
      <w:r>
        <w:rPr>
          <w:rFonts w:ascii="Tahoma" w:hAnsi="Tahoma"/>
          <w:color w:val="231F20"/>
          <w:spacing w:val="-5"/>
          <w:w w:val="90"/>
        </w:rPr>
        <w:t>32</w:t>
      </w:r>
    </w:p>
    <w:p>
      <w:pPr>
        <w:pStyle w:val="BodyText"/>
        <w:ind w:right="69" w:hanging="284"/>
        <w:rPr>
          <w:rFonts w:ascii="Tahoma" w:hAnsi="Tahoma"/>
        </w:rPr>
      </w:pPr>
      <w:r>
        <w:rPr>
          <w:rFonts w:ascii="Tahoma" w:hAnsi="Tahoma"/>
          <w:color w:val="231F20"/>
          <w:w w:val="95"/>
        </w:rPr>
        <w:t>Redevabilité pour</w:t>
      </w:r>
      <w:r>
        <w:rPr>
          <w:rFonts w:ascii="Tahoma" w:hAnsi="Tahoma"/>
          <w:color w:val="231F20"/>
          <w:spacing w:val="-5"/>
          <w:w w:val="95"/>
        </w:rPr>
        <w:t> </w:t>
      </w:r>
      <w:r>
        <w:rPr>
          <w:rFonts w:ascii="Tahoma" w:hAnsi="Tahoma"/>
          <w:color w:val="231F20"/>
          <w:w w:val="95"/>
        </w:rPr>
        <w:t>la réduction / gestion des risques : 19(e) </w:t>
      </w:r>
      <w:r>
        <w:rPr>
          <w:rFonts w:ascii="Tahoma" w:hAnsi="Tahoma"/>
          <w:color w:val="231F20"/>
        </w:rPr>
        <w:t>(voir aussi Politiques publiques de transparence)</w:t>
      </w:r>
    </w:p>
    <w:p>
      <w:pPr>
        <w:pStyle w:val="BodyText"/>
        <w:spacing w:line="214" w:lineRule="exact"/>
        <w:ind w:left="120"/>
        <w:rPr>
          <w:rFonts w:ascii="Tahoma" w:hAnsi="Tahoma"/>
        </w:rPr>
      </w:pPr>
      <w:r>
        <w:rPr>
          <w:rFonts w:ascii="Tahoma" w:hAnsi="Tahoma"/>
          <w:color w:val="231F20"/>
          <w:w w:val="95"/>
        </w:rPr>
        <w:t>Réduction</w:t>
      </w:r>
      <w:r>
        <w:rPr>
          <w:rFonts w:ascii="Tahoma" w:hAnsi="Tahoma"/>
          <w:color w:val="231F20"/>
          <w:spacing w:val="-2"/>
        </w:rPr>
        <w:t> </w:t>
      </w:r>
      <w:r>
        <w:rPr>
          <w:rFonts w:ascii="Tahoma" w:hAnsi="Tahoma"/>
          <w:color w:val="231F20"/>
          <w:w w:val="95"/>
        </w:rPr>
        <w:t>des</w:t>
      </w:r>
      <w:r>
        <w:rPr>
          <w:rFonts w:ascii="Tahoma" w:hAnsi="Tahoma"/>
          <w:color w:val="231F20"/>
          <w:spacing w:val="-1"/>
        </w:rPr>
        <w:t> </w:t>
      </w:r>
      <w:r>
        <w:rPr>
          <w:rFonts w:ascii="Tahoma" w:hAnsi="Tahoma"/>
          <w:color w:val="231F20"/>
          <w:w w:val="95"/>
        </w:rPr>
        <w:t>pertes</w:t>
      </w:r>
      <w:r>
        <w:rPr>
          <w:rFonts w:ascii="Tahoma" w:hAnsi="Tahoma"/>
          <w:color w:val="231F20"/>
          <w:spacing w:val="-1"/>
        </w:rPr>
        <w:t> </w:t>
      </w:r>
      <w:r>
        <w:rPr>
          <w:rFonts w:ascii="Tahoma" w:hAnsi="Tahoma"/>
          <w:color w:val="231F20"/>
          <w:w w:val="95"/>
        </w:rPr>
        <w:t>:</w:t>
      </w:r>
      <w:r>
        <w:rPr>
          <w:rFonts w:ascii="Tahoma" w:hAnsi="Tahoma"/>
          <w:color w:val="231F20"/>
          <w:spacing w:val="-1"/>
        </w:rPr>
        <w:t> </w:t>
      </w:r>
      <w:r>
        <w:rPr>
          <w:rFonts w:ascii="Tahoma" w:hAnsi="Tahoma"/>
          <w:color w:val="231F20"/>
          <w:spacing w:val="-5"/>
          <w:w w:val="95"/>
        </w:rPr>
        <w:t>29</w:t>
      </w:r>
    </w:p>
    <w:p>
      <w:pPr>
        <w:pStyle w:val="BodyText"/>
        <w:ind w:right="1894" w:hanging="285"/>
        <w:rPr>
          <w:rFonts w:ascii="Tahoma" w:hAnsi="Tahoma"/>
        </w:rPr>
      </w:pPr>
      <w:r>
        <w:rPr>
          <w:rFonts w:ascii="Tahoma" w:hAnsi="Tahoma"/>
          <w:color w:val="231F20"/>
          <w:spacing w:val="-2"/>
        </w:rPr>
        <w:t>Réduction</w:t>
      </w:r>
      <w:r>
        <w:rPr>
          <w:rFonts w:ascii="Tahoma" w:hAnsi="Tahoma"/>
          <w:color w:val="231F20"/>
          <w:spacing w:val="-8"/>
        </w:rPr>
        <w:t> </w:t>
      </w:r>
      <w:r>
        <w:rPr>
          <w:rFonts w:ascii="Tahoma" w:hAnsi="Tahoma"/>
          <w:color w:val="231F20"/>
          <w:spacing w:val="-2"/>
        </w:rPr>
        <w:t>des</w:t>
      </w:r>
      <w:r>
        <w:rPr>
          <w:rFonts w:ascii="Tahoma" w:hAnsi="Tahoma"/>
          <w:color w:val="231F20"/>
          <w:spacing w:val="-8"/>
        </w:rPr>
        <w:t> </w:t>
      </w:r>
      <w:r>
        <w:rPr>
          <w:rFonts w:ascii="Tahoma" w:hAnsi="Tahoma"/>
          <w:color w:val="231F20"/>
          <w:spacing w:val="-2"/>
        </w:rPr>
        <w:t>risques</w:t>
      </w:r>
      <w:r>
        <w:rPr>
          <w:rFonts w:ascii="Tahoma" w:hAnsi="Tahoma"/>
          <w:color w:val="231F20"/>
          <w:spacing w:val="-8"/>
        </w:rPr>
        <w:t> </w:t>
      </w:r>
      <w:r>
        <w:rPr>
          <w:rFonts w:ascii="Tahoma" w:hAnsi="Tahoma"/>
          <w:color w:val="231F20"/>
          <w:spacing w:val="-2"/>
        </w:rPr>
        <w:t>de</w:t>
      </w:r>
      <w:r>
        <w:rPr>
          <w:rFonts w:ascii="Tahoma" w:hAnsi="Tahoma"/>
          <w:color w:val="231F20"/>
          <w:spacing w:val="-8"/>
        </w:rPr>
        <w:t> </w:t>
      </w:r>
      <w:r>
        <w:rPr>
          <w:rFonts w:ascii="Tahoma" w:hAnsi="Tahoma"/>
          <w:color w:val="231F20"/>
          <w:spacing w:val="-2"/>
        </w:rPr>
        <w:t>catastrophe </w:t>
      </w:r>
      <w:r>
        <w:rPr>
          <w:rFonts w:ascii="Tahoma" w:hAnsi="Tahoma"/>
          <w:color w:val="231F20"/>
        </w:rPr>
        <w:t>instruments de : 26</w:t>
      </w:r>
    </w:p>
    <w:p>
      <w:pPr>
        <w:pStyle w:val="BodyText"/>
        <w:spacing w:line="237" w:lineRule="auto"/>
        <w:ind w:right="311"/>
        <w:rPr>
          <w:rFonts w:ascii="Tahoma" w:hAnsi="Tahoma"/>
        </w:rPr>
      </w:pPr>
      <w:r>
        <w:rPr>
          <w:rFonts w:ascii="Tahoma" w:hAnsi="Tahoma"/>
          <w:color w:val="231F20"/>
        </w:rPr>
        <w:t>intégration</w:t>
      </w:r>
      <w:r>
        <w:rPr>
          <w:rFonts w:ascii="Tahoma" w:hAnsi="Tahoma"/>
          <w:color w:val="231F20"/>
          <w:spacing w:val="-13"/>
        </w:rPr>
        <w:t> </w:t>
      </w:r>
      <w:r>
        <w:rPr>
          <w:rFonts w:ascii="Tahoma" w:hAnsi="Tahoma"/>
          <w:color w:val="231F20"/>
        </w:rPr>
        <w:t>dans</w:t>
      </w:r>
      <w:r>
        <w:rPr>
          <w:rFonts w:ascii="Tahoma" w:hAnsi="Tahoma"/>
          <w:color w:val="231F20"/>
          <w:spacing w:val="-13"/>
        </w:rPr>
        <w:t> </w:t>
      </w:r>
      <w:r>
        <w:rPr>
          <w:rFonts w:ascii="Tahoma" w:hAnsi="Tahoma"/>
          <w:color w:val="231F20"/>
        </w:rPr>
        <w:t>les</w:t>
      </w:r>
      <w:r>
        <w:rPr>
          <w:rFonts w:ascii="Tahoma" w:hAnsi="Tahoma"/>
          <w:color w:val="231F20"/>
          <w:spacing w:val="-13"/>
        </w:rPr>
        <w:t> </w:t>
      </w:r>
      <w:r>
        <w:rPr>
          <w:rFonts w:ascii="Tahoma" w:hAnsi="Tahoma"/>
          <w:color w:val="231F20"/>
        </w:rPr>
        <w:t>politiques</w:t>
      </w:r>
      <w:r>
        <w:rPr>
          <w:rFonts w:ascii="Tahoma" w:hAnsi="Tahoma"/>
          <w:color w:val="231F20"/>
          <w:spacing w:val="-13"/>
        </w:rPr>
        <w:t> </w:t>
      </w:r>
      <w:r>
        <w:rPr>
          <w:rFonts w:ascii="Tahoma" w:hAnsi="Tahoma"/>
          <w:color w:val="231F20"/>
        </w:rPr>
        <w:t>/</w:t>
      </w:r>
      <w:r>
        <w:rPr>
          <w:rFonts w:ascii="Tahoma" w:hAnsi="Tahoma"/>
          <w:color w:val="231F20"/>
          <w:spacing w:val="-13"/>
        </w:rPr>
        <w:t> </w:t>
      </w:r>
      <w:r>
        <w:rPr>
          <w:rFonts w:ascii="Tahoma" w:hAnsi="Tahoma"/>
          <w:color w:val="231F20"/>
        </w:rPr>
        <w:t>plans</w:t>
      </w:r>
      <w:r>
        <w:rPr>
          <w:rFonts w:ascii="Tahoma" w:hAnsi="Tahoma"/>
          <w:color w:val="231F20"/>
          <w:spacing w:val="-13"/>
        </w:rPr>
        <w:t> </w:t>
      </w:r>
      <w:r>
        <w:rPr>
          <w:rFonts w:ascii="Tahoma" w:hAnsi="Tahoma"/>
          <w:color w:val="231F20"/>
        </w:rPr>
        <w:t>/</w:t>
      </w:r>
      <w:r>
        <w:rPr>
          <w:rFonts w:ascii="Tahoma" w:hAnsi="Tahoma"/>
          <w:color w:val="231F20"/>
          <w:spacing w:val="-13"/>
        </w:rPr>
        <w:t> </w:t>
      </w:r>
      <w:r>
        <w:rPr>
          <w:rFonts w:ascii="Tahoma" w:hAnsi="Tahoma"/>
          <w:color w:val="231F20"/>
        </w:rPr>
        <w:t>programmes</w:t>
      </w:r>
      <w:r>
        <w:rPr>
          <w:rFonts w:ascii="Tahoma" w:hAnsi="Tahoma"/>
          <w:color w:val="231F20"/>
          <w:spacing w:val="-13"/>
        </w:rPr>
        <w:t> </w:t>
      </w:r>
      <w:r>
        <w:rPr>
          <w:rFonts w:ascii="Tahoma" w:hAnsi="Tahoma"/>
          <w:color w:val="231F20"/>
        </w:rPr>
        <w:t>/ budgets : 2</w:t>
      </w:r>
    </w:p>
    <w:p>
      <w:pPr>
        <w:pStyle w:val="BodyText"/>
        <w:ind w:right="658"/>
        <w:rPr>
          <w:rFonts w:ascii="Tahoma" w:hAnsi="Tahoma"/>
        </w:rPr>
      </w:pPr>
      <w:r>
        <w:rPr>
          <w:rFonts w:ascii="Tahoma" w:hAnsi="Tahoma"/>
          <w:color w:val="231F20"/>
          <w:w w:val="95"/>
        </w:rPr>
        <w:t>mesures</w:t>
      </w:r>
      <w:r>
        <w:rPr>
          <w:rFonts w:ascii="Tahoma" w:hAnsi="Tahoma"/>
          <w:color w:val="231F20"/>
          <w:spacing w:val="-2"/>
          <w:w w:val="95"/>
        </w:rPr>
        <w:t> </w:t>
      </w:r>
      <w:r>
        <w:rPr>
          <w:rFonts w:ascii="Tahoma" w:hAnsi="Tahoma"/>
          <w:color w:val="231F20"/>
          <w:w w:val="95"/>
        </w:rPr>
        <w:t>sociales</w:t>
      </w:r>
      <w:r>
        <w:rPr>
          <w:rFonts w:ascii="Tahoma" w:hAnsi="Tahoma"/>
          <w:color w:val="231F20"/>
          <w:spacing w:val="-2"/>
          <w:w w:val="95"/>
        </w:rPr>
        <w:t> </w:t>
      </w:r>
      <w:r>
        <w:rPr>
          <w:rFonts w:ascii="Tahoma" w:hAnsi="Tahoma"/>
          <w:color w:val="231F20"/>
          <w:w w:val="95"/>
        </w:rPr>
        <w:t>de</w:t>
      </w:r>
      <w:r>
        <w:rPr>
          <w:rFonts w:ascii="Tahoma" w:hAnsi="Tahoma"/>
          <w:color w:val="231F20"/>
          <w:spacing w:val="-2"/>
          <w:w w:val="95"/>
        </w:rPr>
        <w:t> </w:t>
      </w:r>
      <w:r>
        <w:rPr>
          <w:rFonts w:ascii="Tahoma" w:hAnsi="Tahoma"/>
          <w:color w:val="231F20"/>
          <w:w w:val="95"/>
        </w:rPr>
        <w:t>réduction</w:t>
      </w:r>
      <w:r>
        <w:rPr>
          <w:rFonts w:ascii="Tahoma" w:hAnsi="Tahoma"/>
          <w:color w:val="231F20"/>
          <w:spacing w:val="-2"/>
          <w:w w:val="95"/>
        </w:rPr>
        <w:t> </w:t>
      </w:r>
      <w:r>
        <w:rPr>
          <w:rFonts w:ascii="Tahoma" w:hAnsi="Tahoma"/>
          <w:color w:val="231F20"/>
          <w:w w:val="95"/>
        </w:rPr>
        <w:t>des</w:t>
      </w:r>
      <w:r>
        <w:rPr>
          <w:rFonts w:ascii="Tahoma" w:hAnsi="Tahoma"/>
          <w:color w:val="231F20"/>
          <w:spacing w:val="-2"/>
          <w:w w:val="95"/>
        </w:rPr>
        <w:t> </w:t>
      </w:r>
      <w:r>
        <w:rPr>
          <w:rFonts w:ascii="Tahoma" w:hAnsi="Tahoma"/>
          <w:color w:val="231F20"/>
          <w:w w:val="95"/>
        </w:rPr>
        <w:t>risques</w:t>
      </w:r>
      <w:r>
        <w:rPr>
          <w:rFonts w:ascii="Tahoma" w:hAnsi="Tahoma"/>
          <w:color w:val="231F20"/>
          <w:spacing w:val="-2"/>
          <w:w w:val="95"/>
        </w:rPr>
        <w:t> </w:t>
      </w:r>
      <w:r>
        <w:rPr>
          <w:rFonts w:ascii="Tahoma" w:hAnsi="Tahoma"/>
          <w:color w:val="231F20"/>
          <w:w w:val="95"/>
        </w:rPr>
        <w:t>:</w:t>
      </w:r>
      <w:r>
        <w:rPr>
          <w:rFonts w:ascii="Tahoma" w:hAnsi="Tahoma"/>
          <w:color w:val="231F20"/>
          <w:spacing w:val="-2"/>
          <w:w w:val="95"/>
        </w:rPr>
        <w:t> </w:t>
      </w:r>
      <w:r>
        <w:rPr>
          <w:rFonts w:ascii="Tahoma" w:hAnsi="Tahoma"/>
          <w:color w:val="231F20"/>
          <w:w w:val="95"/>
        </w:rPr>
        <w:t>17 </w:t>
      </w:r>
      <w:r>
        <w:rPr>
          <w:rFonts w:ascii="Tahoma" w:hAnsi="Tahoma"/>
          <w:color w:val="231F20"/>
        </w:rPr>
        <w:t>progrès dans la : 3</w:t>
      </w:r>
    </w:p>
    <w:p>
      <w:pPr>
        <w:pStyle w:val="BodyText"/>
        <w:spacing w:line="214" w:lineRule="exact"/>
        <w:ind w:left="120"/>
        <w:rPr>
          <w:rFonts w:ascii="Tahoma" w:hAnsi="Tahoma"/>
        </w:rPr>
      </w:pPr>
      <w:r>
        <w:rPr>
          <w:rFonts w:ascii="Tahoma" w:hAnsi="Tahoma"/>
          <w:color w:val="231F20"/>
          <w:w w:val="90"/>
        </w:rPr>
        <w:t>Règlement</w:t>
      </w:r>
      <w:r>
        <w:rPr>
          <w:rFonts w:ascii="Tahoma" w:hAnsi="Tahoma"/>
          <w:color w:val="231F20"/>
          <w:spacing w:val="-14"/>
          <w:w w:val="90"/>
        </w:rPr>
        <w:t> </w:t>
      </w:r>
      <w:r>
        <w:rPr>
          <w:rFonts w:ascii="Tahoma" w:hAnsi="Tahoma"/>
          <w:color w:val="231F20"/>
          <w:w w:val="90"/>
        </w:rPr>
        <w:t>sanitaire</w:t>
      </w:r>
      <w:r>
        <w:rPr>
          <w:rFonts w:ascii="Tahoma" w:hAnsi="Tahoma"/>
          <w:color w:val="231F20"/>
          <w:spacing w:val="-14"/>
          <w:w w:val="90"/>
        </w:rPr>
        <w:t> </w:t>
      </w:r>
      <w:r>
        <w:rPr>
          <w:rFonts w:ascii="Tahoma" w:hAnsi="Tahoma"/>
          <w:color w:val="231F20"/>
          <w:w w:val="90"/>
        </w:rPr>
        <w:t>international</w:t>
      </w:r>
      <w:r>
        <w:rPr>
          <w:rFonts w:ascii="Tahoma" w:hAnsi="Tahoma"/>
          <w:color w:val="231F20"/>
          <w:spacing w:val="-14"/>
          <w:w w:val="90"/>
        </w:rPr>
        <w:t> </w:t>
      </w:r>
      <w:r>
        <w:rPr>
          <w:rFonts w:ascii="Tahoma" w:hAnsi="Tahoma"/>
          <w:color w:val="231F20"/>
          <w:w w:val="90"/>
        </w:rPr>
        <w:t>(RSI)</w:t>
      </w:r>
      <w:r>
        <w:rPr>
          <w:rFonts w:ascii="Tahoma" w:hAnsi="Tahoma"/>
          <w:color w:val="231F20"/>
          <w:spacing w:val="-14"/>
          <w:w w:val="90"/>
        </w:rPr>
        <w:t> </w:t>
      </w:r>
      <w:r>
        <w:rPr>
          <w:rFonts w:ascii="Tahoma" w:hAnsi="Tahoma"/>
          <w:color w:val="231F20"/>
          <w:w w:val="90"/>
        </w:rPr>
        <w:t>(2005)</w:t>
      </w:r>
      <w:r>
        <w:rPr>
          <w:rFonts w:ascii="Tahoma" w:hAnsi="Tahoma"/>
          <w:color w:val="231F20"/>
          <w:spacing w:val="-14"/>
          <w:w w:val="90"/>
        </w:rPr>
        <w:t> </w:t>
      </w:r>
      <w:r>
        <w:rPr>
          <w:rFonts w:ascii="Tahoma" w:hAnsi="Tahoma"/>
          <w:color w:val="231F20"/>
          <w:w w:val="90"/>
        </w:rPr>
        <w:t>:</w:t>
      </w:r>
      <w:r>
        <w:rPr>
          <w:rFonts w:ascii="Tahoma" w:hAnsi="Tahoma"/>
          <w:color w:val="231F20"/>
          <w:spacing w:val="-14"/>
          <w:w w:val="90"/>
        </w:rPr>
        <w:t> </w:t>
      </w:r>
      <w:r>
        <w:rPr>
          <w:rFonts w:ascii="Tahoma" w:hAnsi="Tahoma"/>
          <w:color w:val="231F20"/>
          <w:w w:val="90"/>
        </w:rPr>
        <w:t>30(i)</w:t>
      </w:r>
      <w:r>
        <w:rPr>
          <w:rFonts w:ascii="Tahoma" w:hAnsi="Tahoma"/>
          <w:color w:val="231F20"/>
          <w:spacing w:val="-14"/>
          <w:w w:val="90"/>
        </w:rPr>
        <w:t> </w:t>
      </w:r>
      <w:r>
        <w:rPr>
          <w:rFonts w:ascii="Tahoma" w:hAnsi="Tahoma"/>
          <w:color w:val="231F20"/>
          <w:w w:val="90"/>
        </w:rPr>
        <w:t>;</w:t>
      </w:r>
      <w:r>
        <w:rPr>
          <w:rFonts w:ascii="Tahoma" w:hAnsi="Tahoma"/>
          <w:color w:val="231F20"/>
          <w:spacing w:val="-14"/>
          <w:w w:val="90"/>
        </w:rPr>
        <w:t> </w:t>
      </w:r>
      <w:r>
        <w:rPr>
          <w:rFonts w:ascii="Tahoma" w:hAnsi="Tahoma"/>
          <w:color w:val="231F20"/>
          <w:w w:val="90"/>
        </w:rPr>
        <w:t>31(e)</w:t>
      </w:r>
      <w:r>
        <w:rPr>
          <w:rFonts w:ascii="Tahoma" w:hAnsi="Tahoma"/>
          <w:color w:val="231F20"/>
          <w:spacing w:val="-14"/>
          <w:w w:val="90"/>
        </w:rPr>
        <w:t> </w:t>
      </w:r>
      <w:r>
        <w:rPr>
          <w:rFonts w:ascii="Tahoma" w:hAnsi="Tahoma"/>
          <w:color w:val="231F20"/>
          <w:w w:val="90"/>
        </w:rPr>
        <w:t>;</w:t>
      </w:r>
      <w:r>
        <w:rPr>
          <w:rFonts w:ascii="Tahoma" w:hAnsi="Tahoma"/>
          <w:color w:val="231F20"/>
          <w:spacing w:val="-14"/>
          <w:w w:val="90"/>
        </w:rPr>
        <w:t> </w:t>
      </w:r>
      <w:r>
        <w:rPr>
          <w:rFonts w:ascii="Tahoma" w:hAnsi="Tahoma"/>
          <w:color w:val="231F20"/>
          <w:spacing w:val="-2"/>
          <w:w w:val="90"/>
        </w:rPr>
        <w:t>48(b)</w:t>
      </w:r>
    </w:p>
    <w:p>
      <w:pPr>
        <w:pStyle w:val="BodyText"/>
        <w:spacing w:line="216" w:lineRule="exact"/>
        <w:ind w:left="120"/>
        <w:rPr>
          <w:rFonts w:ascii="Tahoma" w:hAnsi="Tahoma"/>
        </w:rPr>
      </w:pPr>
      <w:r>
        <w:rPr>
          <w:rFonts w:ascii="Tahoma" w:hAnsi="Tahoma"/>
          <w:color w:val="231F20"/>
          <w:spacing w:val="-2"/>
        </w:rPr>
        <w:t>Réglementation</w:t>
      </w:r>
    </w:p>
    <w:p>
      <w:pPr>
        <w:pStyle w:val="BodyText"/>
        <w:ind w:right="1526"/>
        <w:rPr>
          <w:rFonts w:ascii="Tahoma" w:hAnsi="Tahoma"/>
        </w:rPr>
      </w:pPr>
      <w:r>
        <w:rPr>
          <w:rFonts w:ascii="Tahoma" w:hAnsi="Tahoma"/>
          <w:color w:val="231F20"/>
          <w:w w:val="95"/>
        </w:rPr>
        <w:t>de</w:t>
      </w:r>
      <w:r>
        <w:rPr>
          <w:rFonts w:ascii="Tahoma" w:hAnsi="Tahoma"/>
          <w:color w:val="231F20"/>
          <w:spacing w:val="-8"/>
          <w:w w:val="95"/>
        </w:rPr>
        <w:t> </w:t>
      </w:r>
      <w:r>
        <w:rPr>
          <w:rFonts w:ascii="Tahoma" w:hAnsi="Tahoma"/>
          <w:color w:val="231F20"/>
          <w:w w:val="95"/>
        </w:rPr>
        <w:t>renforcement</w:t>
      </w:r>
      <w:r>
        <w:rPr>
          <w:rFonts w:ascii="Tahoma" w:hAnsi="Tahoma"/>
          <w:color w:val="231F20"/>
          <w:spacing w:val="-8"/>
          <w:w w:val="95"/>
        </w:rPr>
        <w:t> </w:t>
      </w:r>
      <w:r>
        <w:rPr>
          <w:rFonts w:ascii="Tahoma" w:hAnsi="Tahoma"/>
          <w:color w:val="231F20"/>
          <w:w w:val="95"/>
        </w:rPr>
        <w:t>de</w:t>
      </w:r>
      <w:r>
        <w:rPr>
          <w:rFonts w:ascii="Tahoma" w:hAnsi="Tahoma"/>
          <w:color w:val="231F20"/>
          <w:spacing w:val="-8"/>
          <w:w w:val="95"/>
        </w:rPr>
        <w:t> </w:t>
      </w:r>
      <w:r>
        <w:rPr>
          <w:rFonts w:ascii="Tahoma" w:hAnsi="Tahoma"/>
          <w:color w:val="231F20"/>
          <w:w w:val="95"/>
        </w:rPr>
        <w:t>la</w:t>
      </w:r>
      <w:r>
        <w:rPr>
          <w:rFonts w:ascii="Tahoma" w:hAnsi="Tahoma"/>
          <w:color w:val="231F20"/>
          <w:spacing w:val="-8"/>
          <w:w w:val="95"/>
        </w:rPr>
        <w:t> </w:t>
      </w:r>
      <w:r>
        <w:rPr>
          <w:rFonts w:ascii="Tahoma" w:hAnsi="Tahoma"/>
          <w:color w:val="231F20"/>
          <w:w w:val="95"/>
        </w:rPr>
        <w:t>sécurité</w:t>
      </w:r>
      <w:r>
        <w:rPr>
          <w:rFonts w:ascii="Tahoma" w:hAnsi="Tahoma"/>
          <w:color w:val="231F20"/>
          <w:spacing w:val="-8"/>
          <w:w w:val="95"/>
        </w:rPr>
        <w:t> </w:t>
      </w:r>
      <w:r>
        <w:rPr>
          <w:rFonts w:ascii="Tahoma" w:hAnsi="Tahoma"/>
          <w:color w:val="231F20"/>
          <w:w w:val="95"/>
        </w:rPr>
        <w:t>:</w:t>
      </w:r>
      <w:r>
        <w:rPr>
          <w:rFonts w:ascii="Tahoma" w:hAnsi="Tahoma"/>
          <w:color w:val="231F20"/>
          <w:spacing w:val="-8"/>
          <w:w w:val="95"/>
        </w:rPr>
        <w:t> </w:t>
      </w:r>
      <w:r>
        <w:rPr>
          <w:rFonts w:ascii="Tahoma" w:hAnsi="Tahoma"/>
          <w:color w:val="231F20"/>
          <w:w w:val="95"/>
        </w:rPr>
        <w:t>27(d) des</w:t>
      </w:r>
      <w:r>
        <w:rPr>
          <w:rFonts w:ascii="Tahoma" w:hAnsi="Tahoma"/>
          <w:color w:val="231F20"/>
          <w:spacing w:val="6"/>
        </w:rPr>
        <w:t> </w:t>
      </w:r>
      <w:r>
        <w:rPr>
          <w:rFonts w:ascii="Tahoma" w:hAnsi="Tahoma"/>
          <w:color w:val="231F20"/>
          <w:w w:val="95"/>
        </w:rPr>
        <w:t>services</w:t>
      </w:r>
      <w:r>
        <w:rPr>
          <w:rFonts w:ascii="Tahoma" w:hAnsi="Tahoma"/>
          <w:color w:val="231F20"/>
          <w:spacing w:val="6"/>
        </w:rPr>
        <w:t> </w:t>
      </w:r>
      <w:r>
        <w:rPr>
          <w:rFonts w:ascii="Tahoma" w:hAnsi="Tahoma"/>
          <w:color w:val="231F20"/>
          <w:w w:val="95"/>
        </w:rPr>
        <w:t>et</w:t>
      </w:r>
      <w:r>
        <w:rPr>
          <w:rFonts w:ascii="Tahoma" w:hAnsi="Tahoma"/>
          <w:color w:val="231F20"/>
          <w:spacing w:val="6"/>
        </w:rPr>
        <w:t> </w:t>
      </w:r>
      <w:r>
        <w:rPr>
          <w:rFonts w:ascii="Tahoma" w:hAnsi="Tahoma"/>
          <w:color w:val="231F20"/>
          <w:w w:val="95"/>
        </w:rPr>
        <w:t>infrastructures</w:t>
      </w:r>
      <w:r>
        <w:rPr>
          <w:rFonts w:ascii="Tahoma" w:hAnsi="Tahoma"/>
          <w:color w:val="231F20"/>
          <w:spacing w:val="6"/>
        </w:rPr>
        <w:t> </w:t>
      </w:r>
      <w:r>
        <w:rPr>
          <w:rFonts w:ascii="Tahoma" w:hAnsi="Tahoma"/>
          <w:color w:val="231F20"/>
          <w:w w:val="95"/>
        </w:rPr>
        <w:t>:</w:t>
      </w:r>
      <w:r>
        <w:rPr>
          <w:rFonts w:ascii="Tahoma" w:hAnsi="Tahoma"/>
          <w:color w:val="231F20"/>
          <w:spacing w:val="6"/>
        </w:rPr>
        <w:t> </w:t>
      </w:r>
      <w:r>
        <w:rPr>
          <w:rFonts w:ascii="Tahoma" w:hAnsi="Tahoma"/>
          <w:color w:val="231F20"/>
          <w:spacing w:val="-4"/>
          <w:w w:val="95"/>
        </w:rPr>
        <w:t>27(a)</w:t>
      </w:r>
    </w:p>
    <w:p>
      <w:pPr>
        <w:pStyle w:val="BodyText"/>
        <w:spacing w:line="237" w:lineRule="auto"/>
        <w:ind w:left="120"/>
        <w:rPr>
          <w:rFonts w:ascii="Tahoma" w:hAnsi="Tahoma"/>
        </w:rPr>
      </w:pPr>
      <w:r>
        <w:rPr>
          <w:rFonts w:ascii="Tahoma" w:hAnsi="Tahoma"/>
          <w:color w:val="231F20"/>
          <w:spacing w:val="-4"/>
        </w:rPr>
        <w:t>Réhabilitation</w:t>
      </w:r>
      <w:r>
        <w:rPr>
          <w:rFonts w:ascii="Tahoma" w:hAnsi="Tahoma"/>
          <w:color w:val="231F20"/>
          <w:spacing w:val="-21"/>
        </w:rPr>
        <w:t> </w:t>
      </w:r>
      <w:r>
        <w:rPr>
          <w:rFonts w:ascii="Tahoma" w:hAnsi="Tahoma"/>
          <w:color w:val="231F20"/>
          <w:spacing w:val="-4"/>
        </w:rPr>
        <w:t>(voir</w:t>
      </w:r>
      <w:r>
        <w:rPr>
          <w:rFonts w:ascii="Tahoma" w:hAnsi="Tahoma"/>
          <w:color w:val="231F20"/>
          <w:spacing w:val="-25"/>
        </w:rPr>
        <w:t> </w:t>
      </w:r>
      <w:r>
        <w:rPr>
          <w:rFonts w:ascii="Tahoma" w:hAnsi="Tahoma"/>
          <w:color w:val="231F20"/>
          <w:spacing w:val="-4"/>
        </w:rPr>
        <w:t>relèvement,</w:t>
      </w:r>
      <w:r>
        <w:rPr>
          <w:rFonts w:ascii="Tahoma" w:hAnsi="Tahoma"/>
          <w:color w:val="231F20"/>
          <w:spacing w:val="-21"/>
        </w:rPr>
        <w:t> </w:t>
      </w:r>
      <w:r>
        <w:rPr>
          <w:rFonts w:ascii="Tahoma" w:hAnsi="Tahoma"/>
          <w:color w:val="231F20"/>
          <w:spacing w:val="-4"/>
        </w:rPr>
        <w:t>réhabilitation</w:t>
      </w:r>
      <w:r>
        <w:rPr>
          <w:rFonts w:ascii="Tahoma" w:hAnsi="Tahoma"/>
          <w:color w:val="231F20"/>
          <w:spacing w:val="-21"/>
        </w:rPr>
        <w:t> </w:t>
      </w:r>
      <w:r>
        <w:rPr>
          <w:rFonts w:ascii="Tahoma" w:hAnsi="Tahoma"/>
          <w:color w:val="231F20"/>
          <w:spacing w:val="-4"/>
        </w:rPr>
        <w:t>et</w:t>
      </w:r>
      <w:r>
        <w:rPr>
          <w:rFonts w:ascii="Tahoma" w:hAnsi="Tahoma"/>
          <w:color w:val="231F20"/>
          <w:spacing w:val="-21"/>
        </w:rPr>
        <w:t> </w:t>
      </w:r>
      <w:r>
        <w:rPr>
          <w:rFonts w:ascii="Tahoma" w:hAnsi="Tahoma"/>
          <w:color w:val="231F20"/>
          <w:spacing w:val="-4"/>
        </w:rPr>
        <w:t>reconstruction) </w:t>
      </w:r>
      <w:r>
        <w:rPr>
          <w:rFonts w:ascii="Tahoma" w:hAnsi="Tahoma"/>
          <w:color w:val="231F20"/>
        </w:rPr>
        <w:t>Réinstallation</w:t>
      </w:r>
      <w:r>
        <w:rPr>
          <w:rFonts w:ascii="Tahoma" w:hAnsi="Tahoma"/>
          <w:color w:val="231F20"/>
          <w:spacing w:val="-15"/>
        </w:rPr>
        <w:t> </w:t>
      </w:r>
      <w:r>
        <w:rPr>
          <w:rFonts w:ascii="Tahoma" w:hAnsi="Tahoma"/>
          <w:color w:val="231F20"/>
        </w:rPr>
        <w:t>:</w:t>
      </w:r>
      <w:r>
        <w:rPr>
          <w:rFonts w:ascii="Tahoma" w:hAnsi="Tahoma"/>
          <w:color w:val="231F20"/>
          <w:spacing w:val="-14"/>
        </w:rPr>
        <w:t> </w:t>
      </w:r>
      <w:r>
        <w:rPr>
          <w:rFonts w:ascii="Tahoma" w:hAnsi="Tahoma"/>
          <w:color w:val="231F20"/>
        </w:rPr>
        <w:t>27(k)</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30(l)</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33(l)</w:t>
      </w:r>
    </w:p>
    <w:p>
      <w:pPr>
        <w:pStyle w:val="BodyText"/>
        <w:ind w:left="120" w:firstLine="284"/>
        <w:rPr>
          <w:rFonts w:ascii="Tahoma" w:hAnsi="Tahoma"/>
        </w:rPr>
      </w:pPr>
      <w:r>
        <w:rPr>
          <w:rFonts w:ascii="Tahoma" w:hAnsi="Tahoma"/>
          <w:color w:val="231F20"/>
        </w:rPr>
        <w:t>en</w:t>
      </w:r>
      <w:r>
        <w:rPr>
          <w:rFonts w:ascii="Tahoma" w:hAnsi="Tahoma"/>
          <w:color w:val="231F20"/>
          <w:spacing w:val="-5"/>
        </w:rPr>
        <w:t> </w:t>
      </w:r>
      <w:r>
        <w:rPr>
          <w:rFonts w:ascii="Tahoma" w:hAnsi="Tahoma"/>
          <w:color w:val="231F20"/>
        </w:rPr>
        <w:t>consultation</w:t>
      </w:r>
      <w:r>
        <w:rPr>
          <w:rFonts w:ascii="Tahoma" w:hAnsi="Tahoma"/>
          <w:color w:val="231F20"/>
          <w:spacing w:val="-5"/>
        </w:rPr>
        <w:t> </w:t>
      </w:r>
      <w:r>
        <w:rPr>
          <w:rFonts w:ascii="Tahoma" w:hAnsi="Tahoma"/>
          <w:color w:val="231F20"/>
        </w:rPr>
        <w:t>avec</w:t>
      </w:r>
      <w:r>
        <w:rPr>
          <w:rFonts w:ascii="Tahoma" w:hAnsi="Tahoma"/>
          <w:color w:val="231F20"/>
          <w:spacing w:val="-5"/>
        </w:rPr>
        <w:t> </w:t>
      </w:r>
      <w:r>
        <w:rPr>
          <w:rFonts w:ascii="Tahoma" w:hAnsi="Tahoma"/>
          <w:color w:val="231F20"/>
        </w:rPr>
        <w:t>les</w:t>
      </w:r>
      <w:r>
        <w:rPr>
          <w:rFonts w:ascii="Tahoma" w:hAnsi="Tahoma"/>
          <w:color w:val="231F20"/>
          <w:spacing w:val="-5"/>
        </w:rPr>
        <w:t> </w:t>
      </w:r>
      <w:r>
        <w:rPr>
          <w:rFonts w:ascii="Tahoma" w:hAnsi="Tahoma"/>
          <w:color w:val="231F20"/>
        </w:rPr>
        <w:t>personnes</w:t>
      </w:r>
      <w:r>
        <w:rPr>
          <w:rFonts w:ascii="Tahoma" w:hAnsi="Tahoma"/>
          <w:color w:val="231F20"/>
          <w:spacing w:val="-5"/>
        </w:rPr>
        <w:t> </w:t>
      </w:r>
      <w:r>
        <w:rPr>
          <w:rFonts w:ascii="Tahoma" w:hAnsi="Tahoma"/>
          <w:color w:val="231F20"/>
        </w:rPr>
        <w:t>concernées</w:t>
      </w:r>
      <w:r>
        <w:rPr>
          <w:rFonts w:ascii="Tahoma" w:hAnsi="Tahoma"/>
          <w:color w:val="231F20"/>
          <w:spacing w:val="-5"/>
        </w:rPr>
        <w:t> </w:t>
      </w:r>
      <w:r>
        <w:rPr>
          <w:rFonts w:ascii="Tahoma" w:hAnsi="Tahoma"/>
          <w:color w:val="231F20"/>
        </w:rPr>
        <w:t>:</w:t>
      </w:r>
      <w:r>
        <w:rPr>
          <w:rFonts w:ascii="Tahoma" w:hAnsi="Tahoma"/>
          <w:color w:val="231F20"/>
          <w:spacing w:val="-5"/>
        </w:rPr>
        <w:t> </w:t>
      </w:r>
      <w:r>
        <w:rPr>
          <w:rFonts w:ascii="Tahoma" w:hAnsi="Tahoma"/>
          <w:color w:val="231F20"/>
        </w:rPr>
        <w:t>33(l) </w:t>
      </w:r>
      <w:r>
        <w:rPr>
          <w:rFonts w:ascii="Tahoma" w:hAnsi="Tahoma"/>
          <w:color w:val="231F20"/>
          <w:w w:val="95"/>
        </w:rPr>
        <w:t>Relèvement,</w:t>
      </w:r>
      <w:r>
        <w:rPr>
          <w:rFonts w:ascii="Tahoma" w:hAnsi="Tahoma"/>
          <w:color w:val="231F20"/>
          <w:spacing w:val="-9"/>
          <w:w w:val="95"/>
        </w:rPr>
        <w:t> </w:t>
      </w:r>
      <w:r>
        <w:rPr>
          <w:rFonts w:ascii="Tahoma" w:hAnsi="Tahoma"/>
          <w:color w:val="231F20"/>
          <w:w w:val="95"/>
        </w:rPr>
        <w:t>réhabilitation</w:t>
      </w:r>
      <w:r>
        <w:rPr>
          <w:rFonts w:ascii="Tahoma" w:hAnsi="Tahoma"/>
          <w:color w:val="231F20"/>
          <w:spacing w:val="-9"/>
          <w:w w:val="95"/>
        </w:rPr>
        <w:t> </w:t>
      </w:r>
      <w:r>
        <w:rPr>
          <w:rFonts w:ascii="Tahoma" w:hAnsi="Tahoma"/>
          <w:color w:val="231F20"/>
          <w:w w:val="95"/>
        </w:rPr>
        <w:t>et</w:t>
      </w:r>
      <w:r>
        <w:rPr>
          <w:rFonts w:ascii="Tahoma" w:hAnsi="Tahoma"/>
          <w:color w:val="231F20"/>
          <w:spacing w:val="-9"/>
          <w:w w:val="95"/>
        </w:rPr>
        <w:t> </w:t>
      </w:r>
      <w:r>
        <w:rPr>
          <w:rFonts w:ascii="Tahoma" w:hAnsi="Tahoma"/>
          <w:color w:val="231F20"/>
          <w:w w:val="95"/>
        </w:rPr>
        <w:t>reconstruction</w:t>
      </w:r>
      <w:r>
        <w:rPr>
          <w:rFonts w:ascii="Tahoma" w:hAnsi="Tahoma"/>
          <w:color w:val="231F20"/>
          <w:spacing w:val="-9"/>
          <w:w w:val="95"/>
        </w:rPr>
        <w:t> </w:t>
      </w:r>
      <w:r>
        <w:rPr>
          <w:rFonts w:ascii="Tahoma" w:hAnsi="Tahoma"/>
          <w:color w:val="231F20"/>
          <w:w w:val="95"/>
        </w:rPr>
        <w:t>6</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14</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19(k)</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w w:val="95"/>
        </w:rPr>
        <w:t>29</w:t>
      </w:r>
      <w:r>
        <w:rPr>
          <w:rFonts w:ascii="Tahoma" w:hAnsi="Tahoma"/>
          <w:color w:val="231F20"/>
          <w:spacing w:val="-9"/>
          <w:w w:val="95"/>
        </w:rPr>
        <w:t> </w:t>
      </w:r>
      <w:r>
        <w:rPr>
          <w:rFonts w:ascii="Tahoma" w:hAnsi="Tahoma"/>
          <w:color w:val="231F20"/>
          <w:w w:val="95"/>
        </w:rPr>
        <w:t>;</w:t>
      </w:r>
    </w:p>
    <w:p>
      <w:pPr>
        <w:pStyle w:val="BodyText"/>
        <w:spacing w:line="214" w:lineRule="exact"/>
        <w:rPr>
          <w:rFonts w:ascii="Tahoma"/>
        </w:rPr>
      </w:pPr>
      <w:r>
        <w:rPr>
          <w:rFonts w:ascii="Tahoma"/>
          <w:color w:val="231F20"/>
          <w:w w:val="85"/>
        </w:rPr>
        <w:t>30(h)</w:t>
      </w:r>
      <w:r>
        <w:rPr>
          <w:rFonts w:ascii="Tahoma"/>
          <w:color w:val="231F20"/>
          <w:spacing w:val="-2"/>
          <w:w w:val="85"/>
        </w:rPr>
        <w:t> </w:t>
      </w:r>
      <w:r>
        <w:rPr>
          <w:rFonts w:ascii="Tahoma"/>
          <w:color w:val="231F20"/>
          <w:w w:val="85"/>
        </w:rPr>
        <w:t>;</w:t>
      </w:r>
      <w:r>
        <w:rPr>
          <w:rFonts w:ascii="Tahoma"/>
          <w:color w:val="231F20"/>
          <w:spacing w:val="-2"/>
          <w:w w:val="85"/>
        </w:rPr>
        <w:t> </w:t>
      </w:r>
      <w:r>
        <w:rPr>
          <w:rFonts w:ascii="Tahoma"/>
          <w:color w:val="231F20"/>
          <w:w w:val="85"/>
        </w:rPr>
        <w:t>33(j)</w:t>
      </w:r>
      <w:r>
        <w:rPr>
          <w:rFonts w:ascii="Tahoma"/>
          <w:color w:val="231F20"/>
          <w:spacing w:val="-2"/>
          <w:w w:val="85"/>
        </w:rPr>
        <w:t> </w:t>
      </w:r>
      <w:r>
        <w:rPr>
          <w:rFonts w:ascii="Tahoma"/>
          <w:color w:val="231F20"/>
          <w:w w:val="85"/>
        </w:rPr>
        <w:t>;</w:t>
      </w:r>
      <w:r>
        <w:rPr>
          <w:rFonts w:ascii="Tahoma"/>
          <w:color w:val="231F20"/>
          <w:spacing w:val="-2"/>
          <w:w w:val="85"/>
        </w:rPr>
        <w:t> 33(k)</w:t>
      </w:r>
    </w:p>
    <w:p>
      <w:pPr>
        <w:pStyle w:val="BodyText"/>
        <w:ind w:right="2094" w:hanging="285"/>
        <w:rPr>
          <w:rFonts w:ascii="Tahoma" w:hAnsi="Tahoma"/>
        </w:rPr>
      </w:pPr>
      <w:r>
        <w:rPr>
          <w:rFonts w:ascii="Tahoma" w:hAnsi="Tahoma"/>
          <w:color w:val="231F20"/>
        </w:rPr>
        <w:t>Renforcement des moyens </w:t>
      </w:r>
      <w:r>
        <w:rPr>
          <w:rFonts w:ascii="Tahoma" w:hAnsi="Tahoma"/>
          <w:color w:val="231F20"/>
          <w:w w:val="95"/>
        </w:rPr>
        <w:t>d’intervention</w:t>
      </w:r>
      <w:r>
        <w:rPr>
          <w:rFonts w:ascii="Tahoma" w:hAnsi="Tahoma"/>
          <w:color w:val="231F20"/>
          <w:spacing w:val="-12"/>
          <w:w w:val="95"/>
        </w:rPr>
        <w:t> </w:t>
      </w:r>
      <w:r>
        <w:rPr>
          <w:rFonts w:ascii="Tahoma" w:hAnsi="Tahoma"/>
          <w:color w:val="231F20"/>
          <w:w w:val="95"/>
        </w:rPr>
        <w:t>(d’urgence)</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33(f)</w:t>
      </w:r>
    </w:p>
    <w:p>
      <w:pPr>
        <w:pStyle w:val="BodyText"/>
        <w:spacing w:line="237" w:lineRule="auto"/>
        <w:rPr>
          <w:rFonts w:ascii="Tahoma" w:hAnsi="Tahoma"/>
        </w:rPr>
      </w:pPr>
      <w:r>
        <w:rPr>
          <w:rFonts w:ascii="Tahoma" w:hAnsi="Tahoma"/>
          <w:color w:val="231F20"/>
          <w:spacing w:val="-2"/>
        </w:rPr>
        <w:t>en</w:t>
      </w:r>
      <w:r>
        <w:rPr>
          <w:rFonts w:ascii="Tahoma" w:hAnsi="Tahoma"/>
          <w:color w:val="231F20"/>
          <w:spacing w:val="-14"/>
        </w:rPr>
        <w:t> </w:t>
      </w:r>
      <w:r>
        <w:rPr>
          <w:rFonts w:ascii="Tahoma" w:hAnsi="Tahoma"/>
          <w:color w:val="231F20"/>
          <w:spacing w:val="-2"/>
        </w:rPr>
        <w:t>termes</w:t>
      </w:r>
      <w:r>
        <w:rPr>
          <w:rFonts w:ascii="Tahoma" w:hAnsi="Tahoma"/>
          <w:color w:val="231F20"/>
          <w:spacing w:val="-11"/>
        </w:rPr>
        <w:t> </w:t>
      </w:r>
      <w:r>
        <w:rPr>
          <w:rFonts w:ascii="Tahoma" w:hAnsi="Tahoma"/>
          <w:color w:val="231F20"/>
          <w:spacing w:val="-2"/>
        </w:rPr>
        <w:t>de</w:t>
      </w:r>
      <w:r>
        <w:rPr>
          <w:rFonts w:ascii="Tahoma" w:hAnsi="Tahoma"/>
          <w:color w:val="231F20"/>
          <w:spacing w:val="-11"/>
        </w:rPr>
        <w:t> </w:t>
      </w:r>
      <w:r>
        <w:rPr>
          <w:rFonts w:ascii="Tahoma" w:hAnsi="Tahoma"/>
          <w:color w:val="231F20"/>
          <w:spacing w:val="-2"/>
        </w:rPr>
        <w:t>compétences,</w:t>
      </w:r>
      <w:r>
        <w:rPr>
          <w:rFonts w:ascii="Tahoma" w:hAnsi="Tahoma"/>
          <w:color w:val="231F20"/>
          <w:spacing w:val="-11"/>
        </w:rPr>
        <w:t> </w:t>
      </w:r>
      <w:r>
        <w:rPr>
          <w:rFonts w:ascii="Tahoma" w:hAnsi="Tahoma"/>
          <w:color w:val="231F20"/>
          <w:spacing w:val="-2"/>
        </w:rPr>
        <w:t>afin</w:t>
      </w:r>
      <w:r>
        <w:rPr>
          <w:rFonts w:ascii="Tahoma" w:hAnsi="Tahoma"/>
          <w:color w:val="231F20"/>
          <w:spacing w:val="-11"/>
        </w:rPr>
        <w:t> </w:t>
      </w:r>
      <w:r>
        <w:rPr>
          <w:rFonts w:ascii="Tahoma" w:hAnsi="Tahoma"/>
          <w:color w:val="231F20"/>
          <w:spacing w:val="-2"/>
        </w:rPr>
        <w:t>de</w:t>
      </w:r>
      <w:r>
        <w:rPr>
          <w:rFonts w:ascii="Tahoma" w:hAnsi="Tahoma"/>
          <w:color w:val="231F20"/>
          <w:spacing w:val="-11"/>
        </w:rPr>
        <w:t> </w:t>
      </w:r>
      <w:r>
        <w:rPr>
          <w:rFonts w:ascii="Tahoma" w:hAnsi="Tahoma"/>
          <w:color w:val="231F20"/>
          <w:spacing w:val="-2"/>
        </w:rPr>
        <w:t>réduire</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gérer</w:t>
      </w:r>
      <w:r>
        <w:rPr>
          <w:rFonts w:ascii="Tahoma" w:hAnsi="Tahoma"/>
          <w:color w:val="231F20"/>
          <w:spacing w:val="-15"/>
        </w:rPr>
        <w:t> </w:t>
      </w:r>
      <w:r>
        <w:rPr>
          <w:rFonts w:ascii="Tahoma" w:hAnsi="Tahoma"/>
          <w:color w:val="231F20"/>
          <w:spacing w:val="-2"/>
        </w:rPr>
        <w:t>les </w:t>
      </w:r>
      <w:r>
        <w:rPr>
          <w:rFonts w:ascii="Tahoma" w:hAnsi="Tahoma"/>
          <w:color w:val="231F20"/>
        </w:rPr>
        <w:t>risques : 23 ; 33(j)</w:t>
      </w:r>
    </w:p>
    <w:p>
      <w:pPr>
        <w:pStyle w:val="BodyText"/>
        <w:ind w:right="311"/>
        <w:rPr>
          <w:rFonts w:ascii="Tahoma" w:hAnsi="Tahoma"/>
        </w:rPr>
      </w:pPr>
      <w:r>
        <w:rPr>
          <w:rFonts w:ascii="Tahoma" w:hAnsi="Tahoma"/>
          <w:color w:val="231F20"/>
          <w:w w:val="95"/>
        </w:rPr>
        <w:t>techniques et scientifiques : 24(j) (voir</w:t>
      </w:r>
      <w:r>
        <w:rPr>
          <w:rFonts w:ascii="Tahoma" w:hAnsi="Tahoma"/>
          <w:color w:val="231F20"/>
          <w:spacing w:val="-5"/>
          <w:w w:val="95"/>
        </w:rPr>
        <w:t> </w:t>
      </w:r>
      <w:r>
        <w:rPr>
          <w:rFonts w:ascii="Tahoma" w:hAnsi="Tahoma"/>
          <w:color w:val="231F20"/>
          <w:w w:val="95"/>
        </w:rPr>
        <w:t>aussi Plans </w:t>
      </w:r>
      <w:r>
        <w:rPr>
          <w:rFonts w:ascii="Tahoma" w:hAnsi="Tahoma"/>
          <w:color w:val="231F20"/>
          <w:w w:val="95"/>
        </w:rPr>
        <w:t>sur </w:t>
      </w:r>
      <w:r>
        <w:rPr>
          <w:rFonts w:ascii="Tahoma" w:hAnsi="Tahoma"/>
          <w:color w:val="231F20"/>
        </w:rPr>
        <w:t>mesure</w:t>
      </w:r>
      <w:r>
        <w:rPr>
          <w:rFonts w:ascii="Tahoma" w:hAnsi="Tahoma"/>
          <w:color w:val="231F20"/>
          <w:spacing w:val="-5"/>
        </w:rPr>
        <w:t> </w:t>
      </w:r>
      <w:r>
        <w:rPr>
          <w:rFonts w:ascii="Tahoma" w:hAnsi="Tahoma"/>
          <w:color w:val="231F20"/>
        </w:rPr>
        <w:t>de</w:t>
      </w:r>
      <w:r>
        <w:rPr>
          <w:rFonts w:ascii="Tahoma" w:hAnsi="Tahoma"/>
          <w:color w:val="231F20"/>
          <w:spacing w:val="-5"/>
        </w:rPr>
        <w:t> </w:t>
      </w:r>
      <w:r>
        <w:rPr>
          <w:rFonts w:ascii="Tahoma" w:hAnsi="Tahoma"/>
          <w:color w:val="231F20"/>
        </w:rPr>
        <w:t>développement</w:t>
      </w:r>
      <w:r>
        <w:rPr>
          <w:rFonts w:ascii="Tahoma" w:hAnsi="Tahoma"/>
          <w:color w:val="231F20"/>
          <w:spacing w:val="-5"/>
        </w:rPr>
        <w:t> </w:t>
      </w:r>
      <w:r>
        <w:rPr>
          <w:rFonts w:ascii="Tahoma" w:hAnsi="Tahoma"/>
          <w:color w:val="231F20"/>
        </w:rPr>
        <w:t>des</w:t>
      </w:r>
      <w:r>
        <w:rPr>
          <w:rFonts w:ascii="Tahoma" w:hAnsi="Tahoma"/>
          <w:color w:val="231F20"/>
          <w:spacing w:val="-5"/>
        </w:rPr>
        <w:t> </w:t>
      </w:r>
      <w:r>
        <w:rPr>
          <w:rFonts w:ascii="Tahoma" w:hAnsi="Tahoma"/>
          <w:color w:val="231F20"/>
        </w:rPr>
        <w:t>moyens</w:t>
      </w:r>
      <w:r>
        <w:rPr>
          <w:rFonts w:ascii="Tahoma" w:hAnsi="Tahoma"/>
          <w:color w:val="231F20"/>
          <w:spacing w:val="-5"/>
        </w:rPr>
        <w:t> </w:t>
      </w:r>
      <w:r>
        <w:rPr>
          <w:rFonts w:ascii="Tahoma" w:hAnsi="Tahoma"/>
          <w:color w:val="231F20"/>
        </w:rPr>
        <w:t>des</w:t>
      </w:r>
      <w:r>
        <w:rPr>
          <w:rFonts w:ascii="Tahoma" w:hAnsi="Tahoma"/>
          <w:color w:val="231F20"/>
          <w:spacing w:val="-5"/>
        </w:rPr>
        <w:t> </w:t>
      </w:r>
      <w:r>
        <w:rPr>
          <w:rFonts w:ascii="Tahoma" w:hAnsi="Tahoma"/>
          <w:color w:val="231F20"/>
        </w:rPr>
        <w:t>pays</w:t>
      </w:r>
      <w:r>
        <w:rPr>
          <w:rFonts w:ascii="Tahoma" w:hAnsi="Tahoma"/>
          <w:color w:val="231F20"/>
          <w:spacing w:val="-5"/>
        </w:rPr>
        <w:t> </w:t>
      </w:r>
      <w:r>
        <w:rPr>
          <w:rFonts w:ascii="Tahoma" w:hAnsi="Tahoma"/>
          <w:color w:val="231F20"/>
        </w:rPr>
        <w:t>en </w:t>
      </w:r>
      <w:r>
        <w:rPr>
          <w:rFonts w:ascii="Tahoma" w:hAnsi="Tahoma"/>
          <w:color w:val="231F20"/>
          <w:spacing w:val="-2"/>
        </w:rPr>
        <w:t>développement)</w:t>
      </w:r>
    </w:p>
    <w:p>
      <w:pPr>
        <w:pStyle w:val="BodyText"/>
        <w:spacing w:line="237" w:lineRule="auto"/>
        <w:ind w:hanging="284"/>
        <w:rPr>
          <w:rFonts w:ascii="Tahoma" w:hAnsi="Tahoma"/>
        </w:rPr>
      </w:pPr>
      <w:r>
        <w:rPr>
          <w:rFonts w:ascii="Tahoma" w:hAnsi="Tahoma"/>
          <w:color w:val="231F20"/>
        </w:rPr>
        <w:t>Répartition</w:t>
      </w:r>
      <w:r>
        <w:rPr>
          <w:rFonts w:ascii="Tahoma" w:hAnsi="Tahoma"/>
          <w:color w:val="231F20"/>
          <w:spacing w:val="-15"/>
        </w:rPr>
        <w:t> </w:t>
      </w:r>
      <w:r>
        <w:rPr>
          <w:rFonts w:ascii="Tahoma" w:hAnsi="Tahoma"/>
          <w:color w:val="231F20"/>
        </w:rPr>
        <w:t>spatiale</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risques</w:t>
      </w:r>
      <w:r>
        <w:rPr>
          <w:rFonts w:ascii="Tahoma" w:hAnsi="Tahoma"/>
          <w:color w:val="231F20"/>
          <w:spacing w:val="-14"/>
        </w:rPr>
        <w:t> </w:t>
      </w:r>
      <w:r>
        <w:rPr>
          <w:rFonts w:ascii="Tahoma" w:hAnsi="Tahoma"/>
          <w:color w:val="231F20"/>
        </w:rPr>
        <w:t>:</w:t>
      </w:r>
      <w:r>
        <w:rPr>
          <w:rFonts w:ascii="Tahoma" w:hAnsi="Tahoma"/>
          <w:color w:val="231F20"/>
          <w:spacing w:val="-18"/>
        </w:rPr>
        <w:t> </w:t>
      </w:r>
      <w:r>
        <w:rPr>
          <w:rFonts w:ascii="Tahoma" w:hAnsi="Tahoma"/>
          <w:color w:val="231F20"/>
        </w:rPr>
        <w:t>voir</w:t>
      </w:r>
      <w:r>
        <w:rPr>
          <w:rFonts w:ascii="Tahoma" w:hAnsi="Tahoma"/>
          <w:color w:val="231F20"/>
          <w:spacing w:val="-18"/>
        </w:rPr>
        <w:t> </w:t>
      </w:r>
      <w:r>
        <w:rPr>
          <w:rFonts w:ascii="Tahoma" w:hAnsi="Tahoma"/>
          <w:color w:val="231F20"/>
        </w:rPr>
        <w:t>répartition</w:t>
      </w:r>
      <w:r>
        <w:rPr>
          <w:rFonts w:ascii="Tahoma" w:hAnsi="Tahoma"/>
          <w:color w:val="231F20"/>
          <w:spacing w:val="-14"/>
        </w:rPr>
        <w:t> </w:t>
      </w:r>
      <w:r>
        <w:rPr>
          <w:rFonts w:ascii="Tahoma" w:hAnsi="Tahoma"/>
          <w:color w:val="231F20"/>
        </w:rPr>
        <w:t>spatiale</w:t>
      </w:r>
      <w:r>
        <w:rPr>
          <w:rFonts w:ascii="Tahoma" w:hAnsi="Tahoma"/>
          <w:color w:val="231F20"/>
          <w:spacing w:val="-14"/>
        </w:rPr>
        <w:t> </w:t>
      </w:r>
      <w:r>
        <w:rPr>
          <w:rFonts w:ascii="Tahoma" w:hAnsi="Tahoma"/>
          <w:color w:val="231F20"/>
        </w:rPr>
        <w:t>des impacts des catastrophes</w:t>
      </w:r>
    </w:p>
    <w:p>
      <w:pPr>
        <w:pStyle w:val="BodyText"/>
        <w:ind w:left="120"/>
        <w:rPr>
          <w:rFonts w:ascii="Tahoma" w:hAnsi="Tahoma"/>
        </w:rPr>
      </w:pPr>
      <w:r>
        <w:rPr>
          <w:rFonts w:ascii="Tahoma" w:hAnsi="Tahoma"/>
          <w:color w:val="231F20"/>
          <w:w w:val="95"/>
        </w:rPr>
        <w:t>Reporting</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27(a)(iii)</w:t>
      </w:r>
      <w:r>
        <w:rPr>
          <w:rFonts w:ascii="Tahoma" w:hAnsi="Tahoma"/>
          <w:color w:val="231F20"/>
          <w:spacing w:val="-7"/>
          <w:w w:val="95"/>
        </w:rPr>
        <w:t> </w:t>
      </w:r>
      <w:r>
        <w:rPr>
          <w:rFonts w:ascii="Tahoma" w:hAnsi="Tahoma"/>
          <w:color w:val="231F20"/>
          <w:w w:val="95"/>
        </w:rPr>
        <w:t>(voir</w:t>
      </w:r>
      <w:r>
        <w:rPr>
          <w:rFonts w:ascii="Tahoma" w:hAnsi="Tahoma"/>
          <w:color w:val="231F20"/>
          <w:spacing w:val="-11"/>
          <w:w w:val="95"/>
        </w:rPr>
        <w:t> </w:t>
      </w:r>
      <w:r>
        <w:rPr>
          <w:rFonts w:ascii="Tahoma" w:hAnsi="Tahoma"/>
          <w:color w:val="231F20"/>
          <w:w w:val="95"/>
        </w:rPr>
        <w:t>aussi</w:t>
      </w:r>
      <w:r>
        <w:rPr>
          <w:rFonts w:ascii="Tahoma" w:hAnsi="Tahoma"/>
          <w:color w:val="231F20"/>
          <w:spacing w:val="-7"/>
          <w:w w:val="95"/>
        </w:rPr>
        <w:t> </w:t>
      </w:r>
      <w:r>
        <w:rPr>
          <w:rFonts w:ascii="Tahoma" w:hAnsi="Tahoma"/>
          <w:color w:val="231F20"/>
          <w:w w:val="95"/>
        </w:rPr>
        <w:t>rapports</w:t>
      </w:r>
      <w:r>
        <w:rPr>
          <w:rFonts w:ascii="Tahoma" w:hAnsi="Tahoma"/>
          <w:color w:val="231F20"/>
          <w:spacing w:val="-7"/>
          <w:w w:val="95"/>
        </w:rPr>
        <w:t> </w:t>
      </w:r>
      <w:r>
        <w:rPr>
          <w:rFonts w:ascii="Tahoma" w:hAnsi="Tahoma"/>
          <w:color w:val="231F20"/>
          <w:spacing w:val="-2"/>
          <w:w w:val="95"/>
        </w:rPr>
        <w:t>d’avancement)</w:t>
      </w:r>
    </w:p>
    <w:p>
      <w:pPr>
        <w:pStyle w:val="BodyText"/>
        <w:spacing w:before="97"/>
        <w:ind w:hanging="284"/>
        <w:rPr>
          <w:rFonts w:ascii="Tahoma" w:hAnsi="Tahoma"/>
        </w:rPr>
      </w:pPr>
      <w:r>
        <w:rPr/>
        <w:br w:type="column"/>
      </w:r>
      <w:r>
        <w:rPr>
          <w:rFonts w:ascii="Tahoma" w:hAnsi="Tahoma"/>
          <w:color w:val="231F20"/>
          <w:spacing w:val="-2"/>
        </w:rPr>
        <w:t>Réseaux</w:t>
      </w:r>
      <w:r>
        <w:rPr>
          <w:rFonts w:ascii="Tahoma" w:hAnsi="Tahoma"/>
          <w:color w:val="231F20"/>
          <w:spacing w:val="-10"/>
        </w:rPr>
        <w:t> </w:t>
      </w:r>
      <w:r>
        <w:rPr>
          <w:rFonts w:ascii="Tahoma" w:hAnsi="Tahoma"/>
          <w:color w:val="231F20"/>
          <w:spacing w:val="-2"/>
        </w:rPr>
        <w:t>de</w:t>
      </w:r>
      <w:r>
        <w:rPr>
          <w:rFonts w:ascii="Tahoma" w:hAnsi="Tahoma"/>
          <w:color w:val="231F20"/>
          <w:spacing w:val="-12"/>
        </w:rPr>
        <w:t> </w:t>
      </w:r>
      <w:r>
        <w:rPr>
          <w:rFonts w:ascii="Tahoma" w:hAnsi="Tahoma"/>
          <w:color w:val="231F20"/>
          <w:spacing w:val="-2"/>
        </w:rPr>
        <w:t>téléphonie</w:t>
      </w:r>
      <w:r>
        <w:rPr>
          <w:rFonts w:ascii="Tahoma" w:hAnsi="Tahoma"/>
          <w:color w:val="231F20"/>
          <w:spacing w:val="-8"/>
        </w:rPr>
        <w:t> </w:t>
      </w:r>
      <w:r>
        <w:rPr>
          <w:rFonts w:ascii="Tahoma" w:hAnsi="Tahoma"/>
          <w:color w:val="231F20"/>
          <w:spacing w:val="-2"/>
        </w:rPr>
        <w:t>mobile</w:t>
      </w:r>
      <w:r>
        <w:rPr>
          <w:rFonts w:ascii="Tahoma" w:hAnsi="Tahoma"/>
          <w:color w:val="231F20"/>
          <w:spacing w:val="-8"/>
        </w:rPr>
        <w:t> </w:t>
      </w:r>
      <w:r>
        <w:rPr>
          <w:rFonts w:ascii="Tahoma" w:hAnsi="Tahoma"/>
          <w:color w:val="231F20"/>
          <w:spacing w:val="-2"/>
        </w:rPr>
        <w:t>pour</w:t>
      </w:r>
      <w:r>
        <w:rPr>
          <w:rFonts w:ascii="Tahoma" w:hAnsi="Tahoma"/>
          <w:color w:val="231F20"/>
          <w:spacing w:val="-13"/>
        </w:rPr>
        <w:t> </w:t>
      </w:r>
      <w:r>
        <w:rPr>
          <w:rFonts w:ascii="Tahoma" w:hAnsi="Tahoma"/>
          <w:color w:val="231F20"/>
          <w:spacing w:val="-2"/>
        </w:rPr>
        <w:t>la</w:t>
      </w:r>
      <w:r>
        <w:rPr>
          <w:rFonts w:ascii="Tahoma" w:hAnsi="Tahoma"/>
          <w:color w:val="231F20"/>
          <w:spacing w:val="-8"/>
        </w:rPr>
        <w:t> </w:t>
      </w:r>
      <w:r>
        <w:rPr>
          <w:rFonts w:ascii="Tahoma" w:hAnsi="Tahoma"/>
          <w:color w:val="231F20"/>
          <w:spacing w:val="-2"/>
        </w:rPr>
        <w:t>communication</w:t>
      </w:r>
      <w:r>
        <w:rPr>
          <w:rFonts w:ascii="Tahoma" w:hAnsi="Tahoma"/>
          <w:color w:val="231F20"/>
          <w:spacing w:val="-8"/>
        </w:rPr>
        <w:t> </w:t>
      </w:r>
      <w:r>
        <w:rPr>
          <w:rFonts w:ascii="Tahoma" w:hAnsi="Tahoma"/>
          <w:color w:val="231F20"/>
          <w:spacing w:val="-2"/>
        </w:rPr>
        <w:t>des </w:t>
      </w:r>
      <w:r>
        <w:rPr>
          <w:rFonts w:ascii="Tahoma" w:hAnsi="Tahoma"/>
          <w:color w:val="231F20"/>
        </w:rPr>
        <w:t>risques : 25(c)</w:t>
      </w:r>
    </w:p>
    <w:p>
      <w:pPr>
        <w:pStyle w:val="BodyText"/>
        <w:spacing w:line="237" w:lineRule="auto"/>
        <w:ind w:right="138" w:hanging="284"/>
        <w:rPr>
          <w:rFonts w:ascii="Tahoma" w:hAnsi="Tahoma"/>
        </w:rPr>
      </w:pPr>
      <w:r>
        <w:rPr>
          <w:rFonts w:ascii="Tahoma" w:hAnsi="Tahoma"/>
          <w:color w:val="231F20"/>
          <w:w w:val="90"/>
        </w:rPr>
        <w:t>Résilience</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5</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17</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18(d)</w:t>
      </w:r>
      <w:r>
        <w:rPr>
          <w:rFonts w:ascii="Tahoma" w:hAnsi="Tahoma"/>
          <w:color w:val="231F20"/>
          <w:spacing w:val="-8"/>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27(b)</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32</w:t>
      </w:r>
      <w:r>
        <w:rPr>
          <w:rFonts w:ascii="Tahoma" w:hAnsi="Tahoma"/>
          <w:color w:val="231F20"/>
          <w:spacing w:val="-9"/>
          <w:w w:val="90"/>
        </w:rPr>
        <w:t> </w:t>
      </w:r>
      <w:r>
        <w:rPr>
          <w:rFonts w:ascii="Tahoma" w:hAnsi="Tahoma"/>
          <w:color w:val="231F20"/>
          <w:w w:val="90"/>
        </w:rPr>
        <w:t>;</w:t>
      </w:r>
      <w:r>
        <w:rPr>
          <w:rFonts w:ascii="Tahoma" w:hAnsi="Tahoma"/>
          <w:color w:val="231F20"/>
          <w:spacing w:val="-8"/>
          <w:w w:val="90"/>
        </w:rPr>
        <w:t> </w:t>
      </w:r>
      <w:r>
        <w:rPr>
          <w:rFonts w:ascii="Tahoma" w:hAnsi="Tahoma"/>
          <w:color w:val="231F20"/>
          <w:w w:val="90"/>
        </w:rPr>
        <w:t>33(c)</w:t>
      </w:r>
      <w:r>
        <w:rPr>
          <w:rFonts w:ascii="Tahoma" w:hAnsi="Tahoma"/>
          <w:color w:val="231F20"/>
          <w:spacing w:val="-8"/>
          <w:w w:val="90"/>
        </w:rPr>
        <w:t> </w:t>
      </w:r>
      <w:r>
        <w:rPr>
          <w:rFonts w:ascii="Tahoma" w:hAnsi="Tahoma"/>
          <w:color w:val="231F20"/>
          <w:w w:val="90"/>
        </w:rPr>
        <w:t>;</w:t>
      </w:r>
      <w:r>
        <w:rPr>
          <w:rFonts w:ascii="Tahoma" w:hAnsi="Tahoma"/>
          <w:color w:val="231F20"/>
          <w:spacing w:val="-9"/>
          <w:w w:val="90"/>
        </w:rPr>
        <w:t> </w:t>
      </w:r>
      <w:r>
        <w:rPr>
          <w:rFonts w:ascii="Tahoma" w:hAnsi="Tahoma"/>
          <w:color w:val="231F20"/>
          <w:w w:val="90"/>
        </w:rPr>
        <w:t>note</w:t>
      </w:r>
      <w:r>
        <w:rPr>
          <w:rFonts w:ascii="Tahoma" w:hAnsi="Tahoma"/>
          <w:color w:val="231F20"/>
          <w:spacing w:val="-8"/>
          <w:w w:val="90"/>
        </w:rPr>
        <w:t> </w:t>
      </w:r>
      <w:r>
        <w:rPr>
          <w:rFonts w:ascii="Tahoma" w:hAnsi="Tahoma"/>
          <w:color w:val="231F20"/>
          <w:w w:val="90"/>
        </w:rPr>
        <w:t>de</w:t>
      </w:r>
      <w:r>
        <w:rPr>
          <w:rFonts w:ascii="Tahoma" w:hAnsi="Tahoma"/>
          <w:color w:val="231F20"/>
          <w:spacing w:val="-9"/>
          <w:w w:val="90"/>
        </w:rPr>
        <w:t> </w:t>
      </w:r>
      <w:r>
        <w:rPr>
          <w:rFonts w:ascii="Tahoma" w:hAnsi="Tahoma"/>
          <w:color w:val="231F20"/>
          <w:w w:val="90"/>
        </w:rPr>
        <w:t>bas</w:t>
      </w:r>
      <w:r>
        <w:rPr>
          <w:rFonts w:ascii="Tahoma" w:hAnsi="Tahoma"/>
          <w:color w:val="231F20"/>
          <w:spacing w:val="-8"/>
          <w:w w:val="90"/>
        </w:rPr>
        <w:t> </w:t>
      </w:r>
      <w:r>
        <w:rPr>
          <w:rFonts w:ascii="Tahoma" w:hAnsi="Tahoma"/>
          <w:color w:val="231F20"/>
          <w:w w:val="90"/>
        </w:rPr>
        <w:t>de </w:t>
      </w:r>
      <w:r>
        <w:rPr>
          <w:rFonts w:ascii="Tahoma" w:hAnsi="Tahoma"/>
          <w:color w:val="231F20"/>
          <w:w w:val="95"/>
        </w:rPr>
        <w:t>page</w:t>
      </w:r>
      <w:r>
        <w:rPr>
          <w:rFonts w:ascii="Tahoma" w:hAnsi="Tahoma"/>
          <w:color w:val="231F20"/>
          <w:spacing w:val="-10"/>
          <w:w w:val="95"/>
        </w:rPr>
        <w:t> </w:t>
      </w:r>
      <w:r>
        <w:rPr>
          <w:rFonts w:ascii="Tahoma" w:hAnsi="Tahoma"/>
          <w:color w:val="231F20"/>
          <w:w w:val="95"/>
        </w:rPr>
        <w:t>2</w:t>
      </w:r>
    </w:p>
    <w:p>
      <w:pPr>
        <w:pStyle w:val="BodyText"/>
        <w:ind w:right="2018"/>
        <w:rPr>
          <w:rFonts w:ascii="Tahoma" w:hAnsi="Tahoma"/>
        </w:rPr>
      </w:pPr>
      <w:r>
        <w:rPr>
          <w:rFonts w:ascii="Tahoma" w:hAnsi="Tahoma"/>
          <w:color w:val="231F20"/>
          <w:w w:val="95"/>
        </w:rPr>
        <w:t>des</w:t>
      </w:r>
      <w:r>
        <w:rPr>
          <w:rFonts w:ascii="Tahoma" w:hAnsi="Tahoma"/>
          <w:color w:val="231F20"/>
          <w:spacing w:val="-4"/>
          <w:w w:val="95"/>
        </w:rPr>
        <w:t> </w:t>
      </w:r>
      <w:r>
        <w:rPr>
          <w:rFonts w:ascii="Tahoma" w:hAnsi="Tahoma"/>
          <w:color w:val="231F20"/>
          <w:w w:val="95"/>
        </w:rPr>
        <w:t>collectivités</w:t>
      </w:r>
      <w:r>
        <w:rPr>
          <w:rFonts w:ascii="Tahoma" w:hAnsi="Tahoma"/>
          <w:color w:val="231F20"/>
          <w:spacing w:val="-4"/>
          <w:w w:val="95"/>
        </w:rPr>
        <w:t> </w:t>
      </w:r>
      <w:r>
        <w:rPr>
          <w:rFonts w:ascii="Tahoma" w:hAnsi="Tahoma"/>
          <w:color w:val="231F20"/>
          <w:w w:val="95"/>
        </w:rPr>
        <w:t>d’accueil</w:t>
      </w:r>
      <w:r>
        <w:rPr>
          <w:rFonts w:ascii="Tahoma" w:hAnsi="Tahoma"/>
          <w:color w:val="231F20"/>
          <w:spacing w:val="-4"/>
          <w:w w:val="95"/>
        </w:rPr>
        <w:t> </w:t>
      </w:r>
      <w:r>
        <w:rPr>
          <w:rFonts w:ascii="Tahoma" w:hAnsi="Tahoma"/>
          <w:color w:val="231F20"/>
          <w:w w:val="95"/>
        </w:rPr>
        <w:t>:</w:t>
      </w:r>
      <w:r>
        <w:rPr>
          <w:rFonts w:ascii="Tahoma" w:hAnsi="Tahoma"/>
          <w:color w:val="231F20"/>
          <w:spacing w:val="-4"/>
          <w:w w:val="95"/>
        </w:rPr>
        <w:t> </w:t>
      </w:r>
      <w:r>
        <w:rPr>
          <w:rFonts w:ascii="Tahoma" w:hAnsi="Tahoma"/>
          <w:color w:val="231F20"/>
          <w:w w:val="95"/>
        </w:rPr>
        <w:t>30(l) </w:t>
      </w:r>
      <w:r>
        <w:rPr>
          <w:rFonts w:ascii="Tahoma" w:hAnsi="Tahoma"/>
          <w:color w:val="231F20"/>
        </w:rPr>
        <w:t>des employeurs : 30€</w:t>
      </w:r>
    </w:p>
    <w:p>
      <w:pPr>
        <w:pStyle w:val="BodyText"/>
        <w:spacing w:line="214" w:lineRule="exact"/>
        <w:rPr>
          <w:rFonts w:ascii="Tahoma" w:hAnsi="Tahoma"/>
        </w:rPr>
      </w:pPr>
      <w:r>
        <w:rPr>
          <w:rFonts w:ascii="Tahoma" w:hAnsi="Tahoma"/>
          <w:color w:val="231F20"/>
          <w:w w:val="95"/>
        </w:rPr>
        <w:t>des</w:t>
      </w:r>
      <w:r>
        <w:rPr>
          <w:rFonts w:ascii="Tahoma" w:hAnsi="Tahoma"/>
          <w:color w:val="231F20"/>
          <w:spacing w:val="-10"/>
          <w:w w:val="95"/>
        </w:rPr>
        <w:t> </w:t>
      </w:r>
      <w:r>
        <w:rPr>
          <w:rFonts w:ascii="Tahoma" w:hAnsi="Tahoma"/>
          <w:color w:val="231F20"/>
          <w:w w:val="95"/>
        </w:rPr>
        <w:t>ménages</w:t>
      </w:r>
      <w:r>
        <w:rPr>
          <w:rFonts w:ascii="Tahoma" w:hAnsi="Tahoma"/>
          <w:color w:val="231F20"/>
          <w:spacing w:val="-9"/>
          <w:w w:val="95"/>
        </w:rPr>
        <w:t> </w:t>
      </w:r>
      <w:r>
        <w:rPr>
          <w:rFonts w:ascii="Tahoma" w:hAnsi="Tahoma"/>
          <w:color w:val="231F20"/>
          <w:w w:val="95"/>
        </w:rPr>
        <w:t>:</w:t>
      </w:r>
      <w:r>
        <w:rPr>
          <w:rFonts w:ascii="Tahoma" w:hAnsi="Tahoma"/>
          <w:color w:val="231F20"/>
          <w:spacing w:val="-9"/>
          <w:w w:val="95"/>
        </w:rPr>
        <w:t> </w:t>
      </w:r>
      <w:r>
        <w:rPr>
          <w:rFonts w:ascii="Tahoma" w:hAnsi="Tahoma"/>
          <w:color w:val="231F20"/>
          <w:spacing w:val="-2"/>
          <w:w w:val="95"/>
        </w:rPr>
        <w:t>31(g)</w:t>
      </w:r>
    </w:p>
    <w:p>
      <w:pPr>
        <w:pStyle w:val="BodyText"/>
        <w:ind w:right="2304"/>
        <w:rPr>
          <w:rFonts w:ascii="Tahoma" w:hAnsi="Tahoma"/>
        </w:rPr>
      </w:pPr>
      <w:r>
        <w:rPr>
          <w:rFonts w:ascii="Tahoma" w:hAnsi="Tahoma"/>
          <w:color w:val="231F20"/>
          <w:w w:val="95"/>
        </w:rPr>
        <w:t>«</w:t>
      </w:r>
      <w:r>
        <w:rPr>
          <w:rFonts w:ascii="Tahoma" w:hAnsi="Tahoma"/>
          <w:color w:val="231F20"/>
          <w:spacing w:val="-12"/>
          <w:w w:val="95"/>
        </w:rPr>
        <w:t> </w:t>
      </w:r>
      <w:r>
        <w:rPr>
          <w:rFonts w:ascii="Tahoma" w:hAnsi="Tahoma"/>
          <w:color w:val="231F20"/>
          <w:w w:val="95"/>
        </w:rPr>
        <w:t>La</w:t>
      </w:r>
      <w:r>
        <w:rPr>
          <w:rFonts w:ascii="Tahoma" w:hAnsi="Tahoma"/>
          <w:color w:val="231F20"/>
          <w:spacing w:val="-11"/>
          <w:w w:val="95"/>
        </w:rPr>
        <w:t> </w:t>
      </w:r>
      <w:r>
        <w:rPr>
          <w:rFonts w:ascii="Tahoma" w:hAnsi="Tahoma"/>
          <w:color w:val="231F20"/>
          <w:w w:val="95"/>
        </w:rPr>
        <w:t>résilience</w:t>
      </w:r>
      <w:r>
        <w:rPr>
          <w:rFonts w:ascii="Tahoma" w:hAnsi="Tahoma"/>
          <w:color w:val="231F20"/>
          <w:spacing w:val="-11"/>
          <w:w w:val="95"/>
        </w:rPr>
        <w:t> </w:t>
      </w:r>
      <w:r>
        <w:rPr>
          <w:rFonts w:ascii="Tahoma" w:hAnsi="Tahoma"/>
          <w:color w:val="231F20"/>
          <w:w w:val="95"/>
        </w:rPr>
        <w:t>au</w:t>
      </w:r>
      <w:r>
        <w:rPr>
          <w:rFonts w:ascii="Tahoma" w:hAnsi="Tahoma"/>
          <w:color w:val="231F20"/>
          <w:spacing w:val="-13"/>
          <w:w w:val="95"/>
        </w:rPr>
        <w:t> </w:t>
      </w:r>
      <w:r>
        <w:rPr>
          <w:rFonts w:ascii="Tahoma" w:hAnsi="Tahoma"/>
          <w:color w:val="231F20"/>
          <w:w w:val="95"/>
        </w:rPr>
        <w:t>futur</w:t>
      </w:r>
      <w:r>
        <w:rPr>
          <w:rFonts w:ascii="Tahoma" w:hAnsi="Tahoma"/>
          <w:color w:val="231F20"/>
          <w:spacing w:val="-16"/>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12 </w:t>
      </w:r>
      <w:r>
        <w:rPr>
          <w:rFonts w:ascii="Tahoma" w:hAnsi="Tahoma"/>
          <w:color w:val="231F20"/>
        </w:rPr>
        <w:t>sociale : 14</w:t>
      </w:r>
    </w:p>
    <w:p>
      <w:pPr>
        <w:pStyle w:val="BodyText"/>
        <w:spacing w:line="237" w:lineRule="auto"/>
        <w:ind w:left="120" w:right="888"/>
        <w:rPr>
          <w:rFonts w:ascii="Tahoma" w:hAnsi="Tahoma"/>
        </w:rPr>
      </w:pPr>
      <w:r>
        <w:rPr>
          <w:rFonts w:ascii="Tahoma" w:hAnsi="Tahoma"/>
          <w:color w:val="231F20"/>
          <w:w w:val="95"/>
        </w:rPr>
        <w:t>Responsabilité</w:t>
      </w:r>
      <w:r>
        <w:rPr>
          <w:rFonts w:ascii="Tahoma" w:hAnsi="Tahoma"/>
          <w:color w:val="231F20"/>
          <w:spacing w:val="-6"/>
          <w:w w:val="95"/>
        </w:rPr>
        <w:t> </w:t>
      </w:r>
      <w:r>
        <w:rPr>
          <w:rFonts w:ascii="Tahoma" w:hAnsi="Tahoma"/>
          <w:color w:val="231F20"/>
          <w:w w:val="95"/>
        </w:rPr>
        <w:t>prioritaire</w:t>
      </w:r>
      <w:r>
        <w:rPr>
          <w:rFonts w:ascii="Tahoma" w:hAnsi="Tahoma"/>
          <w:color w:val="231F20"/>
          <w:spacing w:val="-6"/>
          <w:w w:val="95"/>
        </w:rPr>
        <w:t> </w:t>
      </w:r>
      <w:r>
        <w:rPr>
          <w:rFonts w:ascii="Tahoma" w:hAnsi="Tahoma"/>
          <w:color w:val="231F20"/>
          <w:w w:val="95"/>
        </w:rPr>
        <w:t>des</w:t>
      </w:r>
      <w:r>
        <w:rPr>
          <w:rFonts w:ascii="Tahoma" w:hAnsi="Tahoma"/>
          <w:color w:val="231F20"/>
          <w:spacing w:val="-6"/>
          <w:w w:val="95"/>
        </w:rPr>
        <w:t> </w:t>
      </w:r>
      <w:r>
        <w:rPr>
          <w:rFonts w:ascii="Tahoma" w:hAnsi="Tahoma"/>
          <w:color w:val="231F20"/>
          <w:w w:val="95"/>
        </w:rPr>
        <w:t>États</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19(a)</w:t>
      </w:r>
      <w:r>
        <w:rPr>
          <w:rFonts w:ascii="Tahoma" w:hAnsi="Tahoma"/>
          <w:color w:val="231F20"/>
          <w:spacing w:val="-6"/>
          <w:w w:val="95"/>
        </w:rPr>
        <w:t> </w:t>
      </w:r>
      <w:r>
        <w:rPr>
          <w:rFonts w:ascii="Tahoma" w:hAnsi="Tahoma"/>
          <w:color w:val="231F20"/>
          <w:w w:val="95"/>
        </w:rPr>
        <w:t>;</w:t>
      </w:r>
      <w:r>
        <w:rPr>
          <w:rFonts w:ascii="Tahoma" w:hAnsi="Tahoma"/>
          <w:color w:val="231F20"/>
          <w:spacing w:val="-6"/>
          <w:w w:val="95"/>
        </w:rPr>
        <w:t> </w:t>
      </w:r>
      <w:r>
        <w:rPr>
          <w:rFonts w:ascii="Tahoma" w:hAnsi="Tahoma"/>
          <w:color w:val="231F20"/>
          <w:w w:val="95"/>
        </w:rPr>
        <w:t>35 </w:t>
      </w:r>
      <w:r>
        <w:rPr>
          <w:rFonts w:ascii="Tahoma" w:hAnsi="Tahoma"/>
          <w:color w:val="231F20"/>
          <w:spacing w:val="-2"/>
        </w:rPr>
        <w:t>Responsabilités</w:t>
      </w:r>
    </w:p>
    <w:p>
      <w:pPr>
        <w:pStyle w:val="BodyText"/>
        <w:ind w:right="2304"/>
        <w:rPr>
          <w:rFonts w:ascii="Tahoma" w:hAnsi="Tahoma"/>
        </w:rPr>
      </w:pPr>
      <w:r>
        <w:rPr>
          <w:rFonts w:ascii="Tahoma" w:hAnsi="Tahoma"/>
          <w:color w:val="231F20"/>
          <w:w w:val="90"/>
        </w:rPr>
        <w:t>définition</w:t>
      </w:r>
      <w:r>
        <w:rPr>
          <w:rFonts w:ascii="Tahoma" w:hAnsi="Tahoma"/>
          <w:color w:val="231F20"/>
          <w:spacing w:val="-3"/>
          <w:w w:val="90"/>
        </w:rPr>
        <w:t> </w:t>
      </w:r>
      <w:r>
        <w:rPr>
          <w:rFonts w:ascii="Tahoma" w:hAnsi="Tahoma"/>
          <w:color w:val="231F20"/>
          <w:w w:val="90"/>
        </w:rPr>
        <w:t>des</w:t>
      </w:r>
      <w:r>
        <w:rPr>
          <w:rFonts w:ascii="Tahoma" w:hAnsi="Tahoma"/>
          <w:color w:val="231F20"/>
          <w:spacing w:val="-3"/>
          <w:w w:val="90"/>
        </w:rPr>
        <w:t> </w:t>
      </w:r>
      <w:r>
        <w:rPr>
          <w:rFonts w:ascii="Tahoma" w:hAnsi="Tahoma"/>
          <w:color w:val="231F20"/>
          <w:w w:val="90"/>
        </w:rPr>
        <w:t>:</w:t>
      </w:r>
      <w:r>
        <w:rPr>
          <w:rFonts w:ascii="Tahoma" w:hAnsi="Tahoma"/>
          <w:color w:val="231F20"/>
          <w:spacing w:val="-3"/>
          <w:w w:val="90"/>
        </w:rPr>
        <w:t> </w:t>
      </w:r>
      <w:r>
        <w:rPr>
          <w:rFonts w:ascii="Tahoma" w:hAnsi="Tahoma"/>
          <w:color w:val="231F20"/>
          <w:w w:val="90"/>
        </w:rPr>
        <w:t>27(a)</w:t>
      </w:r>
      <w:r>
        <w:rPr>
          <w:rFonts w:ascii="Tahoma" w:hAnsi="Tahoma"/>
          <w:color w:val="231F20"/>
          <w:spacing w:val="-3"/>
          <w:w w:val="90"/>
        </w:rPr>
        <w:t> </w:t>
      </w:r>
      <w:r>
        <w:rPr>
          <w:rFonts w:ascii="Tahoma" w:hAnsi="Tahoma"/>
          <w:color w:val="231F20"/>
          <w:w w:val="90"/>
        </w:rPr>
        <w:t>;</w:t>
      </w:r>
      <w:r>
        <w:rPr>
          <w:rFonts w:ascii="Tahoma" w:hAnsi="Tahoma"/>
          <w:color w:val="231F20"/>
          <w:spacing w:val="-3"/>
          <w:w w:val="90"/>
        </w:rPr>
        <w:t> </w:t>
      </w:r>
      <w:r>
        <w:rPr>
          <w:rFonts w:ascii="Tahoma" w:hAnsi="Tahoma"/>
          <w:color w:val="231F20"/>
          <w:w w:val="90"/>
        </w:rPr>
        <w:t>27(f) </w:t>
      </w:r>
      <w:r>
        <w:rPr>
          <w:rFonts w:ascii="Tahoma" w:hAnsi="Tahoma"/>
          <w:color w:val="231F20"/>
        </w:rPr>
        <w:t>partage</w:t>
      </w:r>
      <w:r>
        <w:rPr>
          <w:rFonts w:ascii="Tahoma" w:hAnsi="Tahoma"/>
          <w:color w:val="231F20"/>
          <w:spacing w:val="-6"/>
        </w:rPr>
        <w:t> </w:t>
      </w:r>
      <w:r>
        <w:rPr>
          <w:rFonts w:ascii="Tahoma" w:hAnsi="Tahoma"/>
          <w:color w:val="231F20"/>
        </w:rPr>
        <w:t>des</w:t>
      </w:r>
      <w:r>
        <w:rPr>
          <w:rFonts w:ascii="Tahoma" w:hAnsi="Tahoma"/>
          <w:color w:val="231F20"/>
          <w:spacing w:val="-6"/>
        </w:rPr>
        <w:t> </w:t>
      </w:r>
      <w:r>
        <w:rPr>
          <w:rFonts w:ascii="Tahoma" w:hAnsi="Tahoma"/>
          <w:color w:val="231F20"/>
        </w:rPr>
        <w:t>:</w:t>
      </w:r>
      <w:r>
        <w:rPr>
          <w:rFonts w:ascii="Tahoma" w:hAnsi="Tahoma"/>
          <w:color w:val="231F20"/>
          <w:spacing w:val="-6"/>
        </w:rPr>
        <w:t> </w:t>
      </w:r>
      <w:r>
        <w:rPr>
          <w:rFonts w:ascii="Tahoma" w:hAnsi="Tahoma"/>
          <w:color w:val="231F20"/>
        </w:rPr>
        <w:t>19(b)</w:t>
      </w:r>
      <w:r>
        <w:rPr>
          <w:rFonts w:ascii="Tahoma" w:hAnsi="Tahoma"/>
          <w:color w:val="231F20"/>
          <w:spacing w:val="-6"/>
        </w:rPr>
        <w:t> </w:t>
      </w:r>
      <w:r>
        <w:rPr>
          <w:rFonts w:ascii="Tahoma" w:hAnsi="Tahoma"/>
          <w:color w:val="231F20"/>
        </w:rPr>
        <w:t>;</w:t>
      </w:r>
      <w:r>
        <w:rPr>
          <w:rFonts w:ascii="Tahoma" w:hAnsi="Tahoma"/>
          <w:color w:val="231F20"/>
          <w:spacing w:val="-6"/>
        </w:rPr>
        <w:t> </w:t>
      </w:r>
      <w:r>
        <w:rPr>
          <w:rFonts w:ascii="Tahoma" w:hAnsi="Tahoma"/>
          <w:color w:val="231F20"/>
        </w:rPr>
        <w:t>35</w:t>
      </w:r>
    </w:p>
    <w:p>
      <w:pPr>
        <w:pStyle w:val="BodyText"/>
        <w:spacing w:line="214" w:lineRule="exact"/>
        <w:ind w:left="120"/>
        <w:rPr>
          <w:rFonts w:ascii="Tahoma"/>
        </w:rPr>
      </w:pPr>
      <w:r>
        <w:rPr>
          <w:rFonts w:ascii="Tahoma"/>
          <w:color w:val="231F20"/>
          <w:spacing w:val="-2"/>
        </w:rPr>
        <w:t>Ressources</w:t>
      </w:r>
    </w:p>
    <w:p>
      <w:pPr>
        <w:pStyle w:val="BodyText"/>
        <w:ind w:right="2392"/>
        <w:rPr>
          <w:rFonts w:ascii="Tahoma" w:hAnsi="Tahoma"/>
        </w:rPr>
      </w:pPr>
      <w:r>
        <w:rPr>
          <w:rFonts w:ascii="Tahoma" w:hAnsi="Tahoma"/>
          <w:color w:val="231F20"/>
        </w:rPr>
        <w:t>allocation de : 30(a) </w:t>
      </w:r>
      <w:r>
        <w:rPr>
          <w:rFonts w:ascii="Tahoma" w:hAnsi="Tahoma"/>
          <w:color w:val="231F20"/>
          <w:w w:val="95"/>
        </w:rPr>
        <w:t>décentralisation</w:t>
      </w:r>
      <w:r>
        <w:rPr>
          <w:rFonts w:ascii="Tahoma" w:hAnsi="Tahoma"/>
          <w:color w:val="231F20"/>
          <w:spacing w:val="-12"/>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19(f) </w:t>
      </w:r>
      <w:r>
        <w:rPr>
          <w:rFonts w:ascii="Tahoma" w:hAnsi="Tahoma"/>
          <w:color w:val="231F20"/>
        </w:rPr>
        <w:t>des intervenants : 35 logistiques : 30(a)</w:t>
      </w:r>
    </w:p>
    <w:p>
      <w:pPr>
        <w:pStyle w:val="BodyText"/>
        <w:spacing w:line="212" w:lineRule="exact"/>
        <w:ind w:left="120"/>
        <w:rPr>
          <w:rFonts w:ascii="Tahoma" w:hAnsi="Tahoma"/>
        </w:rPr>
      </w:pPr>
      <w:r>
        <w:rPr>
          <w:rFonts w:ascii="Tahoma" w:hAnsi="Tahoma"/>
          <w:color w:val="231F20"/>
          <w:w w:val="95"/>
        </w:rPr>
        <w:t>Résultats</w:t>
      </w:r>
      <w:r>
        <w:rPr>
          <w:rFonts w:ascii="Tahoma" w:hAnsi="Tahoma"/>
          <w:color w:val="231F20"/>
          <w:spacing w:val="4"/>
        </w:rPr>
        <w:t> </w:t>
      </w:r>
      <w:r>
        <w:rPr>
          <w:rFonts w:ascii="Tahoma" w:hAnsi="Tahoma"/>
          <w:color w:val="231F20"/>
          <w:w w:val="95"/>
        </w:rPr>
        <w:t>attendus</w:t>
      </w:r>
      <w:r>
        <w:rPr>
          <w:rFonts w:ascii="Tahoma" w:hAnsi="Tahoma"/>
          <w:color w:val="231F20"/>
          <w:spacing w:val="5"/>
        </w:rPr>
        <w:t> </w:t>
      </w:r>
      <w:r>
        <w:rPr>
          <w:rFonts w:ascii="Tahoma" w:hAnsi="Tahoma"/>
          <w:color w:val="231F20"/>
          <w:w w:val="95"/>
        </w:rPr>
        <w:t>:</w:t>
      </w:r>
      <w:r>
        <w:rPr>
          <w:rFonts w:ascii="Tahoma" w:hAnsi="Tahoma"/>
          <w:color w:val="231F20"/>
          <w:spacing w:val="5"/>
        </w:rPr>
        <w:t> </w:t>
      </w:r>
      <w:r>
        <w:rPr>
          <w:rFonts w:ascii="Tahoma" w:hAnsi="Tahoma"/>
          <w:color w:val="231F20"/>
          <w:spacing w:val="-5"/>
          <w:w w:val="95"/>
        </w:rPr>
        <w:t>16</w:t>
      </w:r>
    </w:p>
    <w:p>
      <w:pPr>
        <w:pStyle w:val="BodyText"/>
        <w:ind w:left="120" w:right="1448"/>
        <w:rPr>
          <w:rFonts w:ascii="Tahoma" w:hAnsi="Tahoma"/>
        </w:rPr>
      </w:pPr>
      <w:r>
        <w:rPr>
          <w:rFonts w:ascii="Tahoma" w:hAnsi="Tahoma"/>
          <w:color w:val="231F20"/>
          <w:spacing w:val="-2"/>
        </w:rPr>
        <w:t>Révision</w:t>
      </w:r>
      <w:r>
        <w:rPr>
          <w:rFonts w:ascii="Tahoma" w:hAnsi="Tahoma"/>
          <w:color w:val="231F20"/>
          <w:spacing w:val="-10"/>
        </w:rPr>
        <w:t> </w:t>
      </w:r>
      <w:r>
        <w:rPr>
          <w:rFonts w:ascii="Tahoma" w:hAnsi="Tahoma"/>
          <w:color w:val="231F20"/>
          <w:spacing w:val="-2"/>
        </w:rPr>
        <w:t>quadriennale</w:t>
      </w:r>
      <w:r>
        <w:rPr>
          <w:rFonts w:ascii="Tahoma" w:hAnsi="Tahoma"/>
          <w:color w:val="231F20"/>
          <w:spacing w:val="-10"/>
        </w:rPr>
        <w:t> </w:t>
      </w:r>
      <w:r>
        <w:rPr>
          <w:rFonts w:ascii="Tahoma" w:hAnsi="Tahoma"/>
          <w:color w:val="231F20"/>
          <w:spacing w:val="-2"/>
        </w:rPr>
        <w:t>des</w:t>
      </w:r>
      <w:r>
        <w:rPr>
          <w:rFonts w:ascii="Tahoma" w:hAnsi="Tahoma"/>
          <w:color w:val="231F20"/>
          <w:spacing w:val="-10"/>
        </w:rPr>
        <w:t> </w:t>
      </w:r>
      <w:r>
        <w:rPr>
          <w:rFonts w:ascii="Tahoma" w:hAnsi="Tahoma"/>
          <w:color w:val="231F20"/>
          <w:spacing w:val="-2"/>
        </w:rPr>
        <w:t>politiques</w:t>
      </w:r>
      <w:r>
        <w:rPr>
          <w:rFonts w:ascii="Tahoma" w:hAnsi="Tahoma"/>
          <w:color w:val="231F20"/>
          <w:spacing w:val="-10"/>
        </w:rPr>
        <w:t> </w:t>
      </w:r>
      <w:r>
        <w:rPr>
          <w:rFonts w:ascii="Tahoma" w:hAnsi="Tahoma"/>
          <w:color w:val="231F20"/>
          <w:spacing w:val="-2"/>
        </w:rPr>
        <w:t>:</w:t>
      </w:r>
      <w:r>
        <w:rPr>
          <w:rFonts w:ascii="Tahoma" w:hAnsi="Tahoma"/>
          <w:color w:val="231F20"/>
          <w:spacing w:val="-10"/>
        </w:rPr>
        <w:t> </w:t>
      </w:r>
      <w:r>
        <w:rPr>
          <w:rFonts w:ascii="Tahoma" w:hAnsi="Tahoma"/>
          <w:color w:val="231F20"/>
          <w:spacing w:val="-2"/>
        </w:rPr>
        <w:t>49 Risques</w:t>
      </w:r>
    </w:p>
    <w:p>
      <w:pPr>
        <w:pStyle w:val="BodyText"/>
        <w:spacing w:line="237" w:lineRule="auto"/>
        <w:rPr>
          <w:rFonts w:ascii="Tahoma" w:hAnsi="Tahoma"/>
        </w:rPr>
      </w:pPr>
      <w:r>
        <w:rPr>
          <w:rFonts w:ascii="Tahoma" w:hAnsi="Tahoma"/>
          <w:color w:val="231F20"/>
          <w:spacing w:val="-2"/>
        </w:rPr>
        <w:t>(voir</w:t>
      </w:r>
      <w:r>
        <w:rPr>
          <w:rFonts w:ascii="Tahoma" w:hAnsi="Tahoma"/>
          <w:color w:val="231F20"/>
          <w:spacing w:val="-10"/>
        </w:rPr>
        <w:t> </w:t>
      </w:r>
      <w:r>
        <w:rPr>
          <w:rFonts w:ascii="Tahoma" w:hAnsi="Tahoma"/>
          <w:color w:val="231F20"/>
          <w:spacing w:val="-2"/>
        </w:rPr>
        <w:t>aussi</w:t>
      </w:r>
      <w:r>
        <w:rPr>
          <w:rFonts w:ascii="Tahoma" w:hAnsi="Tahoma"/>
          <w:color w:val="231F20"/>
          <w:spacing w:val="-5"/>
        </w:rPr>
        <w:t> </w:t>
      </w:r>
      <w:r>
        <w:rPr>
          <w:rFonts w:ascii="Tahoma" w:hAnsi="Tahoma"/>
          <w:color w:val="231F20"/>
          <w:spacing w:val="-2"/>
        </w:rPr>
        <w:t>répartition</w:t>
      </w:r>
      <w:r>
        <w:rPr>
          <w:rFonts w:ascii="Tahoma" w:hAnsi="Tahoma"/>
          <w:color w:val="231F20"/>
          <w:spacing w:val="-5"/>
        </w:rPr>
        <w:t> </w:t>
      </w:r>
      <w:r>
        <w:rPr>
          <w:rFonts w:ascii="Tahoma" w:hAnsi="Tahoma"/>
          <w:color w:val="231F20"/>
          <w:spacing w:val="-2"/>
        </w:rPr>
        <w:t>spatiale</w:t>
      </w:r>
      <w:r>
        <w:rPr>
          <w:rFonts w:ascii="Tahoma" w:hAnsi="Tahoma"/>
          <w:color w:val="231F20"/>
          <w:spacing w:val="-5"/>
        </w:rPr>
        <w:t> </w:t>
      </w:r>
      <w:r>
        <w:rPr>
          <w:rFonts w:ascii="Tahoma" w:hAnsi="Tahoma"/>
          <w:color w:val="231F20"/>
          <w:spacing w:val="-2"/>
        </w:rPr>
        <w:t>des</w:t>
      </w:r>
      <w:r>
        <w:rPr>
          <w:rFonts w:ascii="Tahoma" w:hAnsi="Tahoma"/>
          <w:color w:val="231F20"/>
          <w:spacing w:val="-5"/>
        </w:rPr>
        <w:t> </w:t>
      </w:r>
      <w:r>
        <w:rPr>
          <w:rFonts w:ascii="Tahoma" w:hAnsi="Tahoma"/>
          <w:color w:val="231F20"/>
          <w:spacing w:val="-2"/>
        </w:rPr>
        <w:t>risques,</w:t>
      </w:r>
      <w:r>
        <w:rPr>
          <w:rFonts w:ascii="Tahoma" w:hAnsi="Tahoma"/>
          <w:color w:val="231F20"/>
          <w:spacing w:val="-5"/>
        </w:rPr>
        <w:t> </w:t>
      </w:r>
      <w:r>
        <w:rPr>
          <w:rFonts w:ascii="Tahoma" w:hAnsi="Tahoma"/>
          <w:color w:val="231F20"/>
          <w:spacing w:val="-2"/>
        </w:rPr>
        <w:t>calendriers</w:t>
      </w:r>
      <w:r>
        <w:rPr>
          <w:rFonts w:ascii="Tahoma" w:hAnsi="Tahoma"/>
          <w:color w:val="231F20"/>
          <w:spacing w:val="-5"/>
        </w:rPr>
        <w:t> </w:t>
      </w:r>
      <w:r>
        <w:rPr>
          <w:rFonts w:ascii="Tahoma" w:hAnsi="Tahoma"/>
          <w:color w:val="231F20"/>
          <w:spacing w:val="-2"/>
        </w:rPr>
        <w:t>de </w:t>
      </w:r>
      <w:r>
        <w:rPr>
          <w:rFonts w:ascii="Tahoma" w:hAnsi="Tahoma"/>
          <w:color w:val="231F20"/>
        </w:rPr>
        <w:t>réduction des risques de catastrophe)</w:t>
      </w:r>
    </w:p>
    <w:p>
      <w:pPr>
        <w:pStyle w:val="BodyText"/>
        <w:ind w:right="888"/>
        <w:rPr>
          <w:rFonts w:ascii="Tahoma"/>
        </w:rPr>
      </w:pPr>
      <w:r>
        <w:rPr>
          <w:rFonts w:ascii="Tahoma"/>
          <w:color w:val="231F20"/>
          <w:w w:val="90"/>
        </w:rPr>
        <w:t>cartographie</w:t>
      </w:r>
      <w:r>
        <w:rPr>
          <w:rFonts w:ascii="Tahoma"/>
          <w:color w:val="231F20"/>
          <w:spacing w:val="-4"/>
          <w:w w:val="90"/>
        </w:rPr>
        <w:t> </w:t>
      </w:r>
      <w:r>
        <w:rPr>
          <w:rFonts w:ascii="Tahoma"/>
          <w:color w:val="231F20"/>
          <w:w w:val="90"/>
        </w:rPr>
        <w:t>des</w:t>
      </w:r>
      <w:r>
        <w:rPr>
          <w:rFonts w:ascii="Tahoma"/>
          <w:color w:val="231F20"/>
          <w:spacing w:val="-4"/>
          <w:w w:val="90"/>
        </w:rPr>
        <w:t> </w:t>
      </w:r>
      <w:r>
        <w:rPr>
          <w:rFonts w:ascii="Tahoma"/>
          <w:color w:val="231F20"/>
          <w:w w:val="90"/>
        </w:rPr>
        <w:t>:</w:t>
      </w:r>
      <w:r>
        <w:rPr>
          <w:rFonts w:ascii="Tahoma"/>
          <w:color w:val="231F20"/>
          <w:spacing w:val="-4"/>
          <w:w w:val="90"/>
        </w:rPr>
        <w:t> </w:t>
      </w:r>
      <w:r>
        <w:rPr>
          <w:rFonts w:ascii="Tahoma"/>
          <w:color w:val="231F20"/>
          <w:w w:val="90"/>
        </w:rPr>
        <w:t>24(c)</w:t>
      </w:r>
      <w:r>
        <w:rPr>
          <w:rFonts w:ascii="Tahoma"/>
          <w:color w:val="231F20"/>
          <w:spacing w:val="-4"/>
          <w:w w:val="90"/>
        </w:rPr>
        <w:t> </w:t>
      </w:r>
      <w:r>
        <w:rPr>
          <w:rFonts w:ascii="Tahoma"/>
          <w:color w:val="231F20"/>
          <w:w w:val="90"/>
        </w:rPr>
        <w:t>;</w:t>
      </w:r>
      <w:r>
        <w:rPr>
          <w:rFonts w:ascii="Tahoma"/>
          <w:color w:val="231F20"/>
          <w:spacing w:val="-4"/>
          <w:w w:val="90"/>
        </w:rPr>
        <w:t> </w:t>
      </w:r>
      <w:r>
        <w:rPr>
          <w:rFonts w:ascii="Tahoma"/>
          <w:color w:val="231F20"/>
          <w:w w:val="90"/>
        </w:rPr>
        <w:t>25(a)</w:t>
      </w:r>
      <w:r>
        <w:rPr>
          <w:rFonts w:ascii="Tahoma"/>
          <w:color w:val="231F20"/>
          <w:spacing w:val="-4"/>
          <w:w w:val="90"/>
        </w:rPr>
        <w:t> </w:t>
      </w:r>
      <w:r>
        <w:rPr>
          <w:rFonts w:ascii="Tahoma"/>
          <w:color w:val="231F20"/>
          <w:w w:val="90"/>
        </w:rPr>
        <w:t>;</w:t>
      </w:r>
      <w:r>
        <w:rPr>
          <w:rFonts w:ascii="Tahoma"/>
          <w:color w:val="231F20"/>
          <w:spacing w:val="-4"/>
          <w:w w:val="90"/>
        </w:rPr>
        <w:t> </w:t>
      </w:r>
      <w:r>
        <w:rPr>
          <w:rFonts w:ascii="Tahoma"/>
          <w:color w:val="231F20"/>
          <w:w w:val="90"/>
        </w:rPr>
        <w:t>25(b)</w:t>
      </w:r>
      <w:r>
        <w:rPr>
          <w:rFonts w:ascii="Tahoma"/>
          <w:color w:val="231F20"/>
          <w:spacing w:val="-4"/>
          <w:w w:val="90"/>
        </w:rPr>
        <w:t> </w:t>
      </w:r>
      <w:r>
        <w:rPr>
          <w:rFonts w:ascii="Tahoma"/>
          <w:color w:val="231F20"/>
          <w:w w:val="90"/>
        </w:rPr>
        <w:t>;</w:t>
      </w:r>
      <w:r>
        <w:rPr>
          <w:rFonts w:ascii="Tahoma"/>
          <w:color w:val="231F20"/>
          <w:spacing w:val="-4"/>
          <w:w w:val="90"/>
        </w:rPr>
        <w:t> </w:t>
      </w:r>
      <w:r>
        <w:rPr>
          <w:rFonts w:ascii="Tahoma"/>
          <w:color w:val="231F20"/>
          <w:w w:val="90"/>
        </w:rPr>
        <w:t>30(g) </w:t>
      </w:r>
      <w:r>
        <w:rPr>
          <w:rFonts w:ascii="Tahoma"/>
          <w:color w:val="231F20"/>
          <w:w w:val="95"/>
        </w:rPr>
        <w:t>connaissance des : 24(l)</w:t>
      </w:r>
    </w:p>
    <w:p>
      <w:pPr>
        <w:pStyle w:val="BodyText"/>
        <w:spacing w:line="237" w:lineRule="auto"/>
        <w:ind w:right="888"/>
        <w:rPr>
          <w:rFonts w:ascii="Tahoma" w:hAnsi="Tahoma"/>
        </w:rPr>
      </w:pPr>
      <w:r>
        <w:rPr>
          <w:rFonts w:ascii="Tahoma" w:hAnsi="Tahoma"/>
          <w:color w:val="231F20"/>
          <w:w w:val="95"/>
        </w:rPr>
        <w:t>décisions</w:t>
      </w:r>
      <w:r>
        <w:rPr>
          <w:rFonts w:ascii="Tahoma" w:hAnsi="Tahoma"/>
          <w:color w:val="231F20"/>
          <w:spacing w:val="-7"/>
          <w:w w:val="95"/>
        </w:rPr>
        <w:t> </w:t>
      </w:r>
      <w:r>
        <w:rPr>
          <w:rFonts w:ascii="Tahoma" w:hAnsi="Tahoma"/>
          <w:color w:val="231F20"/>
          <w:w w:val="95"/>
        </w:rPr>
        <w:t>raisonnées</w:t>
      </w:r>
      <w:r>
        <w:rPr>
          <w:rFonts w:ascii="Tahoma" w:hAnsi="Tahoma"/>
          <w:color w:val="231F20"/>
          <w:spacing w:val="-7"/>
          <w:w w:val="95"/>
        </w:rPr>
        <w:t> </w:t>
      </w:r>
      <w:r>
        <w:rPr>
          <w:rFonts w:ascii="Tahoma" w:hAnsi="Tahoma"/>
          <w:color w:val="231F20"/>
          <w:w w:val="95"/>
        </w:rPr>
        <w:t>en</w:t>
      </w:r>
      <w:r>
        <w:rPr>
          <w:rFonts w:ascii="Tahoma" w:hAnsi="Tahoma"/>
          <w:color w:val="231F20"/>
          <w:spacing w:val="-9"/>
          <w:w w:val="95"/>
        </w:rPr>
        <w:t> </w:t>
      </w:r>
      <w:r>
        <w:rPr>
          <w:rFonts w:ascii="Tahoma" w:hAnsi="Tahoma"/>
          <w:color w:val="231F20"/>
          <w:w w:val="95"/>
        </w:rPr>
        <w:t>fonction</w:t>
      </w:r>
      <w:r>
        <w:rPr>
          <w:rFonts w:ascii="Tahoma" w:hAnsi="Tahoma"/>
          <w:color w:val="231F20"/>
          <w:spacing w:val="-7"/>
          <w:w w:val="95"/>
        </w:rPr>
        <w:t> </w:t>
      </w:r>
      <w:r>
        <w:rPr>
          <w:rFonts w:ascii="Tahoma" w:hAnsi="Tahoma"/>
          <w:color w:val="231F20"/>
          <w:w w:val="95"/>
        </w:rPr>
        <w:t>des</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w w:val="95"/>
        </w:rPr>
        <w:t>19(g) </w:t>
      </w:r>
      <w:r>
        <w:rPr>
          <w:rFonts w:ascii="Tahoma" w:hAnsi="Tahoma"/>
          <w:color w:val="231F20"/>
        </w:rPr>
        <w:t>émergents : 36(b)</w:t>
      </w:r>
    </w:p>
    <w:p>
      <w:pPr>
        <w:pStyle w:val="BodyText"/>
        <w:ind w:right="888"/>
        <w:rPr>
          <w:rFonts w:ascii="Tahoma" w:hAnsi="Tahoma"/>
        </w:rPr>
      </w:pPr>
      <w:r>
        <w:rPr>
          <w:rFonts w:ascii="Tahoma" w:hAnsi="Tahoma"/>
          <w:color w:val="231F20"/>
          <w:spacing w:val="-2"/>
        </w:rPr>
        <w:t>évaluation</w:t>
      </w:r>
      <w:r>
        <w:rPr>
          <w:rFonts w:ascii="Tahoma" w:hAnsi="Tahoma"/>
          <w:color w:val="231F20"/>
          <w:spacing w:val="-11"/>
        </w:rPr>
        <w:t> </w:t>
      </w:r>
      <w:r>
        <w:rPr>
          <w:rFonts w:ascii="Tahoma" w:hAnsi="Tahoma"/>
          <w:color w:val="231F20"/>
          <w:spacing w:val="-2"/>
        </w:rPr>
        <w:t>des</w:t>
      </w:r>
      <w:r>
        <w:rPr>
          <w:rFonts w:ascii="Tahoma" w:hAnsi="Tahoma"/>
          <w:color w:val="231F20"/>
          <w:spacing w:val="-11"/>
        </w:rPr>
        <w:t> </w:t>
      </w:r>
      <w:r>
        <w:rPr>
          <w:rFonts w:ascii="Tahoma" w:hAnsi="Tahoma"/>
          <w:color w:val="231F20"/>
          <w:spacing w:val="-2"/>
        </w:rPr>
        <w:t>:</w:t>
      </w:r>
      <w:r>
        <w:rPr>
          <w:rFonts w:ascii="Tahoma" w:hAnsi="Tahoma"/>
          <w:color w:val="231F20"/>
          <w:spacing w:val="-16"/>
        </w:rPr>
        <w:t> </w:t>
      </w:r>
      <w:r>
        <w:rPr>
          <w:rFonts w:ascii="Tahoma" w:hAnsi="Tahoma"/>
          <w:color w:val="231F20"/>
          <w:spacing w:val="-2"/>
        </w:rPr>
        <w:t>Voir</w:t>
      </w:r>
      <w:r>
        <w:rPr>
          <w:rFonts w:ascii="Tahoma" w:hAnsi="Tahoma"/>
          <w:color w:val="231F20"/>
          <w:spacing w:val="-15"/>
        </w:rPr>
        <w:t> </w:t>
      </w:r>
      <w:r>
        <w:rPr>
          <w:rFonts w:ascii="Tahoma" w:hAnsi="Tahoma"/>
          <w:color w:val="231F20"/>
          <w:spacing w:val="-2"/>
        </w:rPr>
        <w:t>évaluation</w:t>
      </w:r>
      <w:r>
        <w:rPr>
          <w:rFonts w:ascii="Tahoma" w:hAnsi="Tahoma"/>
          <w:color w:val="231F20"/>
          <w:spacing w:val="-11"/>
        </w:rPr>
        <w:t> </w:t>
      </w:r>
      <w:r>
        <w:rPr>
          <w:rFonts w:ascii="Tahoma" w:hAnsi="Tahoma"/>
          <w:color w:val="231F20"/>
          <w:spacing w:val="-2"/>
        </w:rPr>
        <w:t>des</w:t>
      </w:r>
      <w:r>
        <w:rPr>
          <w:rFonts w:ascii="Tahoma" w:hAnsi="Tahoma"/>
          <w:color w:val="231F20"/>
          <w:spacing w:val="-11"/>
        </w:rPr>
        <w:t> </w:t>
      </w:r>
      <w:r>
        <w:rPr>
          <w:rFonts w:ascii="Tahoma" w:hAnsi="Tahoma"/>
          <w:color w:val="231F20"/>
          <w:spacing w:val="-2"/>
        </w:rPr>
        <w:t>risques </w:t>
      </w:r>
      <w:r>
        <w:rPr>
          <w:rFonts w:ascii="Tahoma" w:hAnsi="Tahoma"/>
          <w:color w:val="231F20"/>
        </w:rPr>
        <w:t>existants : 27(b)</w:t>
      </w:r>
    </w:p>
    <w:p>
      <w:pPr>
        <w:pStyle w:val="BodyText"/>
        <w:spacing w:line="237" w:lineRule="auto"/>
        <w:ind w:right="1860"/>
        <w:rPr>
          <w:rFonts w:ascii="Tahoma" w:hAnsi="Tahoma"/>
        </w:rPr>
      </w:pPr>
      <w:r>
        <w:rPr>
          <w:rFonts w:ascii="Tahoma" w:hAnsi="Tahoma"/>
          <w:color w:val="231F20"/>
          <w:spacing w:val="-2"/>
        </w:rPr>
        <w:t>facteurs</w:t>
      </w:r>
      <w:r>
        <w:rPr>
          <w:rFonts w:ascii="Tahoma" w:hAnsi="Tahoma"/>
          <w:color w:val="231F20"/>
          <w:spacing w:val="-14"/>
        </w:rPr>
        <w:t> </w:t>
      </w:r>
      <w:r>
        <w:rPr>
          <w:rFonts w:ascii="Tahoma" w:hAnsi="Tahoma"/>
          <w:color w:val="231F20"/>
          <w:spacing w:val="-2"/>
        </w:rPr>
        <w:t>d’aggravation</w:t>
      </w:r>
      <w:r>
        <w:rPr>
          <w:rFonts w:ascii="Tahoma" w:hAnsi="Tahoma"/>
          <w:color w:val="231F20"/>
          <w:spacing w:val="-14"/>
        </w:rPr>
        <w:t> </w:t>
      </w:r>
      <w:r>
        <w:rPr>
          <w:rFonts w:ascii="Tahoma" w:hAnsi="Tahoma"/>
          <w:color w:val="231F20"/>
          <w:spacing w:val="-2"/>
        </w:rPr>
        <w:t>des</w:t>
      </w:r>
      <w:r>
        <w:rPr>
          <w:rFonts w:ascii="Tahoma" w:hAnsi="Tahoma"/>
          <w:color w:val="231F20"/>
          <w:spacing w:val="-14"/>
        </w:rPr>
        <w:t> </w:t>
      </w:r>
      <w:r>
        <w:rPr>
          <w:rFonts w:ascii="Tahoma" w:hAnsi="Tahoma"/>
          <w:color w:val="231F20"/>
          <w:spacing w:val="-2"/>
        </w:rPr>
        <w:t>:</w:t>
      </w:r>
      <w:r>
        <w:rPr>
          <w:rFonts w:ascii="Tahoma" w:hAnsi="Tahoma"/>
          <w:color w:val="231F20"/>
          <w:spacing w:val="-14"/>
        </w:rPr>
        <w:t> </w:t>
      </w:r>
      <w:r>
        <w:rPr>
          <w:rFonts w:ascii="Tahoma" w:hAnsi="Tahoma"/>
          <w:color w:val="231F20"/>
          <w:spacing w:val="-2"/>
        </w:rPr>
        <w:t>6 </w:t>
      </w:r>
      <w:r>
        <w:rPr>
          <w:rFonts w:ascii="Tahoma" w:hAnsi="Tahoma"/>
          <w:color w:val="231F20"/>
        </w:rPr>
        <w:t>facteurs de : 19(i)</w:t>
      </w:r>
    </w:p>
    <w:p>
      <w:pPr>
        <w:pStyle w:val="BodyText"/>
        <w:ind w:right="1448"/>
        <w:rPr>
          <w:rFonts w:ascii="Tahoma" w:hAnsi="Tahoma"/>
        </w:rPr>
      </w:pPr>
      <w:r>
        <w:rPr>
          <w:rFonts w:ascii="Tahoma" w:hAnsi="Tahoma"/>
          <w:color w:val="231F20"/>
          <w:w w:val="95"/>
        </w:rPr>
        <w:t>facteurs interdépendants : </w:t>
      </w:r>
      <w:r>
        <w:rPr>
          <w:rFonts w:ascii="Tahoma" w:hAnsi="Tahoma"/>
          <w:color w:val="231F20"/>
          <w:w w:val="95"/>
        </w:rPr>
        <w:t>24(k) </w:t>
      </w:r>
      <w:r>
        <w:rPr>
          <w:rFonts w:ascii="Tahoma" w:hAnsi="Tahoma"/>
          <w:color w:val="231F20"/>
        </w:rPr>
        <w:t>hydrologiques : 34€</w:t>
      </w:r>
    </w:p>
    <w:p>
      <w:pPr>
        <w:pStyle w:val="BodyText"/>
        <w:spacing w:line="237" w:lineRule="auto"/>
        <w:ind w:right="355"/>
        <w:rPr>
          <w:rFonts w:ascii="Tahoma" w:hAnsi="Tahoma"/>
        </w:rPr>
      </w:pPr>
      <w:r>
        <w:rPr>
          <w:rFonts w:ascii="Tahoma" w:hAnsi="Tahoma"/>
          <w:color w:val="231F20"/>
          <w:spacing w:val="-2"/>
        </w:rPr>
        <w:t>informations</w:t>
      </w:r>
      <w:r>
        <w:rPr>
          <w:rFonts w:ascii="Tahoma" w:hAnsi="Tahoma"/>
          <w:color w:val="231F20"/>
          <w:spacing w:val="-11"/>
        </w:rPr>
        <w:t> </w:t>
      </w:r>
      <w:r>
        <w:rPr>
          <w:rFonts w:ascii="Tahoma" w:hAnsi="Tahoma"/>
          <w:color w:val="231F20"/>
          <w:spacing w:val="-2"/>
        </w:rPr>
        <w:t>multi-variables</w:t>
      </w:r>
      <w:r>
        <w:rPr>
          <w:rFonts w:ascii="Tahoma" w:hAnsi="Tahoma"/>
          <w:color w:val="231F20"/>
          <w:spacing w:val="-11"/>
        </w:rPr>
        <w:t> </w:t>
      </w:r>
      <w:r>
        <w:rPr>
          <w:rFonts w:ascii="Tahoma" w:hAnsi="Tahoma"/>
          <w:color w:val="231F20"/>
          <w:spacing w:val="-2"/>
        </w:rPr>
        <w:t>sur</w:t>
      </w:r>
      <w:r>
        <w:rPr>
          <w:rFonts w:ascii="Tahoma" w:hAnsi="Tahoma"/>
          <w:color w:val="231F20"/>
          <w:spacing w:val="-16"/>
        </w:rPr>
        <w:t> </w:t>
      </w:r>
      <w:r>
        <w:rPr>
          <w:rFonts w:ascii="Tahoma" w:hAnsi="Tahoma"/>
          <w:color w:val="231F20"/>
          <w:spacing w:val="-2"/>
        </w:rPr>
        <w:t>les</w:t>
      </w:r>
      <w:r>
        <w:rPr>
          <w:rFonts w:ascii="Tahoma" w:hAnsi="Tahoma"/>
          <w:color w:val="231F20"/>
          <w:spacing w:val="-11"/>
        </w:rPr>
        <w:t> </w:t>
      </w:r>
      <w:r>
        <w:rPr>
          <w:rFonts w:ascii="Tahoma" w:hAnsi="Tahoma"/>
          <w:color w:val="231F20"/>
          <w:spacing w:val="-2"/>
        </w:rPr>
        <w:t>risques</w:t>
      </w:r>
      <w:r>
        <w:rPr>
          <w:rFonts w:ascii="Tahoma" w:hAnsi="Tahoma"/>
          <w:color w:val="231F20"/>
          <w:spacing w:val="-11"/>
        </w:rPr>
        <w:t> </w:t>
      </w:r>
      <w:r>
        <w:rPr>
          <w:rFonts w:ascii="Tahoma" w:hAnsi="Tahoma"/>
          <w:color w:val="231F20"/>
          <w:spacing w:val="-2"/>
        </w:rPr>
        <w:t>:</w:t>
      </w:r>
      <w:r>
        <w:rPr>
          <w:rFonts w:ascii="Tahoma" w:hAnsi="Tahoma"/>
          <w:color w:val="231F20"/>
          <w:spacing w:val="-11"/>
        </w:rPr>
        <w:t> </w:t>
      </w:r>
      <w:r>
        <w:rPr>
          <w:rFonts w:ascii="Tahoma" w:hAnsi="Tahoma"/>
          <w:color w:val="231F20"/>
          <w:spacing w:val="-2"/>
        </w:rPr>
        <w:t>24(n) </w:t>
      </w:r>
      <w:r>
        <w:rPr>
          <w:rFonts w:ascii="Tahoma" w:hAnsi="Tahoma"/>
          <w:color w:val="231F20"/>
        </w:rPr>
        <w:t>investissements</w:t>
      </w:r>
      <w:r>
        <w:rPr>
          <w:rFonts w:ascii="Tahoma" w:hAnsi="Tahoma"/>
          <w:color w:val="231F20"/>
          <w:spacing w:val="-14"/>
        </w:rPr>
        <w:t> </w:t>
      </w:r>
      <w:r>
        <w:rPr>
          <w:rFonts w:ascii="Tahoma" w:hAnsi="Tahoma"/>
          <w:color w:val="231F20"/>
        </w:rPr>
        <w:t>raisonnés</w:t>
      </w:r>
      <w:r>
        <w:rPr>
          <w:rFonts w:ascii="Tahoma" w:hAnsi="Tahoma"/>
          <w:color w:val="231F20"/>
          <w:spacing w:val="-14"/>
        </w:rPr>
        <w:t> </w:t>
      </w:r>
      <w:r>
        <w:rPr>
          <w:rFonts w:ascii="Tahoma" w:hAnsi="Tahoma"/>
          <w:color w:val="231F20"/>
        </w:rPr>
        <w:t>en</w:t>
      </w:r>
      <w:r>
        <w:rPr>
          <w:rFonts w:ascii="Tahoma" w:hAnsi="Tahoma"/>
          <w:color w:val="231F20"/>
          <w:spacing w:val="-16"/>
        </w:rPr>
        <w:t> </w:t>
      </w:r>
      <w:r>
        <w:rPr>
          <w:rFonts w:ascii="Tahoma" w:hAnsi="Tahoma"/>
          <w:color w:val="231F20"/>
        </w:rPr>
        <w:t>fonction</w:t>
      </w:r>
      <w:r>
        <w:rPr>
          <w:rFonts w:ascii="Tahoma" w:hAnsi="Tahoma"/>
          <w:color w:val="231F20"/>
          <w:spacing w:val="-14"/>
        </w:rPr>
        <w:t> </w:t>
      </w:r>
      <w:r>
        <w:rPr>
          <w:rFonts w:ascii="Tahoma" w:hAnsi="Tahoma"/>
          <w:color w:val="231F20"/>
        </w:rPr>
        <w:t>des</w:t>
      </w:r>
      <w:r>
        <w:rPr>
          <w:rFonts w:ascii="Tahoma" w:hAnsi="Tahoma"/>
          <w:color w:val="231F20"/>
          <w:spacing w:val="-14"/>
        </w:rPr>
        <w:t> </w:t>
      </w:r>
      <w:r>
        <w:rPr>
          <w:rFonts w:ascii="Tahoma" w:hAnsi="Tahoma"/>
          <w:color w:val="231F20"/>
        </w:rPr>
        <w:t>:</w:t>
      </w:r>
      <w:r>
        <w:rPr>
          <w:rFonts w:ascii="Tahoma" w:hAnsi="Tahoma"/>
          <w:color w:val="231F20"/>
          <w:spacing w:val="-14"/>
        </w:rPr>
        <w:t> </w:t>
      </w:r>
      <w:r>
        <w:rPr>
          <w:rFonts w:ascii="Tahoma" w:hAnsi="Tahoma"/>
          <w:color w:val="231F20"/>
        </w:rPr>
        <w:t>36(c) locaux</w:t>
      </w:r>
      <w:r>
        <w:rPr>
          <w:rFonts w:ascii="Tahoma" w:hAnsi="Tahoma"/>
          <w:color w:val="231F20"/>
          <w:spacing w:val="-14"/>
        </w:rPr>
        <w:t> </w:t>
      </w:r>
      <w:r>
        <w:rPr>
          <w:rFonts w:ascii="Tahoma" w:hAnsi="Tahoma"/>
          <w:color w:val="231F20"/>
        </w:rPr>
        <w:t>:</w:t>
      </w:r>
      <w:r>
        <w:rPr>
          <w:rFonts w:ascii="Tahoma" w:hAnsi="Tahoma"/>
          <w:color w:val="231F20"/>
          <w:spacing w:val="-12"/>
        </w:rPr>
        <w:t> </w:t>
      </w:r>
      <w:r>
        <w:rPr>
          <w:rFonts w:ascii="Tahoma" w:hAnsi="Tahoma"/>
          <w:color w:val="231F20"/>
        </w:rPr>
        <w:t>19(i)</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25(b)</w:t>
      </w:r>
    </w:p>
    <w:p>
      <w:pPr>
        <w:pStyle w:val="BodyText"/>
        <w:ind w:right="1860"/>
        <w:rPr>
          <w:rFonts w:ascii="Tahoma" w:hAnsi="Tahoma"/>
        </w:rPr>
      </w:pPr>
      <w:r>
        <w:rPr>
          <w:rFonts w:ascii="Tahoma" w:hAnsi="Tahoma"/>
          <w:color w:val="231F20"/>
          <w:spacing w:val="-2"/>
          <w:w w:val="95"/>
        </w:rPr>
        <w:t>modélisation</w:t>
      </w:r>
      <w:r>
        <w:rPr>
          <w:rFonts w:ascii="Tahoma" w:hAnsi="Tahoma"/>
          <w:color w:val="231F20"/>
          <w:spacing w:val="-12"/>
          <w:w w:val="95"/>
        </w:rPr>
        <w:t> </w:t>
      </w:r>
      <w:r>
        <w:rPr>
          <w:rFonts w:ascii="Tahoma" w:hAnsi="Tahoma"/>
          <w:color w:val="231F20"/>
          <w:spacing w:val="-2"/>
          <w:w w:val="95"/>
        </w:rPr>
        <w:t>des</w:t>
      </w:r>
      <w:r>
        <w:rPr>
          <w:rFonts w:ascii="Tahoma" w:hAnsi="Tahoma"/>
          <w:color w:val="231F20"/>
          <w:spacing w:val="-11"/>
          <w:w w:val="95"/>
        </w:rPr>
        <w:t> </w:t>
      </w:r>
      <w:r>
        <w:rPr>
          <w:rFonts w:ascii="Tahoma" w:hAnsi="Tahoma"/>
          <w:color w:val="231F20"/>
          <w:spacing w:val="-2"/>
          <w:w w:val="95"/>
        </w:rPr>
        <w:t>:</w:t>
      </w:r>
      <w:r>
        <w:rPr>
          <w:rFonts w:ascii="Tahoma" w:hAnsi="Tahoma"/>
          <w:color w:val="231F20"/>
          <w:spacing w:val="-11"/>
          <w:w w:val="95"/>
        </w:rPr>
        <w:t> </w:t>
      </w:r>
      <w:r>
        <w:rPr>
          <w:rFonts w:ascii="Tahoma" w:hAnsi="Tahoma"/>
          <w:color w:val="231F20"/>
          <w:spacing w:val="-2"/>
          <w:w w:val="95"/>
        </w:rPr>
        <w:t>25(a)</w:t>
      </w:r>
      <w:r>
        <w:rPr>
          <w:rFonts w:ascii="Tahoma" w:hAnsi="Tahoma"/>
          <w:color w:val="231F20"/>
          <w:spacing w:val="-11"/>
          <w:w w:val="95"/>
        </w:rPr>
        <w:t> </w:t>
      </w:r>
      <w:r>
        <w:rPr>
          <w:rFonts w:ascii="Tahoma" w:hAnsi="Tahoma"/>
          <w:color w:val="231F20"/>
          <w:spacing w:val="-2"/>
          <w:w w:val="95"/>
        </w:rPr>
        <w:t>;</w:t>
      </w:r>
      <w:r>
        <w:rPr>
          <w:rFonts w:ascii="Tahoma" w:hAnsi="Tahoma"/>
          <w:color w:val="231F20"/>
          <w:spacing w:val="-11"/>
          <w:w w:val="95"/>
        </w:rPr>
        <w:t> </w:t>
      </w:r>
      <w:r>
        <w:rPr>
          <w:rFonts w:ascii="Tahoma" w:hAnsi="Tahoma"/>
          <w:color w:val="231F20"/>
          <w:spacing w:val="-2"/>
          <w:w w:val="95"/>
        </w:rPr>
        <w:t>25(g) </w:t>
      </w:r>
      <w:r>
        <w:rPr>
          <w:rFonts w:ascii="Tahoma" w:hAnsi="Tahoma"/>
          <w:color w:val="231F20"/>
        </w:rPr>
        <w:t>partage</w:t>
      </w:r>
      <w:r>
        <w:rPr>
          <w:rFonts w:ascii="Tahoma" w:hAnsi="Tahoma"/>
          <w:color w:val="231F20"/>
          <w:spacing w:val="-12"/>
        </w:rPr>
        <w:t> </w:t>
      </w:r>
      <w:r>
        <w:rPr>
          <w:rFonts w:ascii="Tahoma" w:hAnsi="Tahoma"/>
          <w:color w:val="231F20"/>
        </w:rPr>
        <w:t>des</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30(b)</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31(b) rétention des : 30(b)</w:t>
      </w:r>
    </w:p>
    <w:p>
      <w:pPr>
        <w:pStyle w:val="BodyText"/>
        <w:spacing w:line="213" w:lineRule="exact"/>
        <w:rPr>
          <w:rFonts w:ascii="Tahoma" w:hAnsi="Tahoma"/>
        </w:rPr>
      </w:pPr>
      <w:r>
        <w:rPr>
          <w:rFonts w:ascii="Tahoma" w:hAnsi="Tahoma"/>
          <w:color w:val="231F20"/>
          <w:w w:val="95"/>
        </w:rPr>
        <w:t>risques</w:t>
      </w:r>
      <w:r>
        <w:rPr>
          <w:rFonts w:ascii="Tahoma" w:hAnsi="Tahoma"/>
          <w:color w:val="231F20"/>
          <w:spacing w:val="2"/>
        </w:rPr>
        <w:t> </w:t>
      </w:r>
      <w:r>
        <w:rPr>
          <w:rFonts w:ascii="Tahoma" w:hAnsi="Tahoma"/>
          <w:color w:val="231F20"/>
          <w:w w:val="95"/>
        </w:rPr>
        <w:t>et</w:t>
      </w:r>
      <w:r>
        <w:rPr>
          <w:rFonts w:ascii="Tahoma" w:hAnsi="Tahoma"/>
          <w:color w:val="231F20"/>
          <w:spacing w:val="2"/>
        </w:rPr>
        <w:t> </w:t>
      </w:r>
      <w:r>
        <w:rPr>
          <w:rFonts w:ascii="Tahoma" w:hAnsi="Tahoma"/>
          <w:color w:val="231F20"/>
          <w:w w:val="95"/>
        </w:rPr>
        <w:t>développement</w:t>
      </w:r>
      <w:r>
        <w:rPr>
          <w:rFonts w:ascii="Tahoma" w:hAnsi="Tahoma"/>
          <w:color w:val="231F20"/>
          <w:spacing w:val="2"/>
        </w:rPr>
        <w:t> </w:t>
      </w:r>
      <w:r>
        <w:rPr>
          <w:rFonts w:ascii="Tahoma" w:hAnsi="Tahoma"/>
          <w:color w:val="231F20"/>
          <w:w w:val="95"/>
        </w:rPr>
        <w:t>:</w:t>
      </w:r>
      <w:r>
        <w:rPr>
          <w:rFonts w:ascii="Tahoma" w:hAnsi="Tahoma"/>
          <w:color w:val="231F20"/>
          <w:spacing w:val="3"/>
        </w:rPr>
        <w:t> </w:t>
      </w:r>
      <w:r>
        <w:rPr>
          <w:rFonts w:ascii="Tahoma" w:hAnsi="Tahoma"/>
          <w:color w:val="231F20"/>
          <w:spacing w:val="-5"/>
          <w:w w:val="95"/>
        </w:rPr>
        <w:t>15</w:t>
      </w:r>
    </w:p>
    <w:p>
      <w:pPr>
        <w:pStyle w:val="BodyText"/>
        <w:ind w:right="760"/>
        <w:rPr>
          <w:rFonts w:ascii="Tahoma" w:hAnsi="Tahoma"/>
        </w:rPr>
      </w:pPr>
      <w:r>
        <w:rPr>
          <w:rFonts w:ascii="Tahoma" w:hAnsi="Tahoma"/>
          <w:color w:val="231F20"/>
          <w:w w:val="95"/>
        </w:rPr>
        <w:t>séquences d’impacts des</w:t>
      </w:r>
      <w:r>
        <w:rPr>
          <w:rFonts w:ascii="Tahoma" w:hAnsi="Tahoma"/>
          <w:color w:val="231F20"/>
          <w:spacing w:val="-2"/>
          <w:w w:val="95"/>
        </w:rPr>
        <w:t> </w:t>
      </w:r>
      <w:r>
        <w:rPr>
          <w:rFonts w:ascii="Tahoma" w:hAnsi="Tahoma"/>
          <w:color w:val="231F20"/>
          <w:w w:val="95"/>
        </w:rPr>
        <w:t>facteurs de risque : </w:t>
      </w:r>
      <w:r>
        <w:rPr>
          <w:rFonts w:ascii="Tahoma" w:hAnsi="Tahoma"/>
          <w:color w:val="231F20"/>
          <w:w w:val="95"/>
        </w:rPr>
        <w:t>24(b) </w:t>
      </w:r>
      <w:r>
        <w:rPr>
          <w:rFonts w:ascii="Tahoma" w:hAnsi="Tahoma"/>
          <w:color w:val="231F20"/>
        </w:rPr>
        <w:t>sous-jacents</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6</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9</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19(j)</w:t>
      </w:r>
    </w:p>
    <w:p>
      <w:pPr>
        <w:pStyle w:val="BodyText"/>
        <w:spacing w:line="215" w:lineRule="exact"/>
        <w:rPr>
          <w:rFonts w:ascii="Tahoma"/>
        </w:rPr>
      </w:pPr>
      <w:r>
        <w:rPr>
          <w:rFonts w:ascii="Tahoma"/>
          <w:color w:val="231F20"/>
          <w:w w:val="95"/>
        </w:rPr>
        <w:t>transfert</w:t>
      </w:r>
      <w:r>
        <w:rPr>
          <w:rFonts w:ascii="Tahoma"/>
          <w:color w:val="231F20"/>
          <w:spacing w:val="-9"/>
          <w:w w:val="95"/>
        </w:rPr>
        <w:t> </w:t>
      </w:r>
      <w:r>
        <w:rPr>
          <w:rFonts w:ascii="Tahoma"/>
          <w:color w:val="231F20"/>
          <w:w w:val="95"/>
        </w:rPr>
        <w:t>des</w:t>
      </w:r>
      <w:r>
        <w:rPr>
          <w:rFonts w:ascii="Tahoma"/>
          <w:color w:val="231F20"/>
          <w:spacing w:val="-9"/>
          <w:w w:val="95"/>
        </w:rPr>
        <w:t> </w:t>
      </w:r>
      <w:r>
        <w:rPr>
          <w:rFonts w:ascii="Tahoma"/>
          <w:color w:val="231F20"/>
          <w:w w:val="95"/>
        </w:rPr>
        <w:t>:</w:t>
      </w:r>
      <w:r>
        <w:rPr>
          <w:rFonts w:ascii="Tahoma"/>
          <w:color w:val="231F20"/>
          <w:spacing w:val="-9"/>
          <w:w w:val="95"/>
        </w:rPr>
        <w:t> </w:t>
      </w:r>
      <w:r>
        <w:rPr>
          <w:rFonts w:ascii="Tahoma"/>
          <w:color w:val="231F20"/>
          <w:w w:val="95"/>
        </w:rPr>
        <w:t>30(b)</w:t>
      </w:r>
      <w:r>
        <w:rPr>
          <w:rFonts w:ascii="Tahoma"/>
          <w:color w:val="231F20"/>
          <w:spacing w:val="-9"/>
          <w:w w:val="95"/>
        </w:rPr>
        <w:t> </w:t>
      </w:r>
      <w:r>
        <w:rPr>
          <w:rFonts w:ascii="Tahoma"/>
          <w:color w:val="231F20"/>
          <w:w w:val="95"/>
        </w:rPr>
        <w:t>;</w:t>
      </w:r>
      <w:r>
        <w:rPr>
          <w:rFonts w:ascii="Tahoma"/>
          <w:color w:val="231F20"/>
          <w:spacing w:val="-9"/>
          <w:w w:val="95"/>
        </w:rPr>
        <w:t> </w:t>
      </w:r>
      <w:r>
        <w:rPr>
          <w:rFonts w:ascii="Tahoma"/>
          <w:color w:val="231F20"/>
          <w:spacing w:val="-2"/>
          <w:w w:val="95"/>
        </w:rPr>
        <w:t>31(b)</w:t>
      </w:r>
    </w:p>
    <w:p>
      <w:pPr>
        <w:pStyle w:val="BodyText"/>
        <w:ind w:left="0"/>
        <w:rPr>
          <w:rFonts w:ascii="Tahoma"/>
        </w:rPr>
      </w:pPr>
    </w:p>
    <w:p>
      <w:pPr>
        <w:pStyle w:val="Heading6"/>
        <w:spacing w:before="1"/>
      </w:pPr>
      <w:r>
        <w:rPr>
          <w:color w:val="231F20"/>
          <w:w w:val="121"/>
        </w:rPr>
        <w:t>S</w:t>
      </w:r>
    </w:p>
    <w:p>
      <w:pPr>
        <w:pStyle w:val="BodyText"/>
        <w:spacing w:line="237" w:lineRule="auto"/>
        <w:ind w:left="120" w:right="3276"/>
        <w:rPr>
          <w:rFonts w:ascii="Tahoma"/>
        </w:rPr>
      </w:pPr>
      <w:r>
        <w:rPr>
          <w:rFonts w:ascii="Tahoma"/>
          <w:color w:val="231F20"/>
        </w:rPr>
        <w:t>SAMOA</w:t>
      </w:r>
      <w:r>
        <w:rPr>
          <w:rFonts w:ascii="Tahoma"/>
          <w:color w:val="231F20"/>
          <w:spacing w:val="-19"/>
        </w:rPr>
        <w:t> </w:t>
      </w:r>
      <w:r>
        <w:rPr>
          <w:rFonts w:ascii="Tahoma"/>
          <w:color w:val="231F20"/>
        </w:rPr>
        <w:t>Pathway</w:t>
      </w:r>
      <w:r>
        <w:rPr>
          <w:rFonts w:ascii="Tahoma"/>
          <w:color w:val="231F20"/>
          <w:spacing w:val="-18"/>
        </w:rPr>
        <w:t> </w:t>
      </w:r>
      <w:r>
        <w:rPr>
          <w:rFonts w:ascii="Tahoma"/>
          <w:color w:val="231F20"/>
        </w:rPr>
        <w:t>:</w:t>
      </w:r>
      <w:r>
        <w:rPr>
          <w:rFonts w:ascii="Tahoma"/>
          <w:color w:val="231F20"/>
          <w:spacing w:val="-15"/>
        </w:rPr>
        <w:t> </w:t>
      </w:r>
      <w:r>
        <w:rPr>
          <w:rFonts w:ascii="Tahoma"/>
          <w:color w:val="231F20"/>
        </w:rPr>
        <w:t>42 Sans-abri : 4</w:t>
      </w:r>
    </w:p>
    <w:p>
      <w:pPr>
        <w:pStyle w:val="BodyText"/>
        <w:spacing w:line="217" w:lineRule="exact"/>
        <w:ind w:left="120"/>
        <w:rPr>
          <w:rFonts w:ascii="Tahoma" w:hAnsi="Tahoma"/>
        </w:rPr>
      </w:pPr>
      <w:r>
        <w:rPr>
          <w:rFonts w:ascii="Tahoma" w:hAnsi="Tahoma"/>
          <w:color w:val="231F20"/>
          <w:spacing w:val="-2"/>
        </w:rPr>
        <w:t>Santé</w:t>
      </w:r>
    </w:p>
    <w:p>
      <w:pPr>
        <w:pStyle w:val="BodyText"/>
        <w:rPr>
          <w:rFonts w:ascii="Tahoma" w:hAnsi="Tahoma"/>
        </w:rPr>
      </w:pPr>
      <w:r>
        <w:rPr>
          <w:rFonts w:ascii="Tahoma" w:hAnsi="Tahoma"/>
          <w:color w:val="231F20"/>
          <w:w w:val="95"/>
        </w:rPr>
        <w:t>(voir</w:t>
      </w:r>
      <w:r>
        <w:rPr>
          <w:rFonts w:ascii="Tahoma" w:hAnsi="Tahoma"/>
          <w:color w:val="231F20"/>
          <w:spacing w:val="-5"/>
          <w:w w:val="95"/>
        </w:rPr>
        <w:t> </w:t>
      </w:r>
      <w:r>
        <w:rPr>
          <w:rFonts w:ascii="Tahoma" w:hAnsi="Tahoma"/>
          <w:color w:val="231F20"/>
          <w:w w:val="95"/>
        </w:rPr>
        <w:t>aussi maladies ; santé maternelle ; santé du nouveau- </w:t>
      </w:r>
      <w:r>
        <w:rPr>
          <w:rFonts w:ascii="Tahoma" w:hAnsi="Tahoma"/>
          <w:color w:val="231F20"/>
        </w:rPr>
        <w:t>né ; santé de l’enfant)</w:t>
      </w:r>
    </w:p>
    <w:p>
      <w:pPr>
        <w:pStyle w:val="BodyText"/>
        <w:spacing w:line="237" w:lineRule="auto"/>
        <w:ind w:right="138"/>
        <w:rPr>
          <w:rFonts w:ascii="Tahoma" w:hAnsi="Tahoma"/>
        </w:rPr>
      </w:pPr>
      <w:r>
        <w:rPr>
          <w:rFonts w:ascii="Tahoma" w:hAnsi="Tahoma"/>
          <w:color w:val="231F20"/>
          <w:spacing w:val="-2"/>
          <w:w w:val="95"/>
        </w:rPr>
        <w:t>autorités</w:t>
      </w:r>
      <w:r>
        <w:rPr>
          <w:rFonts w:ascii="Tahoma" w:hAnsi="Tahoma"/>
          <w:color w:val="231F20"/>
          <w:spacing w:val="-21"/>
          <w:w w:val="95"/>
        </w:rPr>
        <w:t> </w:t>
      </w:r>
      <w:r>
        <w:rPr>
          <w:rFonts w:ascii="Tahoma" w:hAnsi="Tahoma"/>
          <w:color w:val="231F20"/>
          <w:spacing w:val="-2"/>
          <w:w w:val="95"/>
        </w:rPr>
        <w:t>compétentes</w:t>
      </w:r>
      <w:r>
        <w:rPr>
          <w:rFonts w:ascii="Tahoma" w:hAnsi="Tahoma"/>
          <w:color w:val="231F20"/>
          <w:spacing w:val="-20"/>
          <w:w w:val="95"/>
        </w:rPr>
        <w:t> </w:t>
      </w:r>
      <w:r>
        <w:rPr>
          <w:rFonts w:ascii="Tahoma" w:hAnsi="Tahoma"/>
          <w:color w:val="231F20"/>
          <w:spacing w:val="-2"/>
          <w:w w:val="95"/>
        </w:rPr>
        <w:t>en</w:t>
      </w:r>
      <w:r>
        <w:rPr>
          <w:rFonts w:ascii="Tahoma" w:hAnsi="Tahoma"/>
          <w:color w:val="231F20"/>
          <w:spacing w:val="-20"/>
          <w:w w:val="95"/>
        </w:rPr>
        <w:t> </w:t>
      </w:r>
      <w:r>
        <w:rPr>
          <w:rFonts w:ascii="Tahoma" w:hAnsi="Tahoma"/>
          <w:color w:val="231F20"/>
          <w:spacing w:val="-2"/>
          <w:w w:val="95"/>
        </w:rPr>
        <w:t>matière</w:t>
      </w:r>
      <w:r>
        <w:rPr>
          <w:rFonts w:ascii="Tahoma" w:hAnsi="Tahoma"/>
          <w:color w:val="231F20"/>
          <w:spacing w:val="-20"/>
          <w:w w:val="95"/>
        </w:rPr>
        <w:t> </w:t>
      </w:r>
      <w:r>
        <w:rPr>
          <w:rFonts w:ascii="Tahoma" w:hAnsi="Tahoma"/>
          <w:color w:val="231F20"/>
          <w:spacing w:val="-2"/>
          <w:w w:val="95"/>
        </w:rPr>
        <w:t>de,</w:t>
      </w:r>
      <w:r>
        <w:rPr>
          <w:rFonts w:ascii="Tahoma" w:hAnsi="Tahoma"/>
          <w:color w:val="231F20"/>
          <w:spacing w:val="-20"/>
          <w:w w:val="95"/>
        </w:rPr>
        <w:t> </w:t>
      </w:r>
      <w:r>
        <w:rPr>
          <w:rFonts w:ascii="Tahoma" w:hAnsi="Tahoma"/>
          <w:color w:val="231F20"/>
          <w:spacing w:val="-2"/>
          <w:w w:val="95"/>
        </w:rPr>
        <w:t>coopération</w:t>
      </w:r>
      <w:r>
        <w:rPr>
          <w:rFonts w:ascii="Tahoma" w:hAnsi="Tahoma"/>
          <w:color w:val="231F20"/>
          <w:spacing w:val="-21"/>
          <w:w w:val="95"/>
        </w:rPr>
        <w:t> </w:t>
      </w:r>
      <w:r>
        <w:rPr>
          <w:rFonts w:ascii="Tahoma" w:hAnsi="Tahoma"/>
          <w:color w:val="231F20"/>
          <w:spacing w:val="-2"/>
          <w:w w:val="95"/>
        </w:rPr>
        <w:t>avec</w:t>
      </w:r>
      <w:r>
        <w:rPr>
          <w:rFonts w:ascii="Tahoma" w:hAnsi="Tahoma"/>
          <w:color w:val="231F20"/>
          <w:spacing w:val="-20"/>
          <w:w w:val="95"/>
        </w:rPr>
        <w:t> </w:t>
      </w:r>
      <w:r>
        <w:rPr>
          <w:rFonts w:ascii="Tahoma" w:hAnsi="Tahoma"/>
          <w:color w:val="231F20"/>
          <w:spacing w:val="-2"/>
          <w:w w:val="95"/>
        </w:rPr>
        <w:t>:</w:t>
      </w:r>
      <w:r>
        <w:rPr>
          <w:rFonts w:ascii="Tahoma" w:hAnsi="Tahoma"/>
          <w:color w:val="231F20"/>
          <w:spacing w:val="-20"/>
          <w:w w:val="95"/>
        </w:rPr>
        <w:t> </w:t>
      </w:r>
      <w:r>
        <w:rPr>
          <w:rFonts w:ascii="Tahoma" w:hAnsi="Tahoma"/>
          <w:color w:val="231F20"/>
          <w:spacing w:val="-2"/>
          <w:w w:val="95"/>
        </w:rPr>
        <w:t>31(e) </w:t>
      </w:r>
      <w:r>
        <w:rPr>
          <w:rFonts w:ascii="Tahoma" w:hAnsi="Tahoma"/>
          <w:color w:val="231F20"/>
        </w:rPr>
        <w:t>de l’enfant : 30(j)</w:t>
      </w:r>
    </w:p>
    <w:p>
      <w:pPr>
        <w:pStyle w:val="BodyText"/>
        <w:spacing w:line="217" w:lineRule="exact"/>
        <w:rPr>
          <w:rFonts w:ascii="Tahoma" w:hAnsi="Tahoma"/>
        </w:rPr>
      </w:pPr>
      <w:r>
        <w:rPr>
          <w:rFonts w:ascii="Tahoma" w:hAnsi="Tahoma"/>
          <w:color w:val="231F20"/>
          <w:w w:val="95"/>
        </w:rPr>
        <w:t>du</w:t>
      </w:r>
      <w:r>
        <w:rPr>
          <w:rFonts w:ascii="Tahoma" w:hAnsi="Tahoma"/>
          <w:color w:val="231F20"/>
          <w:spacing w:val="-7"/>
          <w:w w:val="95"/>
        </w:rPr>
        <w:t> </w:t>
      </w:r>
      <w:r>
        <w:rPr>
          <w:rFonts w:ascii="Tahoma" w:hAnsi="Tahoma"/>
          <w:color w:val="231F20"/>
          <w:w w:val="95"/>
        </w:rPr>
        <w:t>nouveau-né</w:t>
      </w:r>
      <w:r>
        <w:rPr>
          <w:rFonts w:ascii="Tahoma" w:hAnsi="Tahoma"/>
          <w:color w:val="231F20"/>
          <w:spacing w:val="-7"/>
          <w:w w:val="95"/>
        </w:rPr>
        <w:t> </w:t>
      </w:r>
      <w:r>
        <w:rPr>
          <w:rFonts w:ascii="Tahoma" w:hAnsi="Tahoma"/>
          <w:color w:val="231F20"/>
          <w:w w:val="95"/>
        </w:rPr>
        <w:t>:</w:t>
      </w:r>
      <w:r>
        <w:rPr>
          <w:rFonts w:ascii="Tahoma" w:hAnsi="Tahoma"/>
          <w:color w:val="231F20"/>
          <w:spacing w:val="-7"/>
          <w:w w:val="95"/>
        </w:rPr>
        <w:t> </w:t>
      </w:r>
      <w:r>
        <w:rPr>
          <w:rFonts w:ascii="Tahoma" w:hAnsi="Tahoma"/>
          <w:color w:val="231F20"/>
          <w:spacing w:val="-2"/>
          <w:w w:val="95"/>
        </w:rPr>
        <w:t>30(j)</w:t>
      </w:r>
    </w:p>
    <w:p>
      <w:pPr>
        <w:pStyle w:val="BodyText"/>
        <w:rPr>
          <w:rFonts w:ascii="Tahoma" w:hAnsi="Tahoma"/>
        </w:rPr>
      </w:pPr>
      <w:r>
        <w:rPr>
          <w:rFonts w:ascii="Tahoma" w:hAnsi="Tahoma"/>
          <w:color w:val="231F20"/>
          <w:w w:val="95"/>
        </w:rPr>
        <w:t>et</w:t>
      </w:r>
      <w:r>
        <w:rPr>
          <w:rFonts w:ascii="Tahoma" w:hAnsi="Tahoma"/>
          <w:color w:val="231F20"/>
          <w:spacing w:val="-12"/>
          <w:w w:val="95"/>
        </w:rPr>
        <w:t> </w:t>
      </w:r>
      <w:r>
        <w:rPr>
          <w:rFonts w:ascii="Tahoma" w:hAnsi="Tahoma"/>
          <w:color w:val="231F20"/>
          <w:w w:val="95"/>
        </w:rPr>
        <w:t>réduction</w:t>
      </w:r>
      <w:r>
        <w:rPr>
          <w:rFonts w:ascii="Tahoma" w:hAnsi="Tahoma"/>
          <w:color w:val="231F20"/>
          <w:spacing w:val="-11"/>
          <w:w w:val="95"/>
        </w:rPr>
        <w:t> </w:t>
      </w:r>
      <w:r>
        <w:rPr>
          <w:rFonts w:ascii="Tahoma" w:hAnsi="Tahoma"/>
          <w:color w:val="231F20"/>
          <w:w w:val="95"/>
        </w:rPr>
        <w:t>des</w:t>
      </w:r>
      <w:r>
        <w:rPr>
          <w:rFonts w:ascii="Tahoma" w:hAnsi="Tahoma"/>
          <w:color w:val="231F20"/>
          <w:spacing w:val="-11"/>
          <w:w w:val="95"/>
        </w:rPr>
        <w:t> </w:t>
      </w:r>
      <w:r>
        <w:rPr>
          <w:rFonts w:ascii="Tahoma" w:hAnsi="Tahoma"/>
          <w:color w:val="231F20"/>
          <w:w w:val="95"/>
        </w:rPr>
        <w:t>risques</w:t>
      </w:r>
      <w:r>
        <w:rPr>
          <w:rFonts w:ascii="Tahoma" w:hAnsi="Tahoma"/>
          <w:color w:val="231F20"/>
          <w:spacing w:val="-11"/>
          <w:w w:val="95"/>
        </w:rPr>
        <w:t> </w:t>
      </w:r>
      <w:r>
        <w:rPr>
          <w:rFonts w:ascii="Tahoma" w:hAnsi="Tahoma"/>
          <w:color w:val="231F20"/>
          <w:w w:val="95"/>
        </w:rPr>
        <w:t>de</w:t>
      </w:r>
      <w:r>
        <w:rPr>
          <w:rFonts w:ascii="Tahoma" w:hAnsi="Tahoma"/>
          <w:color w:val="231F20"/>
          <w:spacing w:val="-12"/>
          <w:w w:val="95"/>
        </w:rPr>
        <w:t> </w:t>
      </w:r>
      <w:r>
        <w:rPr>
          <w:rFonts w:ascii="Tahoma" w:hAnsi="Tahoma"/>
          <w:color w:val="231F20"/>
          <w:w w:val="95"/>
        </w:rPr>
        <w:t>catastrophe</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16</w:t>
      </w:r>
      <w:r>
        <w:rPr>
          <w:rFonts w:ascii="Tahoma" w:hAnsi="Tahoma"/>
          <w:color w:val="231F20"/>
          <w:spacing w:val="-11"/>
          <w:w w:val="95"/>
        </w:rPr>
        <w:t> </w:t>
      </w:r>
      <w:r>
        <w:rPr>
          <w:rFonts w:ascii="Tahoma" w:hAnsi="Tahoma"/>
          <w:color w:val="231F20"/>
          <w:w w:val="95"/>
        </w:rPr>
        <w:t>;</w:t>
      </w:r>
      <w:r>
        <w:rPr>
          <w:rFonts w:ascii="Tahoma" w:hAnsi="Tahoma"/>
          <w:color w:val="231F20"/>
          <w:spacing w:val="-12"/>
          <w:w w:val="95"/>
        </w:rPr>
        <w:t> </w:t>
      </w:r>
      <w:r>
        <w:rPr>
          <w:rFonts w:ascii="Tahoma" w:hAnsi="Tahoma"/>
          <w:color w:val="231F20"/>
          <w:w w:val="95"/>
        </w:rPr>
        <w:t>19(h)</w:t>
      </w:r>
      <w:r>
        <w:rPr>
          <w:rFonts w:ascii="Tahoma" w:hAnsi="Tahoma"/>
          <w:color w:val="231F20"/>
          <w:spacing w:val="-11"/>
          <w:w w:val="95"/>
        </w:rPr>
        <w:t> </w:t>
      </w:r>
      <w:r>
        <w:rPr>
          <w:rFonts w:ascii="Tahoma" w:hAnsi="Tahoma"/>
          <w:color w:val="231F20"/>
          <w:w w:val="95"/>
        </w:rPr>
        <w:t>;</w:t>
      </w:r>
      <w:r>
        <w:rPr>
          <w:rFonts w:ascii="Tahoma" w:hAnsi="Tahoma"/>
          <w:color w:val="231F20"/>
          <w:spacing w:val="-11"/>
          <w:w w:val="95"/>
        </w:rPr>
        <w:t> </w:t>
      </w:r>
      <w:r>
        <w:rPr>
          <w:rFonts w:ascii="Tahoma" w:hAnsi="Tahoma"/>
          <w:color w:val="231F20"/>
          <w:w w:val="95"/>
        </w:rPr>
        <w:t>28(b) </w:t>
      </w:r>
      <w:r>
        <w:rPr>
          <w:rFonts w:ascii="Tahoma" w:hAnsi="Tahoma"/>
          <w:color w:val="231F20"/>
        </w:rPr>
        <w:t>impact</w:t>
      </w:r>
      <w:r>
        <w:rPr>
          <w:rFonts w:ascii="Tahoma" w:hAnsi="Tahoma"/>
          <w:color w:val="231F20"/>
          <w:spacing w:val="-2"/>
        </w:rPr>
        <w:t> </w:t>
      </w:r>
      <w:r>
        <w:rPr>
          <w:rFonts w:ascii="Tahoma" w:hAnsi="Tahoma"/>
          <w:color w:val="231F20"/>
        </w:rPr>
        <w:t>des</w:t>
      </w:r>
      <w:r>
        <w:rPr>
          <w:rFonts w:ascii="Tahoma" w:hAnsi="Tahoma"/>
          <w:color w:val="231F20"/>
          <w:spacing w:val="-2"/>
        </w:rPr>
        <w:t> </w:t>
      </w:r>
      <w:r>
        <w:rPr>
          <w:rFonts w:ascii="Tahoma" w:hAnsi="Tahoma"/>
          <w:color w:val="231F20"/>
        </w:rPr>
        <w:t>catastrophes</w:t>
      </w:r>
      <w:r>
        <w:rPr>
          <w:rFonts w:ascii="Tahoma" w:hAnsi="Tahoma"/>
          <w:color w:val="231F20"/>
          <w:spacing w:val="-2"/>
        </w:rPr>
        <w:t> </w:t>
      </w:r>
      <w:r>
        <w:rPr>
          <w:rFonts w:ascii="Tahoma" w:hAnsi="Tahoma"/>
          <w:color w:val="231F20"/>
        </w:rPr>
        <w:t>sur</w:t>
      </w:r>
      <w:r>
        <w:rPr>
          <w:rFonts w:ascii="Tahoma" w:hAnsi="Tahoma"/>
          <w:color w:val="231F20"/>
          <w:spacing w:val="-7"/>
        </w:rPr>
        <w:t> </w:t>
      </w:r>
      <w:r>
        <w:rPr>
          <w:rFonts w:ascii="Tahoma" w:hAnsi="Tahoma"/>
          <w:color w:val="231F20"/>
        </w:rPr>
        <w:t>:</w:t>
      </w:r>
      <w:r>
        <w:rPr>
          <w:rFonts w:ascii="Tahoma" w:hAnsi="Tahoma"/>
          <w:color w:val="231F20"/>
          <w:spacing w:val="-2"/>
        </w:rPr>
        <w:t> </w:t>
      </w:r>
      <w:r>
        <w:rPr>
          <w:rFonts w:ascii="Tahoma" w:hAnsi="Tahoma"/>
          <w:color w:val="231F20"/>
        </w:rPr>
        <w:t>4</w:t>
      </w:r>
      <w:r>
        <w:rPr>
          <w:rFonts w:ascii="Tahoma" w:hAnsi="Tahoma"/>
          <w:color w:val="231F20"/>
          <w:spacing w:val="-2"/>
        </w:rPr>
        <w:t> </w:t>
      </w:r>
      <w:r>
        <w:rPr>
          <w:rFonts w:ascii="Tahoma" w:hAnsi="Tahoma"/>
          <w:color w:val="231F20"/>
        </w:rPr>
        <w:t>;</w:t>
      </w:r>
      <w:r>
        <w:rPr>
          <w:rFonts w:ascii="Tahoma" w:hAnsi="Tahoma"/>
          <w:color w:val="231F20"/>
          <w:spacing w:val="-2"/>
        </w:rPr>
        <w:t> </w:t>
      </w:r>
      <w:r>
        <w:rPr>
          <w:rFonts w:ascii="Tahoma" w:hAnsi="Tahoma"/>
          <w:color w:val="231F20"/>
        </w:rPr>
        <w:t>24(d)</w:t>
      </w:r>
    </w:p>
    <w:p>
      <w:pPr>
        <w:pStyle w:val="BodyText"/>
        <w:spacing w:line="214" w:lineRule="exact"/>
        <w:rPr>
          <w:rFonts w:ascii="Tahoma"/>
        </w:rPr>
      </w:pPr>
      <w:r>
        <w:rPr>
          <w:rFonts w:ascii="Tahoma"/>
          <w:color w:val="231F20"/>
          <w:w w:val="95"/>
        </w:rPr>
        <w:t>maternelle</w:t>
      </w:r>
      <w:r>
        <w:rPr>
          <w:rFonts w:ascii="Tahoma"/>
          <w:color w:val="231F20"/>
          <w:spacing w:val="-3"/>
        </w:rPr>
        <w:t> </w:t>
      </w:r>
      <w:r>
        <w:rPr>
          <w:rFonts w:ascii="Tahoma"/>
          <w:color w:val="231F20"/>
          <w:w w:val="95"/>
        </w:rPr>
        <w:t>:</w:t>
      </w:r>
      <w:r>
        <w:rPr>
          <w:rFonts w:ascii="Tahoma"/>
          <w:color w:val="231F20"/>
          <w:spacing w:val="-3"/>
        </w:rPr>
        <w:t> </w:t>
      </w:r>
      <w:r>
        <w:rPr>
          <w:rFonts w:ascii="Tahoma"/>
          <w:color w:val="231F20"/>
          <w:spacing w:val="-2"/>
          <w:w w:val="95"/>
        </w:rPr>
        <w:t>30(j)</w:t>
      </w:r>
    </w:p>
    <w:p>
      <w:pPr>
        <w:pStyle w:val="BodyText"/>
        <w:rPr>
          <w:rFonts w:ascii="Tahoma" w:hAnsi="Tahoma"/>
        </w:rPr>
      </w:pPr>
      <w:r>
        <w:rPr>
          <w:rFonts w:ascii="Tahoma" w:hAnsi="Tahoma"/>
          <w:color w:val="231F20"/>
          <w:w w:val="95"/>
        </w:rPr>
        <w:t>mesures</w:t>
      </w:r>
      <w:r>
        <w:rPr>
          <w:rFonts w:ascii="Tahoma" w:hAnsi="Tahoma"/>
          <w:color w:val="231F20"/>
          <w:spacing w:val="-19"/>
          <w:w w:val="95"/>
        </w:rPr>
        <w:t> </w:t>
      </w:r>
      <w:r>
        <w:rPr>
          <w:rFonts w:ascii="Tahoma" w:hAnsi="Tahoma"/>
          <w:color w:val="231F20"/>
          <w:w w:val="95"/>
        </w:rPr>
        <w:t>de</w:t>
      </w:r>
      <w:r>
        <w:rPr>
          <w:rFonts w:ascii="Tahoma" w:hAnsi="Tahoma"/>
          <w:color w:val="231F20"/>
          <w:spacing w:val="-18"/>
          <w:w w:val="95"/>
        </w:rPr>
        <w:t> </w:t>
      </w:r>
      <w:r>
        <w:rPr>
          <w:rFonts w:ascii="Tahoma" w:hAnsi="Tahoma"/>
          <w:color w:val="231F20"/>
          <w:w w:val="95"/>
        </w:rPr>
        <w:t>santé</w:t>
      </w:r>
      <w:r>
        <w:rPr>
          <w:rFonts w:ascii="Tahoma" w:hAnsi="Tahoma"/>
          <w:color w:val="231F20"/>
          <w:spacing w:val="-18"/>
          <w:w w:val="95"/>
        </w:rPr>
        <w:t> </w:t>
      </w:r>
      <w:r>
        <w:rPr>
          <w:rFonts w:ascii="Tahoma" w:hAnsi="Tahoma"/>
          <w:color w:val="231F20"/>
          <w:w w:val="95"/>
        </w:rPr>
        <w:t>publique</w:t>
      </w:r>
      <w:r>
        <w:rPr>
          <w:rFonts w:ascii="Tahoma" w:hAnsi="Tahoma"/>
          <w:color w:val="231F20"/>
          <w:spacing w:val="-18"/>
          <w:w w:val="95"/>
        </w:rPr>
        <w:t> </w:t>
      </w:r>
      <w:r>
        <w:rPr>
          <w:rFonts w:ascii="Tahoma" w:hAnsi="Tahoma"/>
          <w:color w:val="231F20"/>
          <w:w w:val="95"/>
        </w:rPr>
        <w:t>pour</w:t>
      </w:r>
      <w:r>
        <w:rPr>
          <w:rFonts w:ascii="Tahoma" w:hAnsi="Tahoma"/>
          <w:color w:val="231F20"/>
          <w:spacing w:val="-22"/>
          <w:w w:val="95"/>
        </w:rPr>
        <w:t> </w:t>
      </w:r>
      <w:r>
        <w:rPr>
          <w:rFonts w:ascii="Tahoma" w:hAnsi="Tahoma"/>
          <w:color w:val="231F20"/>
          <w:w w:val="95"/>
        </w:rPr>
        <w:t>la</w:t>
      </w:r>
      <w:r>
        <w:rPr>
          <w:rFonts w:ascii="Tahoma" w:hAnsi="Tahoma"/>
          <w:color w:val="231F20"/>
          <w:spacing w:val="-19"/>
          <w:w w:val="95"/>
        </w:rPr>
        <w:t> </w:t>
      </w:r>
      <w:r>
        <w:rPr>
          <w:rFonts w:ascii="Tahoma" w:hAnsi="Tahoma"/>
          <w:color w:val="231F20"/>
          <w:w w:val="95"/>
        </w:rPr>
        <w:t>réduction</w:t>
      </w:r>
      <w:r>
        <w:rPr>
          <w:rFonts w:ascii="Tahoma" w:hAnsi="Tahoma"/>
          <w:color w:val="231F20"/>
          <w:spacing w:val="-18"/>
          <w:w w:val="95"/>
        </w:rPr>
        <w:t> </w:t>
      </w:r>
      <w:r>
        <w:rPr>
          <w:rFonts w:ascii="Tahoma" w:hAnsi="Tahoma"/>
          <w:color w:val="231F20"/>
          <w:w w:val="95"/>
        </w:rPr>
        <w:t>des</w:t>
      </w:r>
      <w:r>
        <w:rPr>
          <w:rFonts w:ascii="Tahoma" w:hAnsi="Tahoma"/>
          <w:color w:val="231F20"/>
          <w:spacing w:val="-18"/>
          <w:w w:val="95"/>
        </w:rPr>
        <w:t> </w:t>
      </w:r>
      <w:r>
        <w:rPr>
          <w:rFonts w:ascii="Tahoma" w:hAnsi="Tahoma"/>
          <w:color w:val="231F20"/>
          <w:w w:val="95"/>
        </w:rPr>
        <w:t>risques</w:t>
      </w:r>
      <w:r>
        <w:rPr>
          <w:rFonts w:ascii="Tahoma" w:hAnsi="Tahoma"/>
          <w:color w:val="231F20"/>
          <w:spacing w:val="-18"/>
          <w:w w:val="95"/>
        </w:rPr>
        <w:t> </w:t>
      </w:r>
      <w:r>
        <w:rPr>
          <w:rFonts w:ascii="Tahoma" w:hAnsi="Tahoma"/>
          <w:color w:val="231F20"/>
          <w:w w:val="95"/>
        </w:rPr>
        <w:t>:</w:t>
      </w:r>
      <w:r>
        <w:rPr>
          <w:rFonts w:ascii="Tahoma" w:hAnsi="Tahoma"/>
          <w:color w:val="231F20"/>
          <w:spacing w:val="-18"/>
          <w:w w:val="95"/>
        </w:rPr>
        <w:t> </w:t>
      </w:r>
      <w:r>
        <w:rPr>
          <w:rFonts w:ascii="Tahoma" w:hAnsi="Tahoma"/>
          <w:color w:val="231F20"/>
          <w:w w:val="95"/>
        </w:rPr>
        <w:t>17 </w:t>
      </w:r>
      <w:r>
        <w:rPr>
          <w:rFonts w:ascii="Tahoma" w:hAnsi="Tahoma"/>
          <w:color w:val="231F20"/>
        </w:rPr>
        <w:t>normes de sécurité et de : 27(d)</w:t>
      </w:r>
    </w:p>
    <w:p>
      <w:pPr>
        <w:pStyle w:val="BodyText"/>
        <w:spacing w:line="237" w:lineRule="auto"/>
        <w:rPr>
          <w:rFonts w:ascii="Tahoma" w:hAnsi="Tahoma"/>
        </w:rPr>
      </w:pPr>
      <w:r>
        <w:rPr>
          <w:rFonts w:ascii="Tahoma" w:hAnsi="Tahoma"/>
          <w:color w:val="231F20"/>
          <w:spacing w:val="-2"/>
        </w:rPr>
        <w:t>personnel</w:t>
      </w:r>
      <w:r>
        <w:rPr>
          <w:rFonts w:ascii="Tahoma" w:hAnsi="Tahoma"/>
          <w:color w:val="231F20"/>
          <w:spacing w:val="-9"/>
        </w:rPr>
        <w:t> </w:t>
      </w:r>
      <w:r>
        <w:rPr>
          <w:rFonts w:ascii="Tahoma" w:hAnsi="Tahoma"/>
          <w:color w:val="231F20"/>
          <w:spacing w:val="-2"/>
        </w:rPr>
        <w:t>du</w:t>
      </w:r>
      <w:r>
        <w:rPr>
          <w:rFonts w:ascii="Tahoma" w:hAnsi="Tahoma"/>
          <w:color w:val="231F20"/>
          <w:spacing w:val="-9"/>
        </w:rPr>
        <w:t> </w:t>
      </w:r>
      <w:r>
        <w:rPr>
          <w:rFonts w:ascii="Tahoma" w:hAnsi="Tahoma"/>
          <w:color w:val="231F20"/>
          <w:spacing w:val="-2"/>
        </w:rPr>
        <w:t>secteur</w:t>
      </w:r>
      <w:r>
        <w:rPr>
          <w:rFonts w:ascii="Tahoma" w:hAnsi="Tahoma"/>
          <w:color w:val="231F20"/>
          <w:spacing w:val="-14"/>
        </w:rPr>
        <w:t> </w:t>
      </w:r>
      <w:r>
        <w:rPr>
          <w:rFonts w:ascii="Tahoma" w:hAnsi="Tahoma"/>
          <w:color w:val="231F20"/>
          <w:spacing w:val="-2"/>
        </w:rPr>
        <w:t>de</w:t>
      </w:r>
      <w:r>
        <w:rPr>
          <w:rFonts w:ascii="Tahoma" w:hAnsi="Tahoma"/>
          <w:color w:val="231F20"/>
          <w:spacing w:val="-9"/>
        </w:rPr>
        <w:t> </w:t>
      </w:r>
      <w:r>
        <w:rPr>
          <w:rFonts w:ascii="Tahoma" w:hAnsi="Tahoma"/>
          <w:color w:val="231F20"/>
          <w:spacing w:val="-2"/>
        </w:rPr>
        <w:t>la,</w:t>
      </w:r>
      <w:r>
        <w:rPr>
          <w:rFonts w:ascii="Tahoma" w:hAnsi="Tahoma"/>
          <w:color w:val="231F20"/>
          <w:spacing w:val="-9"/>
        </w:rPr>
        <w:t> </w:t>
      </w:r>
      <w:r>
        <w:rPr>
          <w:rFonts w:ascii="Tahoma" w:hAnsi="Tahoma"/>
          <w:color w:val="231F20"/>
          <w:spacing w:val="-2"/>
        </w:rPr>
        <w:t>développement</w:t>
      </w:r>
      <w:r>
        <w:rPr>
          <w:rFonts w:ascii="Tahoma" w:hAnsi="Tahoma"/>
          <w:color w:val="231F20"/>
          <w:spacing w:val="-9"/>
        </w:rPr>
        <w:t> </w:t>
      </w:r>
      <w:r>
        <w:rPr>
          <w:rFonts w:ascii="Tahoma" w:hAnsi="Tahoma"/>
          <w:color w:val="231F20"/>
          <w:spacing w:val="-2"/>
        </w:rPr>
        <w:t>des</w:t>
      </w:r>
      <w:r>
        <w:rPr>
          <w:rFonts w:ascii="Tahoma" w:hAnsi="Tahoma"/>
          <w:color w:val="231F20"/>
          <w:spacing w:val="-9"/>
        </w:rPr>
        <w:t> </w:t>
      </w:r>
      <w:r>
        <w:rPr>
          <w:rFonts w:ascii="Tahoma" w:hAnsi="Tahoma"/>
          <w:color w:val="231F20"/>
          <w:spacing w:val="-2"/>
        </w:rPr>
        <w:t>moyens</w:t>
      </w:r>
      <w:r>
        <w:rPr>
          <w:rFonts w:ascii="Tahoma" w:hAnsi="Tahoma"/>
          <w:color w:val="231F20"/>
          <w:spacing w:val="-9"/>
        </w:rPr>
        <w:t> </w:t>
      </w:r>
      <w:r>
        <w:rPr>
          <w:rFonts w:ascii="Tahoma" w:hAnsi="Tahoma"/>
          <w:color w:val="231F20"/>
          <w:spacing w:val="-2"/>
        </w:rPr>
        <w:t>et </w:t>
      </w:r>
      <w:r>
        <w:rPr>
          <w:rFonts w:ascii="Tahoma" w:hAnsi="Tahoma"/>
          <w:color w:val="231F20"/>
        </w:rPr>
        <w:t>compétences : 30(i)</w:t>
      </w:r>
    </w:p>
    <w:p>
      <w:pPr>
        <w:pStyle w:val="BodyText"/>
        <w:ind w:right="217"/>
        <w:rPr>
          <w:rFonts w:ascii="Tahoma" w:hAnsi="Tahoma"/>
        </w:rPr>
      </w:pPr>
      <w:r>
        <w:rPr>
          <w:rFonts w:ascii="Tahoma" w:hAnsi="Tahoma"/>
          <w:color w:val="231F20"/>
          <w:spacing w:val="-2"/>
        </w:rPr>
        <w:t>programmes</w:t>
      </w:r>
      <w:r>
        <w:rPr>
          <w:rFonts w:ascii="Tahoma" w:hAnsi="Tahoma"/>
          <w:color w:val="231F20"/>
          <w:spacing w:val="-6"/>
        </w:rPr>
        <w:t> </w:t>
      </w:r>
      <w:r>
        <w:rPr>
          <w:rFonts w:ascii="Tahoma" w:hAnsi="Tahoma"/>
          <w:color w:val="231F20"/>
          <w:spacing w:val="-2"/>
        </w:rPr>
        <w:t>de</w:t>
      </w:r>
      <w:r>
        <w:rPr>
          <w:rFonts w:ascii="Tahoma" w:hAnsi="Tahoma"/>
          <w:color w:val="231F20"/>
          <w:spacing w:val="-6"/>
        </w:rPr>
        <w:t> </w:t>
      </w:r>
      <w:r>
        <w:rPr>
          <w:rFonts w:ascii="Tahoma" w:hAnsi="Tahoma"/>
          <w:color w:val="231F20"/>
          <w:spacing w:val="-2"/>
        </w:rPr>
        <w:t>santé</w:t>
      </w:r>
      <w:r>
        <w:rPr>
          <w:rFonts w:ascii="Tahoma" w:hAnsi="Tahoma"/>
          <w:color w:val="231F20"/>
          <w:spacing w:val="-6"/>
        </w:rPr>
        <w:t> </w:t>
      </w:r>
      <w:r>
        <w:rPr>
          <w:rFonts w:ascii="Tahoma" w:hAnsi="Tahoma"/>
          <w:color w:val="231F20"/>
          <w:spacing w:val="-2"/>
        </w:rPr>
        <w:t>publique</w:t>
      </w:r>
      <w:r>
        <w:rPr>
          <w:rFonts w:ascii="Tahoma" w:hAnsi="Tahoma"/>
          <w:color w:val="231F20"/>
          <w:spacing w:val="-6"/>
        </w:rPr>
        <w:t> </w:t>
      </w:r>
      <w:r>
        <w:rPr>
          <w:rFonts w:ascii="Tahoma" w:hAnsi="Tahoma"/>
          <w:color w:val="231F20"/>
          <w:spacing w:val="-2"/>
        </w:rPr>
        <w:t>et</w:t>
      </w:r>
      <w:r>
        <w:rPr>
          <w:rFonts w:ascii="Tahoma" w:hAnsi="Tahoma"/>
          <w:color w:val="231F20"/>
          <w:spacing w:val="-6"/>
        </w:rPr>
        <w:t> </w:t>
      </w:r>
      <w:r>
        <w:rPr>
          <w:rFonts w:ascii="Tahoma" w:hAnsi="Tahoma"/>
          <w:color w:val="231F20"/>
          <w:spacing w:val="-2"/>
        </w:rPr>
        <w:t>réduction</w:t>
      </w:r>
      <w:r>
        <w:rPr>
          <w:rFonts w:ascii="Tahoma" w:hAnsi="Tahoma"/>
          <w:color w:val="231F20"/>
          <w:spacing w:val="-6"/>
        </w:rPr>
        <w:t> </w:t>
      </w:r>
      <w:r>
        <w:rPr>
          <w:rFonts w:ascii="Tahoma" w:hAnsi="Tahoma"/>
          <w:color w:val="231F20"/>
          <w:spacing w:val="-2"/>
        </w:rPr>
        <w:t>des</w:t>
      </w:r>
      <w:r>
        <w:rPr>
          <w:rFonts w:ascii="Tahoma" w:hAnsi="Tahoma"/>
          <w:color w:val="231F20"/>
          <w:spacing w:val="-6"/>
        </w:rPr>
        <w:t> </w:t>
      </w:r>
      <w:r>
        <w:rPr>
          <w:rFonts w:ascii="Tahoma" w:hAnsi="Tahoma"/>
          <w:color w:val="231F20"/>
          <w:spacing w:val="-2"/>
        </w:rPr>
        <w:t>risques </w:t>
      </w:r>
      <w:r>
        <w:rPr>
          <w:rFonts w:ascii="Tahoma" w:hAnsi="Tahoma"/>
          <w:color w:val="231F20"/>
        </w:rPr>
        <w:t>de catastrophe : 30(i)</w:t>
      </w:r>
    </w:p>
    <w:p>
      <w:pPr>
        <w:pStyle w:val="BodyText"/>
        <w:spacing w:line="214" w:lineRule="exact"/>
        <w:rPr>
          <w:rFonts w:ascii="Tahoma"/>
        </w:rPr>
      </w:pPr>
      <w:r>
        <w:rPr>
          <w:rFonts w:ascii="Tahoma"/>
          <w:color w:val="231F20"/>
          <w:w w:val="95"/>
        </w:rPr>
        <w:t>protection</w:t>
      </w:r>
      <w:r>
        <w:rPr>
          <w:rFonts w:ascii="Tahoma"/>
          <w:color w:val="231F20"/>
          <w:spacing w:val="-8"/>
          <w:w w:val="95"/>
        </w:rPr>
        <w:t> </w:t>
      </w:r>
      <w:r>
        <w:rPr>
          <w:rFonts w:ascii="Tahoma"/>
          <w:color w:val="231F20"/>
          <w:w w:val="95"/>
        </w:rPr>
        <w:t>de</w:t>
      </w:r>
      <w:r>
        <w:rPr>
          <w:rFonts w:ascii="Tahoma"/>
          <w:color w:val="231F20"/>
          <w:spacing w:val="-8"/>
          <w:w w:val="95"/>
        </w:rPr>
        <w:t> </w:t>
      </w:r>
      <w:r>
        <w:rPr>
          <w:rFonts w:ascii="Tahoma"/>
          <w:color w:val="231F20"/>
          <w:w w:val="95"/>
        </w:rPr>
        <w:t>la</w:t>
      </w:r>
      <w:r>
        <w:rPr>
          <w:rFonts w:ascii="Tahoma"/>
          <w:color w:val="231F20"/>
          <w:spacing w:val="-8"/>
          <w:w w:val="95"/>
        </w:rPr>
        <w:t> </w:t>
      </w:r>
      <w:r>
        <w:rPr>
          <w:rFonts w:ascii="Tahoma"/>
          <w:color w:val="231F20"/>
          <w:w w:val="95"/>
        </w:rPr>
        <w:t>:</w:t>
      </w:r>
      <w:r>
        <w:rPr>
          <w:rFonts w:ascii="Tahoma"/>
          <w:color w:val="231F20"/>
          <w:spacing w:val="-8"/>
          <w:w w:val="95"/>
        </w:rPr>
        <w:t> </w:t>
      </w:r>
      <w:r>
        <w:rPr>
          <w:rFonts w:ascii="Tahoma"/>
          <w:color w:val="231F20"/>
          <w:w w:val="95"/>
        </w:rPr>
        <w:t>5</w:t>
      </w:r>
      <w:r>
        <w:rPr>
          <w:rFonts w:ascii="Tahoma"/>
          <w:color w:val="231F20"/>
          <w:spacing w:val="-8"/>
          <w:w w:val="95"/>
        </w:rPr>
        <w:t> </w:t>
      </w:r>
      <w:r>
        <w:rPr>
          <w:rFonts w:ascii="Tahoma"/>
          <w:color w:val="231F20"/>
          <w:w w:val="95"/>
        </w:rPr>
        <w:t>;</w:t>
      </w:r>
      <w:r>
        <w:rPr>
          <w:rFonts w:ascii="Tahoma"/>
          <w:color w:val="231F20"/>
          <w:spacing w:val="-8"/>
          <w:w w:val="95"/>
        </w:rPr>
        <w:t> </w:t>
      </w:r>
      <w:r>
        <w:rPr>
          <w:rFonts w:ascii="Tahoma"/>
          <w:color w:val="231F20"/>
          <w:spacing w:val="-2"/>
          <w:w w:val="95"/>
        </w:rPr>
        <w:t>19(c)</w:t>
      </w:r>
    </w:p>
    <w:p>
      <w:pPr>
        <w:pStyle w:val="BodyText"/>
        <w:ind w:right="138"/>
        <w:rPr>
          <w:rFonts w:ascii="Tahoma" w:hAnsi="Tahoma"/>
        </w:rPr>
      </w:pPr>
      <w:r>
        <w:rPr>
          <w:rFonts w:ascii="Tahoma" w:hAnsi="Tahoma"/>
          <w:color w:val="231F20"/>
          <w:w w:val="95"/>
        </w:rPr>
        <w:t>Résilience</w:t>
      </w:r>
      <w:r>
        <w:rPr>
          <w:rFonts w:ascii="Tahoma" w:hAnsi="Tahoma"/>
          <w:color w:val="231F20"/>
          <w:spacing w:val="-3"/>
          <w:w w:val="95"/>
        </w:rPr>
        <w:t> </w:t>
      </w:r>
      <w:r>
        <w:rPr>
          <w:rFonts w:ascii="Tahoma" w:hAnsi="Tahoma"/>
          <w:color w:val="231F20"/>
          <w:w w:val="95"/>
        </w:rPr>
        <w:t>des</w:t>
      </w:r>
      <w:r>
        <w:rPr>
          <w:rFonts w:ascii="Tahoma" w:hAnsi="Tahoma"/>
          <w:color w:val="231F20"/>
          <w:spacing w:val="-3"/>
          <w:w w:val="95"/>
        </w:rPr>
        <w:t> </w:t>
      </w:r>
      <w:r>
        <w:rPr>
          <w:rFonts w:ascii="Tahoma" w:hAnsi="Tahoma"/>
          <w:color w:val="231F20"/>
          <w:w w:val="95"/>
        </w:rPr>
        <w:t>structures</w:t>
      </w:r>
      <w:r>
        <w:rPr>
          <w:rFonts w:ascii="Tahoma" w:hAnsi="Tahoma"/>
          <w:color w:val="231F20"/>
          <w:spacing w:val="-3"/>
          <w:w w:val="95"/>
        </w:rPr>
        <w:t> </w:t>
      </w:r>
      <w:r>
        <w:rPr>
          <w:rFonts w:ascii="Tahoma" w:hAnsi="Tahoma"/>
          <w:color w:val="231F20"/>
          <w:w w:val="95"/>
        </w:rPr>
        <w:t>médicales</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18(d)</w:t>
      </w:r>
      <w:r>
        <w:rPr>
          <w:rFonts w:ascii="Tahoma" w:hAnsi="Tahoma"/>
          <w:color w:val="231F20"/>
          <w:spacing w:val="-3"/>
          <w:w w:val="95"/>
        </w:rPr>
        <w:t> </w:t>
      </w:r>
      <w:r>
        <w:rPr>
          <w:rFonts w:ascii="Tahoma" w:hAnsi="Tahoma"/>
          <w:color w:val="231F20"/>
          <w:w w:val="95"/>
        </w:rPr>
        <w:t>;</w:t>
      </w:r>
      <w:r>
        <w:rPr>
          <w:rFonts w:ascii="Tahoma" w:hAnsi="Tahoma"/>
          <w:color w:val="231F20"/>
          <w:spacing w:val="-3"/>
          <w:w w:val="95"/>
        </w:rPr>
        <w:t> </w:t>
      </w:r>
      <w:r>
        <w:rPr>
          <w:rFonts w:ascii="Tahoma" w:hAnsi="Tahoma"/>
          <w:color w:val="231F20"/>
          <w:w w:val="95"/>
        </w:rPr>
        <w:t>33(c)</w:t>
      </w:r>
      <w:r>
        <w:rPr>
          <w:rFonts w:ascii="Tahoma" w:hAnsi="Tahoma"/>
          <w:color w:val="231F20"/>
          <w:spacing w:val="-3"/>
          <w:w w:val="95"/>
        </w:rPr>
        <w:t> </w:t>
      </w:r>
      <w:r>
        <w:rPr>
          <w:rFonts w:ascii="Tahoma" w:hAnsi="Tahoma"/>
          <w:color w:val="231F20"/>
          <w:w w:val="95"/>
        </w:rPr>
        <w:t>(voir </w:t>
      </w:r>
      <w:r>
        <w:rPr>
          <w:rFonts w:ascii="Tahoma" w:hAnsi="Tahoma"/>
          <w:color w:val="231F20"/>
          <w:spacing w:val="-2"/>
        </w:rPr>
        <w:t>aussi</w:t>
      </w:r>
      <w:r>
        <w:rPr>
          <w:rFonts w:ascii="Tahoma" w:hAnsi="Tahoma"/>
          <w:color w:val="231F20"/>
          <w:spacing w:val="-5"/>
        </w:rPr>
        <w:t> </w:t>
      </w:r>
      <w:r>
        <w:rPr>
          <w:rFonts w:ascii="Tahoma" w:hAnsi="Tahoma"/>
          <w:color w:val="231F20"/>
          <w:spacing w:val="-2"/>
        </w:rPr>
        <w:t>initiative</w:t>
      </w:r>
      <w:r>
        <w:rPr>
          <w:rFonts w:ascii="Tahoma" w:hAnsi="Tahoma"/>
          <w:color w:val="231F20"/>
          <w:spacing w:val="-5"/>
        </w:rPr>
        <w:t> </w:t>
      </w:r>
      <w:r>
        <w:rPr>
          <w:rFonts w:ascii="Tahoma" w:hAnsi="Tahoma"/>
          <w:color w:val="231F20"/>
          <w:spacing w:val="-2"/>
        </w:rPr>
        <w:t>One</w:t>
      </w:r>
      <w:r>
        <w:rPr>
          <w:rFonts w:ascii="Tahoma" w:hAnsi="Tahoma"/>
          <w:color w:val="231F20"/>
          <w:spacing w:val="-5"/>
        </w:rPr>
        <w:t> </w:t>
      </w:r>
      <w:r>
        <w:rPr>
          <w:rFonts w:ascii="Tahoma" w:hAnsi="Tahoma"/>
          <w:color w:val="231F20"/>
          <w:spacing w:val="-2"/>
        </w:rPr>
        <w:t>Million</w:t>
      </w:r>
      <w:r>
        <w:rPr>
          <w:rFonts w:ascii="Tahoma" w:hAnsi="Tahoma"/>
          <w:color w:val="231F20"/>
          <w:spacing w:val="-5"/>
        </w:rPr>
        <w:t> </w:t>
      </w:r>
      <w:r>
        <w:rPr>
          <w:rFonts w:ascii="Tahoma" w:hAnsi="Tahoma"/>
          <w:color w:val="231F20"/>
          <w:spacing w:val="-2"/>
        </w:rPr>
        <w:t>Safe</w:t>
      </w:r>
      <w:r>
        <w:rPr>
          <w:rFonts w:ascii="Tahoma" w:hAnsi="Tahoma"/>
          <w:color w:val="231F20"/>
          <w:spacing w:val="-5"/>
        </w:rPr>
        <w:t> </w:t>
      </w:r>
      <w:r>
        <w:rPr>
          <w:rFonts w:ascii="Tahoma" w:hAnsi="Tahoma"/>
          <w:color w:val="231F20"/>
          <w:spacing w:val="-2"/>
        </w:rPr>
        <w:t>Schools</w:t>
      </w:r>
      <w:r>
        <w:rPr>
          <w:rFonts w:ascii="Tahoma" w:hAnsi="Tahoma"/>
          <w:color w:val="231F20"/>
          <w:spacing w:val="-5"/>
        </w:rPr>
        <w:t> </w:t>
      </w:r>
      <w:r>
        <w:rPr>
          <w:rFonts w:ascii="Tahoma" w:hAnsi="Tahoma"/>
          <w:color w:val="231F20"/>
          <w:spacing w:val="-2"/>
        </w:rPr>
        <w:t>and</w:t>
      </w:r>
      <w:r>
        <w:rPr>
          <w:rFonts w:ascii="Tahoma" w:hAnsi="Tahoma"/>
          <w:color w:val="231F20"/>
          <w:spacing w:val="-5"/>
        </w:rPr>
        <w:t> </w:t>
      </w:r>
      <w:r>
        <w:rPr>
          <w:rFonts w:ascii="Tahoma" w:hAnsi="Tahoma"/>
          <w:color w:val="231F20"/>
          <w:spacing w:val="-2"/>
        </w:rPr>
        <w:t>Hospitals) </w:t>
      </w:r>
      <w:r>
        <w:rPr>
          <w:rFonts w:ascii="Tahoma" w:hAnsi="Tahoma"/>
          <w:color w:val="231F20"/>
        </w:rPr>
        <w:t>résilience : 14</w:t>
      </w:r>
    </w:p>
    <w:p>
      <w:pPr>
        <w:pStyle w:val="BodyText"/>
        <w:spacing w:line="237" w:lineRule="auto"/>
        <w:rPr>
          <w:rFonts w:ascii="Tahoma" w:hAnsi="Tahoma"/>
        </w:rPr>
      </w:pPr>
      <w:r>
        <w:rPr>
          <w:rFonts w:ascii="Tahoma" w:hAnsi="Tahoma"/>
          <w:color w:val="231F20"/>
        </w:rPr>
        <w:t>Sécurité</w:t>
      </w:r>
      <w:r>
        <w:rPr>
          <w:rFonts w:ascii="Tahoma" w:hAnsi="Tahoma"/>
          <w:color w:val="231F20"/>
          <w:spacing w:val="-12"/>
        </w:rPr>
        <w:t> </w:t>
      </w:r>
      <w:r>
        <w:rPr>
          <w:rFonts w:ascii="Tahoma" w:hAnsi="Tahoma"/>
          <w:color w:val="231F20"/>
        </w:rPr>
        <w:t>/</w:t>
      </w:r>
      <w:r>
        <w:rPr>
          <w:rFonts w:ascii="Tahoma" w:hAnsi="Tahoma"/>
          <w:color w:val="231F20"/>
          <w:spacing w:val="-12"/>
        </w:rPr>
        <w:t> </w:t>
      </w:r>
      <w:r>
        <w:rPr>
          <w:rFonts w:ascii="Tahoma" w:hAnsi="Tahoma"/>
          <w:color w:val="231F20"/>
        </w:rPr>
        <w:t>efficacité</w:t>
      </w:r>
      <w:r>
        <w:rPr>
          <w:rFonts w:ascii="Tahoma" w:hAnsi="Tahoma"/>
          <w:color w:val="231F20"/>
          <w:spacing w:val="-12"/>
        </w:rPr>
        <w:t> </w:t>
      </w:r>
      <w:r>
        <w:rPr>
          <w:rFonts w:ascii="Tahoma" w:hAnsi="Tahoma"/>
          <w:color w:val="231F20"/>
        </w:rPr>
        <w:t>/</w:t>
      </w:r>
      <w:r>
        <w:rPr>
          <w:rFonts w:ascii="Tahoma" w:hAnsi="Tahoma"/>
          <w:color w:val="231F20"/>
          <w:spacing w:val="-14"/>
        </w:rPr>
        <w:t> </w:t>
      </w:r>
      <w:r>
        <w:rPr>
          <w:rFonts w:ascii="Tahoma" w:hAnsi="Tahoma"/>
          <w:color w:val="231F20"/>
        </w:rPr>
        <w:t>fonctionnement</w:t>
      </w:r>
      <w:r>
        <w:rPr>
          <w:rFonts w:ascii="Tahoma" w:hAnsi="Tahoma"/>
          <w:color w:val="231F20"/>
          <w:spacing w:val="-12"/>
        </w:rPr>
        <w:t> </w:t>
      </w:r>
      <w:r>
        <w:rPr>
          <w:rFonts w:ascii="Tahoma" w:hAnsi="Tahoma"/>
          <w:color w:val="231F20"/>
        </w:rPr>
        <w:t>des</w:t>
      </w:r>
      <w:r>
        <w:rPr>
          <w:rFonts w:ascii="Tahoma" w:hAnsi="Tahoma"/>
          <w:color w:val="231F20"/>
          <w:spacing w:val="-12"/>
        </w:rPr>
        <w:t> </w:t>
      </w:r>
      <w:r>
        <w:rPr>
          <w:rFonts w:ascii="Tahoma" w:hAnsi="Tahoma"/>
          <w:color w:val="231F20"/>
        </w:rPr>
        <w:t>structures médicales</w:t>
      </w:r>
      <w:r>
        <w:rPr>
          <w:rFonts w:ascii="Tahoma" w:hAnsi="Tahoma"/>
          <w:color w:val="231F20"/>
          <w:spacing w:val="-2"/>
        </w:rPr>
        <w:t> </w:t>
      </w:r>
      <w:r>
        <w:rPr>
          <w:rFonts w:ascii="Tahoma" w:hAnsi="Tahoma"/>
          <w:color w:val="231F20"/>
        </w:rPr>
        <w:t>pendant</w:t>
      </w:r>
      <w:r>
        <w:rPr>
          <w:rFonts w:ascii="Tahoma" w:hAnsi="Tahoma"/>
          <w:color w:val="231F20"/>
          <w:spacing w:val="-2"/>
        </w:rPr>
        <w:t> </w:t>
      </w:r>
      <w:r>
        <w:rPr>
          <w:rFonts w:ascii="Tahoma" w:hAnsi="Tahoma"/>
          <w:color w:val="231F20"/>
        </w:rPr>
        <w:t>/</w:t>
      </w:r>
      <w:r>
        <w:rPr>
          <w:rFonts w:ascii="Tahoma" w:hAnsi="Tahoma"/>
          <w:color w:val="231F20"/>
          <w:spacing w:val="-2"/>
        </w:rPr>
        <w:t> </w:t>
      </w:r>
      <w:r>
        <w:rPr>
          <w:rFonts w:ascii="Tahoma" w:hAnsi="Tahoma"/>
          <w:color w:val="231F20"/>
        </w:rPr>
        <w:t>après</w:t>
      </w:r>
      <w:r>
        <w:rPr>
          <w:rFonts w:ascii="Tahoma" w:hAnsi="Tahoma"/>
          <w:color w:val="231F20"/>
          <w:spacing w:val="-2"/>
        </w:rPr>
        <w:t> </w:t>
      </w:r>
      <w:r>
        <w:rPr>
          <w:rFonts w:ascii="Tahoma" w:hAnsi="Tahoma"/>
          <w:color w:val="231F20"/>
        </w:rPr>
        <w:t>les</w:t>
      </w:r>
      <w:r>
        <w:rPr>
          <w:rFonts w:ascii="Tahoma" w:hAnsi="Tahoma"/>
          <w:color w:val="231F20"/>
          <w:spacing w:val="-2"/>
        </w:rPr>
        <w:t> </w:t>
      </w:r>
      <w:r>
        <w:rPr>
          <w:rFonts w:ascii="Tahoma" w:hAnsi="Tahoma"/>
          <w:color w:val="231F20"/>
        </w:rPr>
        <w:t>catastrophes</w:t>
      </w:r>
      <w:r>
        <w:rPr>
          <w:rFonts w:ascii="Tahoma" w:hAnsi="Tahoma"/>
          <w:color w:val="231F20"/>
          <w:spacing w:val="-2"/>
        </w:rPr>
        <w:t> </w:t>
      </w:r>
      <w:r>
        <w:rPr>
          <w:rFonts w:ascii="Tahoma" w:hAnsi="Tahoma"/>
          <w:color w:val="231F20"/>
        </w:rPr>
        <w:t>:</w:t>
      </w:r>
      <w:r>
        <w:rPr>
          <w:rFonts w:ascii="Tahoma" w:hAnsi="Tahoma"/>
          <w:color w:val="231F20"/>
          <w:spacing w:val="-2"/>
        </w:rPr>
        <w:t> </w:t>
      </w:r>
      <w:r>
        <w:rPr>
          <w:rFonts w:ascii="Tahoma" w:hAnsi="Tahoma"/>
          <w:color w:val="231F20"/>
        </w:rPr>
        <w:t>33(c)</w:t>
      </w:r>
    </w:p>
    <w:p>
      <w:pPr>
        <w:spacing w:after="0" w:line="237" w:lineRule="auto"/>
        <w:rPr>
          <w:rFonts w:ascii="Tahoma" w:hAnsi="Tahoma"/>
        </w:rPr>
        <w:sectPr>
          <w:pgSz w:w="11910" w:h="16840"/>
          <w:pgMar w:header="0" w:footer="413" w:top="860" w:bottom="600" w:left="900" w:right="900"/>
          <w:cols w:num="2" w:equalWidth="0">
            <w:col w:w="4973" w:space="80"/>
            <w:col w:w="5057"/>
          </w:cols>
        </w:sectPr>
      </w:pPr>
    </w:p>
    <w:p>
      <w:pPr>
        <w:pStyle w:val="BodyText"/>
        <w:spacing w:line="247" w:lineRule="auto" w:before="108"/>
        <w:ind w:right="1728"/>
        <w:rPr>
          <w:rFonts w:ascii="Trebuchet MS" w:hAnsi="Trebuchet MS"/>
        </w:rPr>
      </w:pPr>
      <w:r>
        <w:rPr>
          <w:rFonts w:ascii="Trebuchet MS" w:hAnsi="Trebuchet MS"/>
          <w:color w:val="231F20"/>
          <w:w w:val="95"/>
        </w:rPr>
        <w:t>sexuelle et reproductive : 30(j) soins</w:t>
      </w:r>
      <w:r>
        <w:rPr>
          <w:rFonts w:ascii="Trebuchet MS" w:hAnsi="Trebuchet MS"/>
          <w:color w:val="231F20"/>
          <w:spacing w:val="-11"/>
          <w:w w:val="95"/>
        </w:rPr>
        <w:t> </w:t>
      </w:r>
      <w:r>
        <w:rPr>
          <w:rFonts w:ascii="Trebuchet MS" w:hAnsi="Trebuchet MS"/>
          <w:color w:val="231F20"/>
          <w:w w:val="95"/>
        </w:rPr>
        <w:t>de,</w:t>
      </w:r>
      <w:r>
        <w:rPr>
          <w:rFonts w:ascii="Trebuchet MS" w:hAnsi="Trebuchet MS"/>
          <w:color w:val="231F20"/>
          <w:spacing w:val="-11"/>
          <w:w w:val="95"/>
        </w:rPr>
        <w:t> </w:t>
      </w:r>
      <w:r>
        <w:rPr>
          <w:rFonts w:ascii="Trebuchet MS" w:hAnsi="Trebuchet MS"/>
          <w:color w:val="231F20"/>
          <w:w w:val="95"/>
        </w:rPr>
        <w:t>services</w:t>
      </w:r>
      <w:r>
        <w:rPr>
          <w:rFonts w:ascii="Trebuchet MS" w:hAnsi="Trebuchet MS"/>
          <w:color w:val="231F20"/>
          <w:spacing w:val="-11"/>
          <w:w w:val="95"/>
        </w:rPr>
        <w:t> </w:t>
      </w:r>
      <w:r>
        <w:rPr>
          <w:rFonts w:ascii="Trebuchet MS" w:hAnsi="Trebuchet MS"/>
          <w:color w:val="231F20"/>
          <w:w w:val="95"/>
        </w:rPr>
        <w:t>de</w:t>
      </w:r>
      <w:r>
        <w:rPr>
          <w:rFonts w:ascii="Trebuchet MS" w:hAnsi="Trebuchet MS"/>
          <w:color w:val="231F20"/>
          <w:spacing w:val="-11"/>
          <w:w w:val="95"/>
        </w:rPr>
        <w:t> </w:t>
      </w:r>
      <w:r>
        <w:rPr>
          <w:rFonts w:ascii="Trebuchet MS" w:hAnsi="Trebuchet MS"/>
          <w:color w:val="231F20"/>
          <w:w w:val="95"/>
        </w:rPr>
        <w:t>base</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30(j) </w:t>
      </w:r>
      <w:r>
        <w:rPr>
          <w:rFonts w:ascii="Trebuchet MS" w:hAnsi="Trebuchet MS"/>
          <w:color w:val="231F20"/>
        </w:rPr>
        <w:t>systèmes de</w:t>
      </w:r>
      <w:r>
        <w:rPr>
          <w:rFonts w:ascii="Trebuchet MS" w:hAnsi="Trebuchet MS"/>
          <w:color w:val="231F20"/>
          <w:spacing w:val="40"/>
        </w:rPr>
        <w:t> </w:t>
      </w:r>
      <w:r>
        <w:rPr>
          <w:rFonts w:ascii="Trebuchet MS" w:hAnsi="Trebuchet MS"/>
          <w:color w:val="231F20"/>
        </w:rPr>
        <w:t>: 31(e)</w:t>
      </w:r>
    </w:p>
    <w:p>
      <w:pPr>
        <w:pStyle w:val="BodyText"/>
        <w:spacing w:line="247" w:lineRule="auto" w:before="3"/>
        <w:ind w:left="120" w:right="2955"/>
        <w:rPr>
          <w:rFonts w:ascii="Trebuchet MS"/>
        </w:rPr>
      </w:pPr>
      <w:r>
        <w:rPr>
          <w:rFonts w:ascii="Trebuchet MS"/>
          <w:color w:val="231F20"/>
          <w:spacing w:val="-2"/>
        </w:rPr>
        <w:t>Sasakawa</w:t>
      </w:r>
      <w:r>
        <w:rPr>
          <w:rFonts w:ascii="Trebuchet MS"/>
          <w:color w:val="231F20"/>
          <w:spacing w:val="-17"/>
        </w:rPr>
        <w:t> </w:t>
      </w:r>
      <w:r>
        <w:rPr>
          <w:rFonts w:ascii="Trebuchet MS"/>
          <w:color w:val="231F20"/>
          <w:spacing w:val="-2"/>
        </w:rPr>
        <w:t>Award</w:t>
      </w:r>
      <w:r>
        <w:rPr>
          <w:rFonts w:ascii="Trebuchet MS"/>
          <w:color w:val="231F20"/>
          <w:spacing w:val="-12"/>
        </w:rPr>
        <w:t> </w:t>
      </w:r>
      <w:r>
        <w:rPr>
          <w:rFonts w:ascii="Trebuchet MS"/>
          <w:color w:val="231F20"/>
          <w:spacing w:val="-2"/>
        </w:rPr>
        <w:t>:</w:t>
      </w:r>
      <w:r>
        <w:rPr>
          <w:rFonts w:ascii="Trebuchet MS"/>
          <w:color w:val="231F20"/>
          <w:spacing w:val="-12"/>
        </w:rPr>
        <w:t> </w:t>
      </w:r>
      <w:r>
        <w:rPr>
          <w:rFonts w:ascii="Trebuchet MS"/>
          <w:color w:val="231F20"/>
          <w:spacing w:val="-2"/>
        </w:rPr>
        <w:t>25(f) </w:t>
      </w:r>
      <w:r>
        <w:rPr>
          <w:rFonts w:ascii="Trebuchet MS"/>
          <w:color w:val="231F20"/>
        </w:rPr>
        <w:t>Sauver des vies : 29 Savoir-faire : 40</w:t>
      </w:r>
    </w:p>
    <w:p>
      <w:pPr>
        <w:pStyle w:val="BodyText"/>
        <w:spacing w:before="2"/>
        <w:ind w:left="120"/>
        <w:rPr>
          <w:rFonts w:ascii="Trebuchet MS"/>
        </w:rPr>
      </w:pPr>
      <w:r>
        <w:rPr>
          <w:rFonts w:ascii="Trebuchet MS"/>
          <w:color w:val="231F20"/>
          <w:w w:val="90"/>
        </w:rPr>
        <w:t>Savoirs</w:t>
      </w:r>
      <w:r>
        <w:rPr>
          <w:rFonts w:ascii="Trebuchet MS"/>
          <w:color w:val="231F20"/>
          <w:spacing w:val="2"/>
        </w:rPr>
        <w:t> </w:t>
      </w:r>
      <w:r>
        <w:rPr>
          <w:rFonts w:ascii="Trebuchet MS"/>
          <w:color w:val="231F20"/>
          <w:w w:val="90"/>
        </w:rPr>
        <w:t>traditionnels</w:t>
      </w:r>
      <w:r>
        <w:rPr>
          <w:rFonts w:ascii="Trebuchet MS"/>
          <w:color w:val="231F20"/>
          <w:spacing w:val="6"/>
        </w:rPr>
        <w:t> </w:t>
      </w:r>
      <w:r>
        <w:rPr>
          <w:rFonts w:ascii="Trebuchet MS"/>
          <w:color w:val="231F20"/>
          <w:w w:val="90"/>
        </w:rPr>
        <w:t>:</w:t>
      </w:r>
      <w:r>
        <w:rPr>
          <w:rFonts w:ascii="Trebuchet MS"/>
          <w:color w:val="231F20"/>
          <w:spacing w:val="7"/>
        </w:rPr>
        <w:t> </w:t>
      </w:r>
      <w:r>
        <w:rPr>
          <w:rFonts w:ascii="Trebuchet MS"/>
          <w:color w:val="231F20"/>
          <w:w w:val="90"/>
        </w:rPr>
        <w:t>19(g)</w:t>
      </w:r>
      <w:r>
        <w:rPr>
          <w:rFonts w:ascii="Trebuchet MS"/>
          <w:color w:val="231F20"/>
          <w:spacing w:val="6"/>
        </w:rPr>
        <w:t> </w:t>
      </w:r>
      <w:r>
        <w:rPr>
          <w:rFonts w:ascii="Trebuchet MS"/>
          <w:color w:val="231F20"/>
          <w:w w:val="90"/>
        </w:rPr>
        <w:t>;</w:t>
      </w:r>
      <w:r>
        <w:rPr>
          <w:rFonts w:ascii="Trebuchet MS"/>
          <w:color w:val="231F20"/>
          <w:spacing w:val="7"/>
        </w:rPr>
        <w:t> </w:t>
      </w:r>
      <w:r>
        <w:rPr>
          <w:rFonts w:ascii="Trebuchet MS"/>
          <w:color w:val="231F20"/>
          <w:spacing w:val="-2"/>
          <w:w w:val="90"/>
        </w:rPr>
        <w:t>24(i)</w:t>
      </w:r>
    </w:p>
    <w:p>
      <w:pPr>
        <w:pStyle w:val="BodyText"/>
        <w:spacing w:before="7"/>
        <w:ind w:left="120"/>
        <w:rPr>
          <w:rFonts w:ascii="Trebuchet MS" w:hAnsi="Trebuchet MS"/>
        </w:rPr>
      </w:pPr>
      <w:r>
        <w:rPr>
          <w:rFonts w:ascii="Trebuchet MS" w:hAnsi="Trebuchet MS"/>
          <w:color w:val="231F20"/>
          <w:spacing w:val="-2"/>
        </w:rPr>
        <w:t>Scénarios</w:t>
      </w:r>
    </w:p>
    <w:p>
      <w:pPr>
        <w:pStyle w:val="BodyText"/>
        <w:spacing w:line="247" w:lineRule="auto" w:before="7"/>
        <w:ind w:right="1199"/>
        <w:rPr>
          <w:rFonts w:ascii="Trebuchet MS" w:hAnsi="Trebuchet MS"/>
        </w:rPr>
      </w:pPr>
      <w:r>
        <w:rPr>
          <w:rFonts w:ascii="Trebuchet MS" w:hAnsi="Trebuchet MS"/>
          <w:color w:val="231F20"/>
          <w:w w:val="95"/>
        </w:rPr>
        <w:t>de catastrophes :</w:t>
      </w:r>
      <w:r>
        <w:rPr>
          <w:rFonts w:ascii="Trebuchet MS" w:hAnsi="Trebuchet MS"/>
          <w:color w:val="231F20"/>
          <w:spacing w:val="-4"/>
          <w:w w:val="95"/>
        </w:rPr>
        <w:t> </w:t>
      </w:r>
      <w:r>
        <w:rPr>
          <w:rFonts w:ascii="Trebuchet MS" w:hAnsi="Trebuchet MS"/>
          <w:color w:val="231F20"/>
          <w:w w:val="95"/>
        </w:rPr>
        <w:t>voir</w:t>
      </w:r>
      <w:r>
        <w:rPr>
          <w:rFonts w:ascii="Trebuchet MS" w:hAnsi="Trebuchet MS"/>
          <w:color w:val="231F20"/>
          <w:spacing w:val="-4"/>
          <w:w w:val="95"/>
        </w:rPr>
        <w:t> </w:t>
      </w:r>
      <w:r>
        <w:rPr>
          <w:rFonts w:ascii="Trebuchet MS" w:hAnsi="Trebuchet MS"/>
          <w:color w:val="231F20"/>
          <w:w w:val="95"/>
        </w:rPr>
        <w:t>risques </w:t>
      </w:r>
      <w:r>
        <w:rPr>
          <w:rFonts w:ascii="Trebuchet MS" w:hAnsi="Trebuchet MS"/>
          <w:color w:val="231F20"/>
          <w:w w:val="95"/>
        </w:rPr>
        <w:t>émergents </w:t>
      </w:r>
      <w:r>
        <w:rPr>
          <w:rFonts w:ascii="Trebuchet MS" w:hAnsi="Trebuchet MS"/>
          <w:color w:val="231F20"/>
        </w:rPr>
        <w:t>de changement climatique :</w:t>
      </w:r>
    </w:p>
    <w:p>
      <w:pPr>
        <w:pStyle w:val="BodyText"/>
        <w:spacing w:line="247" w:lineRule="auto" w:before="1"/>
        <w:ind w:hanging="285"/>
        <w:rPr>
          <w:rFonts w:ascii="Trebuchet MS" w:hAnsi="Trebuchet MS"/>
        </w:rPr>
      </w:pPr>
      <w:r>
        <w:rPr>
          <w:rFonts w:ascii="Trebuchet MS" w:hAnsi="Trebuchet MS"/>
          <w:color w:val="231F20"/>
          <w:w w:val="95"/>
        </w:rPr>
        <w:t>Secours</w:t>
      </w:r>
      <w:r>
        <w:rPr>
          <w:rFonts w:ascii="Trebuchet MS" w:hAnsi="Trebuchet MS"/>
          <w:color w:val="231F20"/>
          <w:spacing w:val="-2"/>
          <w:w w:val="95"/>
        </w:rPr>
        <w:t> </w:t>
      </w:r>
      <w:r>
        <w:rPr>
          <w:rFonts w:ascii="Trebuchet MS" w:hAnsi="Trebuchet MS"/>
          <w:color w:val="231F20"/>
          <w:w w:val="95"/>
        </w:rPr>
        <w:t>international</w:t>
      </w:r>
      <w:r>
        <w:rPr>
          <w:rFonts w:ascii="Trebuchet MS" w:hAnsi="Trebuchet MS"/>
          <w:color w:val="231F20"/>
          <w:spacing w:val="-2"/>
          <w:w w:val="95"/>
        </w:rPr>
        <w:t> </w:t>
      </w:r>
      <w:r>
        <w:rPr>
          <w:rFonts w:ascii="Trebuchet MS" w:hAnsi="Trebuchet MS"/>
          <w:color w:val="231F20"/>
          <w:w w:val="95"/>
        </w:rPr>
        <w:t>en</w:t>
      </w:r>
      <w:r>
        <w:rPr>
          <w:rFonts w:ascii="Trebuchet MS" w:hAnsi="Trebuchet MS"/>
          <w:color w:val="231F20"/>
          <w:spacing w:val="-2"/>
          <w:w w:val="95"/>
        </w:rPr>
        <w:t> </w:t>
      </w:r>
      <w:r>
        <w:rPr>
          <w:rFonts w:ascii="Trebuchet MS" w:hAnsi="Trebuchet MS"/>
          <w:color w:val="231F20"/>
          <w:w w:val="95"/>
        </w:rPr>
        <w:t>cas</w:t>
      </w:r>
      <w:r>
        <w:rPr>
          <w:rFonts w:ascii="Trebuchet MS" w:hAnsi="Trebuchet MS"/>
          <w:color w:val="231F20"/>
          <w:spacing w:val="-2"/>
          <w:w w:val="95"/>
        </w:rPr>
        <w:t> </w:t>
      </w:r>
      <w:r>
        <w:rPr>
          <w:rFonts w:ascii="Trebuchet MS" w:hAnsi="Trebuchet MS"/>
          <w:color w:val="231F20"/>
          <w:w w:val="95"/>
        </w:rPr>
        <w:t>de</w:t>
      </w:r>
      <w:r>
        <w:rPr>
          <w:rFonts w:ascii="Trebuchet MS" w:hAnsi="Trebuchet MS"/>
          <w:color w:val="231F20"/>
          <w:spacing w:val="-2"/>
          <w:w w:val="95"/>
        </w:rPr>
        <w:t> </w:t>
      </w:r>
      <w:r>
        <w:rPr>
          <w:rFonts w:ascii="Trebuchet MS" w:hAnsi="Trebuchet MS"/>
          <w:color w:val="231F20"/>
          <w:w w:val="95"/>
        </w:rPr>
        <w:t>catastrophe,</w:t>
      </w:r>
      <w:r>
        <w:rPr>
          <w:rFonts w:ascii="Trebuchet MS" w:hAnsi="Trebuchet MS"/>
          <w:color w:val="231F20"/>
          <w:spacing w:val="-2"/>
          <w:w w:val="95"/>
        </w:rPr>
        <w:t> </w:t>
      </w:r>
      <w:r>
        <w:rPr>
          <w:rFonts w:ascii="Trebuchet MS" w:hAnsi="Trebuchet MS"/>
          <w:color w:val="231F20"/>
          <w:w w:val="95"/>
        </w:rPr>
        <w:t>réglementation </w:t>
      </w:r>
      <w:r>
        <w:rPr>
          <w:rFonts w:ascii="Trebuchet MS" w:hAnsi="Trebuchet MS"/>
          <w:color w:val="231F20"/>
        </w:rPr>
        <w:t>du : 33(p)</w:t>
      </w:r>
    </w:p>
    <w:p>
      <w:pPr>
        <w:pStyle w:val="BodyText"/>
        <w:spacing w:line="247" w:lineRule="auto" w:before="2"/>
        <w:ind w:right="2624" w:hanging="285"/>
        <w:rPr>
          <w:rFonts w:ascii="Trebuchet MS" w:hAnsi="Trebuchet MS"/>
        </w:rPr>
      </w:pPr>
      <w:r>
        <w:rPr>
          <w:rFonts w:ascii="Trebuchet MS" w:hAnsi="Trebuchet MS"/>
          <w:color w:val="231F20"/>
        </w:rPr>
        <w:t>Secteur</w:t>
      </w:r>
      <w:r>
        <w:rPr>
          <w:rFonts w:ascii="Trebuchet MS" w:hAnsi="Trebuchet MS"/>
          <w:color w:val="231F20"/>
          <w:spacing w:val="-16"/>
        </w:rPr>
        <w:t> </w:t>
      </w:r>
      <w:r>
        <w:rPr>
          <w:rFonts w:ascii="Trebuchet MS" w:hAnsi="Trebuchet MS"/>
          <w:color w:val="231F20"/>
        </w:rPr>
        <w:t>privé</w:t>
      </w:r>
      <w:r>
        <w:rPr>
          <w:rFonts w:ascii="Trebuchet MS" w:hAnsi="Trebuchet MS"/>
          <w:color w:val="231F20"/>
          <w:spacing w:val="40"/>
        </w:rPr>
        <w:t> </w:t>
      </w:r>
      <w:r>
        <w:rPr>
          <w:rFonts w:ascii="Trebuchet MS" w:hAnsi="Trebuchet MS"/>
          <w:color w:val="231F20"/>
          <w:w w:val="95"/>
        </w:rPr>
        <w:t>connaissances</w:t>
      </w:r>
      <w:r>
        <w:rPr>
          <w:rFonts w:ascii="Trebuchet MS" w:hAnsi="Trebuchet MS"/>
          <w:color w:val="231F20"/>
          <w:spacing w:val="-11"/>
          <w:w w:val="95"/>
        </w:rPr>
        <w:t> </w:t>
      </w:r>
      <w:r>
        <w:rPr>
          <w:rFonts w:ascii="Trebuchet MS" w:hAnsi="Trebuchet MS"/>
          <w:color w:val="231F20"/>
          <w:w w:val="95"/>
        </w:rPr>
        <w:t>du</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0"/>
          <w:w w:val="95"/>
        </w:rPr>
        <w:t> </w:t>
      </w:r>
      <w:r>
        <w:rPr>
          <w:rFonts w:ascii="Trebuchet MS" w:hAnsi="Trebuchet MS"/>
          <w:color w:val="231F20"/>
          <w:w w:val="95"/>
        </w:rPr>
        <w:t>24(g)</w:t>
      </w:r>
    </w:p>
    <w:p>
      <w:pPr>
        <w:pStyle w:val="BodyText"/>
        <w:spacing w:line="247" w:lineRule="auto" w:before="1"/>
        <w:rPr>
          <w:rFonts w:ascii="Trebuchet MS"/>
        </w:rPr>
      </w:pPr>
      <w:r>
        <w:rPr>
          <w:rFonts w:ascii="Trebuchet MS"/>
          <w:color w:val="231F20"/>
          <w:w w:val="95"/>
        </w:rPr>
        <w:t>investissement dans la prise en charge des</w:t>
      </w:r>
      <w:r>
        <w:rPr>
          <w:rFonts w:ascii="Trebuchet MS"/>
          <w:color w:val="231F20"/>
          <w:spacing w:val="-2"/>
          <w:w w:val="95"/>
        </w:rPr>
        <w:t> </w:t>
      </w:r>
      <w:r>
        <w:rPr>
          <w:rFonts w:ascii="Trebuchet MS"/>
          <w:color w:val="231F20"/>
          <w:w w:val="95"/>
        </w:rPr>
        <w:t>facteurs </w:t>
      </w:r>
      <w:r>
        <w:rPr>
          <w:rFonts w:ascii="Trebuchet MS"/>
          <w:color w:val="231F20"/>
          <w:w w:val="95"/>
        </w:rPr>
        <w:t>de </w:t>
      </w:r>
      <w:r>
        <w:rPr>
          <w:rFonts w:ascii="Trebuchet MS"/>
          <w:color w:val="231F20"/>
        </w:rPr>
        <w:t>risque</w:t>
      </w:r>
      <w:r>
        <w:rPr>
          <w:rFonts w:ascii="Trebuchet MS"/>
          <w:color w:val="231F20"/>
          <w:spacing w:val="-2"/>
        </w:rPr>
        <w:t> </w:t>
      </w:r>
      <w:r>
        <w:rPr>
          <w:rFonts w:ascii="Trebuchet MS"/>
          <w:color w:val="231F20"/>
        </w:rPr>
        <w:t>sous-jacents</w:t>
      </w:r>
      <w:r>
        <w:rPr>
          <w:rFonts w:ascii="Trebuchet MS"/>
          <w:color w:val="231F20"/>
          <w:spacing w:val="-2"/>
        </w:rPr>
        <w:t> </w:t>
      </w:r>
      <w:r>
        <w:rPr>
          <w:rFonts w:ascii="Trebuchet MS"/>
          <w:color w:val="231F20"/>
        </w:rPr>
        <w:t>:</w:t>
      </w:r>
      <w:r>
        <w:rPr>
          <w:rFonts w:ascii="Trebuchet MS"/>
          <w:color w:val="231F20"/>
          <w:spacing w:val="-2"/>
        </w:rPr>
        <w:t> </w:t>
      </w:r>
      <w:r>
        <w:rPr>
          <w:rFonts w:ascii="Trebuchet MS"/>
          <w:color w:val="231F20"/>
        </w:rPr>
        <w:t>19(j)</w:t>
      </w:r>
    </w:p>
    <w:p>
      <w:pPr>
        <w:pStyle w:val="BodyText"/>
        <w:spacing w:line="247" w:lineRule="auto" w:before="2"/>
        <w:rPr>
          <w:rFonts w:ascii="Trebuchet MS" w:hAnsi="Trebuchet MS"/>
        </w:rPr>
      </w:pPr>
      <w:r>
        <w:rPr>
          <w:rFonts w:ascii="Trebuchet MS" w:hAnsi="Trebuchet MS"/>
          <w:color w:val="231F20"/>
          <w:w w:val="90"/>
        </w:rPr>
        <w:t>partenariats</w:t>
      </w:r>
      <w:r>
        <w:rPr>
          <w:rFonts w:ascii="Trebuchet MS" w:hAnsi="Trebuchet MS"/>
          <w:color w:val="231F20"/>
          <w:spacing w:val="-1"/>
          <w:w w:val="90"/>
        </w:rPr>
        <w:t> </w:t>
      </w:r>
      <w:r>
        <w:rPr>
          <w:rFonts w:ascii="Trebuchet MS" w:hAnsi="Trebuchet MS"/>
          <w:color w:val="231F20"/>
          <w:w w:val="90"/>
        </w:rPr>
        <w:t>avec</w:t>
      </w:r>
      <w:r>
        <w:rPr>
          <w:rFonts w:ascii="Trebuchet MS" w:hAnsi="Trebuchet MS"/>
          <w:color w:val="231F20"/>
          <w:spacing w:val="-1"/>
          <w:w w:val="90"/>
        </w:rPr>
        <w:t> </w:t>
      </w:r>
      <w:r>
        <w:rPr>
          <w:rFonts w:ascii="Trebuchet MS" w:hAnsi="Trebuchet MS"/>
          <w:color w:val="231F20"/>
          <w:w w:val="90"/>
        </w:rPr>
        <w:t>le</w:t>
      </w:r>
      <w:r>
        <w:rPr>
          <w:rFonts w:ascii="Trebuchet MS" w:hAnsi="Trebuchet MS"/>
          <w:color w:val="231F20"/>
          <w:spacing w:val="-1"/>
          <w:w w:val="90"/>
        </w:rPr>
        <w:t> </w:t>
      </w:r>
      <w:r>
        <w:rPr>
          <w:rFonts w:ascii="Trebuchet MS" w:hAnsi="Trebuchet MS"/>
          <w:color w:val="231F20"/>
          <w:w w:val="90"/>
        </w:rPr>
        <w:t>:</w:t>
      </w:r>
      <w:r>
        <w:rPr>
          <w:rFonts w:ascii="Trebuchet MS" w:hAnsi="Trebuchet MS"/>
          <w:color w:val="231F20"/>
          <w:spacing w:val="-1"/>
          <w:w w:val="90"/>
        </w:rPr>
        <w:t> </w:t>
      </w:r>
      <w:r>
        <w:rPr>
          <w:rFonts w:ascii="Trebuchet MS" w:hAnsi="Trebuchet MS"/>
          <w:color w:val="231F20"/>
          <w:w w:val="90"/>
        </w:rPr>
        <w:t>25(d)</w:t>
      </w:r>
      <w:r>
        <w:rPr>
          <w:rFonts w:ascii="Trebuchet MS" w:hAnsi="Trebuchet MS"/>
          <w:color w:val="231F20"/>
          <w:spacing w:val="-1"/>
          <w:w w:val="90"/>
        </w:rPr>
        <w:t> </w:t>
      </w:r>
      <w:r>
        <w:rPr>
          <w:rFonts w:ascii="Trebuchet MS" w:hAnsi="Trebuchet MS"/>
          <w:color w:val="231F20"/>
          <w:w w:val="90"/>
        </w:rPr>
        <w:t>;</w:t>
      </w:r>
      <w:r>
        <w:rPr>
          <w:rFonts w:ascii="Trebuchet MS" w:hAnsi="Trebuchet MS"/>
          <w:color w:val="231F20"/>
          <w:spacing w:val="-1"/>
          <w:w w:val="90"/>
        </w:rPr>
        <w:t> </w:t>
      </w:r>
      <w:r>
        <w:rPr>
          <w:rFonts w:ascii="Trebuchet MS" w:hAnsi="Trebuchet MS"/>
          <w:color w:val="231F20"/>
          <w:w w:val="90"/>
        </w:rPr>
        <w:t>25(f)</w:t>
      </w:r>
      <w:r>
        <w:rPr>
          <w:rFonts w:ascii="Trebuchet MS" w:hAnsi="Trebuchet MS"/>
          <w:color w:val="231F20"/>
          <w:spacing w:val="-1"/>
          <w:w w:val="90"/>
        </w:rPr>
        <w:t> </w:t>
      </w:r>
      <w:r>
        <w:rPr>
          <w:rFonts w:ascii="Trebuchet MS" w:hAnsi="Trebuchet MS"/>
          <w:color w:val="231F20"/>
          <w:w w:val="90"/>
        </w:rPr>
        <w:t>;</w:t>
      </w:r>
      <w:r>
        <w:rPr>
          <w:rFonts w:ascii="Trebuchet MS" w:hAnsi="Trebuchet MS"/>
          <w:color w:val="231F20"/>
          <w:spacing w:val="-1"/>
          <w:w w:val="90"/>
        </w:rPr>
        <w:t> </w:t>
      </w:r>
      <w:r>
        <w:rPr>
          <w:rFonts w:ascii="Trebuchet MS" w:hAnsi="Trebuchet MS"/>
          <w:color w:val="231F20"/>
          <w:w w:val="90"/>
        </w:rPr>
        <w:t>27(j)</w:t>
      </w:r>
      <w:r>
        <w:rPr>
          <w:rFonts w:ascii="Trebuchet MS" w:hAnsi="Trebuchet MS"/>
          <w:color w:val="231F20"/>
          <w:spacing w:val="-1"/>
          <w:w w:val="90"/>
        </w:rPr>
        <w:t> </w:t>
      </w:r>
      <w:r>
        <w:rPr>
          <w:rFonts w:ascii="Trebuchet MS" w:hAnsi="Trebuchet MS"/>
          <w:color w:val="231F20"/>
          <w:w w:val="90"/>
        </w:rPr>
        <w:t>;</w:t>
      </w:r>
      <w:r>
        <w:rPr>
          <w:rFonts w:ascii="Trebuchet MS" w:hAnsi="Trebuchet MS"/>
          <w:color w:val="231F20"/>
          <w:spacing w:val="-1"/>
          <w:w w:val="90"/>
        </w:rPr>
        <w:t> </w:t>
      </w:r>
      <w:r>
        <w:rPr>
          <w:rFonts w:ascii="Trebuchet MS" w:hAnsi="Trebuchet MS"/>
          <w:color w:val="231F20"/>
          <w:w w:val="90"/>
        </w:rPr>
        <w:t>48(f)</w:t>
      </w:r>
      <w:r>
        <w:rPr>
          <w:rFonts w:ascii="Trebuchet MS" w:hAnsi="Trebuchet MS"/>
          <w:color w:val="231F20"/>
          <w:spacing w:val="-1"/>
          <w:w w:val="90"/>
        </w:rPr>
        <w:t> </w:t>
      </w:r>
      <w:r>
        <w:rPr>
          <w:rFonts w:ascii="Trebuchet MS" w:hAnsi="Trebuchet MS"/>
          <w:color w:val="231F20"/>
          <w:w w:val="90"/>
        </w:rPr>
        <w:t>(voir</w:t>
      </w:r>
      <w:r>
        <w:rPr>
          <w:rFonts w:ascii="Trebuchet MS" w:hAnsi="Trebuchet MS"/>
          <w:color w:val="231F20"/>
          <w:spacing w:val="-5"/>
          <w:w w:val="90"/>
        </w:rPr>
        <w:t> </w:t>
      </w:r>
      <w:r>
        <w:rPr>
          <w:rFonts w:ascii="Trebuchet MS" w:hAnsi="Trebuchet MS"/>
          <w:color w:val="231F20"/>
          <w:w w:val="90"/>
        </w:rPr>
        <w:t>aussi </w:t>
      </w:r>
      <w:r>
        <w:rPr>
          <w:rFonts w:ascii="Trebuchet MS" w:hAnsi="Trebuchet MS"/>
          <w:color w:val="231F20"/>
        </w:rPr>
        <w:t>collaborations</w:t>
      </w:r>
      <w:r>
        <w:rPr>
          <w:rFonts w:ascii="Trebuchet MS" w:hAnsi="Trebuchet MS"/>
          <w:color w:val="231F20"/>
          <w:spacing w:val="-10"/>
        </w:rPr>
        <w:t> </w:t>
      </w:r>
      <w:r>
        <w:rPr>
          <w:rFonts w:ascii="Trebuchet MS" w:hAnsi="Trebuchet MS"/>
          <w:color w:val="231F20"/>
        </w:rPr>
        <w:t>public-privé)</w:t>
      </w:r>
    </w:p>
    <w:p>
      <w:pPr>
        <w:pStyle w:val="BodyText"/>
        <w:spacing w:before="1"/>
        <w:rPr>
          <w:rFonts w:ascii="Trebuchet MS" w:hAnsi="Trebuchet MS"/>
        </w:rPr>
      </w:pPr>
      <w:r>
        <w:rPr>
          <w:rFonts w:ascii="Trebuchet MS" w:hAnsi="Trebuchet MS"/>
          <w:color w:val="231F20"/>
          <w:w w:val="95"/>
        </w:rPr>
        <w:t>responsabilités</w:t>
      </w:r>
      <w:r>
        <w:rPr>
          <w:rFonts w:ascii="Trebuchet MS" w:hAnsi="Trebuchet MS"/>
          <w:color w:val="231F20"/>
          <w:spacing w:val="-7"/>
          <w:w w:val="95"/>
        </w:rPr>
        <w:t> </w:t>
      </w:r>
      <w:r>
        <w:rPr>
          <w:rFonts w:ascii="Trebuchet MS" w:hAnsi="Trebuchet MS"/>
          <w:color w:val="231F20"/>
          <w:w w:val="95"/>
        </w:rPr>
        <w:t>du</w:t>
      </w:r>
      <w:r>
        <w:rPr>
          <w:rFonts w:ascii="Trebuchet MS" w:hAnsi="Trebuchet MS"/>
          <w:color w:val="231F20"/>
          <w:spacing w:val="-6"/>
          <w:w w:val="95"/>
        </w:rPr>
        <w:t> </w:t>
      </w:r>
      <w:r>
        <w:rPr>
          <w:rFonts w:ascii="Trebuchet MS" w:hAnsi="Trebuchet MS"/>
          <w:color w:val="231F20"/>
          <w:w w:val="95"/>
        </w:rPr>
        <w:t>:</w:t>
      </w:r>
      <w:r>
        <w:rPr>
          <w:rFonts w:ascii="Trebuchet MS" w:hAnsi="Trebuchet MS"/>
          <w:color w:val="231F20"/>
          <w:spacing w:val="-6"/>
          <w:w w:val="95"/>
        </w:rPr>
        <w:t> </w:t>
      </w:r>
      <w:r>
        <w:rPr>
          <w:rFonts w:ascii="Trebuchet MS" w:hAnsi="Trebuchet MS"/>
          <w:color w:val="231F20"/>
          <w:spacing w:val="-2"/>
          <w:w w:val="95"/>
        </w:rPr>
        <w:t>19(e)</w:t>
      </w:r>
    </w:p>
    <w:p>
      <w:pPr>
        <w:pStyle w:val="BodyText"/>
        <w:spacing w:before="7"/>
        <w:ind w:left="120"/>
        <w:rPr>
          <w:rFonts w:ascii="Trebuchet MS" w:hAnsi="Trebuchet MS"/>
        </w:rPr>
      </w:pPr>
      <w:r>
        <w:rPr>
          <w:rFonts w:ascii="Trebuchet MS" w:hAnsi="Trebuchet MS"/>
          <w:color w:val="231F20"/>
          <w:w w:val="95"/>
        </w:rPr>
        <w:t>Secteur</w:t>
      </w:r>
      <w:r>
        <w:rPr>
          <w:rFonts w:ascii="Trebuchet MS" w:hAnsi="Trebuchet MS"/>
          <w:color w:val="231F20"/>
          <w:spacing w:val="-14"/>
          <w:w w:val="95"/>
        </w:rPr>
        <w:t> </w:t>
      </w:r>
      <w:r>
        <w:rPr>
          <w:rFonts w:ascii="Trebuchet MS" w:hAnsi="Trebuchet MS"/>
          <w:color w:val="231F20"/>
          <w:w w:val="95"/>
        </w:rPr>
        <w:t>public,</w:t>
      </w:r>
      <w:r>
        <w:rPr>
          <w:rFonts w:ascii="Trebuchet MS" w:hAnsi="Trebuchet MS"/>
          <w:color w:val="231F20"/>
          <w:spacing w:val="-9"/>
          <w:w w:val="95"/>
        </w:rPr>
        <w:t> </w:t>
      </w:r>
      <w:r>
        <w:rPr>
          <w:rFonts w:ascii="Trebuchet MS" w:hAnsi="Trebuchet MS"/>
          <w:color w:val="231F20"/>
          <w:w w:val="95"/>
        </w:rPr>
        <w:t>responsabilités</w:t>
      </w:r>
      <w:r>
        <w:rPr>
          <w:rFonts w:ascii="Trebuchet MS" w:hAnsi="Trebuchet MS"/>
          <w:color w:val="231F20"/>
          <w:spacing w:val="-10"/>
          <w:w w:val="95"/>
        </w:rPr>
        <w:t> </w:t>
      </w:r>
      <w:r>
        <w:rPr>
          <w:rFonts w:ascii="Trebuchet MS" w:hAnsi="Trebuchet MS"/>
          <w:color w:val="231F20"/>
          <w:w w:val="95"/>
        </w:rPr>
        <w:t>du</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10"/>
          <w:w w:val="95"/>
        </w:rPr>
        <w:t> </w:t>
      </w:r>
      <w:r>
        <w:rPr>
          <w:rFonts w:ascii="Trebuchet MS" w:hAnsi="Trebuchet MS"/>
          <w:color w:val="231F20"/>
          <w:spacing w:val="-2"/>
          <w:w w:val="95"/>
        </w:rPr>
        <w:t>19(e)</w:t>
      </w:r>
    </w:p>
    <w:p>
      <w:pPr>
        <w:pStyle w:val="BodyText"/>
        <w:spacing w:before="7"/>
        <w:ind w:left="120"/>
        <w:rPr>
          <w:rFonts w:ascii="Trebuchet MS"/>
        </w:rPr>
      </w:pPr>
      <w:r>
        <w:rPr>
          <w:rFonts w:ascii="Trebuchet MS"/>
          <w:color w:val="231F20"/>
          <w:spacing w:val="-2"/>
        </w:rPr>
        <w:t>Secteurs</w:t>
      </w:r>
    </w:p>
    <w:p>
      <w:pPr>
        <w:pStyle w:val="BodyText"/>
        <w:spacing w:line="247" w:lineRule="auto" w:before="7"/>
        <w:rPr>
          <w:rFonts w:ascii="Trebuchet MS"/>
        </w:rPr>
      </w:pPr>
      <w:r>
        <w:rPr>
          <w:rFonts w:ascii="Trebuchet MS"/>
          <w:color w:val="231F20"/>
          <w:w w:val="95"/>
        </w:rPr>
        <w:t>(voir</w:t>
      </w:r>
      <w:r>
        <w:rPr>
          <w:rFonts w:ascii="Trebuchet MS"/>
          <w:color w:val="231F20"/>
          <w:spacing w:val="-14"/>
          <w:w w:val="95"/>
        </w:rPr>
        <w:t> </w:t>
      </w:r>
      <w:r>
        <w:rPr>
          <w:rFonts w:ascii="Trebuchet MS"/>
          <w:color w:val="231F20"/>
          <w:w w:val="95"/>
        </w:rPr>
        <w:t>aussi</w:t>
      </w:r>
      <w:r>
        <w:rPr>
          <w:rFonts w:ascii="Trebuchet MS"/>
          <w:color w:val="231F20"/>
          <w:spacing w:val="-11"/>
          <w:w w:val="95"/>
        </w:rPr>
        <w:t> </w:t>
      </w:r>
      <w:r>
        <w:rPr>
          <w:rFonts w:ascii="Trebuchet MS"/>
          <w:color w:val="231F20"/>
          <w:w w:val="95"/>
        </w:rPr>
        <w:t>approche</w:t>
      </w:r>
      <w:r>
        <w:rPr>
          <w:rFonts w:ascii="Trebuchet MS"/>
          <w:color w:val="231F20"/>
          <w:spacing w:val="-10"/>
          <w:w w:val="95"/>
        </w:rPr>
        <w:t> </w:t>
      </w:r>
      <w:r>
        <w:rPr>
          <w:rFonts w:ascii="Trebuchet MS"/>
          <w:color w:val="231F20"/>
          <w:w w:val="95"/>
        </w:rPr>
        <w:t>intersectorielle,</w:t>
      </w:r>
      <w:r>
        <w:rPr>
          <w:rFonts w:ascii="Trebuchet MS"/>
          <w:color w:val="231F20"/>
          <w:spacing w:val="-11"/>
          <w:w w:val="95"/>
        </w:rPr>
        <w:t> </w:t>
      </w:r>
      <w:r>
        <w:rPr>
          <w:rFonts w:ascii="Trebuchet MS"/>
          <w:color w:val="231F20"/>
          <w:w w:val="95"/>
        </w:rPr>
        <w:t>approche </w:t>
      </w:r>
      <w:r>
        <w:rPr>
          <w:rFonts w:ascii="Trebuchet MS"/>
          <w:color w:val="231F20"/>
          <w:spacing w:val="-2"/>
        </w:rPr>
        <w:t>multisectorielle)</w:t>
      </w:r>
    </w:p>
    <w:p>
      <w:pPr>
        <w:pStyle w:val="BodyText"/>
        <w:spacing w:line="247" w:lineRule="auto" w:before="1"/>
        <w:ind w:right="1728"/>
        <w:rPr>
          <w:rFonts w:ascii="Trebuchet MS" w:hAnsi="Trebuchet MS"/>
        </w:rPr>
      </w:pPr>
      <w:r>
        <w:rPr>
          <w:rFonts w:ascii="Trebuchet MS" w:hAnsi="Trebuchet MS"/>
          <w:color w:val="231F20"/>
        </w:rPr>
        <w:t>coordination</w:t>
      </w:r>
      <w:r>
        <w:rPr>
          <w:rFonts w:ascii="Trebuchet MS" w:hAnsi="Trebuchet MS"/>
          <w:color w:val="231F20"/>
          <w:spacing w:val="-7"/>
        </w:rPr>
        <w:t> </w:t>
      </w:r>
      <w:r>
        <w:rPr>
          <w:rFonts w:ascii="Trebuchet MS" w:hAnsi="Trebuchet MS"/>
          <w:color w:val="231F20"/>
        </w:rPr>
        <w:t>entre</w:t>
      </w:r>
      <w:r>
        <w:rPr>
          <w:rFonts w:ascii="Trebuchet MS" w:hAnsi="Trebuchet MS"/>
          <w:color w:val="231F20"/>
          <w:spacing w:val="-7"/>
        </w:rPr>
        <w:t> </w:t>
      </w:r>
      <w:r>
        <w:rPr>
          <w:rFonts w:ascii="Trebuchet MS" w:hAnsi="Trebuchet MS"/>
          <w:color w:val="231F20"/>
        </w:rPr>
        <w:t>:</w:t>
      </w:r>
      <w:r>
        <w:rPr>
          <w:rFonts w:ascii="Trebuchet MS" w:hAnsi="Trebuchet MS"/>
          <w:color w:val="231F20"/>
          <w:spacing w:val="-7"/>
        </w:rPr>
        <w:t> </w:t>
      </w:r>
      <w:r>
        <w:rPr>
          <w:rFonts w:ascii="Trebuchet MS" w:hAnsi="Trebuchet MS"/>
          <w:color w:val="231F20"/>
        </w:rPr>
        <w:t>19(e) </w:t>
      </w:r>
      <w:r>
        <w:rPr>
          <w:rFonts w:ascii="Trebuchet MS" w:hAnsi="Trebuchet MS"/>
          <w:color w:val="231F20"/>
          <w:w w:val="90"/>
        </w:rPr>
        <w:t>politiques sectorielles : 24(i) ; </w:t>
      </w:r>
      <w:r>
        <w:rPr>
          <w:rFonts w:ascii="Trebuchet MS" w:hAnsi="Trebuchet MS"/>
          <w:color w:val="231F20"/>
          <w:w w:val="90"/>
        </w:rPr>
        <w:t>27(g) </w:t>
      </w:r>
      <w:r>
        <w:rPr>
          <w:rFonts w:ascii="Trebuchet MS" w:hAnsi="Trebuchet MS"/>
          <w:color w:val="231F20"/>
        </w:rPr>
        <w:t>responsabilités des : 19(b)</w:t>
      </w:r>
    </w:p>
    <w:p>
      <w:pPr>
        <w:pStyle w:val="BodyText"/>
        <w:spacing w:before="9"/>
        <w:ind w:left="0"/>
        <w:rPr>
          <w:rFonts w:ascii="Trebuchet MS"/>
        </w:rPr>
      </w:pPr>
    </w:p>
    <w:p>
      <w:pPr>
        <w:pStyle w:val="BodyText"/>
        <w:spacing w:before="1"/>
        <w:ind w:left="120"/>
        <w:rPr>
          <w:rFonts w:ascii="Trebuchet MS" w:hAnsi="Trebuchet MS"/>
        </w:rPr>
      </w:pPr>
      <w:r>
        <w:rPr>
          <w:rFonts w:ascii="Trebuchet MS" w:hAnsi="Trebuchet MS"/>
          <w:color w:val="231F20"/>
          <w:w w:val="90"/>
        </w:rPr>
        <w:t>Sécurité</w:t>
      </w:r>
      <w:r>
        <w:rPr>
          <w:rFonts w:ascii="Trebuchet MS" w:hAnsi="Trebuchet MS"/>
          <w:color w:val="231F20"/>
          <w:spacing w:val="-4"/>
        </w:rPr>
        <w:t> </w:t>
      </w:r>
      <w:r>
        <w:rPr>
          <w:rFonts w:ascii="Trebuchet MS" w:hAnsi="Trebuchet MS"/>
          <w:color w:val="231F20"/>
          <w:w w:val="90"/>
        </w:rPr>
        <w:t>alimentaire</w:t>
      </w:r>
      <w:r>
        <w:rPr>
          <w:rFonts w:ascii="Trebuchet MS" w:hAnsi="Trebuchet MS"/>
          <w:color w:val="231F20"/>
          <w:spacing w:val="-3"/>
        </w:rPr>
        <w:t> </w:t>
      </w:r>
      <w:r>
        <w:rPr>
          <w:rFonts w:ascii="Trebuchet MS" w:hAnsi="Trebuchet MS"/>
          <w:color w:val="231F20"/>
          <w:w w:val="90"/>
        </w:rPr>
        <w:t>:</w:t>
      </w:r>
      <w:r>
        <w:rPr>
          <w:rFonts w:ascii="Trebuchet MS" w:hAnsi="Trebuchet MS"/>
          <w:color w:val="231F20"/>
          <w:spacing w:val="-3"/>
        </w:rPr>
        <w:t> </w:t>
      </w:r>
      <w:r>
        <w:rPr>
          <w:rFonts w:ascii="Trebuchet MS" w:hAnsi="Trebuchet MS"/>
          <w:color w:val="231F20"/>
          <w:w w:val="90"/>
        </w:rPr>
        <w:t>19(h)</w:t>
      </w:r>
      <w:r>
        <w:rPr>
          <w:rFonts w:ascii="Trebuchet MS" w:hAnsi="Trebuchet MS"/>
          <w:color w:val="231F20"/>
          <w:spacing w:val="-3"/>
        </w:rPr>
        <w:t> </w:t>
      </w:r>
      <w:r>
        <w:rPr>
          <w:rFonts w:ascii="Trebuchet MS" w:hAnsi="Trebuchet MS"/>
          <w:color w:val="231F20"/>
          <w:w w:val="90"/>
        </w:rPr>
        <w:t>;</w:t>
      </w:r>
      <w:r>
        <w:rPr>
          <w:rFonts w:ascii="Trebuchet MS" w:hAnsi="Trebuchet MS"/>
          <w:color w:val="231F20"/>
          <w:spacing w:val="-3"/>
        </w:rPr>
        <w:t> </w:t>
      </w:r>
      <w:r>
        <w:rPr>
          <w:rFonts w:ascii="Trebuchet MS" w:hAnsi="Trebuchet MS"/>
          <w:color w:val="231F20"/>
          <w:spacing w:val="-2"/>
          <w:w w:val="90"/>
        </w:rPr>
        <w:t>30(j)</w:t>
      </w:r>
    </w:p>
    <w:p>
      <w:pPr>
        <w:pStyle w:val="BodyText"/>
        <w:spacing w:line="247" w:lineRule="auto" w:before="7"/>
        <w:ind w:hanging="285"/>
        <w:rPr>
          <w:rFonts w:ascii="Trebuchet MS" w:hAnsi="Trebuchet MS"/>
        </w:rPr>
      </w:pPr>
      <w:r>
        <w:rPr>
          <w:rFonts w:ascii="Trebuchet MS" w:hAnsi="Trebuchet MS"/>
          <w:color w:val="231F20"/>
          <w:w w:val="95"/>
        </w:rPr>
        <w:t>Sécurité</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4</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27(d)</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note</w:t>
      </w:r>
      <w:r>
        <w:rPr>
          <w:rFonts w:ascii="Trebuchet MS" w:hAnsi="Trebuchet MS"/>
          <w:color w:val="231F20"/>
          <w:spacing w:val="-8"/>
          <w:w w:val="95"/>
        </w:rPr>
        <w:t> </w:t>
      </w:r>
      <w:r>
        <w:rPr>
          <w:rFonts w:ascii="Trebuchet MS" w:hAnsi="Trebuchet MS"/>
          <w:color w:val="231F20"/>
          <w:w w:val="95"/>
        </w:rPr>
        <w:t>de</w:t>
      </w:r>
      <w:r>
        <w:rPr>
          <w:rFonts w:ascii="Trebuchet MS" w:hAnsi="Trebuchet MS"/>
          <w:color w:val="231F20"/>
          <w:spacing w:val="-8"/>
          <w:w w:val="95"/>
        </w:rPr>
        <w:t> </w:t>
      </w:r>
      <w:r>
        <w:rPr>
          <w:rFonts w:ascii="Trebuchet MS" w:hAnsi="Trebuchet MS"/>
          <w:color w:val="231F20"/>
          <w:w w:val="95"/>
        </w:rPr>
        <w:t>bas</w:t>
      </w:r>
      <w:r>
        <w:rPr>
          <w:rFonts w:ascii="Trebuchet MS" w:hAnsi="Trebuchet MS"/>
          <w:color w:val="231F20"/>
          <w:spacing w:val="-8"/>
          <w:w w:val="95"/>
        </w:rPr>
        <w:t> </w:t>
      </w:r>
      <w:r>
        <w:rPr>
          <w:rFonts w:ascii="Trebuchet MS" w:hAnsi="Trebuchet MS"/>
          <w:color w:val="231F20"/>
          <w:w w:val="95"/>
        </w:rPr>
        <w:t>de</w:t>
      </w:r>
      <w:r>
        <w:rPr>
          <w:rFonts w:ascii="Trebuchet MS" w:hAnsi="Trebuchet MS"/>
          <w:color w:val="231F20"/>
          <w:spacing w:val="-8"/>
          <w:w w:val="95"/>
        </w:rPr>
        <w:t> </w:t>
      </w:r>
      <w:r>
        <w:rPr>
          <w:rFonts w:ascii="Trebuchet MS" w:hAnsi="Trebuchet MS"/>
          <w:color w:val="231F20"/>
          <w:w w:val="95"/>
        </w:rPr>
        <w:t>page</w:t>
      </w:r>
      <w:r>
        <w:rPr>
          <w:rFonts w:ascii="Trebuchet MS" w:hAnsi="Trebuchet MS"/>
          <w:color w:val="231F20"/>
          <w:spacing w:val="-8"/>
          <w:w w:val="95"/>
        </w:rPr>
        <w:t> </w:t>
      </w:r>
      <w:r>
        <w:rPr>
          <w:rFonts w:ascii="Trebuchet MS" w:hAnsi="Trebuchet MS"/>
          <w:color w:val="231F20"/>
          <w:w w:val="95"/>
        </w:rPr>
        <w:t>5</w:t>
      </w:r>
      <w:r>
        <w:rPr>
          <w:rFonts w:ascii="Trebuchet MS" w:hAnsi="Trebuchet MS"/>
          <w:color w:val="231F20"/>
          <w:spacing w:val="-8"/>
          <w:w w:val="95"/>
        </w:rPr>
        <w:t> </w:t>
      </w:r>
      <w:r>
        <w:rPr>
          <w:rFonts w:ascii="Trebuchet MS" w:hAnsi="Trebuchet MS"/>
          <w:color w:val="231F20"/>
          <w:w w:val="95"/>
        </w:rPr>
        <w:t>(voir</w:t>
      </w:r>
      <w:r>
        <w:rPr>
          <w:rFonts w:ascii="Trebuchet MS" w:hAnsi="Trebuchet MS"/>
          <w:color w:val="231F20"/>
          <w:spacing w:val="-12"/>
          <w:w w:val="95"/>
        </w:rPr>
        <w:t> </w:t>
      </w:r>
      <w:r>
        <w:rPr>
          <w:rFonts w:ascii="Trebuchet MS" w:hAnsi="Trebuchet MS"/>
          <w:color w:val="231F20"/>
          <w:w w:val="95"/>
        </w:rPr>
        <w:t>aussi</w:t>
      </w:r>
      <w:r>
        <w:rPr>
          <w:rFonts w:ascii="Trebuchet MS" w:hAnsi="Trebuchet MS"/>
          <w:color w:val="231F20"/>
          <w:spacing w:val="-8"/>
          <w:w w:val="95"/>
        </w:rPr>
        <w:t> </w:t>
      </w:r>
      <w:r>
        <w:rPr>
          <w:rFonts w:ascii="Trebuchet MS" w:hAnsi="Trebuchet MS"/>
          <w:color w:val="231F20"/>
          <w:w w:val="95"/>
        </w:rPr>
        <w:t>normes </w:t>
      </w:r>
      <w:r>
        <w:rPr>
          <w:rFonts w:ascii="Trebuchet MS" w:hAnsi="Trebuchet MS"/>
          <w:color w:val="231F20"/>
        </w:rPr>
        <w:t>d’hygiène et de sécurité)</w:t>
      </w:r>
    </w:p>
    <w:p>
      <w:pPr>
        <w:pStyle w:val="BodyText"/>
        <w:spacing w:before="1"/>
        <w:ind w:left="120"/>
        <w:rPr>
          <w:rFonts w:ascii="Trebuchet MS"/>
        </w:rPr>
      </w:pPr>
      <w:r>
        <w:rPr>
          <w:rFonts w:ascii="Trebuchet MS"/>
          <w:color w:val="231F20"/>
          <w:w w:val="90"/>
        </w:rPr>
        <w:t>Semences</w:t>
      </w:r>
      <w:r>
        <w:rPr>
          <w:rFonts w:ascii="Trebuchet MS"/>
          <w:color w:val="231F20"/>
          <w:spacing w:val="1"/>
        </w:rPr>
        <w:t> </w:t>
      </w:r>
      <w:r>
        <w:rPr>
          <w:rFonts w:ascii="Trebuchet MS"/>
          <w:color w:val="231F20"/>
          <w:w w:val="90"/>
        </w:rPr>
        <w:t>:</w:t>
      </w:r>
      <w:r>
        <w:rPr>
          <w:rFonts w:ascii="Trebuchet MS"/>
          <w:color w:val="231F20"/>
          <w:spacing w:val="1"/>
        </w:rPr>
        <w:t> </w:t>
      </w:r>
      <w:r>
        <w:rPr>
          <w:rFonts w:ascii="Trebuchet MS"/>
          <w:color w:val="231F20"/>
          <w:w w:val="90"/>
        </w:rPr>
        <w:t>30(p)</w:t>
      </w:r>
      <w:r>
        <w:rPr>
          <w:rFonts w:ascii="Trebuchet MS"/>
          <w:color w:val="231F20"/>
          <w:spacing w:val="1"/>
        </w:rPr>
        <w:t> </w:t>
      </w:r>
      <w:r>
        <w:rPr>
          <w:rFonts w:ascii="Trebuchet MS"/>
          <w:color w:val="231F20"/>
          <w:w w:val="90"/>
        </w:rPr>
        <w:t>;</w:t>
      </w:r>
      <w:r>
        <w:rPr>
          <w:rFonts w:ascii="Trebuchet MS"/>
          <w:color w:val="231F20"/>
          <w:spacing w:val="1"/>
        </w:rPr>
        <w:t> </w:t>
      </w:r>
      <w:r>
        <w:rPr>
          <w:rFonts w:ascii="Trebuchet MS"/>
          <w:color w:val="231F20"/>
          <w:spacing w:val="-2"/>
          <w:w w:val="90"/>
        </w:rPr>
        <w:t>31(f)</w:t>
      </w:r>
    </w:p>
    <w:p>
      <w:pPr>
        <w:pStyle w:val="BodyText"/>
        <w:spacing w:line="247" w:lineRule="auto" w:before="7"/>
        <w:ind w:hanging="285"/>
        <w:rPr>
          <w:rFonts w:ascii="Trebuchet MS" w:hAnsi="Trebuchet MS"/>
        </w:rPr>
      </w:pPr>
      <w:r>
        <w:rPr>
          <w:rFonts w:ascii="Trebuchet MS" w:hAnsi="Trebuchet MS"/>
          <w:color w:val="231F20"/>
          <w:w w:val="90"/>
        </w:rPr>
        <w:t>Sensibilisation</w:t>
      </w:r>
      <w:r>
        <w:rPr>
          <w:rFonts w:ascii="Trebuchet MS" w:hAnsi="Trebuchet MS"/>
          <w:color w:val="231F20"/>
          <w:spacing w:val="-9"/>
          <w:w w:val="90"/>
        </w:rPr>
        <w:t> </w:t>
      </w:r>
      <w:r>
        <w:rPr>
          <w:rFonts w:ascii="Trebuchet MS" w:hAnsi="Trebuchet MS"/>
          <w:color w:val="231F20"/>
          <w:w w:val="90"/>
        </w:rPr>
        <w:t>:</w:t>
      </w:r>
      <w:r>
        <w:rPr>
          <w:rFonts w:ascii="Trebuchet MS" w:hAnsi="Trebuchet MS"/>
          <w:color w:val="231F20"/>
          <w:spacing w:val="-8"/>
          <w:w w:val="90"/>
        </w:rPr>
        <w:t> </w:t>
      </w:r>
      <w:r>
        <w:rPr>
          <w:rFonts w:ascii="Trebuchet MS" w:hAnsi="Trebuchet MS"/>
          <w:color w:val="231F20"/>
          <w:w w:val="90"/>
        </w:rPr>
        <w:t>3</w:t>
      </w:r>
      <w:r>
        <w:rPr>
          <w:rFonts w:ascii="Trebuchet MS" w:hAnsi="Trebuchet MS"/>
          <w:color w:val="231F20"/>
          <w:spacing w:val="-8"/>
          <w:w w:val="90"/>
        </w:rPr>
        <w:t> </w:t>
      </w:r>
      <w:r>
        <w:rPr>
          <w:rFonts w:ascii="Trebuchet MS" w:hAnsi="Trebuchet MS"/>
          <w:color w:val="231F20"/>
          <w:w w:val="90"/>
        </w:rPr>
        <w:t>;</w:t>
      </w:r>
      <w:r>
        <w:rPr>
          <w:rFonts w:ascii="Trebuchet MS" w:hAnsi="Trebuchet MS"/>
          <w:color w:val="231F20"/>
          <w:spacing w:val="-8"/>
          <w:w w:val="90"/>
        </w:rPr>
        <w:t> </w:t>
      </w:r>
      <w:r>
        <w:rPr>
          <w:rFonts w:ascii="Trebuchet MS" w:hAnsi="Trebuchet MS"/>
          <w:color w:val="231F20"/>
          <w:w w:val="90"/>
        </w:rPr>
        <w:t>19(k)</w:t>
      </w:r>
      <w:r>
        <w:rPr>
          <w:rFonts w:ascii="Trebuchet MS" w:hAnsi="Trebuchet MS"/>
          <w:color w:val="231F20"/>
          <w:spacing w:val="-8"/>
          <w:w w:val="90"/>
        </w:rPr>
        <w:t> </w:t>
      </w:r>
      <w:r>
        <w:rPr>
          <w:rFonts w:ascii="Trebuchet MS" w:hAnsi="Trebuchet MS"/>
          <w:color w:val="231F20"/>
          <w:w w:val="90"/>
        </w:rPr>
        <w:t>;</w:t>
      </w:r>
      <w:r>
        <w:rPr>
          <w:rFonts w:ascii="Trebuchet MS" w:hAnsi="Trebuchet MS"/>
          <w:color w:val="231F20"/>
          <w:spacing w:val="-8"/>
          <w:w w:val="90"/>
        </w:rPr>
        <w:t> </w:t>
      </w:r>
      <w:r>
        <w:rPr>
          <w:rFonts w:ascii="Trebuchet MS" w:hAnsi="Trebuchet MS"/>
          <w:color w:val="231F20"/>
          <w:w w:val="90"/>
        </w:rPr>
        <w:t>24(m)</w:t>
      </w:r>
      <w:r>
        <w:rPr>
          <w:rFonts w:ascii="Trebuchet MS" w:hAnsi="Trebuchet MS"/>
          <w:color w:val="231F20"/>
          <w:spacing w:val="-8"/>
          <w:w w:val="90"/>
        </w:rPr>
        <w:t> </w:t>
      </w:r>
      <w:r>
        <w:rPr>
          <w:rFonts w:ascii="Trebuchet MS" w:hAnsi="Trebuchet MS"/>
          <w:color w:val="231F20"/>
          <w:w w:val="90"/>
        </w:rPr>
        <w:t>;</w:t>
      </w:r>
      <w:r>
        <w:rPr>
          <w:rFonts w:ascii="Trebuchet MS" w:hAnsi="Trebuchet MS"/>
          <w:color w:val="231F20"/>
          <w:spacing w:val="-9"/>
          <w:w w:val="90"/>
        </w:rPr>
        <w:t> </w:t>
      </w:r>
      <w:r>
        <w:rPr>
          <w:rFonts w:ascii="Trebuchet MS" w:hAnsi="Trebuchet MS"/>
          <w:color w:val="231F20"/>
          <w:w w:val="90"/>
        </w:rPr>
        <w:t>25(f)</w:t>
      </w:r>
      <w:r>
        <w:rPr>
          <w:rFonts w:ascii="Trebuchet MS" w:hAnsi="Trebuchet MS"/>
          <w:color w:val="231F20"/>
          <w:spacing w:val="-8"/>
          <w:w w:val="90"/>
        </w:rPr>
        <w:t> </w:t>
      </w:r>
      <w:r>
        <w:rPr>
          <w:rFonts w:ascii="Trebuchet MS" w:hAnsi="Trebuchet MS"/>
          <w:color w:val="231F20"/>
          <w:w w:val="90"/>
        </w:rPr>
        <w:t>;</w:t>
      </w:r>
      <w:r>
        <w:rPr>
          <w:rFonts w:ascii="Trebuchet MS" w:hAnsi="Trebuchet MS"/>
          <w:color w:val="231F20"/>
          <w:spacing w:val="-8"/>
          <w:w w:val="90"/>
        </w:rPr>
        <w:t> </w:t>
      </w:r>
      <w:r>
        <w:rPr>
          <w:rFonts w:ascii="Trebuchet MS" w:hAnsi="Trebuchet MS"/>
          <w:color w:val="231F20"/>
          <w:w w:val="90"/>
        </w:rPr>
        <w:t>27(a)</w:t>
      </w:r>
      <w:r>
        <w:rPr>
          <w:rFonts w:ascii="Trebuchet MS" w:hAnsi="Trebuchet MS"/>
          <w:color w:val="231F20"/>
          <w:spacing w:val="-8"/>
          <w:w w:val="90"/>
        </w:rPr>
        <w:t> </w:t>
      </w:r>
      <w:r>
        <w:rPr>
          <w:rFonts w:ascii="Trebuchet MS" w:hAnsi="Trebuchet MS"/>
          <w:color w:val="231F20"/>
          <w:w w:val="90"/>
        </w:rPr>
        <w:t>;</w:t>
      </w:r>
      <w:r>
        <w:rPr>
          <w:rFonts w:ascii="Trebuchet MS" w:hAnsi="Trebuchet MS"/>
          <w:color w:val="231F20"/>
          <w:spacing w:val="-8"/>
          <w:w w:val="90"/>
        </w:rPr>
        <w:t> </w:t>
      </w:r>
      <w:r>
        <w:rPr>
          <w:rFonts w:ascii="Trebuchet MS" w:hAnsi="Trebuchet MS"/>
          <w:color w:val="231F20"/>
          <w:w w:val="90"/>
        </w:rPr>
        <w:t>33(d)</w:t>
      </w:r>
      <w:r>
        <w:rPr>
          <w:rFonts w:ascii="Trebuchet MS" w:hAnsi="Trebuchet MS"/>
          <w:color w:val="231F20"/>
          <w:spacing w:val="-8"/>
          <w:w w:val="90"/>
        </w:rPr>
        <w:t> </w:t>
      </w:r>
      <w:r>
        <w:rPr>
          <w:rFonts w:ascii="Trebuchet MS" w:hAnsi="Trebuchet MS"/>
          <w:color w:val="231F20"/>
          <w:w w:val="90"/>
        </w:rPr>
        <w:t>;</w:t>
      </w:r>
      <w:r>
        <w:rPr>
          <w:rFonts w:ascii="Trebuchet MS" w:hAnsi="Trebuchet MS"/>
          <w:color w:val="231F20"/>
          <w:spacing w:val="-8"/>
          <w:w w:val="90"/>
        </w:rPr>
        <w:t> </w:t>
      </w:r>
      <w:r>
        <w:rPr>
          <w:rFonts w:ascii="Trebuchet MS" w:hAnsi="Trebuchet MS"/>
          <w:color w:val="231F20"/>
          <w:w w:val="90"/>
        </w:rPr>
        <w:t>36(a)</w:t>
      </w:r>
      <w:r>
        <w:rPr>
          <w:rFonts w:ascii="Trebuchet MS" w:hAnsi="Trebuchet MS"/>
          <w:color w:val="231F20"/>
          <w:spacing w:val="-9"/>
          <w:w w:val="90"/>
        </w:rPr>
        <w:t> </w:t>
      </w:r>
      <w:r>
        <w:rPr>
          <w:rFonts w:ascii="Trebuchet MS" w:hAnsi="Trebuchet MS"/>
          <w:color w:val="231F20"/>
          <w:w w:val="90"/>
        </w:rPr>
        <w:t>; </w:t>
      </w:r>
      <w:r>
        <w:rPr>
          <w:rFonts w:ascii="Trebuchet MS" w:hAnsi="Trebuchet MS"/>
          <w:color w:val="231F20"/>
          <w:w w:val="95"/>
        </w:rPr>
        <w:t>36(c) ; 36(d) ; 48©</w:t>
      </w:r>
    </w:p>
    <w:p>
      <w:pPr>
        <w:pStyle w:val="BodyText"/>
        <w:spacing w:line="247" w:lineRule="auto" w:before="1"/>
        <w:ind w:hanging="285"/>
        <w:rPr>
          <w:rFonts w:ascii="Trebuchet MS" w:hAnsi="Trebuchet MS"/>
        </w:rPr>
      </w:pPr>
      <w:r>
        <w:rPr>
          <w:rFonts w:ascii="Trebuchet MS" w:hAnsi="Trebuchet MS"/>
          <w:color w:val="231F20"/>
          <w:w w:val="95"/>
        </w:rPr>
        <w:t>Séquences</w:t>
      </w:r>
      <w:r>
        <w:rPr>
          <w:rFonts w:ascii="Trebuchet MS" w:hAnsi="Trebuchet MS"/>
          <w:color w:val="231F20"/>
          <w:spacing w:val="-5"/>
          <w:w w:val="95"/>
        </w:rPr>
        <w:t> </w:t>
      </w:r>
      <w:r>
        <w:rPr>
          <w:rFonts w:ascii="Trebuchet MS" w:hAnsi="Trebuchet MS"/>
          <w:color w:val="231F20"/>
          <w:w w:val="95"/>
        </w:rPr>
        <w:t>d’impacts</w:t>
      </w:r>
      <w:r>
        <w:rPr>
          <w:rFonts w:ascii="Trebuchet MS" w:hAnsi="Trebuchet MS"/>
          <w:color w:val="231F20"/>
          <w:spacing w:val="-5"/>
          <w:w w:val="95"/>
        </w:rPr>
        <w:t> </w:t>
      </w:r>
      <w:r>
        <w:rPr>
          <w:rFonts w:ascii="Trebuchet MS" w:hAnsi="Trebuchet MS"/>
          <w:color w:val="231F20"/>
          <w:w w:val="95"/>
        </w:rPr>
        <w:t>des</w:t>
      </w:r>
      <w:r>
        <w:rPr>
          <w:rFonts w:ascii="Trebuchet MS" w:hAnsi="Trebuchet MS"/>
          <w:color w:val="231F20"/>
          <w:spacing w:val="-8"/>
          <w:w w:val="95"/>
        </w:rPr>
        <w:t> </w:t>
      </w:r>
      <w:r>
        <w:rPr>
          <w:rFonts w:ascii="Trebuchet MS" w:hAnsi="Trebuchet MS"/>
          <w:color w:val="231F20"/>
          <w:w w:val="95"/>
        </w:rPr>
        <w:t>facteurs</w:t>
      </w:r>
      <w:r>
        <w:rPr>
          <w:rFonts w:ascii="Trebuchet MS" w:hAnsi="Trebuchet MS"/>
          <w:color w:val="231F20"/>
          <w:spacing w:val="-5"/>
          <w:w w:val="95"/>
        </w:rPr>
        <w:t> </w:t>
      </w:r>
      <w:r>
        <w:rPr>
          <w:rFonts w:ascii="Trebuchet MS" w:hAnsi="Trebuchet MS"/>
          <w:color w:val="231F20"/>
          <w:w w:val="95"/>
        </w:rPr>
        <w:t>de</w:t>
      </w:r>
      <w:r>
        <w:rPr>
          <w:rFonts w:ascii="Trebuchet MS" w:hAnsi="Trebuchet MS"/>
          <w:color w:val="231F20"/>
          <w:spacing w:val="-5"/>
          <w:w w:val="95"/>
        </w:rPr>
        <w:t> </w:t>
      </w:r>
      <w:r>
        <w:rPr>
          <w:rFonts w:ascii="Trebuchet MS" w:hAnsi="Trebuchet MS"/>
          <w:color w:val="231F20"/>
          <w:w w:val="95"/>
        </w:rPr>
        <w:t>risque</w:t>
      </w:r>
      <w:r>
        <w:rPr>
          <w:rFonts w:ascii="Trebuchet MS" w:hAnsi="Trebuchet MS"/>
          <w:color w:val="231F20"/>
          <w:spacing w:val="-5"/>
          <w:w w:val="95"/>
        </w:rPr>
        <w:t> </w:t>
      </w:r>
      <w:r>
        <w:rPr>
          <w:rFonts w:ascii="Trebuchet MS" w:hAnsi="Trebuchet MS"/>
          <w:color w:val="231F20"/>
          <w:w w:val="95"/>
        </w:rPr>
        <w:t>:</w:t>
      </w:r>
      <w:r>
        <w:rPr>
          <w:rFonts w:ascii="Trebuchet MS" w:hAnsi="Trebuchet MS"/>
          <w:color w:val="231F20"/>
          <w:spacing w:val="-5"/>
          <w:w w:val="95"/>
        </w:rPr>
        <w:t> </w:t>
      </w:r>
      <w:r>
        <w:rPr>
          <w:rFonts w:ascii="Trebuchet MS" w:hAnsi="Trebuchet MS"/>
          <w:color w:val="231F20"/>
          <w:w w:val="95"/>
        </w:rPr>
        <w:t>24(b)</w:t>
      </w:r>
      <w:r>
        <w:rPr>
          <w:rFonts w:ascii="Trebuchet MS" w:hAnsi="Trebuchet MS"/>
          <w:color w:val="231F20"/>
          <w:spacing w:val="-5"/>
          <w:w w:val="95"/>
        </w:rPr>
        <w:t> </w:t>
      </w:r>
      <w:r>
        <w:rPr>
          <w:rFonts w:ascii="Trebuchet MS" w:hAnsi="Trebuchet MS"/>
          <w:color w:val="231F20"/>
          <w:w w:val="95"/>
        </w:rPr>
        <w:t>(voir</w:t>
      </w:r>
      <w:r>
        <w:rPr>
          <w:rFonts w:ascii="Trebuchet MS" w:hAnsi="Trebuchet MS"/>
          <w:color w:val="231F20"/>
          <w:spacing w:val="-10"/>
          <w:w w:val="95"/>
        </w:rPr>
        <w:t> </w:t>
      </w:r>
      <w:r>
        <w:rPr>
          <w:rFonts w:ascii="Trebuchet MS" w:hAnsi="Trebuchet MS"/>
          <w:color w:val="231F20"/>
          <w:w w:val="95"/>
        </w:rPr>
        <w:t>aussi </w:t>
      </w:r>
      <w:r>
        <w:rPr>
          <w:rFonts w:ascii="Trebuchet MS" w:hAnsi="Trebuchet MS"/>
          <w:color w:val="231F20"/>
        </w:rPr>
        <w:t>facteurs de risque)</w:t>
      </w:r>
    </w:p>
    <w:p>
      <w:pPr>
        <w:pStyle w:val="BodyText"/>
        <w:spacing w:line="247" w:lineRule="auto" w:before="2"/>
        <w:ind w:left="120" w:right="648"/>
        <w:rPr>
          <w:rFonts w:ascii="Trebuchet MS" w:hAnsi="Trebuchet MS"/>
        </w:rPr>
      </w:pPr>
      <w:r>
        <w:rPr>
          <w:rFonts w:ascii="Trebuchet MS" w:hAnsi="Trebuchet MS"/>
          <w:color w:val="231F20"/>
          <w:w w:val="95"/>
        </w:rPr>
        <w:t>Services</w:t>
      </w:r>
      <w:r>
        <w:rPr>
          <w:rFonts w:ascii="Trebuchet MS" w:hAnsi="Trebuchet MS"/>
          <w:color w:val="231F20"/>
          <w:spacing w:val="-4"/>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base</w:t>
      </w:r>
      <w:r>
        <w:rPr>
          <w:rFonts w:ascii="Trebuchet MS" w:hAnsi="Trebuchet MS"/>
          <w:color w:val="231F20"/>
          <w:spacing w:val="-4"/>
          <w:w w:val="95"/>
        </w:rPr>
        <w:t> </w:t>
      </w:r>
      <w:r>
        <w:rPr>
          <w:rFonts w:ascii="Trebuchet MS" w:hAnsi="Trebuchet MS"/>
          <w:color w:val="231F20"/>
          <w:w w:val="95"/>
        </w:rPr>
        <w:t>après</w:t>
      </w:r>
      <w:r>
        <w:rPr>
          <w:rFonts w:ascii="Trebuchet MS" w:hAnsi="Trebuchet MS"/>
          <w:color w:val="231F20"/>
          <w:spacing w:val="-4"/>
          <w:w w:val="95"/>
        </w:rPr>
        <w:t> </w:t>
      </w:r>
      <w:r>
        <w:rPr>
          <w:rFonts w:ascii="Trebuchet MS" w:hAnsi="Trebuchet MS"/>
          <w:color w:val="231F20"/>
          <w:w w:val="95"/>
        </w:rPr>
        <w:t>une</w:t>
      </w:r>
      <w:r>
        <w:rPr>
          <w:rFonts w:ascii="Trebuchet MS" w:hAnsi="Trebuchet MS"/>
          <w:color w:val="231F20"/>
          <w:spacing w:val="-4"/>
          <w:w w:val="95"/>
        </w:rPr>
        <w:t> </w:t>
      </w:r>
      <w:r>
        <w:rPr>
          <w:rFonts w:ascii="Trebuchet MS" w:hAnsi="Trebuchet MS"/>
          <w:color w:val="231F20"/>
          <w:w w:val="95"/>
        </w:rPr>
        <w:t>catastrophe</w:t>
      </w:r>
      <w:r>
        <w:rPr>
          <w:rFonts w:ascii="Trebuchet MS" w:hAnsi="Trebuchet MS"/>
          <w:color w:val="231F20"/>
          <w:spacing w:val="-4"/>
          <w:w w:val="95"/>
        </w:rPr>
        <w:t> </w:t>
      </w:r>
      <w:r>
        <w:rPr>
          <w:rFonts w:ascii="Trebuchet MS" w:hAnsi="Trebuchet MS"/>
          <w:color w:val="231F20"/>
          <w:w w:val="95"/>
        </w:rPr>
        <w:t>:</w:t>
      </w:r>
      <w:r>
        <w:rPr>
          <w:rFonts w:ascii="Trebuchet MS" w:hAnsi="Trebuchet MS"/>
          <w:color w:val="231F20"/>
          <w:spacing w:val="-4"/>
          <w:w w:val="95"/>
        </w:rPr>
        <w:t> </w:t>
      </w:r>
      <w:r>
        <w:rPr>
          <w:rFonts w:ascii="Trebuchet MS" w:hAnsi="Trebuchet MS"/>
          <w:color w:val="231F20"/>
          <w:w w:val="95"/>
        </w:rPr>
        <w:t>33(g) </w:t>
      </w:r>
      <w:r>
        <w:rPr>
          <w:rFonts w:ascii="Trebuchet MS" w:hAnsi="Trebuchet MS"/>
          <w:color w:val="231F20"/>
        </w:rPr>
        <w:t>Services</w:t>
      </w:r>
      <w:r>
        <w:rPr>
          <w:rFonts w:ascii="Trebuchet MS" w:hAnsi="Trebuchet MS"/>
          <w:color w:val="231F20"/>
          <w:spacing w:val="-2"/>
        </w:rPr>
        <w:t> </w:t>
      </w:r>
      <w:r>
        <w:rPr>
          <w:rFonts w:ascii="Trebuchet MS" w:hAnsi="Trebuchet MS"/>
          <w:color w:val="231F20"/>
        </w:rPr>
        <w:t>de</w:t>
      </w:r>
      <w:r>
        <w:rPr>
          <w:rFonts w:ascii="Trebuchet MS" w:hAnsi="Trebuchet MS"/>
          <w:color w:val="231F20"/>
          <w:spacing w:val="-2"/>
        </w:rPr>
        <w:t> </w:t>
      </w:r>
      <w:r>
        <w:rPr>
          <w:rFonts w:ascii="Trebuchet MS" w:hAnsi="Trebuchet MS"/>
          <w:color w:val="231F20"/>
        </w:rPr>
        <w:t>soutien</w:t>
      </w:r>
      <w:r>
        <w:rPr>
          <w:rFonts w:ascii="Trebuchet MS" w:hAnsi="Trebuchet MS"/>
          <w:color w:val="231F20"/>
          <w:spacing w:val="-2"/>
        </w:rPr>
        <w:t> </w:t>
      </w:r>
      <w:r>
        <w:rPr>
          <w:rFonts w:ascii="Trebuchet MS" w:hAnsi="Trebuchet MS"/>
          <w:color w:val="231F20"/>
        </w:rPr>
        <w:t>psychologique</w:t>
      </w:r>
      <w:r>
        <w:rPr>
          <w:rFonts w:ascii="Trebuchet MS" w:hAnsi="Trebuchet MS"/>
          <w:color w:val="231F20"/>
          <w:spacing w:val="-2"/>
        </w:rPr>
        <w:t> </w:t>
      </w:r>
      <w:r>
        <w:rPr>
          <w:rFonts w:ascii="Trebuchet MS" w:hAnsi="Trebuchet MS"/>
          <w:color w:val="231F20"/>
        </w:rPr>
        <w:t>:</w:t>
      </w:r>
      <w:r>
        <w:rPr>
          <w:rFonts w:ascii="Trebuchet MS" w:hAnsi="Trebuchet MS"/>
          <w:color w:val="231F20"/>
          <w:spacing w:val="-2"/>
        </w:rPr>
        <w:t> </w:t>
      </w:r>
      <w:r>
        <w:rPr>
          <w:rFonts w:ascii="Trebuchet MS" w:hAnsi="Trebuchet MS"/>
          <w:color w:val="231F20"/>
        </w:rPr>
        <w:t>33(o)</w:t>
      </w:r>
    </w:p>
    <w:p>
      <w:pPr>
        <w:pStyle w:val="BodyText"/>
        <w:spacing w:line="247" w:lineRule="auto" w:before="1"/>
        <w:ind w:left="120"/>
        <w:rPr>
          <w:rFonts w:ascii="Trebuchet MS" w:hAnsi="Trebuchet MS"/>
        </w:rPr>
      </w:pPr>
      <w:r>
        <w:rPr>
          <w:rFonts w:ascii="Trebuchet MS" w:hAnsi="Trebuchet MS"/>
          <w:color w:val="231F20"/>
          <w:spacing w:val="-2"/>
        </w:rPr>
        <w:t>Services</w:t>
      </w:r>
      <w:r>
        <w:rPr>
          <w:rFonts w:ascii="Trebuchet MS" w:hAnsi="Trebuchet MS"/>
          <w:color w:val="231F20"/>
          <w:spacing w:val="-7"/>
        </w:rPr>
        <w:t> </w:t>
      </w:r>
      <w:r>
        <w:rPr>
          <w:rFonts w:ascii="Trebuchet MS" w:hAnsi="Trebuchet MS"/>
          <w:color w:val="231F20"/>
          <w:spacing w:val="-2"/>
        </w:rPr>
        <w:t>essentiels</w:t>
      </w:r>
      <w:r>
        <w:rPr>
          <w:rFonts w:ascii="Trebuchet MS" w:hAnsi="Trebuchet MS"/>
          <w:color w:val="231F20"/>
          <w:spacing w:val="-7"/>
        </w:rPr>
        <w:t> </w:t>
      </w:r>
      <w:r>
        <w:rPr>
          <w:rFonts w:ascii="Trebuchet MS" w:hAnsi="Trebuchet MS"/>
          <w:color w:val="231F20"/>
          <w:spacing w:val="-2"/>
        </w:rPr>
        <w:t>pendant</w:t>
      </w:r>
      <w:r>
        <w:rPr>
          <w:rFonts w:ascii="Trebuchet MS" w:hAnsi="Trebuchet MS"/>
          <w:color w:val="231F20"/>
          <w:spacing w:val="-7"/>
        </w:rPr>
        <w:t> </w:t>
      </w:r>
      <w:r>
        <w:rPr>
          <w:rFonts w:ascii="Trebuchet MS" w:hAnsi="Trebuchet MS"/>
          <w:color w:val="231F20"/>
          <w:spacing w:val="-2"/>
        </w:rPr>
        <w:t>/</w:t>
      </w:r>
      <w:r>
        <w:rPr>
          <w:rFonts w:ascii="Trebuchet MS" w:hAnsi="Trebuchet MS"/>
          <w:color w:val="231F20"/>
          <w:spacing w:val="-7"/>
        </w:rPr>
        <w:t> </w:t>
      </w:r>
      <w:r>
        <w:rPr>
          <w:rFonts w:ascii="Trebuchet MS" w:hAnsi="Trebuchet MS"/>
          <w:color w:val="231F20"/>
          <w:spacing w:val="-2"/>
        </w:rPr>
        <w:t>après</w:t>
      </w:r>
      <w:r>
        <w:rPr>
          <w:rFonts w:ascii="Trebuchet MS" w:hAnsi="Trebuchet MS"/>
          <w:color w:val="231F20"/>
          <w:spacing w:val="-7"/>
        </w:rPr>
        <w:t> </w:t>
      </w:r>
      <w:r>
        <w:rPr>
          <w:rFonts w:ascii="Trebuchet MS" w:hAnsi="Trebuchet MS"/>
          <w:color w:val="231F20"/>
          <w:spacing w:val="-2"/>
        </w:rPr>
        <w:t>une</w:t>
      </w:r>
      <w:r>
        <w:rPr>
          <w:rFonts w:ascii="Trebuchet MS" w:hAnsi="Trebuchet MS"/>
          <w:color w:val="231F20"/>
          <w:spacing w:val="-7"/>
        </w:rPr>
        <w:t> </w:t>
      </w:r>
      <w:r>
        <w:rPr>
          <w:rFonts w:ascii="Trebuchet MS" w:hAnsi="Trebuchet MS"/>
          <w:color w:val="231F20"/>
          <w:spacing w:val="-2"/>
        </w:rPr>
        <w:t>catastrophe</w:t>
      </w:r>
      <w:r>
        <w:rPr>
          <w:rFonts w:ascii="Trebuchet MS" w:hAnsi="Trebuchet MS"/>
          <w:color w:val="231F20"/>
          <w:spacing w:val="-7"/>
        </w:rPr>
        <w:t> </w:t>
      </w:r>
      <w:r>
        <w:rPr>
          <w:rFonts w:ascii="Trebuchet MS" w:hAnsi="Trebuchet MS"/>
          <w:color w:val="231F20"/>
          <w:spacing w:val="-2"/>
        </w:rPr>
        <w:t>:</w:t>
      </w:r>
      <w:r>
        <w:rPr>
          <w:rFonts w:ascii="Trebuchet MS" w:hAnsi="Trebuchet MS"/>
          <w:color w:val="231F20"/>
          <w:spacing w:val="-7"/>
        </w:rPr>
        <w:t> </w:t>
      </w:r>
      <w:r>
        <w:rPr>
          <w:rFonts w:ascii="Trebuchet MS" w:hAnsi="Trebuchet MS"/>
          <w:color w:val="231F20"/>
          <w:spacing w:val="-2"/>
        </w:rPr>
        <w:t>33(c) </w:t>
      </w:r>
      <w:r>
        <w:rPr>
          <w:rFonts w:ascii="Trebuchet MS" w:hAnsi="Trebuchet MS"/>
          <w:color w:val="231F20"/>
          <w:w w:val="95"/>
        </w:rPr>
        <w:t>Services</w:t>
      </w:r>
      <w:r>
        <w:rPr>
          <w:rFonts w:ascii="Trebuchet MS" w:hAnsi="Trebuchet MS"/>
          <w:color w:val="231F20"/>
          <w:spacing w:val="-1"/>
          <w:w w:val="95"/>
        </w:rPr>
        <w:t> </w:t>
      </w:r>
      <w:r>
        <w:rPr>
          <w:rFonts w:ascii="Trebuchet MS" w:hAnsi="Trebuchet MS"/>
          <w:color w:val="231F20"/>
          <w:w w:val="95"/>
        </w:rPr>
        <w:t>/</w:t>
      </w:r>
      <w:r>
        <w:rPr>
          <w:rFonts w:ascii="Trebuchet MS" w:hAnsi="Trebuchet MS"/>
          <w:color w:val="231F20"/>
          <w:spacing w:val="-1"/>
          <w:w w:val="95"/>
        </w:rPr>
        <w:t> </w:t>
      </w:r>
      <w:r>
        <w:rPr>
          <w:rFonts w:ascii="Trebuchet MS" w:hAnsi="Trebuchet MS"/>
          <w:color w:val="231F20"/>
          <w:w w:val="95"/>
        </w:rPr>
        <w:t>mesures</w:t>
      </w:r>
      <w:r>
        <w:rPr>
          <w:rFonts w:ascii="Trebuchet MS" w:hAnsi="Trebuchet MS"/>
          <w:color w:val="231F20"/>
          <w:spacing w:val="-6"/>
          <w:w w:val="95"/>
        </w:rPr>
        <w:t> </w:t>
      </w:r>
      <w:r>
        <w:rPr>
          <w:rFonts w:ascii="Trebuchet MS" w:hAnsi="Trebuchet MS"/>
          <w:color w:val="231F20"/>
          <w:w w:val="95"/>
        </w:rPr>
        <w:t>vitaux</w:t>
      </w:r>
      <w:r>
        <w:rPr>
          <w:rFonts w:ascii="Trebuchet MS" w:hAnsi="Trebuchet MS"/>
          <w:color w:val="231F20"/>
          <w:spacing w:val="-4"/>
          <w:w w:val="95"/>
        </w:rPr>
        <w:t> </w:t>
      </w:r>
      <w:r>
        <w:rPr>
          <w:rFonts w:ascii="Trebuchet MS" w:hAnsi="Trebuchet MS"/>
          <w:color w:val="231F20"/>
          <w:w w:val="95"/>
        </w:rPr>
        <w:t>pendant</w:t>
      </w:r>
      <w:r>
        <w:rPr>
          <w:rFonts w:ascii="Trebuchet MS" w:hAnsi="Trebuchet MS"/>
          <w:color w:val="231F20"/>
          <w:spacing w:val="-1"/>
          <w:w w:val="95"/>
        </w:rPr>
        <w:t> </w:t>
      </w:r>
      <w:r>
        <w:rPr>
          <w:rFonts w:ascii="Trebuchet MS" w:hAnsi="Trebuchet MS"/>
          <w:color w:val="231F20"/>
          <w:w w:val="95"/>
        </w:rPr>
        <w:t>/</w:t>
      </w:r>
      <w:r>
        <w:rPr>
          <w:rFonts w:ascii="Trebuchet MS" w:hAnsi="Trebuchet MS"/>
          <w:color w:val="231F20"/>
          <w:spacing w:val="-1"/>
          <w:w w:val="95"/>
        </w:rPr>
        <w:t> </w:t>
      </w:r>
      <w:r>
        <w:rPr>
          <w:rFonts w:ascii="Trebuchet MS" w:hAnsi="Trebuchet MS"/>
          <w:color w:val="231F20"/>
          <w:w w:val="95"/>
        </w:rPr>
        <w:t>après</w:t>
      </w:r>
      <w:r>
        <w:rPr>
          <w:rFonts w:ascii="Trebuchet MS" w:hAnsi="Trebuchet MS"/>
          <w:color w:val="231F20"/>
          <w:spacing w:val="-1"/>
          <w:w w:val="95"/>
        </w:rPr>
        <w:t> </w:t>
      </w:r>
      <w:r>
        <w:rPr>
          <w:rFonts w:ascii="Trebuchet MS" w:hAnsi="Trebuchet MS"/>
          <w:color w:val="231F20"/>
          <w:w w:val="95"/>
        </w:rPr>
        <w:t>une</w:t>
      </w:r>
      <w:r>
        <w:rPr>
          <w:rFonts w:ascii="Trebuchet MS" w:hAnsi="Trebuchet MS"/>
          <w:color w:val="231F20"/>
          <w:spacing w:val="-1"/>
          <w:w w:val="95"/>
        </w:rPr>
        <w:t> </w:t>
      </w:r>
      <w:r>
        <w:rPr>
          <w:rFonts w:ascii="Trebuchet MS" w:hAnsi="Trebuchet MS"/>
          <w:color w:val="231F20"/>
          <w:w w:val="95"/>
        </w:rPr>
        <w:t>catastrophe</w:t>
      </w:r>
      <w:r>
        <w:rPr>
          <w:rFonts w:ascii="Trebuchet MS" w:hAnsi="Trebuchet MS"/>
          <w:color w:val="231F20"/>
          <w:spacing w:val="-1"/>
          <w:w w:val="95"/>
        </w:rPr>
        <w:t> </w:t>
      </w:r>
      <w:r>
        <w:rPr>
          <w:rFonts w:ascii="Trebuchet MS" w:hAnsi="Trebuchet MS"/>
          <w:color w:val="231F20"/>
          <w:w w:val="95"/>
        </w:rPr>
        <w:t>:</w:t>
      </w:r>
    </w:p>
    <w:p>
      <w:pPr>
        <w:pStyle w:val="BodyText"/>
        <w:spacing w:line="247" w:lineRule="auto" w:before="2"/>
        <w:ind w:left="120" w:right="1199" w:firstLine="284"/>
        <w:rPr>
          <w:rFonts w:ascii="Trebuchet MS"/>
        </w:rPr>
      </w:pPr>
      <w:r>
        <w:rPr>
          <w:rFonts w:ascii="Trebuchet MS"/>
          <w:color w:val="231F20"/>
          <w:spacing w:val="-2"/>
          <w:w w:val="95"/>
        </w:rPr>
        <w:t>33(c)</w:t>
      </w:r>
      <w:r>
        <w:rPr>
          <w:rFonts w:ascii="Trebuchet MS"/>
          <w:color w:val="231F20"/>
          <w:spacing w:val="-4"/>
          <w:w w:val="95"/>
        </w:rPr>
        <w:t> </w:t>
      </w:r>
      <w:r>
        <w:rPr>
          <w:rFonts w:ascii="Trebuchet MS"/>
          <w:color w:val="231F20"/>
          <w:spacing w:val="-2"/>
          <w:w w:val="95"/>
        </w:rPr>
        <w:t>;</w:t>
      </w:r>
      <w:r>
        <w:rPr>
          <w:rFonts w:ascii="Trebuchet MS"/>
          <w:color w:val="231F20"/>
          <w:spacing w:val="-4"/>
          <w:w w:val="95"/>
        </w:rPr>
        <w:t> </w:t>
      </w:r>
      <w:r>
        <w:rPr>
          <w:rFonts w:ascii="Trebuchet MS"/>
          <w:color w:val="231F20"/>
          <w:spacing w:val="-2"/>
          <w:w w:val="95"/>
        </w:rPr>
        <w:t>36(d)</w:t>
      </w:r>
      <w:r>
        <w:rPr>
          <w:rFonts w:ascii="Trebuchet MS"/>
          <w:color w:val="231F20"/>
          <w:spacing w:val="-4"/>
          <w:w w:val="95"/>
        </w:rPr>
        <w:t> </w:t>
      </w:r>
      <w:r>
        <w:rPr>
          <w:rFonts w:ascii="Trebuchet MS"/>
          <w:color w:val="231F20"/>
          <w:spacing w:val="-2"/>
          <w:w w:val="95"/>
        </w:rPr>
        <w:t>(voir</w:t>
      </w:r>
      <w:r>
        <w:rPr>
          <w:rFonts w:ascii="Trebuchet MS"/>
          <w:color w:val="231F20"/>
          <w:spacing w:val="-8"/>
          <w:w w:val="95"/>
        </w:rPr>
        <w:t> </w:t>
      </w:r>
      <w:r>
        <w:rPr>
          <w:rFonts w:ascii="Trebuchet MS"/>
          <w:color w:val="231F20"/>
          <w:spacing w:val="-2"/>
          <w:w w:val="95"/>
        </w:rPr>
        <w:t>aussi</w:t>
      </w:r>
      <w:r>
        <w:rPr>
          <w:rFonts w:ascii="Trebuchet MS"/>
          <w:color w:val="231F20"/>
          <w:spacing w:val="-4"/>
          <w:w w:val="95"/>
        </w:rPr>
        <w:t> </w:t>
      </w:r>
      <w:r>
        <w:rPr>
          <w:rFonts w:ascii="Trebuchet MS"/>
          <w:color w:val="231F20"/>
          <w:spacing w:val="-2"/>
          <w:w w:val="95"/>
        </w:rPr>
        <w:t>services</w:t>
      </w:r>
      <w:r>
        <w:rPr>
          <w:rFonts w:ascii="Trebuchet MS"/>
          <w:color w:val="231F20"/>
          <w:spacing w:val="-4"/>
          <w:w w:val="95"/>
        </w:rPr>
        <w:t> </w:t>
      </w:r>
      <w:r>
        <w:rPr>
          <w:rFonts w:ascii="Trebuchet MS"/>
          <w:color w:val="231F20"/>
          <w:spacing w:val="-2"/>
          <w:w w:val="95"/>
        </w:rPr>
        <w:t>essentiels) </w:t>
      </w:r>
      <w:r>
        <w:rPr>
          <w:rFonts w:ascii="Trebuchet MS"/>
          <w:color w:val="231F20"/>
        </w:rPr>
        <w:t>SIG : 24(f)</w:t>
      </w:r>
    </w:p>
    <w:p>
      <w:pPr>
        <w:pStyle w:val="BodyText"/>
        <w:spacing w:before="1"/>
        <w:ind w:left="120"/>
        <w:rPr>
          <w:rFonts w:ascii="Trebuchet MS"/>
        </w:rPr>
      </w:pPr>
      <w:r>
        <w:rPr>
          <w:rFonts w:ascii="Trebuchet MS"/>
          <w:color w:val="231F20"/>
          <w:w w:val="90"/>
        </w:rPr>
        <w:t>Sites</w:t>
      </w:r>
      <w:r>
        <w:rPr>
          <w:rFonts w:ascii="Trebuchet MS"/>
          <w:color w:val="231F20"/>
          <w:spacing w:val="4"/>
        </w:rPr>
        <w:t> </w:t>
      </w:r>
      <w:r>
        <w:rPr>
          <w:rFonts w:ascii="Trebuchet MS"/>
          <w:color w:val="231F20"/>
          <w:w w:val="90"/>
        </w:rPr>
        <w:t>religieux</w:t>
      </w:r>
      <w:r>
        <w:rPr>
          <w:rFonts w:ascii="Trebuchet MS"/>
          <w:color w:val="231F20"/>
          <w:spacing w:val="2"/>
        </w:rPr>
        <w:t> </w:t>
      </w:r>
      <w:r>
        <w:rPr>
          <w:rFonts w:ascii="Trebuchet MS"/>
          <w:color w:val="231F20"/>
          <w:w w:val="90"/>
        </w:rPr>
        <w:t>:</w:t>
      </w:r>
      <w:r>
        <w:rPr>
          <w:rFonts w:ascii="Trebuchet MS"/>
          <w:color w:val="231F20"/>
          <w:spacing w:val="4"/>
        </w:rPr>
        <w:t> </w:t>
      </w:r>
      <w:r>
        <w:rPr>
          <w:rFonts w:ascii="Trebuchet MS"/>
          <w:color w:val="231F20"/>
          <w:spacing w:val="-2"/>
          <w:w w:val="90"/>
        </w:rPr>
        <w:t>30(d)</w:t>
      </w:r>
    </w:p>
    <w:p>
      <w:pPr>
        <w:pStyle w:val="BodyText"/>
        <w:spacing w:line="247" w:lineRule="auto" w:before="7"/>
        <w:ind w:hanging="285"/>
        <w:rPr>
          <w:rFonts w:ascii="Trebuchet MS" w:hAnsi="Trebuchet MS"/>
        </w:rPr>
      </w:pPr>
      <w:r>
        <w:rPr>
          <w:rFonts w:ascii="Trebuchet MS" w:hAnsi="Trebuchet MS"/>
          <w:color w:val="231F20"/>
          <w:w w:val="90"/>
        </w:rPr>
        <w:t>Société civile, coordination avec le secteur public : 7 ; 27(h) ; </w:t>
      </w:r>
      <w:r>
        <w:rPr>
          <w:rFonts w:ascii="Trebuchet MS" w:hAnsi="Trebuchet MS"/>
          <w:color w:val="231F20"/>
          <w:spacing w:val="-2"/>
          <w:w w:val="95"/>
        </w:rPr>
        <w:t>27(j)</w:t>
      </w:r>
      <w:r>
        <w:rPr>
          <w:rFonts w:ascii="Trebuchet MS" w:hAnsi="Trebuchet MS"/>
          <w:color w:val="231F20"/>
          <w:spacing w:val="-5"/>
        </w:rPr>
        <w:t> </w:t>
      </w:r>
      <w:r>
        <w:rPr>
          <w:rFonts w:ascii="Trebuchet MS" w:hAnsi="Trebuchet MS"/>
          <w:color w:val="231F20"/>
          <w:spacing w:val="-2"/>
          <w:w w:val="95"/>
        </w:rPr>
        <w:t>;</w:t>
      </w:r>
      <w:r>
        <w:rPr>
          <w:rFonts w:ascii="Trebuchet MS" w:hAnsi="Trebuchet MS"/>
          <w:color w:val="231F20"/>
          <w:spacing w:val="-4"/>
        </w:rPr>
        <w:t> </w:t>
      </w:r>
      <w:r>
        <w:rPr>
          <w:rFonts w:ascii="Trebuchet MS" w:hAnsi="Trebuchet MS"/>
          <w:color w:val="231F20"/>
          <w:spacing w:val="-2"/>
          <w:w w:val="95"/>
        </w:rPr>
        <w:t>36(a)</w:t>
      </w:r>
      <w:r>
        <w:rPr>
          <w:rFonts w:ascii="Trebuchet MS" w:hAnsi="Trebuchet MS"/>
          <w:color w:val="231F20"/>
          <w:spacing w:val="-5"/>
        </w:rPr>
        <w:t> </w:t>
      </w:r>
      <w:r>
        <w:rPr>
          <w:rFonts w:ascii="Trebuchet MS" w:hAnsi="Trebuchet MS"/>
          <w:color w:val="231F20"/>
          <w:spacing w:val="-2"/>
          <w:w w:val="95"/>
        </w:rPr>
        <w:t>(voir</w:t>
      </w:r>
      <w:r>
        <w:rPr>
          <w:rFonts w:ascii="Trebuchet MS" w:hAnsi="Trebuchet MS"/>
          <w:color w:val="231F20"/>
          <w:spacing w:val="-6"/>
          <w:w w:val="95"/>
        </w:rPr>
        <w:t> </w:t>
      </w:r>
      <w:r>
        <w:rPr>
          <w:rFonts w:ascii="Trebuchet MS" w:hAnsi="Trebuchet MS"/>
          <w:color w:val="231F20"/>
          <w:spacing w:val="-2"/>
          <w:w w:val="95"/>
        </w:rPr>
        <w:t>aussi</w:t>
      </w:r>
      <w:r>
        <w:rPr>
          <w:rFonts w:ascii="Trebuchet MS" w:hAnsi="Trebuchet MS"/>
          <w:color w:val="231F20"/>
          <w:spacing w:val="-5"/>
        </w:rPr>
        <w:t> </w:t>
      </w:r>
      <w:r>
        <w:rPr>
          <w:rFonts w:ascii="Trebuchet MS" w:hAnsi="Trebuchet MS"/>
          <w:color w:val="231F20"/>
          <w:spacing w:val="-2"/>
          <w:w w:val="95"/>
        </w:rPr>
        <w:t>Connaissances</w:t>
      </w:r>
      <w:r>
        <w:rPr>
          <w:rFonts w:ascii="Trebuchet MS" w:hAnsi="Trebuchet MS"/>
          <w:color w:val="231F20"/>
          <w:spacing w:val="-4"/>
        </w:rPr>
        <w:t> </w:t>
      </w:r>
      <w:r>
        <w:rPr>
          <w:rFonts w:ascii="Trebuchet MS" w:hAnsi="Trebuchet MS"/>
          <w:color w:val="231F20"/>
          <w:spacing w:val="-2"/>
          <w:w w:val="95"/>
        </w:rPr>
        <w:t>de</w:t>
      </w:r>
      <w:r>
        <w:rPr>
          <w:rFonts w:ascii="Trebuchet MS" w:hAnsi="Trebuchet MS"/>
          <w:color w:val="231F20"/>
          <w:spacing w:val="-5"/>
        </w:rPr>
        <w:t> </w:t>
      </w:r>
      <w:r>
        <w:rPr>
          <w:rFonts w:ascii="Trebuchet MS" w:hAnsi="Trebuchet MS"/>
          <w:color w:val="231F20"/>
          <w:spacing w:val="-2"/>
          <w:w w:val="95"/>
        </w:rPr>
        <w:t>la</w:t>
      </w:r>
      <w:r>
        <w:rPr>
          <w:rFonts w:ascii="Trebuchet MS" w:hAnsi="Trebuchet MS"/>
          <w:color w:val="231F20"/>
          <w:spacing w:val="-4"/>
        </w:rPr>
        <w:t> </w:t>
      </w:r>
      <w:r>
        <w:rPr>
          <w:rFonts w:ascii="Trebuchet MS" w:hAnsi="Trebuchet MS"/>
          <w:color w:val="231F20"/>
          <w:spacing w:val="-2"/>
          <w:w w:val="95"/>
        </w:rPr>
        <w:t>société</w:t>
      </w:r>
      <w:r>
        <w:rPr>
          <w:rFonts w:ascii="Trebuchet MS" w:hAnsi="Trebuchet MS"/>
          <w:color w:val="231F20"/>
          <w:spacing w:val="-5"/>
        </w:rPr>
        <w:t> </w:t>
      </w:r>
      <w:r>
        <w:rPr>
          <w:rFonts w:ascii="Trebuchet MS" w:hAnsi="Trebuchet MS"/>
          <w:color w:val="231F20"/>
          <w:spacing w:val="-4"/>
          <w:w w:val="95"/>
        </w:rPr>
        <w:t>civile)</w:t>
      </w:r>
    </w:p>
    <w:p>
      <w:pPr>
        <w:pStyle w:val="BodyText"/>
        <w:spacing w:line="247" w:lineRule="auto" w:before="2"/>
        <w:ind w:left="120" w:right="1728"/>
        <w:rPr>
          <w:rFonts w:ascii="Trebuchet MS" w:hAnsi="Trebuchet MS"/>
        </w:rPr>
      </w:pPr>
      <w:r>
        <w:rPr>
          <w:rFonts w:ascii="Trebuchet MS" w:hAnsi="Trebuchet MS"/>
          <w:color w:val="231F20"/>
          <w:w w:val="95"/>
        </w:rPr>
        <w:t>Soins</w:t>
      </w:r>
      <w:r>
        <w:rPr>
          <w:rFonts w:ascii="Trebuchet MS" w:hAnsi="Trebuchet MS"/>
          <w:color w:val="231F20"/>
          <w:spacing w:val="-9"/>
          <w:w w:val="95"/>
        </w:rPr>
        <w:t> </w:t>
      </w:r>
      <w:r>
        <w:rPr>
          <w:rFonts w:ascii="Trebuchet MS" w:hAnsi="Trebuchet MS"/>
          <w:color w:val="231F20"/>
          <w:w w:val="95"/>
        </w:rPr>
        <w:t>médicaux</w:t>
      </w:r>
      <w:r>
        <w:rPr>
          <w:rFonts w:ascii="Trebuchet MS" w:hAnsi="Trebuchet MS"/>
          <w:color w:val="231F20"/>
          <w:spacing w:val="-11"/>
          <w:w w:val="95"/>
        </w:rPr>
        <w:t> </w:t>
      </w:r>
      <w:r>
        <w:rPr>
          <w:rFonts w:ascii="Trebuchet MS" w:hAnsi="Trebuchet MS"/>
          <w:color w:val="231F20"/>
          <w:w w:val="95"/>
        </w:rPr>
        <w:t>intermédiaires</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30(i) </w:t>
      </w:r>
      <w:r>
        <w:rPr>
          <w:rFonts w:ascii="Trebuchet MS" w:hAnsi="Trebuchet MS"/>
          <w:color w:val="231F20"/>
        </w:rPr>
        <w:t>Soins médicaux spécialisés : 30(i) Soutien psychosocial : 33(o)</w:t>
      </w:r>
    </w:p>
    <w:p>
      <w:pPr>
        <w:pStyle w:val="BodyText"/>
        <w:spacing w:line="247" w:lineRule="auto" w:before="2"/>
        <w:ind w:right="87" w:hanging="284"/>
        <w:rPr>
          <w:rFonts w:ascii="Trebuchet MS" w:hAnsi="Trebuchet MS"/>
        </w:rPr>
      </w:pPr>
      <w:r>
        <w:rPr>
          <w:rFonts w:ascii="Trebuchet MS" w:hAnsi="Trebuchet MS"/>
          <w:color w:val="231F20"/>
          <w:w w:val="95"/>
        </w:rPr>
        <w:t>Spécificités</w:t>
      </w:r>
      <w:r>
        <w:rPr>
          <w:rFonts w:ascii="Trebuchet MS" w:hAnsi="Trebuchet MS"/>
          <w:color w:val="231F20"/>
          <w:spacing w:val="-11"/>
          <w:w w:val="95"/>
        </w:rPr>
        <w:t> </w:t>
      </w:r>
      <w:r>
        <w:rPr>
          <w:rFonts w:ascii="Trebuchet MS" w:hAnsi="Trebuchet MS"/>
          <w:color w:val="231F20"/>
          <w:w w:val="95"/>
        </w:rPr>
        <w:t>des</w:t>
      </w:r>
      <w:r>
        <w:rPr>
          <w:rFonts w:ascii="Trebuchet MS" w:hAnsi="Trebuchet MS"/>
          <w:color w:val="231F20"/>
          <w:spacing w:val="-11"/>
          <w:w w:val="95"/>
        </w:rPr>
        <w:t> </w:t>
      </w:r>
      <w:r>
        <w:rPr>
          <w:rFonts w:ascii="Trebuchet MS" w:hAnsi="Trebuchet MS"/>
          <w:color w:val="231F20"/>
          <w:w w:val="95"/>
        </w:rPr>
        <w:t>différentes</w:t>
      </w:r>
      <w:r>
        <w:rPr>
          <w:rFonts w:ascii="Trebuchet MS" w:hAnsi="Trebuchet MS"/>
          <w:color w:val="231F20"/>
          <w:spacing w:val="-12"/>
          <w:w w:val="95"/>
        </w:rPr>
        <w:t> </w:t>
      </w:r>
      <w:r>
        <w:rPr>
          <w:rFonts w:ascii="Trebuchet MS" w:hAnsi="Trebuchet MS"/>
          <w:color w:val="231F20"/>
          <w:w w:val="95"/>
        </w:rPr>
        <w:t>tranches</w:t>
      </w:r>
      <w:r>
        <w:rPr>
          <w:rFonts w:ascii="Trebuchet MS" w:hAnsi="Trebuchet MS"/>
          <w:color w:val="231F20"/>
          <w:spacing w:val="-11"/>
          <w:w w:val="95"/>
        </w:rPr>
        <w:t> </w:t>
      </w:r>
      <w:r>
        <w:rPr>
          <w:rFonts w:ascii="Trebuchet MS" w:hAnsi="Trebuchet MS"/>
          <w:color w:val="231F20"/>
          <w:w w:val="95"/>
        </w:rPr>
        <w:t>d’âge</w:t>
      </w:r>
      <w:r>
        <w:rPr>
          <w:rFonts w:ascii="Trebuchet MS" w:hAnsi="Trebuchet MS"/>
          <w:color w:val="231F20"/>
          <w:spacing w:val="-11"/>
          <w:w w:val="95"/>
        </w:rPr>
        <w:t> </w:t>
      </w:r>
      <w:r>
        <w:rPr>
          <w:rFonts w:ascii="Trebuchet MS" w:hAnsi="Trebuchet MS"/>
          <w:color w:val="231F20"/>
          <w:w w:val="95"/>
        </w:rPr>
        <w:t>et</w:t>
      </w:r>
      <w:r>
        <w:rPr>
          <w:rFonts w:ascii="Trebuchet MS" w:hAnsi="Trebuchet MS"/>
          <w:color w:val="231F20"/>
          <w:spacing w:val="-11"/>
          <w:w w:val="95"/>
        </w:rPr>
        <w:t> </w:t>
      </w:r>
      <w:r>
        <w:rPr>
          <w:rFonts w:ascii="Trebuchet MS" w:hAnsi="Trebuchet MS"/>
          <w:color w:val="231F20"/>
          <w:w w:val="95"/>
        </w:rPr>
        <w:t>politiques</w:t>
      </w:r>
      <w:r>
        <w:rPr>
          <w:rFonts w:ascii="Trebuchet MS" w:hAnsi="Trebuchet MS"/>
          <w:color w:val="231F20"/>
          <w:spacing w:val="-11"/>
          <w:w w:val="95"/>
        </w:rPr>
        <w:t> </w:t>
      </w:r>
      <w:r>
        <w:rPr>
          <w:rFonts w:ascii="Trebuchet MS" w:hAnsi="Trebuchet MS"/>
          <w:color w:val="231F20"/>
          <w:w w:val="95"/>
        </w:rPr>
        <w:t>: </w:t>
      </w:r>
      <w:r>
        <w:rPr>
          <w:rFonts w:ascii="Trebuchet MS" w:hAnsi="Trebuchet MS"/>
          <w:color w:val="231F20"/>
        </w:rPr>
        <w:t>19(d) ; 19(g)</w:t>
      </w:r>
    </w:p>
    <w:p>
      <w:pPr>
        <w:pStyle w:val="BodyText"/>
        <w:spacing w:line="247" w:lineRule="auto" w:before="1"/>
        <w:ind w:left="120"/>
        <w:rPr>
          <w:rFonts w:ascii="Trebuchet MS" w:hAnsi="Trebuchet MS"/>
        </w:rPr>
      </w:pPr>
      <w:r>
        <w:rPr>
          <w:rFonts w:ascii="Trebuchet MS" w:hAnsi="Trebuchet MS"/>
          <w:color w:val="231F20"/>
          <w:w w:val="95"/>
        </w:rPr>
        <w:t>Standardisation</w:t>
      </w:r>
      <w:r>
        <w:rPr>
          <w:rFonts w:ascii="Trebuchet MS" w:hAnsi="Trebuchet MS"/>
          <w:color w:val="231F20"/>
          <w:spacing w:val="-3"/>
          <w:w w:val="95"/>
        </w:rPr>
        <w:t> </w:t>
      </w:r>
      <w:r>
        <w:rPr>
          <w:rFonts w:ascii="Trebuchet MS" w:hAnsi="Trebuchet MS"/>
          <w:color w:val="231F20"/>
          <w:w w:val="95"/>
        </w:rPr>
        <w:t>des</w:t>
      </w:r>
      <w:r>
        <w:rPr>
          <w:rFonts w:ascii="Trebuchet MS" w:hAnsi="Trebuchet MS"/>
          <w:color w:val="231F20"/>
          <w:spacing w:val="-3"/>
          <w:w w:val="95"/>
        </w:rPr>
        <w:t> </w:t>
      </w:r>
      <w:r>
        <w:rPr>
          <w:rFonts w:ascii="Trebuchet MS" w:hAnsi="Trebuchet MS"/>
          <w:color w:val="231F20"/>
          <w:w w:val="95"/>
        </w:rPr>
        <w:t>matériaux</w:t>
      </w:r>
      <w:r>
        <w:rPr>
          <w:rFonts w:ascii="Trebuchet MS" w:hAnsi="Trebuchet MS"/>
          <w:color w:val="231F20"/>
          <w:spacing w:val="-5"/>
          <w:w w:val="95"/>
        </w:rPr>
        <w:t> </w:t>
      </w:r>
      <w:r>
        <w:rPr>
          <w:rFonts w:ascii="Trebuchet MS" w:hAnsi="Trebuchet MS"/>
          <w:color w:val="231F20"/>
          <w:w w:val="95"/>
        </w:rPr>
        <w:t>de</w:t>
      </w:r>
      <w:r>
        <w:rPr>
          <w:rFonts w:ascii="Trebuchet MS" w:hAnsi="Trebuchet MS"/>
          <w:color w:val="231F20"/>
          <w:spacing w:val="-3"/>
          <w:w w:val="95"/>
        </w:rPr>
        <w:t> </w:t>
      </w:r>
      <w:r>
        <w:rPr>
          <w:rFonts w:ascii="Trebuchet MS" w:hAnsi="Trebuchet MS"/>
          <w:color w:val="231F20"/>
          <w:w w:val="95"/>
        </w:rPr>
        <w:t>construction</w:t>
      </w:r>
      <w:r>
        <w:rPr>
          <w:rFonts w:ascii="Trebuchet MS" w:hAnsi="Trebuchet MS"/>
          <w:color w:val="231F20"/>
          <w:spacing w:val="-3"/>
          <w:w w:val="95"/>
        </w:rPr>
        <w:t> </w:t>
      </w:r>
      <w:r>
        <w:rPr>
          <w:rFonts w:ascii="Trebuchet MS" w:hAnsi="Trebuchet MS"/>
          <w:color w:val="231F20"/>
          <w:w w:val="95"/>
        </w:rPr>
        <w:t>:</w:t>
      </w:r>
      <w:r>
        <w:rPr>
          <w:rFonts w:ascii="Trebuchet MS" w:hAnsi="Trebuchet MS"/>
          <w:color w:val="231F20"/>
          <w:spacing w:val="-3"/>
          <w:w w:val="95"/>
        </w:rPr>
        <w:t> </w:t>
      </w:r>
      <w:r>
        <w:rPr>
          <w:rFonts w:ascii="Trebuchet MS" w:hAnsi="Trebuchet MS"/>
          <w:color w:val="231F20"/>
          <w:w w:val="95"/>
        </w:rPr>
        <w:t>30(c) </w:t>
      </w:r>
      <w:r>
        <w:rPr>
          <w:rFonts w:ascii="Trebuchet MS" w:hAnsi="Trebuchet MS"/>
          <w:color w:val="231F20"/>
        </w:rPr>
        <w:t>Statistiques : 25(a)</w:t>
      </w:r>
    </w:p>
    <w:p>
      <w:pPr>
        <w:pStyle w:val="BodyText"/>
        <w:spacing w:line="247" w:lineRule="auto" w:before="2"/>
        <w:ind w:left="120" w:right="1939"/>
        <w:rPr>
          <w:rFonts w:ascii="Trebuchet MS" w:hAnsi="Trebuchet MS"/>
        </w:rPr>
      </w:pPr>
      <w:r>
        <w:rPr>
          <w:rFonts w:ascii="Trebuchet MS" w:hAnsi="Trebuchet MS"/>
          <w:color w:val="231F20"/>
          <w:w w:val="95"/>
        </w:rPr>
        <w:t>Stratégie</w:t>
      </w:r>
      <w:r>
        <w:rPr>
          <w:rFonts w:ascii="Trebuchet MS" w:hAnsi="Trebuchet MS"/>
          <w:color w:val="231F20"/>
          <w:spacing w:val="-11"/>
          <w:w w:val="95"/>
        </w:rPr>
        <w:t> </w:t>
      </w:r>
      <w:r>
        <w:rPr>
          <w:rFonts w:ascii="Trebuchet MS" w:hAnsi="Trebuchet MS"/>
          <w:color w:val="231F20"/>
          <w:w w:val="95"/>
        </w:rPr>
        <w:t>de</w:t>
      </w:r>
      <w:r>
        <w:rPr>
          <w:rFonts w:ascii="Trebuchet MS" w:hAnsi="Trebuchet MS"/>
          <w:color w:val="231F20"/>
          <w:spacing w:val="-15"/>
          <w:w w:val="95"/>
        </w:rPr>
        <w:t> </w:t>
      </w:r>
      <w:r>
        <w:rPr>
          <w:rFonts w:ascii="Trebuchet MS" w:hAnsi="Trebuchet MS"/>
          <w:color w:val="231F20"/>
          <w:w w:val="95"/>
        </w:rPr>
        <w:t>Yokohama</w:t>
      </w:r>
      <w:r>
        <w:rPr>
          <w:rFonts w:ascii="Trebuchet MS" w:hAnsi="Trebuchet MS"/>
          <w:color w:val="231F20"/>
          <w:spacing w:val="-10"/>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19 </w:t>
      </w:r>
      <w:r>
        <w:rPr>
          <w:rFonts w:ascii="Trebuchet MS" w:hAnsi="Trebuchet MS"/>
          <w:color w:val="231F20"/>
          <w:spacing w:val="-2"/>
        </w:rPr>
        <w:t>Stratégies</w:t>
      </w:r>
    </w:p>
    <w:p>
      <w:pPr>
        <w:pStyle w:val="BodyText"/>
        <w:spacing w:line="247" w:lineRule="auto" w:before="1"/>
        <w:rPr>
          <w:rFonts w:ascii="Trebuchet MS" w:hAnsi="Trebuchet MS"/>
        </w:rPr>
      </w:pPr>
      <w:r>
        <w:rPr>
          <w:rFonts w:ascii="Trebuchet MS" w:hAnsi="Trebuchet MS"/>
          <w:color w:val="231F20"/>
          <w:w w:val="95"/>
        </w:rPr>
        <w:t>de</w:t>
      </w:r>
      <w:r>
        <w:rPr>
          <w:rFonts w:ascii="Trebuchet MS" w:hAnsi="Trebuchet MS"/>
          <w:color w:val="231F20"/>
          <w:spacing w:val="-5"/>
          <w:w w:val="95"/>
        </w:rPr>
        <w:t> </w:t>
      </w:r>
      <w:r>
        <w:rPr>
          <w:rFonts w:ascii="Trebuchet MS" w:hAnsi="Trebuchet MS"/>
          <w:color w:val="231F20"/>
          <w:w w:val="95"/>
        </w:rPr>
        <w:t>réduction</w:t>
      </w:r>
      <w:r>
        <w:rPr>
          <w:rFonts w:ascii="Trebuchet MS" w:hAnsi="Trebuchet MS"/>
          <w:color w:val="231F20"/>
          <w:spacing w:val="-5"/>
          <w:w w:val="95"/>
        </w:rPr>
        <w:t> </w:t>
      </w:r>
      <w:r>
        <w:rPr>
          <w:rFonts w:ascii="Trebuchet MS" w:hAnsi="Trebuchet MS"/>
          <w:color w:val="231F20"/>
          <w:w w:val="95"/>
        </w:rPr>
        <w:t>des</w:t>
      </w:r>
      <w:r>
        <w:rPr>
          <w:rFonts w:ascii="Trebuchet MS" w:hAnsi="Trebuchet MS"/>
          <w:color w:val="231F20"/>
          <w:spacing w:val="-5"/>
          <w:w w:val="95"/>
        </w:rPr>
        <w:t> </w:t>
      </w:r>
      <w:r>
        <w:rPr>
          <w:rFonts w:ascii="Trebuchet MS" w:hAnsi="Trebuchet MS"/>
          <w:color w:val="231F20"/>
          <w:w w:val="95"/>
        </w:rPr>
        <w:t>risques</w:t>
      </w:r>
      <w:r>
        <w:rPr>
          <w:rFonts w:ascii="Trebuchet MS" w:hAnsi="Trebuchet MS"/>
          <w:color w:val="231F20"/>
          <w:spacing w:val="-5"/>
          <w:w w:val="95"/>
        </w:rPr>
        <w:t> </w:t>
      </w:r>
      <w:r>
        <w:rPr>
          <w:rFonts w:ascii="Trebuchet MS" w:hAnsi="Trebuchet MS"/>
          <w:color w:val="231F20"/>
          <w:w w:val="95"/>
        </w:rPr>
        <w:t>de</w:t>
      </w:r>
      <w:r>
        <w:rPr>
          <w:rFonts w:ascii="Trebuchet MS" w:hAnsi="Trebuchet MS"/>
          <w:color w:val="231F20"/>
          <w:spacing w:val="-5"/>
          <w:w w:val="95"/>
        </w:rPr>
        <w:t> </w:t>
      </w:r>
      <w:r>
        <w:rPr>
          <w:rFonts w:ascii="Trebuchet MS" w:hAnsi="Trebuchet MS"/>
          <w:color w:val="231F20"/>
          <w:w w:val="95"/>
        </w:rPr>
        <w:t>catastrophe</w:t>
      </w:r>
      <w:r>
        <w:rPr>
          <w:rFonts w:ascii="Trebuchet MS" w:hAnsi="Trebuchet MS"/>
          <w:color w:val="231F20"/>
          <w:spacing w:val="-5"/>
          <w:w w:val="95"/>
        </w:rPr>
        <w:t> </w:t>
      </w:r>
      <w:r>
        <w:rPr>
          <w:rFonts w:ascii="Trebuchet MS" w:hAnsi="Trebuchet MS"/>
          <w:color w:val="231F20"/>
          <w:w w:val="95"/>
        </w:rPr>
        <w:t>/</w:t>
      </w:r>
      <w:r>
        <w:rPr>
          <w:rFonts w:ascii="Trebuchet MS" w:hAnsi="Trebuchet MS"/>
          <w:color w:val="231F20"/>
          <w:spacing w:val="-5"/>
          <w:w w:val="95"/>
        </w:rPr>
        <w:t> </w:t>
      </w:r>
      <w:r>
        <w:rPr>
          <w:rFonts w:ascii="Trebuchet MS" w:hAnsi="Trebuchet MS"/>
          <w:color w:val="231F20"/>
          <w:w w:val="95"/>
        </w:rPr>
        <w:t>plans</w:t>
      </w:r>
      <w:r>
        <w:rPr>
          <w:rFonts w:ascii="Trebuchet MS" w:hAnsi="Trebuchet MS"/>
          <w:color w:val="231F20"/>
          <w:spacing w:val="-5"/>
          <w:w w:val="95"/>
        </w:rPr>
        <w:t> </w:t>
      </w:r>
      <w:r>
        <w:rPr>
          <w:rFonts w:ascii="Trebuchet MS" w:hAnsi="Trebuchet MS"/>
          <w:color w:val="231F20"/>
          <w:w w:val="95"/>
        </w:rPr>
        <w:t>locaux</w:t>
      </w:r>
      <w:r>
        <w:rPr>
          <w:rFonts w:ascii="Trebuchet MS" w:hAnsi="Trebuchet MS"/>
          <w:color w:val="231F20"/>
          <w:spacing w:val="-7"/>
          <w:w w:val="95"/>
        </w:rPr>
        <w:t> </w:t>
      </w:r>
      <w:r>
        <w:rPr>
          <w:rFonts w:ascii="Trebuchet MS" w:hAnsi="Trebuchet MS"/>
          <w:color w:val="231F20"/>
          <w:w w:val="95"/>
        </w:rPr>
        <w:t>: </w:t>
      </w:r>
      <w:r>
        <w:rPr>
          <w:rFonts w:ascii="Trebuchet MS" w:hAnsi="Trebuchet MS"/>
          <w:color w:val="231F20"/>
        </w:rPr>
        <w:t>18(e) ; 36(a)</w:t>
      </w:r>
    </w:p>
    <w:p>
      <w:pPr>
        <w:pStyle w:val="BodyText"/>
        <w:spacing w:line="247" w:lineRule="auto" w:before="2"/>
        <w:ind w:right="87"/>
        <w:rPr>
          <w:rFonts w:ascii="Trebuchet MS" w:hAnsi="Trebuchet MS"/>
        </w:rPr>
      </w:pPr>
      <w:r>
        <w:rPr>
          <w:rFonts w:ascii="Trebuchet MS" w:hAnsi="Trebuchet MS"/>
          <w:color w:val="231F20"/>
          <w:w w:val="95"/>
        </w:rPr>
        <w:t>nationales</w:t>
      </w:r>
      <w:r>
        <w:rPr>
          <w:rFonts w:ascii="Trebuchet MS" w:hAnsi="Trebuchet MS"/>
          <w:color w:val="231F20"/>
          <w:spacing w:val="-3"/>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réduction</w:t>
      </w:r>
      <w:r>
        <w:rPr>
          <w:rFonts w:ascii="Trebuchet MS" w:hAnsi="Trebuchet MS"/>
          <w:color w:val="231F20"/>
          <w:spacing w:val="-3"/>
          <w:w w:val="95"/>
        </w:rPr>
        <w:t> </w:t>
      </w:r>
      <w:r>
        <w:rPr>
          <w:rFonts w:ascii="Trebuchet MS" w:hAnsi="Trebuchet MS"/>
          <w:color w:val="231F20"/>
          <w:w w:val="95"/>
        </w:rPr>
        <w:t>des</w:t>
      </w:r>
      <w:r>
        <w:rPr>
          <w:rFonts w:ascii="Trebuchet MS" w:hAnsi="Trebuchet MS"/>
          <w:color w:val="231F20"/>
          <w:spacing w:val="-4"/>
          <w:w w:val="95"/>
        </w:rPr>
        <w:t> </w:t>
      </w:r>
      <w:r>
        <w:rPr>
          <w:rFonts w:ascii="Trebuchet MS" w:hAnsi="Trebuchet MS"/>
          <w:color w:val="231F20"/>
          <w:w w:val="95"/>
        </w:rPr>
        <w:t>risques</w:t>
      </w:r>
      <w:r>
        <w:rPr>
          <w:rFonts w:ascii="Trebuchet MS" w:hAnsi="Trebuchet MS"/>
          <w:color w:val="231F20"/>
          <w:spacing w:val="-3"/>
          <w:w w:val="95"/>
        </w:rPr>
        <w:t> </w:t>
      </w:r>
      <w:r>
        <w:rPr>
          <w:rFonts w:ascii="Trebuchet MS" w:hAnsi="Trebuchet MS"/>
          <w:color w:val="231F20"/>
          <w:w w:val="95"/>
        </w:rPr>
        <w:t>de</w:t>
      </w:r>
      <w:r>
        <w:rPr>
          <w:rFonts w:ascii="Trebuchet MS" w:hAnsi="Trebuchet MS"/>
          <w:color w:val="231F20"/>
          <w:spacing w:val="-4"/>
          <w:w w:val="95"/>
        </w:rPr>
        <w:t> </w:t>
      </w:r>
      <w:r>
        <w:rPr>
          <w:rFonts w:ascii="Trebuchet MS" w:hAnsi="Trebuchet MS"/>
          <w:color w:val="231F20"/>
          <w:w w:val="95"/>
        </w:rPr>
        <w:t>catastrophe</w:t>
      </w:r>
      <w:r>
        <w:rPr>
          <w:rFonts w:ascii="Trebuchet MS" w:hAnsi="Trebuchet MS"/>
          <w:color w:val="231F20"/>
          <w:spacing w:val="-3"/>
          <w:w w:val="95"/>
        </w:rPr>
        <w:t> </w:t>
      </w:r>
      <w:r>
        <w:rPr>
          <w:rFonts w:ascii="Trebuchet MS" w:hAnsi="Trebuchet MS"/>
          <w:color w:val="231F20"/>
          <w:w w:val="95"/>
        </w:rPr>
        <w:t>: </w:t>
      </w:r>
      <w:r>
        <w:rPr>
          <w:rFonts w:ascii="Trebuchet MS" w:hAnsi="Trebuchet MS"/>
          <w:color w:val="231F20"/>
        </w:rPr>
        <w:t>18(e) ; 36(a)</w:t>
      </w:r>
    </w:p>
    <w:p>
      <w:pPr>
        <w:pStyle w:val="BodyText"/>
        <w:spacing w:line="247" w:lineRule="auto" w:before="1"/>
        <w:ind w:left="120" w:right="648" w:firstLine="284"/>
        <w:rPr>
          <w:rFonts w:ascii="Trebuchet MS" w:hAnsi="Trebuchet MS"/>
        </w:rPr>
      </w:pPr>
      <w:r>
        <w:rPr>
          <w:rFonts w:ascii="Trebuchet MS" w:hAnsi="Trebuchet MS"/>
          <w:color w:val="231F20"/>
          <w:w w:val="90"/>
        </w:rPr>
        <w:t>régionales / infrarégionales : 1(a) ; 28(a) ; </w:t>
      </w:r>
      <w:r>
        <w:rPr>
          <w:rFonts w:ascii="Trebuchet MS" w:hAnsi="Trebuchet MS"/>
          <w:color w:val="231F20"/>
          <w:w w:val="90"/>
        </w:rPr>
        <w:t>36(a) </w:t>
      </w:r>
      <w:r>
        <w:rPr>
          <w:rFonts w:ascii="Trebuchet MS" w:hAnsi="Trebuchet MS"/>
          <w:color w:val="231F20"/>
        </w:rPr>
        <w:t>Structures résistantes aux catastrophes : 30(h) Suivi</w:t>
      </w:r>
      <w:r>
        <w:rPr>
          <w:rFonts w:ascii="Trebuchet MS" w:hAnsi="Trebuchet MS"/>
          <w:color w:val="231F20"/>
          <w:spacing w:val="-14"/>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14</w:t>
      </w:r>
      <w:r>
        <w:rPr>
          <w:rFonts w:ascii="Trebuchet MS" w:hAnsi="Trebuchet MS"/>
          <w:color w:val="231F20"/>
          <w:spacing w:val="-13"/>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25(a)</w:t>
      </w:r>
      <w:r>
        <w:rPr>
          <w:rFonts w:ascii="Trebuchet MS" w:hAnsi="Trebuchet MS"/>
          <w:color w:val="231F20"/>
          <w:spacing w:val="-13"/>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28(f)</w:t>
      </w:r>
      <w:r>
        <w:rPr>
          <w:rFonts w:ascii="Trebuchet MS" w:hAnsi="Trebuchet MS"/>
          <w:color w:val="231F20"/>
          <w:spacing w:val="-13"/>
        </w:rPr>
        <w:t> </w:t>
      </w:r>
      <w:r>
        <w:rPr>
          <w:rFonts w:ascii="Trebuchet MS" w:hAnsi="Trebuchet MS"/>
          <w:color w:val="231F20"/>
        </w:rPr>
        <w:t>;</w:t>
      </w:r>
      <w:r>
        <w:rPr>
          <w:rFonts w:ascii="Trebuchet MS" w:hAnsi="Trebuchet MS"/>
          <w:color w:val="231F20"/>
          <w:spacing w:val="-14"/>
        </w:rPr>
        <w:t> </w:t>
      </w:r>
      <w:r>
        <w:rPr>
          <w:rFonts w:ascii="Trebuchet MS" w:hAnsi="Trebuchet MS"/>
          <w:color w:val="231F20"/>
        </w:rPr>
        <w:t>48(c)</w:t>
      </w:r>
    </w:p>
    <w:p>
      <w:pPr>
        <w:pStyle w:val="BodyText"/>
        <w:spacing w:before="2"/>
        <w:ind w:left="120"/>
        <w:rPr>
          <w:rFonts w:ascii="Trebuchet MS" w:hAnsi="Trebuchet MS"/>
        </w:rPr>
      </w:pPr>
      <w:r>
        <w:rPr>
          <w:rFonts w:ascii="Trebuchet MS" w:hAnsi="Trebuchet MS"/>
          <w:color w:val="231F20"/>
          <w:w w:val="95"/>
        </w:rPr>
        <w:t>Suivi</w:t>
      </w:r>
      <w:r>
        <w:rPr>
          <w:rFonts w:ascii="Trebuchet MS" w:hAnsi="Trebuchet MS"/>
          <w:color w:val="231F20"/>
          <w:spacing w:val="-11"/>
          <w:w w:val="95"/>
        </w:rPr>
        <w:t> </w:t>
      </w:r>
      <w:r>
        <w:rPr>
          <w:rFonts w:ascii="Trebuchet MS" w:hAnsi="Trebuchet MS"/>
          <w:color w:val="231F20"/>
          <w:w w:val="95"/>
        </w:rPr>
        <w:t>(au</w:t>
      </w:r>
      <w:r>
        <w:rPr>
          <w:rFonts w:ascii="Trebuchet MS" w:hAnsi="Trebuchet MS"/>
          <w:color w:val="231F20"/>
          <w:spacing w:val="-11"/>
          <w:w w:val="95"/>
        </w:rPr>
        <w:t> </w:t>
      </w:r>
      <w:r>
        <w:rPr>
          <w:rFonts w:ascii="Trebuchet MS" w:hAnsi="Trebuchet MS"/>
          <w:color w:val="231F20"/>
          <w:w w:val="95"/>
        </w:rPr>
        <w:t>niveau</w:t>
      </w:r>
      <w:r>
        <w:rPr>
          <w:rFonts w:ascii="Trebuchet MS" w:hAnsi="Trebuchet MS"/>
          <w:color w:val="231F20"/>
          <w:spacing w:val="-10"/>
          <w:w w:val="95"/>
        </w:rPr>
        <w:t> </w:t>
      </w:r>
      <w:r>
        <w:rPr>
          <w:rFonts w:ascii="Trebuchet MS" w:hAnsi="Trebuchet MS"/>
          <w:color w:val="231F20"/>
          <w:w w:val="95"/>
        </w:rPr>
        <w:t>de</w:t>
      </w:r>
      <w:r>
        <w:rPr>
          <w:rFonts w:ascii="Trebuchet MS" w:hAnsi="Trebuchet MS"/>
          <w:color w:val="231F20"/>
          <w:spacing w:val="-11"/>
          <w:w w:val="95"/>
        </w:rPr>
        <w:t> </w:t>
      </w:r>
      <w:r>
        <w:rPr>
          <w:rFonts w:ascii="Trebuchet MS" w:hAnsi="Trebuchet MS"/>
          <w:color w:val="231F20"/>
          <w:w w:val="95"/>
        </w:rPr>
        <w:t>l’ONU)</w:t>
      </w:r>
      <w:r>
        <w:rPr>
          <w:rFonts w:ascii="Trebuchet MS" w:hAnsi="Trebuchet MS"/>
          <w:color w:val="231F20"/>
          <w:spacing w:val="-10"/>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49</w:t>
      </w:r>
      <w:r>
        <w:rPr>
          <w:rFonts w:ascii="Trebuchet MS" w:hAnsi="Trebuchet MS"/>
          <w:color w:val="231F20"/>
          <w:spacing w:val="-10"/>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spacing w:val="-5"/>
          <w:w w:val="95"/>
        </w:rPr>
        <w:t>50</w:t>
      </w:r>
    </w:p>
    <w:p>
      <w:pPr>
        <w:pStyle w:val="BodyText"/>
        <w:spacing w:before="7"/>
        <w:ind w:left="120"/>
        <w:rPr>
          <w:rFonts w:ascii="Trebuchet MS" w:hAnsi="Trebuchet MS"/>
        </w:rPr>
      </w:pPr>
      <w:r>
        <w:rPr>
          <w:rFonts w:ascii="Trebuchet MS" w:hAnsi="Trebuchet MS"/>
          <w:color w:val="231F20"/>
          <w:w w:val="90"/>
        </w:rPr>
        <w:t>Suivi</w:t>
      </w:r>
      <w:r>
        <w:rPr>
          <w:rFonts w:ascii="Trebuchet MS" w:hAnsi="Trebuchet MS"/>
          <w:color w:val="231F20"/>
          <w:spacing w:val="-3"/>
          <w:w w:val="90"/>
        </w:rPr>
        <w:t> </w:t>
      </w:r>
      <w:r>
        <w:rPr>
          <w:rFonts w:ascii="Trebuchet MS" w:hAnsi="Trebuchet MS"/>
          <w:color w:val="231F20"/>
          <w:w w:val="90"/>
        </w:rPr>
        <w:t>du</w:t>
      </w:r>
      <w:r>
        <w:rPr>
          <w:rFonts w:ascii="Trebuchet MS" w:hAnsi="Trebuchet MS"/>
          <w:color w:val="231F20"/>
          <w:spacing w:val="-3"/>
          <w:w w:val="90"/>
        </w:rPr>
        <w:t> </w:t>
      </w:r>
      <w:r>
        <w:rPr>
          <w:rFonts w:ascii="Trebuchet MS" w:hAnsi="Trebuchet MS"/>
          <w:color w:val="231F20"/>
          <w:w w:val="90"/>
        </w:rPr>
        <w:t>Cadre</w:t>
      </w:r>
      <w:r>
        <w:rPr>
          <w:rFonts w:ascii="Trebuchet MS" w:hAnsi="Trebuchet MS"/>
          <w:color w:val="231F20"/>
          <w:spacing w:val="-3"/>
          <w:w w:val="90"/>
        </w:rPr>
        <w:t> </w:t>
      </w:r>
      <w:r>
        <w:rPr>
          <w:rFonts w:ascii="Trebuchet MS" w:hAnsi="Trebuchet MS"/>
          <w:color w:val="231F20"/>
          <w:w w:val="90"/>
        </w:rPr>
        <w:t>d’action</w:t>
      </w:r>
      <w:r>
        <w:rPr>
          <w:rFonts w:ascii="Trebuchet MS" w:hAnsi="Trebuchet MS"/>
          <w:color w:val="231F20"/>
          <w:spacing w:val="-3"/>
          <w:w w:val="90"/>
        </w:rPr>
        <w:t> </w:t>
      </w:r>
      <w:r>
        <w:rPr>
          <w:rFonts w:ascii="Trebuchet MS" w:hAnsi="Trebuchet MS"/>
          <w:color w:val="231F20"/>
          <w:w w:val="90"/>
        </w:rPr>
        <w:t>de</w:t>
      </w:r>
      <w:r>
        <w:rPr>
          <w:rFonts w:ascii="Trebuchet MS" w:hAnsi="Trebuchet MS"/>
          <w:color w:val="231F20"/>
          <w:spacing w:val="-3"/>
          <w:w w:val="90"/>
        </w:rPr>
        <w:t> </w:t>
      </w:r>
      <w:r>
        <w:rPr>
          <w:rFonts w:ascii="Trebuchet MS" w:hAnsi="Trebuchet MS"/>
          <w:color w:val="231F20"/>
          <w:w w:val="90"/>
        </w:rPr>
        <w:t>Sendai</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3"/>
          <w:w w:val="90"/>
        </w:rPr>
        <w:t> </w:t>
      </w:r>
      <w:r>
        <w:rPr>
          <w:rFonts w:ascii="Trebuchet MS" w:hAnsi="Trebuchet MS"/>
          <w:color w:val="231F20"/>
          <w:w w:val="90"/>
        </w:rPr>
        <w:t>16</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3"/>
          <w:w w:val="90"/>
        </w:rPr>
        <w:t> </w:t>
      </w:r>
      <w:r>
        <w:rPr>
          <w:rFonts w:ascii="Trebuchet MS" w:hAnsi="Trebuchet MS"/>
          <w:color w:val="231F20"/>
          <w:w w:val="90"/>
        </w:rPr>
        <w:t>19(e)</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3"/>
          <w:w w:val="90"/>
        </w:rPr>
        <w:t> </w:t>
      </w:r>
      <w:r>
        <w:rPr>
          <w:rFonts w:ascii="Trebuchet MS" w:hAnsi="Trebuchet MS"/>
          <w:color w:val="231F20"/>
          <w:w w:val="90"/>
        </w:rPr>
        <w:t>27(e)</w:t>
      </w:r>
      <w:r>
        <w:rPr>
          <w:rFonts w:ascii="Trebuchet MS" w:hAnsi="Trebuchet MS"/>
          <w:color w:val="231F20"/>
          <w:spacing w:val="-3"/>
          <w:w w:val="90"/>
        </w:rPr>
        <w:t> </w:t>
      </w:r>
      <w:r>
        <w:rPr>
          <w:rFonts w:ascii="Trebuchet MS" w:hAnsi="Trebuchet MS"/>
          <w:color w:val="231F20"/>
          <w:w w:val="90"/>
        </w:rPr>
        <w:t>;</w:t>
      </w:r>
      <w:r>
        <w:rPr>
          <w:rFonts w:ascii="Trebuchet MS" w:hAnsi="Trebuchet MS"/>
          <w:color w:val="231F20"/>
          <w:spacing w:val="-3"/>
          <w:w w:val="90"/>
        </w:rPr>
        <w:t> </w:t>
      </w:r>
      <w:r>
        <w:rPr>
          <w:rFonts w:ascii="Trebuchet MS" w:hAnsi="Trebuchet MS"/>
          <w:color w:val="231F20"/>
          <w:spacing w:val="-2"/>
          <w:w w:val="90"/>
        </w:rPr>
        <w:t>48(c)</w:t>
      </w:r>
    </w:p>
    <w:p>
      <w:pPr>
        <w:pStyle w:val="BodyText"/>
        <w:spacing w:line="247" w:lineRule="auto" w:before="7"/>
        <w:ind w:right="87" w:hanging="285"/>
        <w:rPr>
          <w:rFonts w:ascii="Trebuchet MS" w:hAnsi="Trebuchet MS"/>
        </w:rPr>
      </w:pPr>
      <w:r>
        <w:rPr>
          <w:rFonts w:ascii="Trebuchet MS" w:hAnsi="Trebuchet MS"/>
          <w:color w:val="231F20"/>
        </w:rPr>
        <w:t>Supports</w:t>
      </w:r>
      <w:r>
        <w:rPr>
          <w:rFonts w:ascii="Trebuchet MS" w:hAnsi="Trebuchet MS"/>
          <w:color w:val="231F20"/>
          <w:spacing w:val="-11"/>
        </w:rPr>
        <w:t> </w:t>
      </w:r>
      <w:r>
        <w:rPr>
          <w:rFonts w:ascii="Trebuchet MS" w:hAnsi="Trebuchet MS"/>
          <w:color w:val="231F20"/>
        </w:rPr>
        <w:t>protégés</w:t>
      </w:r>
      <w:r>
        <w:rPr>
          <w:rFonts w:ascii="Trebuchet MS" w:hAnsi="Trebuchet MS"/>
          <w:color w:val="231F20"/>
          <w:spacing w:val="-11"/>
        </w:rPr>
        <w:t> </w:t>
      </w:r>
      <w:r>
        <w:rPr>
          <w:rFonts w:ascii="Trebuchet MS" w:hAnsi="Trebuchet MS"/>
          <w:color w:val="231F20"/>
        </w:rPr>
        <w:t>par</w:t>
      </w:r>
      <w:r>
        <w:rPr>
          <w:rFonts w:ascii="Trebuchet MS" w:hAnsi="Trebuchet MS"/>
          <w:color w:val="231F20"/>
          <w:spacing w:val="-15"/>
        </w:rPr>
        <w:t> </w:t>
      </w:r>
      <w:r>
        <w:rPr>
          <w:rFonts w:ascii="Trebuchet MS" w:hAnsi="Trebuchet MS"/>
          <w:color w:val="231F20"/>
        </w:rPr>
        <w:t>un</w:t>
      </w:r>
      <w:r>
        <w:rPr>
          <w:rFonts w:ascii="Trebuchet MS" w:hAnsi="Trebuchet MS"/>
          <w:color w:val="231F20"/>
          <w:spacing w:val="-11"/>
        </w:rPr>
        <w:t> </w:t>
      </w:r>
      <w:r>
        <w:rPr>
          <w:rFonts w:ascii="Trebuchet MS" w:hAnsi="Trebuchet MS"/>
          <w:color w:val="231F20"/>
        </w:rPr>
        <w:t>brevet</w:t>
      </w:r>
      <w:r>
        <w:rPr>
          <w:rFonts w:ascii="Trebuchet MS" w:hAnsi="Trebuchet MS"/>
          <w:color w:val="231F20"/>
          <w:spacing w:val="-11"/>
        </w:rPr>
        <w:t> </w:t>
      </w:r>
      <w:r>
        <w:rPr>
          <w:rFonts w:ascii="Trebuchet MS" w:hAnsi="Trebuchet MS"/>
          <w:color w:val="231F20"/>
        </w:rPr>
        <w:t>/</w:t>
      </w:r>
      <w:r>
        <w:rPr>
          <w:rFonts w:ascii="Trebuchet MS" w:hAnsi="Trebuchet MS"/>
          <w:color w:val="231F20"/>
          <w:spacing w:val="-11"/>
        </w:rPr>
        <w:t> </w:t>
      </w:r>
      <w:r>
        <w:rPr>
          <w:rFonts w:ascii="Trebuchet MS" w:hAnsi="Trebuchet MS"/>
          <w:color w:val="231F20"/>
        </w:rPr>
        <w:t>copyright,</w:t>
      </w:r>
      <w:r>
        <w:rPr>
          <w:rFonts w:ascii="Trebuchet MS" w:hAnsi="Trebuchet MS"/>
          <w:color w:val="231F20"/>
          <w:spacing w:val="-11"/>
        </w:rPr>
        <w:t> </w:t>
      </w:r>
      <w:r>
        <w:rPr>
          <w:rFonts w:ascii="Trebuchet MS" w:hAnsi="Trebuchet MS"/>
          <w:color w:val="231F20"/>
        </w:rPr>
        <w:t>disponibilité </w:t>
      </w: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w:t>
      </w:r>
      <w:r>
        <w:rPr>
          <w:rFonts w:ascii="Trebuchet MS" w:hAnsi="Trebuchet MS"/>
          <w:color w:val="231F20"/>
          <w:spacing w:val="-9"/>
          <w:w w:val="95"/>
        </w:rPr>
        <w:t> </w:t>
      </w:r>
      <w:r>
        <w:rPr>
          <w:rFonts w:ascii="Trebuchet MS" w:hAnsi="Trebuchet MS"/>
          <w:color w:val="231F20"/>
          <w:w w:val="95"/>
        </w:rPr>
        <w:t>25(h)</w:t>
      </w:r>
      <w:r>
        <w:rPr>
          <w:rFonts w:ascii="Trebuchet MS" w:hAnsi="Trebuchet MS"/>
          <w:color w:val="231F20"/>
          <w:spacing w:val="-9"/>
          <w:w w:val="95"/>
        </w:rPr>
        <w:t> </w:t>
      </w:r>
      <w:r>
        <w:rPr>
          <w:rFonts w:ascii="Trebuchet MS" w:hAnsi="Trebuchet MS"/>
          <w:color w:val="231F20"/>
          <w:w w:val="95"/>
        </w:rPr>
        <w:t>(voir</w:t>
      </w:r>
      <w:r>
        <w:rPr>
          <w:rFonts w:ascii="Trebuchet MS" w:hAnsi="Trebuchet MS"/>
          <w:color w:val="231F20"/>
          <w:spacing w:val="-13"/>
          <w:w w:val="95"/>
        </w:rPr>
        <w:t> </w:t>
      </w:r>
      <w:r>
        <w:rPr>
          <w:rFonts w:ascii="Trebuchet MS" w:hAnsi="Trebuchet MS"/>
          <w:color w:val="231F20"/>
          <w:w w:val="95"/>
        </w:rPr>
        <w:t>Concessions</w:t>
      </w:r>
      <w:r>
        <w:rPr>
          <w:rFonts w:ascii="Trebuchet MS" w:hAnsi="Trebuchet MS"/>
          <w:color w:val="231F20"/>
          <w:spacing w:val="-9"/>
          <w:w w:val="95"/>
        </w:rPr>
        <w:t> </w:t>
      </w:r>
      <w:r>
        <w:rPr>
          <w:rFonts w:ascii="Trebuchet MS" w:hAnsi="Trebuchet MS"/>
          <w:color w:val="231F20"/>
          <w:w w:val="95"/>
        </w:rPr>
        <w:t>pour</w:t>
      </w:r>
      <w:r>
        <w:rPr>
          <w:rFonts w:ascii="Trebuchet MS" w:hAnsi="Trebuchet MS"/>
          <w:color w:val="231F20"/>
          <w:spacing w:val="-13"/>
          <w:w w:val="95"/>
        </w:rPr>
        <w:t> </w:t>
      </w:r>
      <w:r>
        <w:rPr>
          <w:rFonts w:ascii="Trebuchet MS" w:hAnsi="Trebuchet MS"/>
          <w:color w:val="231F20"/>
          <w:w w:val="95"/>
        </w:rPr>
        <w:t>l’utilisation</w:t>
      </w:r>
      <w:r>
        <w:rPr>
          <w:rFonts w:ascii="Trebuchet MS" w:hAnsi="Trebuchet MS"/>
          <w:color w:val="231F20"/>
          <w:spacing w:val="-9"/>
          <w:w w:val="95"/>
        </w:rPr>
        <w:t> </w:t>
      </w:r>
      <w:r>
        <w:rPr>
          <w:rFonts w:ascii="Trebuchet MS" w:hAnsi="Trebuchet MS"/>
          <w:color w:val="231F20"/>
          <w:w w:val="95"/>
        </w:rPr>
        <w:t>de</w:t>
      </w:r>
      <w:r>
        <w:rPr>
          <w:rFonts w:ascii="Trebuchet MS" w:hAnsi="Trebuchet MS"/>
          <w:color w:val="231F20"/>
          <w:spacing w:val="-9"/>
          <w:w w:val="95"/>
        </w:rPr>
        <w:t> </w:t>
      </w:r>
      <w:r>
        <w:rPr>
          <w:rFonts w:ascii="Trebuchet MS" w:hAnsi="Trebuchet MS"/>
          <w:color w:val="231F20"/>
          <w:w w:val="95"/>
        </w:rPr>
        <w:t>supports </w:t>
      </w:r>
      <w:r>
        <w:rPr>
          <w:rFonts w:ascii="Trebuchet MS" w:hAnsi="Trebuchet MS"/>
          <w:color w:val="231F20"/>
        </w:rPr>
        <w:t>protégés par</w:t>
      </w:r>
      <w:r>
        <w:rPr>
          <w:rFonts w:ascii="Trebuchet MS" w:hAnsi="Trebuchet MS"/>
          <w:color w:val="231F20"/>
          <w:spacing w:val="-1"/>
        </w:rPr>
        <w:t> </w:t>
      </w:r>
      <w:r>
        <w:rPr>
          <w:rFonts w:ascii="Trebuchet MS" w:hAnsi="Trebuchet MS"/>
          <w:color w:val="231F20"/>
        </w:rPr>
        <w:t>un brevet / copyright)</w:t>
      </w:r>
    </w:p>
    <w:p>
      <w:pPr>
        <w:pStyle w:val="BodyText"/>
        <w:spacing w:line="247" w:lineRule="auto" w:before="3"/>
        <w:ind w:left="120" w:right="1728"/>
        <w:rPr>
          <w:rFonts w:ascii="Trebuchet MS" w:hAnsi="Trebuchet MS"/>
        </w:rPr>
      </w:pPr>
      <w:r>
        <w:rPr>
          <w:rFonts w:ascii="Trebuchet MS" w:hAnsi="Trebuchet MS"/>
          <w:color w:val="231F20"/>
          <w:w w:val="95"/>
        </w:rPr>
        <w:t>Système</w:t>
      </w:r>
      <w:r>
        <w:rPr>
          <w:rFonts w:ascii="Trebuchet MS" w:hAnsi="Trebuchet MS"/>
          <w:color w:val="231F20"/>
          <w:spacing w:val="-6"/>
          <w:w w:val="95"/>
        </w:rPr>
        <w:t> </w:t>
      </w:r>
      <w:r>
        <w:rPr>
          <w:rFonts w:ascii="Trebuchet MS" w:hAnsi="Trebuchet MS"/>
          <w:color w:val="231F20"/>
          <w:w w:val="95"/>
        </w:rPr>
        <w:t>fédéral</w:t>
      </w:r>
      <w:r>
        <w:rPr>
          <w:rFonts w:ascii="Trebuchet MS" w:hAnsi="Trebuchet MS"/>
          <w:color w:val="231F20"/>
          <w:spacing w:val="-3"/>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voir</w:t>
      </w:r>
      <w:r>
        <w:rPr>
          <w:rFonts w:ascii="Trebuchet MS" w:hAnsi="Trebuchet MS"/>
          <w:color w:val="231F20"/>
          <w:spacing w:val="-8"/>
          <w:w w:val="95"/>
        </w:rPr>
        <w:t> </w:t>
      </w:r>
      <w:r>
        <w:rPr>
          <w:rFonts w:ascii="Trebuchet MS" w:hAnsi="Trebuchet MS"/>
          <w:color w:val="231F20"/>
          <w:w w:val="95"/>
        </w:rPr>
        <w:t>gouvernance </w:t>
      </w:r>
      <w:r>
        <w:rPr>
          <w:rFonts w:ascii="Trebuchet MS" w:hAnsi="Trebuchet MS"/>
          <w:color w:val="231F20"/>
        </w:rPr>
        <w:t>Système législatif</w:t>
      </w:r>
      <w:r>
        <w:rPr>
          <w:rFonts w:ascii="Trebuchet MS" w:hAnsi="Trebuchet MS"/>
          <w:color w:val="231F20"/>
          <w:spacing w:val="-4"/>
        </w:rPr>
        <w:t> </w:t>
      </w:r>
      <w:r>
        <w:rPr>
          <w:rFonts w:ascii="Trebuchet MS" w:hAnsi="Trebuchet MS"/>
          <w:color w:val="231F20"/>
        </w:rPr>
        <w:t>: 19(e)</w:t>
      </w:r>
    </w:p>
    <w:p>
      <w:pPr>
        <w:pStyle w:val="BodyText"/>
        <w:spacing w:before="1"/>
        <w:ind w:left="120"/>
        <w:rPr>
          <w:rFonts w:ascii="Trebuchet MS" w:hAnsi="Trebuchet MS"/>
        </w:rPr>
      </w:pPr>
      <w:r>
        <w:rPr>
          <w:rFonts w:ascii="Trebuchet MS" w:hAnsi="Trebuchet MS"/>
          <w:color w:val="231F20"/>
          <w:w w:val="95"/>
        </w:rPr>
        <w:t>Systèmes</w:t>
      </w:r>
      <w:r>
        <w:rPr>
          <w:rFonts w:ascii="Trebuchet MS" w:hAnsi="Trebuchet MS"/>
          <w:color w:val="231F20"/>
          <w:spacing w:val="-2"/>
          <w:w w:val="95"/>
        </w:rPr>
        <w:t> </w:t>
      </w:r>
      <w:r>
        <w:rPr>
          <w:rFonts w:ascii="Trebuchet MS" w:hAnsi="Trebuchet MS"/>
          <w:color w:val="231F20"/>
          <w:w w:val="95"/>
        </w:rPr>
        <w:t>d’alerte</w:t>
      </w:r>
      <w:r>
        <w:rPr>
          <w:rFonts w:ascii="Trebuchet MS" w:hAnsi="Trebuchet MS"/>
          <w:color w:val="231F20"/>
          <w:spacing w:val="-2"/>
          <w:w w:val="95"/>
        </w:rPr>
        <w:t> précoce</w:t>
      </w:r>
    </w:p>
    <w:p>
      <w:pPr>
        <w:pStyle w:val="BodyText"/>
        <w:spacing w:before="7"/>
        <w:rPr>
          <w:rFonts w:ascii="Trebuchet MS"/>
        </w:rPr>
      </w:pPr>
      <w:r>
        <w:rPr>
          <w:rFonts w:ascii="Trebuchet MS"/>
          <w:color w:val="231F20"/>
          <w:w w:val="95"/>
        </w:rPr>
        <w:t>(voir</w:t>
      </w:r>
      <w:r>
        <w:rPr>
          <w:rFonts w:ascii="Trebuchet MS"/>
          <w:color w:val="231F20"/>
          <w:spacing w:val="-2"/>
          <w:w w:val="95"/>
        </w:rPr>
        <w:t> </w:t>
      </w:r>
      <w:r>
        <w:rPr>
          <w:rFonts w:ascii="Trebuchet MS"/>
          <w:color w:val="231F20"/>
          <w:w w:val="95"/>
        </w:rPr>
        <w:t>aussi</w:t>
      </w:r>
      <w:r>
        <w:rPr>
          <w:rFonts w:ascii="Trebuchet MS"/>
          <w:color w:val="231F20"/>
          <w:spacing w:val="1"/>
        </w:rPr>
        <w:t> </w:t>
      </w:r>
      <w:r>
        <w:rPr>
          <w:rFonts w:ascii="Trebuchet MS"/>
          <w:color w:val="231F20"/>
          <w:w w:val="95"/>
        </w:rPr>
        <w:t>Canaux</w:t>
      </w:r>
      <w:r>
        <w:rPr>
          <w:rFonts w:ascii="Trebuchet MS"/>
          <w:color w:val="231F20"/>
          <w:spacing w:val="-2"/>
        </w:rPr>
        <w:t> </w:t>
      </w:r>
      <w:r>
        <w:rPr>
          <w:rFonts w:ascii="Trebuchet MS"/>
          <w:color w:val="231F20"/>
          <w:w w:val="95"/>
        </w:rPr>
        <w:t>de</w:t>
      </w:r>
      <w:r>
        <w:rPr>
          <w:rFonts w:ascii="Trebuchet MS"/>
          <w:color w:val="231F20"/>
          <w:spacing w:val="1"/>
        </w:rPr>
        <w:t> </w:t>
      </w:r>
      <w:r>
        <w:rPr>
          <w:rFonts w:ascii="Trebuchet MS"/>
          <w:color w:val="231F20"/>
          <w:w w:val="95"/>
        </w:rPr>
        <w:t>diffusion</w:t>
      </w:r>
      <w:r>
        <w:rPr>
          <w:rFonts w:ascii="Trebuchet MS"/>
          <w:color w:val="231F20"/>
          <w:spacing w:val="1"/>
        </w:rPr>
        <w:t> </w:t>
      </w:r>
      <w:r>
        <w:rPr>
          <w:rFonts w:ascii="Trebuchet MS"/>
          <w:color w:val="231F20"/>
          <w:w w:val="95"/>
        </w:rPr>
        <w:t>des</w:t>
      </w:r>
      <w:r>
        <w:rPr>
          <w:rFonts w:ascii="Trebuchet MS"/>
          <w:color w:val="231F20"/>
          <w:spacing w:val="1"/>
        </w:rPr>
        <w:t> </w:t>
      </w:r>
      <w:r>
        <w:rPr>
          <w:rFonts w:ascii="Trebuchet MS"/>
          <w:color w:val="231F20"/>
          <w:w w:val="95"/>
        </w:rPr>
        <w:t>informations</w:t>
      </w:r>
      <w:r>
        <w:rPr>
          <w:rFonts w:ascii="Trebuchet MS"/>
          <w:color w:val="231F20"/>
          <w:spacing w:val="1"/>
        </w:rPr>
        <w:t> </w:t>
      </w:r>
      <w:r>
        <w:rPr>
          <w:rFonts w:ascii="Trebuchet MS"/>
          <w:color w:val="231F20"/>
          <w:spacing w:val="-5"/>
          <w:w w:val="95"/>
        </w:rPr>
        <w:t>:)</w:t>
      </w:r>
    </w:p>
    <w:p>
      <w:pPr>
        <w:pStyle w:val="BodyText"/>
        <w:spacing w:before="108"/>
        <w:rPr>
          <w:rFonts w:ascii="Trebuchet MS" w:hAnsi="Trebuchet MS"/>
        </w:rPr>
      </w:pPr>
      <w:r>
        <w:rPr/>
        <w:br w:type="column"/>
      </w:r>
      <w:r>
        <w:rPr>
          <w:rFonts w:ascii="Trebuchet MS" w:hAnsi="Trebuchet MS"/>
          <w:color w:val="231F20"/>
          <w:w w:val="90"/>
        </w:rPr>
        <w:t>accès</w:t>
      </w:r>
      <w:r>
        <w:rPr>
          <w:rFonts w:ascii="Trebuchet MS" w:hAnsi="Trebuchet MS"/>
          <w:color w:val="231F20"/>
          <w:spacing w:val="-5"/>
        </w:rPr>
        <w:t> </w:t>
      </w:r>
      <w:r>
        <w:rPr>
          <w:rFonts w:ascii="Trebuchet MS" w:hAnsi="Trebuchet MS"/>
          <w:color w:val="231F20"/>
          <w:w w:val="90"/>
        </w:rPr>
        <w:t>aux</w:t>
      </w:r>
      <w:r>
        <w:rPr>
          <w:rFonts w:ascii="Trebuchet MS" w:hAnsi="Trebuchet MS"/>
          <w:color w:val="231F20"/>
          <w:spacing w:val="-1"/>
          <w:w w:val="90"/>
        </w:rPr>
        <w:t> </w:t>
      </w:r>
      <w:r>
        <w:rPr>
          <w:rFonts w:ascii="Trebuchet MS" w:hAnsi="Trebuchet MS"/>
          <w:color w:val="231F20"/>
          <w:w w:val="90"/>
        </w:rPr>
        <w:t>:</w:t>
      </w:r>
      <w:r>
        <w:rPr>
          <w:rFonts w:ascii="Trebuchet MS" w:hAnsi="Trebuchet MS"/>
          <w:color w:val="231F20"/>
          <w:spacing w:val="-4"/>
        </w:rPr>
        <w:t> </w:t>
      </w:r>
      <w:r>
        <w:rPr>
          <w:rFonts w:ascii="Trebuchet MS" w:hAnsi="Trebuchet MS"/>
          <w:color w:val="231F20"/>
          <w:spacing w:val="-2"/>
          <w:w w:val="90"/>
        </w:rPr>
        <w:t>18(g)</w:t>
      </w:r>
    </w:p>
    <w:p>
      <w:pPr>
        <w:pStyle w:val="BodyText"/>
        <w:spacing w:line="247" w:lineRule="auto" w:before="7"/>
        <w:ind w:right="739"/>
        <w:rPr>
          <w:rFonts w:ascii="Trebuchet MS" w:hAnsi="Trebuchet MS"/>
        </w:rPr>
      </w:pPr>
      <w:r>
        <w:rPr>
          <w:rFonts w:ascii="Trebuchet MS" w:hAnsi="Trebuchet MS"/>
          <w:color w:val="231F20"/>
          <w:spacing w:val="-2"/>
          <w:w w:val="95"/>
        </w:rPr>
        <w:t>amélioration</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renforcement</w:t>
      </w:r>
      <w:r>
        <w:rPr>
          <w:rFonts w:ascii="Trebuchet MS" w:hAnsi="Trebuchet MS"/>
          <w:color w:val="231F20"/>
          <w:spacing w:val="-8"/>
          <w:w w:val="95"/>
        </w:rPr>
        <w:t> </w:t>
      </w:r>
      <w:r>
        <w:rPr>
          <w:rFonts w:ascii="Trebuchet MS" w:hAnsi="Trebuchet MS"/>
          <w:color w:val="231F20"/>
          <w:spacing w:val="-2"/>
          <w:w w:val="95"/>
        </w:rPr>
        <w:t>des</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14</w:t>
      </w:r>
      <w:r>
        <w:rPr>
          <w:rFonts w:ascii="Trebuchet MS" w:hAnsi="Trebuchet MS"/>
          <w:color w:val="231F20"/>
          <w:spacing w:val="-8"/>
          <w:w w:val="95"/>
        </w:rPr>
        <w:t> </w:t>
      </w:r>
      <w:r>
        <w:rPr>
          <w:rFonts w:ascii="Trebuchet MS" w:hAnsi="Trebuchet MS"/>
          <w:color w:val="231F20"/>
          <w:spacing w:val="-2"/>
          <w:w w:val="95"/>
        </w:rPr>
        <w:t>;</w:t>
      </w:r>
      <w:r>
        <w:rPr>
          <w:rFonts w:ascii="Trebuchet MS" w:hAnsi="Trebuchet MS"/>
          <w:color w:val="231F20"/>
          <w:spacing w:val="-8"/>
          <w:w w:val="95"/>
        </w:rPr>
        <w:t> </w:t>
      </w:r>
      <w:r>
        <w:rPr>
          <w:rFonts w:ascii="Trebuchet MS" w:hAnsi="Trebuchet MS"/>
          <w:color w:val="231F20"/>
          <w:spacing w:val="-2"/>
          <w:w w:val="95"/>
        </w:rPr>
        <w:t>25(a) </w:t>
      </w:r>
      <w:r>
        <w:rPr>
          <w:rFonts w:ascii="Trebuchet MS" w:hAnsi="Trebuchet MS"/>
          <w:color w:val="231F20"/>
          <w:w w:val="95"/>
        </w:rPr>
        <w:t>conception</w:t>
      </w:r>
      <w:r>
        <w:rPr>
          <w:rFonts w:ascii="Trebuchet MS" w:hAnsi="Trebuchet MS"/>
          <w:color w:val="231F20"/>
          <w:spacing w:val="-5"/>
          <w:w w:val="95"/>
        </w:rPr>
        <w:t> </w:t>
      </w:r>
      <w:r>
        <w:rPr>
          <w:rFonts w:ascii="Trebuchet MS" w:hAnsi="Trebuchet MS"/>
          <w:color w:val="231F20"/>
          <w:w w:val="95"/>
        </w:rPr>
        <w:t>des</w:t>
      </w:r>
      <w:r>
        <w:rPr>
          <w:rFonts w:ascii="Trebuchet MS" w:hAnsi="Trebuchet MS"/>
          <w:color w:val="231F20"/>
          <w:spacing w:val="-5"/>
          <w:w w:val="95"/>
        </w:rPr>
        <w:t> </w:t>
      </w:r>
      <w:r>
        <w:rPr>
          <w:rFonts w:ascii="Trebuchet MS" w:hAnsi="Trebuchet MS"/>
          <w:color w:val="231F20"/>
          <w:w w:val="95"/>
        </w:rPr>
        <w:t>:</w:t>
      </w:r>
      <w:r>
        <w:rPr>
          <w:rFonts w:ascii="Trebuchet MS" w:hAnsi="Trebuchet MS"/>
          <w:color w:val="231F20"/>
          <w:spacing w:val="-5"/>
          <w:w w:val="95"/>
        </w:rPr>
        <w:t> </w:t>
      </w:r>
      <w:r>
        <w:rPr>
          <w:rFonts w:ascii="Trebuchet MS" w:hAnsi="Trebuchet MS"/>
          <w:color w:val="231F20"/>
          <w:w w:val="95"/>
        </w:rPr>
        <w:t>36(a)(iv)</w:t>
      </w:r>
      <w:r>
        <w:rPr>
          <w:rFonts w:ascii="Trebuchet MS" w:hAnsi="Trebuchet MS"/>
          <w:color w:val="231F20"/>
          <w:spacing w:val="-5"/>
          <w:w w:val="95"/>
        </w:rPr>
        <w:t> </w:t>
      </w:r>
      <w:r>
        <w:rPr>
          <w:rFonts w:ascii="Trebuchet MS" w:hAnsi="Trebuchet MS"/>
          <w:color w:val="231F20"/>
          <w:w w:val="95"/>
        </w:rPr>
        <w:t>;</w:t>
      </w:r>
      <w:r>
        <w:rPr>
          <w:rFonts w:ascii="Trebuchet MS" w:hAnsi="Trebuchet MS"/>
          <w:color w:val="231F20"/>
          <w:spacing w:val="-5"/>
          <w:w w:val="95"/>
        </w:rPr>
        <w:t> </w:t>
      </w:r>
      <w:r>
        <w:rPr>
          <w:rFonts w:ascii="Trebuchet MS" w:hAnsi="Trebuchet MS"/>
          <w:color w:val="231F20"/>
          <w:w w:val="95"/>
        </w:rPr>
        <w:t>36(a)(v)</w:t>
      </w:r>
      <w:r>
        <w:rPr>
          <w:rFonts w:ascii="Trebuchet MS" w:hAnsi="Trebuchet MS"/>
          <w:color w:val="231F20"/>
          <w:spacing w:val="-5"/>
          <w:w w:val="95"/>
        </w:rPr>
        <w:t> </w:t>
      </w:r>
      <w:r>
        <w:rPr>
          <w:rFonts w:ascii="Trebuchet MS" w:hAnsi="Trebuchet MS"/>
          <w:color w:val="231F20"/>
          <w:w w:val="95"/>
        </w:rPr>
        <w:t>;</w:t>
      </w:r>
      <w:r>
        <w:rPr>
          <w:rFonts w:ascii="Trebuchet MS" w:hAnsi="Trebuchet MS"/>
          <w:color w:val="231F20"/>
          <w:spacing w:val="-5"/>
          <w:w w:val="95"/>
        </w:rPr>
        <w:t> </w:t>
      </w:r>
      <w:r>
        <w:rPr>
          <w:rFonts w:ascii="Trebuchet MS" w:hAnsi="Trebuchet MS"/>
          <w:color w:val="231F20"/>
          <w:w w:val="95"/>
        </w:rPr>
        <w:t>36(d)</w:t>
      </w:r>
    </w:p>
    <w:p>
      <w:pPr>
        <w:pStyle w:val="BodyText"/>
        <w:spacing w:line="247" w:lineRule="auto" w:before="2"/>
        <w:ind w:right="171"/>
        <w:rPr>
          <w:rFonts w:ascii="Trebuchet MS" w:hAnsi="Trebuchet MS"/>
        </w:rPr>
      </w:pPr>
      <w:r>
        <w:rPr>
          <w:rFonts w:ascii="Trebuchet MS" w:hAnsi="Trebuchet MS"/>
          <w:color w:val="231F20"/>
          <w:w w:val="95"/>
        </w:rPr>
        <w:t>équipements</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installations</w:t>
      </w:r>
      <w:r>
        <w:rPr>
          <w:rFonts w:ascii="Trebuchet MS" w:hAnsi="Trebuchet MS"/>
          <w:color w:val="231F20"/>
          <w:spacing w:val="-8"/>
          <w:w w:val="95"/>
        </w:rPr>
        <w:t> </w:t>
      </w:r>
      <w:r>
        <w:rPr>
          <w:rFonts w:ascii="Trebuchet MS" w:hAnsi="Trebuchet MS"/>
          <w:color w:val="231F20"/>
          <w:w w:val="95"/>
        </w:rPr>
        <w:t>peu</w:t>
      </w:r>
      <w:r>
        <w:rPr>
          <w:rFonts w:ascii="Trebuchet MS" w:hAnsi="Trebuchet MS"/>
          <w:color w:val="231F20"/>
          <w:spacing w:val="-8"/>
          <w:w w:val="95"/>
        </w:rPr>
        <w:t> </w:t>
      </w:r>
      <w:r>
        <w:rPr>
          <w:rFonts w:ascii="Trebuchet MS" w:hAnsi="Trebuchet MS"/>
          <w:color w:val="231F20"/>
          <w:w w:val="95"/>
        </w:rPr>
        <w:t>coûteux</w:t>
      </w:r>
      <w:r>
        <w:rPr>
          <w:rFonts w:ascii="Trebuchet MS" w:hAnsi="Trebuchet MS"/>
          <w:color w:val="231F20"/>
          <w:spacing w:val="-10"/>
          <w:w w:val="95"/>
        </w:rPr>
        <w:t> </w:t>
      </w:r>
      <w:r>
        <w:rPr>
          <w:rFonts w:ascii="Trebuchet MS" w:hAnsi="Trebuchet MS"/>
          <w:color w:val="231F20"/>
          <w:w w:val="95"/>
        </w:rPr>
        <w:t>pour</w:t>
      </w:r>
      <w:r>
        <w:rPr>
          <w:rFonts w:ascii="Trebuchet MS" w:hAnsi="Trebuchet MS"/>
          <w:color w:val="231F20"/>
          <w:spacing w:val="-12"/>
          <w:w w:val="95"/>
        </w:rPr>
        <w:t> </w:t>
      </w:r>
      <w:r>
        <w:rPr>
          <w:rFonts w:ascii="Trebuchet MS" w:hAnsi="Trebuchet MS"/>
          <w:color w:val="231F20"/>
          <w:w w:val="95"/>
        </w:rPr>
        <w:t>les</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33(b) </w:t>
      </w:r>
      <w:r>
        <w:rPr>
          <w:rFonts w:ascii="Trebuchet MS" w:hAnsi="Trebuchet MS"/>
          <w:color w:val="231F20"/>
        </w:rPr>
        <w:t>investissement</w:t>
      </w:r>
      <w:r>
        <w:rPr>
          <w:rFonts w:ascii="Trebuchet MS" w:hAnsi="Trebuchet MS"/>
          <w:color w:val="231F20"/>
          <w:spacing w:val="-10"/>
        </w:rPr>
        <w:t> </w:t>
      </w:r>
      <w:r>
        <w:rPr>
          <w:rFonts w:ascii="Trebuchet MS" w:hAnsi="Trebuchet MS"/>
          <w:color w:val="231F20"/>
        </w:rPr>
        <w:t>dans</w:t>
      </w:r>
      <w:r>
        <w:rPr>
          <w:rFonts w:ascii="Trebuchet MS" w:hAnsi="Trebuchet MS"/>
          <w:color w:val="231F20"/>
          <w:spacing w:val="-10"/>
        </w:rPr>
        <w:t> </w:t>
      </w:r>
      <w:r>
        <w:rPr>
          <w:rFonts w:ascii="Trebuchet MS" w:hAnsi="Trebuchet MS"/>
          <w:color w:val="231F20"/>
        </w:rPr>
        <w:t>les</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33(b)</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34(c)</w:t>
      </w:r>
    </w:p>
    <w:p>
      <w:pPr>
        <w:pStyle w:val="BodyText"/>
        <w:spacing w:line="247" w:lineRule="auto" w:before="1"/>
        <w:ind w:right="171"/>
        <w:rPr>
          <w:rFonts w:ascii="Trebuchet MS" w:hAnsi="Trebuchet MS"/>
        </w:rPr>
      </w:pPr>
      <w:r>
        <w:rPr>
          <w:rFonts w:ascii="Trebuchet MS" w:hAnsi="Trebuchet MS"/>
          <w:color w:val="231F20"/>
          <w:w w:val="95"/>
        </w:rPr>
        <w:t>systèmes</w:t>
      </w:r>
      <w:r>
        <w:rPr>
          <w:rFonts w:ascii="Trebuchet MS" w:hAnsi="Trebuchet MS"/>
          <w:color w:val="231F20"/>
          <w:spacing w:val="-5"/>
          <w:w w:val="95"/>
        </w:rPr>
        <w:t> </w:t>
      </w:r>
      <w:r>
        <w:rPr>
          <w:rFonts w:ascii="Trebuchet MS" w:hAnsi="Trebuchet MS"/>
          <w:color w:val="231F20"/>
          <w:w w:val="95"/>
        </w:rPr>
        <w:t>d’alerte</w:t>
      </w:r>
      <w:r>
        <w:rPr>
          <w:rFonts w:ascii="Trebuchet MS" w:hAnsi="Trebuchet MS"/>
          <w:color w:val="231F20"/>
          <w:spacing w:val="-5"/>
          <w:w w:val="95"/>
        </w:rPr>
        <w:t> </w:t>
      </w:r>
      <w:r>
        <w:rPr>
          <w:rFonts w:ascii="Trebuchet MS" w:hAnsi="Trebuchet MS"/>
          <w:color w:val="231F20"/>
          <w:w w:val="95"/>
        </w:rPr>
        <w:t>précoce</w:t>
      </w:r>
      <w:r>
        <w:rPr>
          <w:rFonts w:ascii="Trebuchet MS" w:hAnsi="Trebuchet MS"/>
          <w:color w:val="231F20"/>
          <w:spacing w:val="-5"/>
          <w:w w:val="95"/>
        </w:rPr>
        <w:t> </w:t>
      </w:r>
      <w:r>
        <w:rPr>
          <w:rFonts w:ascii="Trebuchet MS" w:hAnsi="Trebuchet MS"/>
          <w:color w:val="231F20"/>
          <w:w w:val="95"/>
        </w:rPr>
        <w:t>régionaux</w:t>
      </w:r>
      <w:r>
        <w:rPr>
          <w:rFonts w:ascii="Trebuchet MS" w:hAnsi="Trebuchet MS"/>
          <w:color w:val="231F20"/>
          <w:spacing w:val="-8"/>
          <w:w w:val="95"/>
        </w:rPr>
        <w:t> </w:t>
      </w:r>
      <w:r>
        <w:rPr>
          <w:rFonts w:ascii="Trebuchet MS" w:hAnsi="Trebuchet MS"/>
          <w:color w:val="231F20"/>
          <w:w w:val="95"/>
        </w:rPr>
        <w:t>compatibles</w:t>
      </w:r>
      <w:r>
        <w:rPr>
          <w:rFonts w:ascii="Trebuchet MS" w:hAnsi="Trebuchet MS"/>
          <w:color w:val="231F20"/>
          <w:spacing w:val="-5"/>
          <w:w w:val="95"/>
        </w:rPr>
        <w:t> </w:t>
      </w:r>
      <w:r>
        <w:rPr>
          <w:rFonts w:ascii="Trebuchet MS" w:hAnsi="Trebuchet MS"/>
          <w:color w:val="231F20"/>
          <w:w w:val="95"/>
        </w:rPr>
        <w:t>avec</w:t>
      </w:r>
      <w:r>
        <w:rPr>
          <w:rFonts w:ascii="Trebuchet MS" w:hAnsi="Trebuchet MS"/>
          <w:color w:val="231F20"/>
          <w:spacing w:val="-5"/>
          <w:w w:val="95"/>
        </w:rPr>
        <w:t> </w:t>
      </w:r>
      <w:r>
        <w:rPr>
          <w:rFonts w:ascii="Trebuchet MS" w:hAnsi="Trebuchet MS"/>
          <w:color w:val="231F20"/>
          <w:w w:val="95"/>
        </w:rPr>
        <w:t>les </w:t>
      </w:r>
      <w:r>
        <w:rPr>
          <w:rFonts w:ascii="Trebuchet MS" w:hAnsi="Trebuchet MS"/>
          <w:color w:val="231F20"/>
        </w:rPr>
        <w:t>systèmes nationaux : 34(c)</w:t>
      </w:r>
    </w:p>
    <w:p>
      <w:pPr>
        <w:pStyle w:val="BodyText"/>
        <w:spacing w:line="247" w:lineRule="auto" w:before="2"/>
        <w:ind w:right="171" w:hanging="285"/>
        <w:rPr>
          <w:rFonts w:ascii="Trebuchet MS" w:hAnsi="Trebuchet MS"/>
        </w:rPr>
      </w:pPr>
      <w:r>
        <w:rPr>
          <w:rFonts w:ascii="Trebuchet MS" w:hAnsi="Trebuchet MS"/>
          <w:color w:val="231F20"/>
        </w:rPr>
        <w:t>Systèmes</w:t>
      </w:r>
      <w:r>
        <w:rPr>
          <w:rFonts w:ascii="Trebuchet MS" w:hAnsi="Trebuchet MS"/>
          <w:color w:val="231F20"/>
          <w:spacing w:val="-8"/>
        </w:rPr>
        <w:t> </w:t>
      </w:r>
      <w:r>
        <w:rPr>
          <w:rFonts w:ascii="Trebuchet MS" w:hAnsi="Trebuchet MS"/>
          <w:color w:val="231F20"/>
        </w:rPr>
        <w:t>de</w:t>
      </w:r>
      <w:r>
        <w:rPr>
          <w:rFonts w:ascii="Trebuchet MS" w:hAnsi="Trebuchet MS"/>
          <w:color w:val="231F20"/>
          <w:spacing w:val="-8"/>
        </w:rPr>
        <w:t> </w:t>
      </w:r>
      <w:r>
        <w:rPr>
          <w:rFonts w:ascii="Trebuchet MS" w:hAnsi="Trebuchet MS"/>
          <w:color w:val="231F20"/>
        </w:rPr>
        <w:t>santé</w:t>
      </w:r>
      <w:r>
        <w:rPr>
          <w:rFonts w:ascii="Trebuchet MS" w:hAnsi="Trebuchet MS"/>
          <w:color w:val="231F20"/>
          <w:spacing w:val="-8"/>
        </w:rPr>
        <w:t> </w:t>
      </w:r>
      <w:r>
        <w:rPr>
          <w:rFonts w:ascii="Trebuchet MS" w:hAnsi="Trebuchet MS"/>
          <w:color w:val="231F20"/>
        </w:rPr>
        <w:t>nationaux</w:t>
      </w:r>
      <w:r>
        <w:rPr>
          <w:rFonts w:ascii="Trebuchet MS" w:hAnsi="Trebuchet MS"/>
          <w:color w:val="231F20"/>
          <w:spacing w:val="38"/>
        </w:rPr>
        <w:t> </w:t>
      </w:r>
      <w:r>
        <w:rPr>
          <w:rFonts w:ascii="Trebuchet MS" w:hAnsi="Trebuchet MS"/>
          <w:color w:val="231F20"/>
        </w:rPr>
        <w:t>:</w:t>
      </w:r>
      <w:r>
        <w:rPr>
          <w:rFonts w:ascii="Trebuchet MS" w:hAnsi="Trebuchet MS"/>
          <w:color w:val="231F20"/>
          <w:spacing w:val="-8"/>
        </w:rPr>
        <w:t> </w:t>
      </w:r>
      <w:r>
        <w:rPr>
          <w:rFonts w:ascii="Trebuchet MS" w:hAnsi="Trebuchet MS"/>
          <w:color w:val="231F20"/>
        </w:rPr>
        <w:t>30(i)</w:t>
      </w:r>
      <w:r>
        <w:rPr>
          <w:rFonts w:ascii="Trebuchet MS" w:hAnsi="Trebuchet MS"/>
          <w:color w:val="231F20"/>
          <w:spacing w:val="-8"/>
        </w:rPr>
        <w:t> </w:t>
      </w:r>
      <w:r>
        <w:rPr>
          <w:rFonts w:ascii="Trebuchet MS" w:hAnsi="Trebuchet MS"/>
          <w:color w:val="231F20"/>
        </w:rPr>
        <w:t>(voir</w:t>
      </w:r>
      <w:r>
        <w:rPr>
          <w:rFonts w:ascii="Trebuchet MS" w:hAnsi="Trebuchet MS"/>
          <w:color w:val="231F20"/>
          <w:spacing w:val="-12"/>
        </w:rPr>
        <w:t> </w:t>
      </w:r>
      <w:r>
        <w:rPr>
          <w:rFonts w:ascii="Trebuchet MS" w:hAnsi="Trebuchet MS"/>
          <w:color w:val="231F20"/>
        </w:rPr>
        <w:t>aussi</w:t>
      </w:r>
      <w:r>
        <w:rPr>
          <w:rFonts w:ascii="Trebuchet MS" w:hAnsi="Trebuchet MS"/>
          <w:color w:val="231F20"/>
          <w:spacing w:val="-8"/>
        </w:rPr>
        <w:t> </w:t>
      </w:r>
      <w:r>
        <w:rPr>
          <w:rFonts w:ascii="Trebuchet MS" w:hAnsi="Trebuchet MS"/>
          <w:color w:val="231F20"/>
        </w:rPr>
        <w:t>médecine </w:t>
      </w:r>
      <w:r>
        <w:rPr>
          <w:rFonts w:ascii="Trebuchet MS" w:hAnsi="Trebuchet MS"/>
          <w:color w:val="231F20"/>
          <w:w w:val="95"/>
        </w:rPr>
        <w:t>générale</w:t>
      </w:r>
      <w:r>
        <w:rPr>
          <w:rFonts w:ascii="Trebuchet MS" w:hAnsi="Trebuchet MS"/>
          <w:color w:val="231F20"/>
          <w:spacing w:val="-6"/>
          <w:w w:val="95"/>
        </w:rPr>
        <w:t> </w:t>
      </w:r>
      <w:r>
        <w:rPr>
          <w:rFonts w:ascii="Trebuchet MS" w:hAnsi="Trebuchet MS"/>
          <w:color w:val="231F20"/>
          <w:w w:val="95"/>
        </w:rPr>
        <w:t>/</w:t>
      </w:r>
      <w:r>
        <w:rPr>
          <w:rFonts w:ascii="Trebuchet MS" w:hAnsi="Trebuchet MS"/>
          <w:color w:val="231F20"/>
          <w:spacing w:val="-6"/>
          <w:w w:val="95"/>
        </w:rPr>
        <w:t> </w:t>
      </w:r>
      <w:r>
        <w:rPr>
          <w:rFonts w:ascii="Trebuchet MS" w:hAnsi="Trebuchet MS"/>
          <w:color w:val="231F20"/>
          <w:w w:val="95"/>
        </w:rPr>
        <w:t>de</w:t>
      </w:r>
      <w:r>
        <w:rPr>
          <w:rFonts w:ascii="Trebuchet MS" w:hAnsi="Trebuchet MS"/>
          <w:color w:val="231F20"/>
          <w:spacing w:val="-6"/>
          <w:w w:val="95"/>
        </w:rPr>
        <w:t> </w:t>
      </w:r>
      <w:r>
        <w:rPr>
          <w:rFonts w:ascii="Trebuchet MS" w:hAnsi="Trebuchet MS"/>
          <w:color w:val="231F20"/>
          <w:w w:val="95"/>
        </w:rPr>
        <w:t>base,</w:t>
      </w:r>
      <w:r>
        <w:rPr>
          <w:rFonts w:ascii="Trebuchet MS" w:hAnsi="Trebuchet MS"/>
          <w:color w:val="231F20"/>
          <w:spacing w:val="-6"/>
          <w:w w:val="95"/>
        </w:rPr>
        <w:t> </w:t>
      </w:r>
      <w:r>
        <w:rPr>
          <w:rFonts w:ascii="Trebuchet MS" w:hAnsi="Trebuchet MS"/>
          <w:color w:val="231F20"/>
          <w:w w:val="95"/>
        </w:rPr>
        <w:t>soins</w:t>
      </w:r>
      <w:r>
        <w:rPr>
          <w:rFonts w:ascii="Trebuchet MS" w:hAnsi="Trebuchet MS"/>
          <w:color w:val="231F20"/>
          <w:spacing w:val="-6"/>
          <w:w w:val="95"/>
        </w:rPr>
        <w:t> </w:t>
      </w:r>
      <w:r>
        <w:rPr>
          <w:rFonts w:ascii="Trebuchet MS" w:hAnsi="Trebuchet MS"/>
          <w:color w:val="231F20"/>
          <w:w w:val="95"/>
        </w:rPr>
        <w:t>médicaux</w:t>
      </w:r>
      <w:r>
        <w:rPr>
          <w:rFonts w:ascii="Trebuchet MS" w:hAnsi="Trebuchet MS"/>
          <w:color w:val="231F20"/>
          <w:spacing w:val="-8"/>
          <w:w w:val="95"/>
        </w:rPr>
        <w:t> </w:t>
      </w:r>
      <w:r>
        <w:rPr>
          <w:rFonts w:ascii="Trebuchet MS" w:hAnsi="Trebuchet MS"/>
          <w:color w:val="231F20"/>
          <w:w w:val="95"/>
        </w:rPr>
        <w:t>intermédiaires,</w:t>
      </w:r>
      <w:r>
        <w:rPr>
          <w:rFonts w:ascii="Trebuchet MS" w:hAnsi="Trebuchet MS"/>
          <w:color w:val="231F20"/>
          <w:spacing w:val="-6"/>
          <w:w w:val="95"/>
        </w:rPr>
        <w:t> </w:t>
      </w:r>
      <w:r>
        <w:rPr>
          <w:rFonts w:ascii="Trebuchet MS" w:hAnsi="Trebuchet MS"/>
          <w:color w:val="231F20"/>
          <w:w w:val="95"/>
        </w:rPr>
        <w:t>soins </w:t>
      </w:r>
      <w:r>
        <w:rPr>
          <w:rFonts w:ascii="Trebuchet MS" w:hAnsi="Trebuchet MS"/>
          <w:color w:val="231F20"/>
        </w:rPr>
        <w:t>médicaux</w:t>
      </w:r>
      <w:r>
        <w:rPr>
          <w:rFonts w:ascii="Trebuchet MS" w:hAnsi="Trebuchet MS"/>
          <w:color w:val="231F20"/>
          <w:spacing w:val="-14"/>
        </w:rPr>
        <w:t> </w:t>
      </w:r>
      <w:r>
        <w:rPr>
          <w:rFonts w:ascii="Trebuchet MS" w:hAnsi="Trebuchet MS"/>
          <w:color w:val="231F20"/>
        </w:rPr>
        <w:t>spécialisés)</w:t>
      </w:r>
    </w:p>
    <w:p>
      <w:pPr>
        <w:pStyle w:val="BodyText"/>
        <w:spacing w:before="2"/>
        <w:ind w:left="120"/>
        <w:rPr>
          <w:rFonts w:ascii="Trebuchet MS" w:hAnsi="Trebuchet MS"/>
        </w:rPr>
      </w:pPr>
      <w:r>
        <w:rPr>
          <w:rFonts w:ascii="Trebuchet MS" w:hAnsi="Trebuchet MS"/>
          <w:color w:val="231F20"/>
          <w:w w:val="95"/>
        </w:rPr>
        <w:t>Systèmes</w:t>
      </w:r>
      <w:r>
        <w:rPr>
          <w:rFonts w:ascii="Trebuchet MS" w:hAnsi="Trebuchet MS"/>
          <w:color w:val="231F20"/>
          <w:spacing w:val="9"/>
        </w:rPr>
        <w:t> </w:t>
      </w:r>
      <w:r>
        <w:rPr>
          <w:rFonts w:ascii="Trebuchet MS" w:hAnsi="Trebuchet MS"/>
          <w:color w:val="231F20"/>
          <w:w w:val="95"/>
        </w:rPr>
        <w:t>de</w:t>
      </w:r>
      <w:r>
        <w:rPr>
          <w:rFonts w:ascii="Trebuchet MS" w:hAnsi="Trebuchet MS"/>
          <w:color w:val="231F20"/>
          <w:spacing w:val="10"/>
        </w:rPr>
        <w:t> </w:t>
      </w:r>
      <w:r>
        <w:rPr>
          <w:rFonts w:ascii="Trebuchet MS" w:hAnsi="Trebuchet MS"/>
          <w:color w:val="231F20"/>
          <w:w w:val="95"/>
        </w:rPr>
        <w:t>soutien</w:t>
      </w:r>
      <w:r>
        <w:rPr>
          <w:rFonts w:ascii="Trebuchet MS" w:hAnsi="Trebuchet MS"/>
          <w:color w:val="231F20"/>
          <w:spacing w:val="10"/>
        </w:rPr>
        <w:t> </w:t>
      </w:r>
      <w:r>
        <w:rPr>
          <w:rFonts w:ascii="Trebuchet MS" w:hAnsi="Trebuchet MS"/>
          <w:color w:val="231F20"/>
          <w:spacing w:val="-2"/>
          <w:w w:val="95"/>
        </w:rPr>
        <w:t>régionaux</w:t>
      </w:r>
    </w:p>
    <w:p>
      <w:pPr>
        <w:pStyle w:val="BodyText"/>
        <w:spacing w:line="247" w:lineRule="auto" w:before="7"/>
        <w:ind w:right="558"/>
        <w:rPr>
          <w:rFonts w:ascii="Trebuchet MS" w:hAnsi="Trebuchet MS"/>
        </w:rPr>
      </w:pPr>
      <w:r>
        <w:rPr>
          <w:rFonts w:ascii="Trebuchet MS" w:hAnsi="Trebuchet MS"/>
          <w:color w:val="231F20"/>
          <w:w w:val="95"/>
        </w:rPr>
        <w:t>pour</w:t>
      </w:r>
      <w:r>
        <w:rPr>
          <w:rFonts w:ascii="Trebuchet MS" w:hAnsi="Trebuchet MS"/>
          <w:color w:val="231F20"/>
          <w:spacing w:val="-11"/>
          <w:w w:val="95"/>
        </w:rPr>
        <w:t> </w:t>
      </w:r>
      <w:r>
        <w:rPr>
          <w:rFonts w:ascii="Trebuchet MS" w:hAnsi="Trebuchet MS"/>
          <w:color w:val="231F20"/>
          <w:w w:val="95"/>
        </w:rPr>
        <w:t>les</w:t>
      </w:r>
      <w:r>
        <w:rPr>
          <w:rFonts w:ascii="Trebuchet MS" w:hAnsi="Trebuchet MS"/>
          <w:color w:val="231F20"/>
          <w:spacing w:val="-6"/>
          <w:w w:val="95"/>
        </w:rPr>
        <w:t> </w:t>
      </w:r>
      <w:r>
        <w:rPr>
          <w:rFonts w:ascii="Trebuchet MS" w:hAnsi="Trebuchet MS"/>
          <w:color w:val="231F20"/>
          <w:w w:val="95"/>
        </w:rPr>
        <w:t>déplacements</w:t>
      </w:r>
      <w:r>
        <w:rPr>
          <w:rFonts w:ascii="Trebuchet MS" w:hAnsi="Trebuchet MS"/>
          <w:color w:val="231F20"/>
          <w:spacing w:val="-6"/>
          <w:w w:val="95"/>
        </w:rPr>
        <w:t> </w:t>
      </w:r>
      <w:r>
        <w:rPr>
          <w:rFonts w:ascii="Trebuchet MS" w:hAnsi="Trebuchet MS"/>
          <w:color w:val="231F20"/>
          <w:w w:val="95"/>
        </w:rPr>
        <w:t>liés</w:t>
      </w:r>
      <w:r>
        <w:rPr>
          <w:rFonts w:ascii="Trebuchet MS" w:hAnsi="Trebuchet MS"/>
          <w:color w:val="231F20"/>
          <w:spacing w:val="-6"/>
          <w:w w:val="95"/>
        </w:rPr>
        <w:t> </w:t>
      </w:r>
      <w:r>
        <w:rPr>
          <w:rFonts w:ascii="Trebuchet MS" w:hAnsi="Trebuchet MS"/>
          <w:color w:val="231F20"/>
          <w:w w:val="95"/>
        </w:rPr>
        <w:t>à</w:t>
      </w:r>
      <w:r>
        <w:rPr>
          <w:rFonts w:ascii="Trebuchet MS" w:hAnsi="Trebuchet MS"/>
          <w:color w:val="231F20"/>
          <w:spacing w:val="-6"/>
          <w:w w:val="95"/>
        </w:rPr>
        <w:t> </w:t>
      </w:r>
      <w:r>
        <w:rPr>
          <w:rFonts w:ascii="Trebuchet MS" w:hAnsi="Trebuchet MS"/>
          <w:color w:val="231F20"/>
          <w:w w:val="95"/>
        </w:rPr>
        <w:t>des</w:t>
      </w:r>
      <w:r>
        <w:rPr>
          <w:rFonts w:ascii="Trebuchet MS" w:hAnsi="Trebuchet MS"/>
          <w:color w:val="231F20"/>
          <w:spacing w:val="-6"/>
          <w:w w:val="95"/>
        </w:rPr>
        <w:t> </w:t>
      </w:r>
      <w:r>
        <w:rPr>
          <w:rFonts w:ascii="Trebuchet MS" w:hAnsi="Trebuchet MS"/>
          <w:color w:val="231F20"/>
          <w:w w:val="95"/>
        </w:rPr>
        <w:t>catastrophes</w:t>
      </w:r>
      <w:r>
        <w:rPr>
          <w:rFonts w:ascii="Trebuchet MS" w:hAnsi="Trebuchet MS"/>
          <w:color w:val="231F20"/>
          <w:spacing w:val="-6"/>
          <w:w w:val="95"/>
        </w:rPr>
        <w:t> </w:t>
      </w:r>
      <w:r>
        <w:rPr>
          <w:rFonts w:ascii="Trebuchet MS" w:hAnsi="Trebuchet MS"/>
          <w:color w:val="231F20"/>
          <w:w w:val="95"/>
        </w:rPr>
        <w:t>:</w:t>
      </w:r>
      <w:r>
        <w:rPr>
          <w:rFonts w:ascii="Trebuchet MS" w:hAnsi="Trebuchet MS"/>
          <w:color w:val="231F20"/>
          <w:spacing w:val="-6"/>
          <w:w w:val="95"/>
        </w:rPr>
        <w:t> </w:t>
      </w:r>
      <w:r>
        <w:rPr>
          <w:rFonts w:ascii="Trebuchet MS" w:hAnsi="Trebuchet MS"/>
          <w:color w:val="231F20"/>
          <w:w w:val="95"/>
        </w:rPr>
        <w:t>33(h) </w:t>
      </w:r>
      <w:r>
        <w:rPr>
          <w:rFonts w:ascii="Trebuchet MS" w:hAnsi="Trebuchet MS"/>
          <w:color w:val="231F20"/>
        </w:rPr>
        <w:t>pour</w:t>
      </w:r>
      <w:r>
        <w:rPr>
          <w:rFonts w:ascii="Trebuchet MS" w:hAnsi="Trebuchet MS"/>
          <w:color w:val="231F20"/>
          <w:spacing w:val="-7"/>
        </w:rPr>
        <w:t> </w:t>
      </w:r>
      <w:r>
        <w:rPr>
          <w:rFonts w:ascii="Trebuchet MS" w:hAnsi="Trebuchet MS"/>
          <w:color w:val="231F20"/>
        </w:rPr>
        <w:t>l’intervention</w:t>
      </w:r>
      <w:r>
        <w:rPr>
          <w:rFonts w:ascii="Trebuchet MS" w:hAnsi="Trebuchet MS"/>
          <w:color w:val="231F20"/>
          <w:spacing w:val="-2"/>
        </w:rPr>
        <w:t> </w:t>
      </w:r>
      <w:r>
        <w:rPr>
          <w:rFonts w:ascii="Trebuchet MS" w:hAnsi="Trebuchet MS"/>
          <w:color w:val="231F20"/>
        </w:rPr>
        <w:t>:</w:t>
      </w:r>
      <w:r>
        <w:rPr>
          <w:rFonts w:ascii="Trebuchet MS" w:hAnsi="Trebuchet MS"/>
          <w:color w:val="231F20"/>
          <w:spacing w:val="-2"/>
        </w:rPr>
        <w:t> </w:t>
      </w:r>
      <w:r>
        <w:rPr>
          <w:rFonts w:ascii="Trebuchet MS" w:hAnsi="Trebuchet MS"/>
          <w:color w:val="231F20"/>
        </w:rPr>
        <w:t>33(h)</w:t>
      </w:r>
    </w:p>
    <w:p>
      <w:pPr>
        <w:pStyle w:val="Heading6"/>
        <w:spacing w:line="219" w:lineRule="exact" w:before="215"/>
      </w:pPr>
      <w:r>
        <w:rPr>
          <w:color w:val="231F20"/>
          <w:w w:val="111"/>
        </w:rPr>
        <w:t>T</w:t>
      </w:r>
    </w:p>
    <w:p>
      <w:pPr>
        <w:pStyle w:val="BodyText"/>
        <w:spacing w:line="208" w:lineRule="exact"/>
        <w:ind w:left="120"/>
        <w:rPr>
          <w:rFonts w:ascii="Trebuchet MS"/>
        </w:rPr>
      </w:pPr>
      <w:r>
        <w:rPr>
          <w:rFonts w:ascii="Trebuchet MS"/>
          <w:color w:val="231F20"/>
          <w:spacing w:val="-2"/>
        </w:rPr>
        <w:t>Technologies</w:t>
      </w:r>
    </w:p>
    <w:p>
      <w:pPr>
        <w:pStyle w:val="BodyText"/>
        <w:spacing w:line="247" w:lineRule="auto" w:before="7"/>
        <w:ind w:right="2150"/>
        <w:rPr>
          <w:rFonts w:ascii="Trebuchet MS" w:hAnsi="Trebuchet MS"/>
        </w:rPr>
      </w:pPr>
      <w:r>
        <w:rPr>
          <w:rFonts w:ascii="Trebuchet MS" w:hAnsi="Trebuchet MS"/>
          <w:color w:val="231F20"/>
        </w:rPr>
        <w:t>accessibilité</w:t>
      </w:r>
      <w:r>
        <w:rPr>
          <w:rFonts w:ascii="Trebuchet MS" w:hAnsi="Trebuchet MS"/>
          <w:color w:val="231F20"/>
          <w:spacing w:val="-3"/>
        </w:rPr>
        <w:t> </w:t>
      </w:r>
      <w:r>
        <w:rPr>
          <w:rFonts w:ascii="Trebuchet MS" w:hAnsi="Trebuchet MS"/>
          <w:color w:val="231F20"/>
        </w:rPr>
        <w:t>des</w:t>
      </w:r>
      <w:r>
        <w:rPr>
          <w:rFonts w:ascii="Trebuchet MS" w:hAnsi="Trebuchet MS"/>
          <w:color w:val="231F20"/>
          <w:spacing w:val="-3"/>
        </w:rPr>
        <w:t> </w:t>
      </w:r>
      <w:r>
        <w:rPr>
          <w:rFonts w:ascii="Trebuchet MS" w:hAnsi="Trebuchet MS"/>
          <w:color w:val="231F20"/>
        </w:rPr>
        <w:t>:</w:t>
      </w:r>
      <w:r>
        <w:rPr>
          <w:rFonts w:ascii="Trebuchet MS" w:hAnsi="Trebuchet MS"/>
          <w:color w:val="231F20"/>
          <w:spacing w:val="-3"/>
        </w:rPr>
        <w:t> </w:t>
      </w:r>
      <w:r>
        <w:rPr>
          <w:rFonts w:ascii="Trebuchet MS" w:hAnsi="Trebuchet MS"/>
          <w:color w:val="231F20"/>
        </w:rPr>
        <w:t>47(c) </w:t>
      </w:r>
      <w:r>
        <w:rPr>
          <w:rFonts w:ascii="Trebuchet MS" w:hAnsi="Trebuchet MS"/>
          <w:color w:val="231F20"/>
          <w:w w:val="95"/>
        </w:rPr>
        <w:t>développement</w:t>
      </w:r>
      <w:r>
        <w:rPr>
          <w:rFonts w:ascii="Trebuchet MS" w:hAnsi="Trebuchet MS"/>
          <w:color w:val="231F20"/>
          <w:spacing w:val="-8"/>
          <w:w w:val="95"/>
        </w:rPr>
        <w:t> </w:t>
      </w:r>
      <w:r>
        <w:rPr>
          <w:rFonts w:ascii="Trebuchet MS" w:hAnsi="Trebuchet MS"/>
          <w:color w:val="231F20"/>
          <w:w w:val="95"/>
        </w:rPr>
        <w:t>des</w:t>
      </w:r>
      <w:r>
        <w:rPr>
          <w:rFonts w:ascii="Trebuchet MS" w:hAnsi="Trebuchet MS"/>
          <w:color w:val="231F20"/>
          <w:spacing w:val="-8"/>
          <w:w w:val="95"/>
        </w:rPr>
        <w:t> </w:t>
      </w:r>
      <w:r>
        <w:rPr>
          <w:rFonts w:ascii="Trebuchet MS" w:hAnsi="Trebuchet MS"/>
          <w:color w:val="231F20"/>
          <w:w w:val="95"/>
        </w:rPr>
        <w:t>:</w:t>
      </w:r>
      <w:r>
        <w:rPr>
          <w:rFonts w:ascii="Trebuchet MS" w:hAnsi="Trebuchet MS"/>
          <w:color w:val="231F20"/>
          <w:spacing w:val="-8"/>
          <w:w w:val="95"/>
        </w:rPr>
        <w:t> </w:t>
      </w:r>
      <w:r>
        <w:rPr>
          <w:rFonts w:ascii="Trebuchet MS" w:hAnsi="Trebuchet MS"/>
          <w:color w:val="231F20"/>
          <w:w w:val="95"/>
        </w:rPr>
        <w:t>36(c) </w:t>
      </w:r>
      <w:r>
        <w:rPr>
          <w:rFonts w:ascii="Trebuchet MS" w:hAnsi="Trebuchet MS"/>
          <w:color w:val="231F20"/>
          <w:w w:val="90"/>
        </w:rPr>
        <w:t>disponibilité</w:t>
      </w:r>
      <w:r>
        <w:rPr>
          <w:rFonts w:ascii="Trebuchet MS" w:hAnsi="Trebuchet MS"/>
          <w:color w:val="231F20"/>
          <w:spacing w:val="5"/>
        </w:rPr>
        <w:t> </w:t>
      </w:r>
      <w:r>
        <w:rPr>
          <w:rFonts w:ascii="Trebuchet MS" w:hAnsi="Trebuchet MS"/>
          <w:color w:val="231F20"/>
          <w:w w:val="90"/>
        </w:rPr>
        <w:t>limitée</w:t>
      </w:r>
      <w:r>
        <w:rPr>
          <w:rFonts w:ascii="Trebuchet MS" w:hAnsi="Trebuchet MS"/>
          <w:color w:val="231F20"/>
          <w:spacing w:val="6"/>
        </w:rPr>
        <w:t> </w:t>
      </w:r>
      <w:r>
        <w:rPr>
          <w:rFonts w:ascii="Trebuchet MS" w:hAnsi="Trebuchet MS"/>
          <w:color w:val="231F20"/>
          <w:w w:val="90"/>
        </w:rPr>
        <w:t>des</w:t>
      </w:r>
      <w:r>
        <w:rPr>
          <w:rFonts w:ascii="Trebuchet MS" w:hAnsi="Trebuchet MS"/>
          <w:color w:val="231F20"/>
          <w:spacing w:val="5"/>
        </w:rPr>
        <w:t> </w:t>
      </w:r>
      <w:r>
        <w:rPr>
          <w:rFonts w:ascii="Trebuchet MS" w:hAnsi="Trebuchet MS"/>
          <w:color w:val="231F20"/>
          <w:w w:val="90"/>
        </w:rPr>
        <w:t>:</w:t>
      </w:r>
      <w:r>
        <w:rPr>
          <w:rFonts w:ascii="Trebuchet MS" w:hAnsi="Trebuchet MS"/>
          <w:color w:val="231F20"/>
          <w:spacing w:val="6"/>
        </w:rPr>
        <w:t> </w:t>
      </w:r>
      <w:r>
        <w:rPr>
          <w:rFonts w:ascii="Trebuchet MS" w:hAnsi="Trebuchet MS"/>
          <w:color w:val="231F20"/>
          <w:spacing w:val="-10"/>
          <w:w w:val="90"/>
        </w:rPr>
        <w:t>6</w:t>
      </w:r>
    </w:p>
    <w:p>
      <w:pPr>
        <w:pStyle w:val="BodyText"/>
        <w:spacing w:line="247" w:lineRule="auto" w:before="2"/>
        <w:rPr>
          <w:rFonts w:ascii="Trebuchet MS" w:hAnsi="Trebuchet MS"/>
        </w:rPr>
      </w:pPr>
      <w:r>
        <w:rPr>
          <w:rFonts w:ascii="Trebuchet MS" w:hAnsi="Trebuchet MS"/>
          <w:color w:val="231F20"/>
          <w:w w:val="90"/>
        </w:rPr>
        <w:t>d’information géospatiales : 24(c) ; 25(c) ; 25(g) (voir aussi </w:t>
      </w:r>
      <w:r>
        <w:rPr>
          <w:rFonts w:ascii="Trebuchet MS" w:hAnsi="Trebuchet MS"/>
          <w:color w:val="231F20"/>
        </w:rPr>
        <w:t>données / technologies spatiales)</w:t>
      </w:r>
    </w:p>
    <w:p>
      <w:pPr>
        <w:pStyle w:val="BodyText"/>
        <w:spacing w:before="2"/>
        <w:rPr>
          <w:rFonts w:ascii="Trebuchet MS"/>
        </w:rPr>
      </w:pPr>
      <w:r>
        <w:rPr>
          <w:rFonts w:ascii="Trebuchet MS"/>
          <w:color w:val="231F20"/>
          <w:w w:val="95"/>
        </w:rPr>
        <w:t>investissement</w:t>
      </w:r>
      <w:r>
        <w:rPr>
          <w:rFonts w:ascii="Trebuchet MS"/>
          <w:color w:val="231F20"/>
          <w:spacing w:val="-1"/>
          <w:w w:val="95"/>
        </w:rPr>
        <w:t> </w:t>
      </w:r>
      <w:r>
        <w:rPr>
          <w:rFonts w:ascii="Trebuchet MS"/>
          <w:color w:val="231F20"/>
          <w:w w:val="95"/>
        </w:rPr>
        <w:t>dans les</w:t>
      </w:r>
      <w:r>
        <w:rPr>
          <w:rFonts w:ascii="Trebuchet MS"/>
          <w:color w:val="231F20"/>
          <w:spacing w:val="-1"/>
          <w:w w:val="95"/>
        </w:rPr>
        <w:t> </w:t>
      </w:r>
      <w:r>
        <w:rPr>
          <w:rFonts w:ascii="Trebuchet MS"/>
          <w:color w:val="231F20"/>
          <w:w w:val="95"/>
        </w:rPr>
        <w:t>:</w:t>
      </w:r>
      <w:r>
        <w:rPr>
          <w:rFonts w:ascii="Trebuchet MS"/>
          <w:color w:val="231F20"/>
          <w:spacing w:val="-1"/>
          <w:w w:val="95"/>
        </w:rPr>
        <w:t> </w:t>
      </w:r>
      <w:r>
        <w:rPr>
          <w:rFonts w:ascii="Trebuchet MS"/>
          <w:color w:val="231F20"/>
          <w:spacing w:val="-2"/>
          <w:w w:val="95"/>
        </w:rPr>
        <w:t>24(k)</w:t>
      </w:r>
    </w:p>
    <w:p>
      <w:pPr>
        <w:pStyle w:val="BodyText"/>
        <w:spacing w:line="247" w:lineRule="auto" w:before="7"/>
        <w:ind w:right="1373"/>
        <w:rPr>
          <w:rFonts w:ascii="Trebuchet MS" w:hAnsi="Trebuchet MS"/>
        </w:rPr>
      </w:pPr>
      <w:r>
        <w:rPr>
          <w:rFonts w:ascii="Trebuchet MS" w:hAnsi="Trebuchet MS"/>
          <w:color w:val="231F20"/>
          <w:spacing w:val="-2"/>
          <w:w w:val="95"/>
        </w:rPr>
        <w:t>pour</w:t>
      </w:r>
      <w:r>
        <w:rPr>
          <w:rFonts w:ascii="Trebuchet MS" w:hAnsi="Trebuchet MS"/>
          <w:color w:val="231F20"/>
          <w:spacing w:val="-14"/>
          <w:w w:val="95"/>
        </w:rPr>
        <w:t> </w:t>
      </w:r>
      <w:r>
        <w:rPr>
          <w:rFonts w:ascii="Trebuchet MS" w:hAnsi="Trebuchet MS"/>
          <w:color w:val="231F20"/>
          <w:spacing w:val="-2"/>
          <w:w w:val="95"/>
        </w:rPr>
        <w:t>l’échange</w:t>
      </w:r>
      <w:r>
        <w:rPr>
          <w:rFonts w:ascii="Trebuchet MS" w:hAnsi="Trebuchet MS"/>
          <w:color w:val="231F20"/>
          <w:spacing w:val="-9"/>
          <w:w w:val="95"/>
        </w:rPr>
        <w:t> </w:t>
      </w:r>
      <w:r>
        <w:rPr>
          <w:rFonts w:ascii="Trebuchet MS" w:hAnsi="Trebuchet MS"/>
          <w:color w:val="231F20"/>
          <w:spacing w:val="-2"/>
          <w:w w:val="95"/>
        </w:rPr>
        <w:t>d’informations</w:t>
      </w:r>
      <w:r>
        <w:rPr>
          <w:rFonts w:ascii="Trebuchet MS" w:hAnsi="Trebuchet MS"/>
          <w:color w:val="231F20"/>
          <w:spacing w:val="-9"/>
          <w:w w:val="95"/>
        </w:rPr>
        <w:t> </w:t>
      </w:r>
      <w:r>
        <w:rPr>
          <w:rFonts w:ascii="Trebuchet MS" w:hAnsi="Trebuchet MS"/>
          <w:color w:val="231F20"/>
          <w:spacing w:val="-2"/>
          <w:w w:val="95"/>
        </w:rPr>
        <w:t>:</w:t>
      </w:r>
      <w:r>
        <w:rPr>
          <w:rFonts w:ascii="Trebuchet MS" w:hAnsi="Trebuchet MS"/>
          <w:color w:val="231F20"/>
          <w:spacing w:val="-10"/>
          <w:w w:val="95"/>
        </w:rPr>
        <w:t> </w:t>
      </w:r>
      <w:r>
        <w:rPr>
          <w:rFonts w:ascii="Trebuchet MS" w:hAnsi="Trebuchet MS"/>
          <w:color w:val="231F20"/>
          <w:spacing w:val="-2"/>
          <w:w w:val="95"/>
        </w:rPr>
        <w:t>25(e) </w:t>
      </w:r>
      <w:r>
        <w:rPr>
          <w:rFonts w:ascii="Trebuchet MS" w:hAnsi="Trebuchet MS"/>
          <w:color w:val="231F20"/>
        </w:rPr>
        <w:t>réserves technologiques : 47(c) résilience des : 14</w:t>
      </w:r>
    </w:p>
    <w:p>
      <w:pPr>
        <w:pStyle w:val="BodyText"/>
        <w:spacing w:line="247" w:lineRule="auto" w:before="2"/>
        <w:ind w:right="3492"/>
        <w:rPr>
          <w:rFonts w:ascii="Trebuchet MS" w:hAnsi="Trebuchet MS"/>
        </w:rPr>
      </w:pPr>
      <w:r>
        <w:rPr>
          <w:rFonts w:ascii="Trebuchet MS" w:hAnsi="Trebuchet MS"/>
          <w:color w:val="231F20"/>
          <w:w w:val="95"/>
        </w:rPr>
        <w:t>sociales</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33(b) </w:t>
      </w:r>
      <w:r>
        <w:rPr>
          <w:rFonts w:ascii="Trebuchet MS" w:hAnsi="Trebuchet MS"/>
          <w:color w:val="231F20"/>
          <w:w w:val="90"/>
        </w:rPr>
        <w:t>spatiales</w:t>
      </w:r>
      <w:r>
        <w:rPr>
          <w:rFonts w:ascii="Trebuchet MS" w:hAnsi="Trebuchet MS"/>
          <w:color w:val="231F20"/>
          <w:spacing w:val="2"/>
        </w:rPr>
        <w:t> </w:t>
      </w:r>
      <w:r>
        <w:rPr>
          <w:rFonts w:ascii="Trebuchet MS" w:hAnsi="Trebuchet MS"/>
          <w:color w:val="231F20"/>
          <w:w w:val="90"/>
        </w:rPr>
        <w:t>:</w:t>
      </w:r>
      <w:r>
        <w:rPr>
          <w:rFonts w:ascii="Trebuchet MS" w:hAnsi="Trebuchet MS"/>
          <w:color w:val="231F20"/>
          <w:spacing w:val="2"/>
        </w:rPr>
        <w:t> </w:t>
      </w:r>
      <w:r>
        <w:rPr>
          <w:rFonts w:ascii="Trebuchet MS" w:hAnsi="Trebuchet MS"/>
          <w:color w:val="231F20"/>
          <w:spacing w:val="-5"/>
          <w:w w:val="90"/>
        </w:rPr>
        <w:t>25©</w:t>
      </w:r>
    </w:p>
    <w:p>
      <w:pPr>
        <w:pStyle w:val="BodyText"/>
        <w:spacing w:line="247" w:lineRule="auto" w:before="1"/>
        <w:ind w:right="236"/>
        <w:rPr>
          <w:rFonts w:ascii="Trebuchet MS" w:hAnsi="Trebuchet MS"/>
        </w:rPr>
      </w:pPr>
      <w:r>
        <w:rPr>
          <w:rFonts w:ascii="Trebuchet MS" w:hAnsi="Trebuchet MS"/>
          <w:color w:val="231F20"/>
          <w:w w:val="95"/>
        </w:rPr>
        <w:t>transfert</w:t>
      </w:r>
      <w:r>
        <w:rPr>
          <w:rFonts w:ascii="Trebuchet MS" w:hAnsi="Trebuchet MS"/>
          <w:color w:val="231F20"/>
          <w:spacing w:val="-11"/>
          <w:w w:val="95"/>
        </w:rPr>
        <w:t> </w:t>
      </w:r>
      <w:r>
        <w:rPr>
          <w:rFonts w:ascii="Trebuchet MS" w:hAnsi="Trebuchet MS"/>
          <w:color w:val="231F20"/>
          <w:w w:val="95"/>
        </w:rPr>
        <w:t>aux</w:t>
      </w:r>
      <w:r>
        <w:rPr>
          <w:rFonts w:ascii="Trebuchet MS" w:hAnsi="Trebuchet MS"/>
          <w:color w:val="231F20"/>
          <w:spacing w:val="-12"/>
          <w:w w:val="95"/>
        </w:rPr>
        <w:t> </w:t>
      </w:r>
      <w:r>
        <w:rPr>
          <w:rFonts w:ascii="Trebuchet MS" w:hAnsi="Trebuchet MS"/>
          <w:color w:val="231F20"/>
          <w:w w:val="95"/>
        </w:rPr>
        <w:t>pays</w:t>
      </w:r>
      <w:r>
        <w:rPr>
          <w:rFonts w:ascii="Trebuchet MS" w:hAnsi="Trebuchet MS"/>
          <w:color w:val="231F20"/>
          <w:spacing w:val="-10"/>
          <w:w w:val="95"/>
        </w:rPr>
        <w:t> </w:t>
      </w:r>
      <w:r>
        <w:rPr>
          <w:rFonts w:ascii="Trebuchet MS" w:hAnsi="Trebuchet MS"/>
          <w:color w:val="231F20"/>
          <w:w w:val="95"/>
        </w:rPr>
        <w:t>en</w:t>
      </w:r>
      <w:r>
        <w:rPr>
          <w:rFonts w:ascii="Trebuchet MS" w:hAnsi="Trebuchet MS"/>
          <w:color w:val="231F20"/>
          <w:spacing w:val="-11"/>
          <w:w w:val="95"/>
        </w:rPr>
        <w:t> </w:t>
      </w:r>
      <w:r>
        <w:rPr>
          <w:rFonts w:ascii="Trebuchet MS" w:hAnsi="Trebuchet MS"/>
          <w:color w:val="231F20"/>
          <w:w w:val="95"/>
        </w:rPr>
        <w:t>développement</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19(m)</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47(b) </w:t>
      </w:r>
      <w:r>
        <w:rPr>
          <w:rFonts w:ascii="Trebuchet MS" w:hAnsi="Trebuchet MS"/>
          <w:color w:val="231F20"/>
        </w:rPr>
        <w:t>transfert</w:t>
      </w:r>
      <w:r>
        <w:rPr>
          <w:rFonts w:ascii="Trebuchet MS" w:hAnsi="Trebuchet MS"/>
          <w:color w:val="231F20"/>
          <w:spacing w:val="-10"/>
        </w:rPr>
        <w:t> </w:t>
      </w:r>
      <w:r>
        <w:rPr>
          <w:rFonts w:ascii="Trebuchet MS" w:hAnsi="Trebuchet MS"/>
          <w:color w:val="231F20"/>
        </w:rPr>
        <w:t>des</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25(c)</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40</w:t>
      </w:r>
      <w:r>
        <w:rPr>
          <w:rFonts w:ascii="Trebuchet MS" w:hAnsi="Trebuchet MS"/>
          <w:color w:val="231F20"/>
          <w:spacing w:val="-10"/>
        </w:rPr>
        <w:t> </w:t>
      </w:r>
      <w:r>
        <w:rPr>
          <w:rFonts w:ascii="Trebuchet MS" w:hAnsi="Trebuchet MS"/>
          <w:color w:val="231F20"/>
        </w:rPr>
        <w:t>;</w:t>
      </w:r>
      <w:r>
        <w:rPr>
          <w:rFonts w:ascii="Trebuchet MS" w:hAnsi="Trebuchet MS"/>
          <w:color w:val="231F20"/>
          <w:spacing w:val="-10"/>
        </w:rPr>
        <w:t> </w:t>
      </w:r>
      <w:r>
        <w:rPr>
          <w:rFonts w:ascii="Trebuchet MS" w:hAnsi="Trebuchet MS"/>
          <w:color w:val="231F20"/>
        </w:rPr>
        <w:t>47(a)</w:t>
      </w:r>
    </w:p>
    <w:p>
      <w:pPr>
        <w:pStyle w:val="BodyText"/>
        <w:spacing w:line="247" w:lineRule="auto" w:before="2"/>
        <w:ind w:right="2620" w:hanging="285"/>
        <w:rPr>
          <w:rFonts w:ascii="Trebuchet MS" w:hAnsi="Trebuchet MS"/>
        </w:rPr>
      </w:pPr>
      <w:r>
        <w:rPr>
          <w:rFonts w:ascii="Trebuchet MS" w:hAnsi="Trebuchet MS"/>
          <w:color w:val="231F20"/>
          <w:spacing w:val="-2"/>
        </w:rPr>
        <w:t>Télécommunications </w:t>
      </w:r>
      <w:r>
        <w:rPr>
          <w:rFonts w:ascii="Trebuchet MS" w:hAnsi="Trebuchet MS"/>
          <w:color w:val="231F20"/>
          <w:spacing w:val="-2"/>
          <w:w w:val="95"/>
        </w:rPr>
        <w:t>infrastructures</w:t>
      </w:r>
      <w:r>
        <w:rPr>
          <w:rFonts w:ascii="Trebuchet MS" w:hAnsi="Trebuchet MS"/>
          <w:color w:val="231F20"/>
          <w:spacing w:val="-9"/>
          <w:w w:val="95"/>
        </w:rPr>
        <w:t> </w:t>
      </w:r>
      <w:r>
        <w:rPr>
          <w:rFonts w:ascii="Trebuchet MS" w:hAnsi="Trebuchet MS"/>
          <w:color w:val="231F20"/>
          <w:spacing w:val="-2"/>
          <w:w w:val="95"/>
        </w:rPr>
        <w:t>de</w:t>
      </w:r>
      <w:r>
        <w:rPr>
          <w:rFonts w:ascii="Trebuchet MS" w:hAnsi="Trebuchet MS"/>
          <w:color w:val="231F20"/>
          <w:spacing w:val="-9"/>
          <w:w w:val="95"/>
        </w:rPr>
        <w:t> </w:t>
      </w:r>
      <w:r>
        <w:rPr>
          <w:rFonts w:ascii="Trebuchet MS" w:hAnsi="Trebuchet MS"/>
          <w:color w:val="231F20"/>
          <w:spacing w:val="-2"/>
          <w:w w:val="95"/>
        </w:rPr>
        <w:t>:</w:t>
      </w:r>
      <w:r>
        <w:rPr>
          <w:rFonts w:ascii="Trebuchet MS" w:hAnsi="Trebuchet MS"/>
          <w:color w:val="231F20"/>
          <w:spacing w:val="-9"/>
          <w:w w:val="95"/>
        </w:rPr>
        <w:t> </w:t>
      </w:r>
      <w:r>
        <w:rPr>
          <w:rFonts w:ascii="Trebuchet MS" w:hAnsi="Trebuchet MS"/>
          <w:color w:val="231F20"/>
          <w:spacing w:val="-2"/>
          <w:w w:val="95"/>
        </w:rPr>
        <w:t>33(c)</w:t>
      </w:r>
    </w:p>
    <w:p>
      <w:pPr>
        <w:pStyle w:val="BodyText"/>
        <w:spacing w:before="1"/>
        <w:rPr>
          <w:rFonts w:ascii="Trebuchet MS" w:hAnsi="Trebuchet MS"/>
        </w:rPr>
      </w:pPr>
      <w:r>
        <w:rPr>
          <w:rFonts w:ascii="Trebuchet MS" w:hAnsi="Trebuchet MS"/>
          <w:color w:val="231F20"/>
          <w:w w:val="95"/>
        </w:rPr>
        <w:t>systèmes</w:t>
      </w:r>
      <w:r>
        <w:rPr>
          <w:rFonts w:ascii="Trebuchet MS" w:hAnsi="Trebuchet MS"/>
          <w:color w:val="231F20"/>
          <w:spacing w:val="-1"/>
          <w:w w:val="95"/>
        </w:rPr>
        <w:t> </w:t>
      </w:r>
      <w:r>
        <w:rPr>
          <w:rFonts w:ascii="Trebuchet MS" w:hAnsi="Trebuchet MS"/>
          <w:color w:val="231F20"/>
          <w:w w:val="95"/>
        </w:rPr>
        <w:t>de</w:t>
      </w:r>
      <w:r>
        <w:rPr>
          <w:rFonts w:ascii="Trebuchet MS" w:hAnsi="Trebuchet MS"/>
          <w:color w:val="231F20"/>
          <w:spacing w:val="-3"/>
        </w:rPr>
        <w:t> </w:t>
      </w:r>
      <w:r>
        <w:rPr>
          <w:rFonts w:ascii="Trebuchet MS" w:hAnsi="Trebuchet MS"/>
          <w:color w:val="231F20"/>
          <w:w w:val="95"/>
        </w:rPr>
        <w:t>suivi</w:t>
      </w:r>
      <w:r>
        <w:rPr>
          <w:rFonts w:ascii="Trebuchet MS" w:hAnsi="Trebuchet MS"/>
          <w:color w:val="231F20"/>
          <w:spacing w:val="-1"/>
          <w:w w:val="95"/>
        </w:rPr>
        <w:t> </w:t>
      </w:r>
      <w:r>
        <w:rPr>
          <w:rFonts w:ascii="Trebuchet MS" w:hAnsi="Trebuchet MS"/>
          <w:color w:val="231F20"/>
          <w:w w:val="95"/>
        </w:rPr>
        <w:t>des</w:t>
      </w:r>
      <w:r>
        <w:rPr>
          <w:rFonts w:ascii="Trebuchet MS" w:hAnsi="Trebuchet MS"/>
          <w:color w:val="231F20"/>
          <w:spacing w:val="-3"/>
        </w:rPr>
        <w:t> </w:t>
      </w:r>
      <w:r>
        <w:rPr>
          <w:rFonts w:ascii="Trebuchet MS" w:hAnsi="Trebuchet MS"/>
          <w:color w:val="231F20"/>
          <w:w w:val="95"/>
        </w:rPr>
        <w:t>aléas</w:t>
      </w:r>
      <w:r>
        <w:rPr>
          <w:rFonts w:ascii="Trebuchet MS" w:hAnsi="Trebuchet MS"/>
          <w:color w:val="231F20"/>
          <w:spacing w:val="-3"/>
        </w:rPr>
        <w:t> </w:t>
      </w:r>
      <w:r>
        <w:rPr>
          <w:rFonts w:ascii="Trebuchet MS" w:hAnsi="Trebuchet MS"/>
          <w:color w:val="231F20"/>
          <w:w w:val="95"/>
        </w:rPr>
        <w:t>:</w:t>
      </w:r>
      <w:r>
        <w:rPr>
          <w:rFonts w:ascii="Trebuchet MS" w:hAnsi="Trebuchet MS"/>
          <w:color w:val="231F20"/>
          <w:spacing w:val="-3"/>
        </w:rPr>
        <w:t> </w:t>
      </w:r>
      <w:r>
        <w:rPr>
          <w:rFonts w:ascii="Trebuchet MS" w:hAnsi="Trebuchet MS"/>
          <w:color w:val="231F20"/>
          <w:spacing w:val="-4"/>
          <w:w w:val="95"/>
        </w:rPr>
        <w:t>33(b)</w:t>
      </w:r>
    </w:p>
    <w:p>
      <w:pPr>
        <w:pStyle w:val="BodyText"/>
        <w:spacing w:line="247" w:lineRule="auto" w:before="7"/>
        <w:ind w:right="300" w:hanging="284"/>
        <w:rPr>
          <w:rFonts w:ascii="Trebuchet MS" w:hAnsi="Trebuchet MS"/>
        </w:rPr>
      </w:pPr>
      <w:r>
        <w:rPr>
          <w:rFonts w:ascii="Trebuchet MS" w:hAnsi="Trebuchet MS"/>
          <w:color w:val="231F20"/>
          <w:w w:val="95"/>
        </w:rPr>
        <w:t>Tendances des risques de catastrophe, suivi par</w:t>
      </w:r>
      <w:r>
        <w:rPr>
          <w:rFonts w:ascii="Trebuchet MS" w:hAnsi="Trebuchet MS"/>
          <w:color w:val="231F20"/>
          <w:spacing w:val="-3"/>
          <w:w w:val="95"/>
        </w:rPr>
        <w:t> </w:t>
      </w:r>
      <w:r>
        <w:rPr>
          <w:rFonts w:ascii="Trebuchet MS" w:hAnsi="Trebuchet MS"/>
          <w:color w:val="231F20"/>
          <w:w w:val="95"/>
        </w:rPr>
        <w:t>l’UNISDR </w:t>
      </w:r>
      <w:r>
        <w:rPr>
          <w:rFonts w:ascii="Trebuchet MS" w:hAnsi="Trebuchet MS"/>
          <w:color w:val="231F20"/>
        </w:rPr>
        <w:t>des : 48(c)</w:t>
      </w:r>
    </w:p>
    <w:p>
      <w:pPr>
        <w:pStyle w:val="BodyText"/>
        <w:spacing w:line="247" w:lineRule="auto" w:before="2"/>
        <w:ind w:left="120" w:right="2148"/>
        <w:rPr>
          <w:rFonts w:ascii="Trebuchet MS"/>
        </w:rPr>
      </w:pPr>
      <w:r>
        <w:rPr>
          <w:rFonts w:ascii="Trebuchet MS"/>
          <w:color w:val="231F20"/>
          <w:spacing w:val="-2"/>
          <w:w w:val="95"/>
        </w:rPr>
        <w:t>Terminologie</w:t>
      </w:r>
      <w:r>
        <w:rPr>
          <w:rFonts w:ascii="Trebuchet MS"/>
          <w:color w:val="231F20"/>
          <w:spacing w:val="-10"/>
          <w:w w:val="95"/>
        </w:rPr>
        <w:t> </w:t>
      </w:r>
      <w:r>
        <w:rPr>
          <w:rFonts w:ascii="Trebuchet MS"/>
          <w:color w:val="231F20"/>
          <w:spacing w:val="-2"/>
          <w:w w:val="95"/>
        </w:rPr>
        <w:t>:</w:t>
      </w:r>
      <w:r>
        <w:rPr>
          <w:rFonts w:ascii="Trebuchet MS"/>
          <w:color w:val="231F20"/>
          <w:spacing w:val="-9"/>
          <w:w w:val="95"/>
        </w:rPr>
        <w:t> </w:t>
      </w:r>
      <w:r>
        <w:rPr>
          <w:rFonts w:ascii="Trebuchet MS"/>
          <w:color w:val="231F20"/>
          <w:spacing w:val="-2"/>
          <w:w w:val="95"/>
        </w:rPr>
        <w:t>25(g)</w:t>
      </w:r>
      <w:r>
        <w:rPr>
          <w:rFonts w:ascii="Trebuchet MS"/>
          <w:color w:val="231F20"/>
          <w:spacing w:val="-9"/>
          <w:w w:val="95"/>
        </w:rPr>
        <w:t> </w:t>
      </w:r>
      <w:r>
        <w:rPr>
          <w:rFonts w:ascii="Trebuchet MS"/>
          <w:color w:val="231F20"/>
          <w:spacing w:val="-2"/>
          <w:w w:val="95"/>
        </w:rPr>
        <w:t>;</w:t>
      </w:r>
      <w:r>
        <w:rPr>
          <w:rFonts w:ascii="Trebuchet MS"/>
          <w:color w:val="231F20"/>
          <w:spacing w:val="-10"/>
          <w:w w:val="95"/>
        </w:rPr>
        <w:t> </w:t>
      </w:r>
      <w:r>
        <w:rPr>
          <w:rFonts w:ascii="Trebuchet MS"/>
          <w:color w:val="231F20"/>
          <w:spacing w:val="-2"/>
          <w:w w:val="95"/>
        </w:rPr>
        <w:t>48(c)</w:t>
      </w:r>
      <w:r>
        <w:rPr>
          <w:rFonts w:ascii="Trebuchet MS"/>
          <w:color w:val="231F20"/>
          <w:spacing w:val="-9"/>
          <w:w w:val="95"/>
        </w:rPr>
        <w:t> </w:t>
      </w:r>
      <w:r>
        <w:rPr>
          <w:rFonts w:ascii="Trebuchet MS"/>
          <w:color w:val="231F20"/>
          <w:spacing w:val="-2"/>
          <w:w w:val="95"/>
        </w:rPr>
        <w:t>;</w:t>
      </w:r>
      <w:r>
        <w:rPr>
          <w:rFonts w:ascii="Trebuchet MS"/>
          <w:color w:val="231F20"/>
          <w:spacing w:val="-9"/>
          <w:w w:val="95"/>
        </w:rPr>
        <w:t> </w:t>
      </w:r>
      <w:r>
        <w:rPr>
          <w:rFonts w:ascii="Trebuchet MS"/>
          <w:color w:val="231F20"/>
          <w:spacing w:val="-2"/>
          <w:w w:val="95"/>
        </w:rPr>
        <w:t>50 </w:t>
      </w:r>
      <w:r>
        <w:rPr>
          <w:rFonts w:ascii="Trebuchet MS"/>
          <w:color w:val="231F20"/>
        </w:rPr>
        <w:t>Terres arides 30(g)</w:t>
      </w:r>
    </w:p>
    <w:p>
      <w:pPr>
        <w:pStyle w:val="BodyText"/>
        <w:spacing w:line="247" w:lineRule="auto" w:before="1"/>
        <w:ind w:left="120" w:right="171"/>
        <w:rPr>
          <w:rFonts w:ascii="Trebuchet MS" w:hAnsi="Trebuchet MS"/>
        </w:rPr>
      </w:pPr>
      <w:r>
        <w:rPr>
          <w:rFonts w:ascii="Trebuchet MS" w:hAnsi="Trebuchet MS"/>
          <w:color w:val="231F20"/>
        </w:rPr>
        <w:t>Tourisme</w:t>
      </w:r>
      <w:r>
        <w:rPr>
          <w:rFonts w:ascii="Trebuchet MS" w:hAnsi="Trebuchet MS"/>
          <w:color w:val="231F20"/>
          <w:spacing w:val="-8"/>
        </w:rPr>
        <w:t> </w:t>
      </w:r>
      <w:r>
        <w:rPr>
          <w:rFonts w:ascii="Trebuchet MS" w:hAnsi="Trebuchet MS"/>
          <w:color w:val="231F20"/>
        </w:rPr>
        <w:t>et</w:t>
      </w:r>
      <w:r>
        <w:rPr>
          <w:rFonts w:ascii="Trebuchet MS" w:hAnsi="Trebuchet MS"/>
          <w:color w:val="231F20"/>
          <w:spacing w:val="-8"/>
        </w:rPr>
        <w:t> </w:t>
      </w:r>
      <w:r>
        <w:rPr>
          <w:rFonts w:ascii="Trebuchet MS" w:hAnsi="Trebuchet MS"/>
          <w:color w:val="231F20"/>
        </w:rPr>
        <w:t>gestion</w:t>
      </w:r>
      <w:r>
        <w:rPr>
          <w:rFonts w:ascii="Trebuchet MS" w:hAnsi="Trebuchet MS"/>
          <w:color w:val="231F20"/>
          <w:spacing w:val="-8"/>
        </w:rPr>
        <w:t> </w:t>
      </w:r>
      <w:r>
        <w:rPr>
          <w:rFonts w:ascii="Trebuchet MS" w:hAnsi="Trebuchet MS"/>
          <w:color w:val="231F20"/>
        </w:rPr>
        <w:t>des</w:t>
      </w:r>
      <w:r>
        <w:rPr>
          <w:rFonts w:ascii="Trebuchet MS" w:hAnsi="Trebuchet MS"/>
          <w:color w:val="231F20"/>
          <w:spacing w:val="-8"/>
        </w:rPr>
        <w:t> </w:t>
      </w:r>
      <w:r>
        <w:rPr>
          <w:rFonts w:ascii="Trebuchet MS" w:hAnsi="Trebuchet MS"/>
          <w:color w:val="231F20"/>
        </w:rPr>
        <w:t>risques</w:t>
      </w:r>
      <w:r>
        <w:rPr>
          <w:rFonts w:ascii="Trebuchet MS" w:hAnsi="Trebuchet MS"/>
          <w:color w:val="231F20"/>
          <w:spacing w:val="-8"/>
        </w:rPr>
        <w:t> </w:t>
      </w:r>
      <w:r>
        <w:rPr>
          <w:rFonts w:ascii="Trebuchet MS" w:hAnsi="Trebuchet MS"/>
          <w:color w:val="231F20"/>
        </w:rPr>
        <w:t>de</w:t>
      </w:r>
      <w:r>
        <w:rPr>
          <w:rFonts w:ascii="Trebuchet MS" w:hAnsi="Trebuchet MS"/>
          <w:color w:val="231F20"/>
          <w:spacing w:val="-8"/>
        </w:rPr>
        <w:t> </w:t>
      </w:r>
      <w:r>
        <w:rPr>
          <w:rFonts w:ascii="Trebuchet MS" w:hAnsi="Trebuchet MS"/>
          <w:color w:val="231F20"/>
        </w:rPr>
        <w:t>catastrophe</w:t>
      </w:r>
      <w:r>
        <w:rPr>
          <w:rFonts w:ascii="Trebuchet MS" w:hAnsi="Trebuchet MS"/>
          <w:color w:val="231F20"/>
          <w:spacing w:val="-8"/>
        </w:rPr>
        <w:t> </w:t>
      </w:r>
      <w:r>
        <w:rPr>
          <w:rFonts w:ascii="Trebuchet MS" w:hAnsi="Trebuchet MS"/>
          <w:color w:val="231F20"/>
        </w:rPr>
        <w:t>:</w:t>
      </w:r>
      <w:r>
        <w:rPr>
          <w:rFonts w:ascii="Trebuchet MS" w:hAnsi="Trebuchet MS"/>
          <w:color w:val="231F20"/>
          <w:spacing w:val="-8"/>
        </w:rPr>
        <w:t> </w:t>
      </w:r>
      <w:r>
        <w:rPr>
          <w:rFonts w:ascii="Trebuchet MS" w:hAnsi="Trebuchet MS"/>
          <w:color w:val="231F20"/>
        </w:rPr>
        <w:t>30(q) Traitement</w:t>
      </w:r>
      <w:r>
        <w:rPr>
          <w:rFonts w:ascii="Trebuchet MS" w:hAnsi="Trebuchet MS"/>
          <w:color w:val="231F20"/>
          <w:spacing w:val="-9"/>
        </w:rPr>
        <w:t> </w:t>
      </w:r>
      <w:r>
        <w:rPr>
          <w:rFonts w:ascii="Trebuchet MS" w:hAnsi="Trebuchet MS"/>
          <w:color w:val="231F20"/>
        </w:rPr>
        <w:t>de</w:t>
      </w:r>
      <w:r>
        <w:rPr>
          <w:rFonts w:ascii="Trebuchet MS" w:hAnsi="Trebuchet MS"/>
          <w:color w:val="231F20"/>
          <w:spacing w:val="-9"/>
        </w:rPr>
        <w:t> </w:t>
      </w:r>
      <w:r>
        <w:rPr>
          <w:rFonts w:ascii="Trebuchet MS" w:hAnsi="Trebuchet MS"/>
          <w:color w:val="231F20"/>
        </w:rPr>
        <w:t>gros</w:t>
      </w:r>
      <w:r>
        <w:rPr>
          <w:rFonts w:ascii="Trebuchet MS" w:hAnsi="Trebuchet MS"/>
          <w:color w:val="231F20"/>
          <w:spacing w:val="-14"/>
        </w:rPr>
        <w:t> </w:t>
      </w:r>
      <w:r>
        <w:rPr>
          <w:rFonts w:ascii="Trebuchet MS" w:hAnsi="Trebuchet MS"/>
          <w:color w:val="231F20"/>
        </w:rPr>
        <w:t>volumes</w:t>
      </w:r>
      <w:r>
        <w:rPr>
          <w:rFonts w:ascii="Trebuchet MS" w:hAnsi="Trebuchet MS"/>
          <w:color w:val="231F20"/>
          <w:spacing w:val="-9"/>
        </w:rPr>
        <w:t> </w:t>
      </w:r>
      <w:r>
        <w:rPr>
          <w:rFonts w:ascii="Trebuchet MS" w:hAnsi="Trebuchet MS"/>
          <w:color w:val="231F20"/>
        </w:rPr>
        <w:t>de</w:t>
      </w:r>
      <w:r>
        <w:rPr>
          <w:rFonts w:ascii="Trebuchet MS" w:hAnsi="Trebuchet MS"/>
          <w:color w:val="231F20"/>
          <w:spacing w:val="-9"/>
        </w:rPr>
        <w:t> </w:t>
      </w:r>
      <w:r>
        <w:rPr>
          <w:rFonts w:ascii="Trebuchet MS" w:hAnsi="Trebuchet MS"/>
          <w:color w:val="231F20"/>
        </w:rPr>
        <w:t>données</w:t>
      </w:r>
      <w:r>
        <w:rPr>
          <w:rFonts w:ascii="Trebuchet MS" w:hAnsi="Trebuchet MS"/>
          <w:color w:val="231F20"/>
          <w:spacing w:val="-9"/>
        </w:rPr>
        <w:t> </w:t>
      </w:r>
      <w:r>
        <w:rPr>
          <w:rFonts w:ascii="Trebuchet MS" w:hAnsi="Trebuchet MS"/>
          <w:color w:val="231F20"/>
        </w:rPr>
        <w:t>:</w:t>
      </w:r>
      <w:r>
        <w:rPr>
          <w:rFonts w:ascii="Trebuchet MS" w:hAnsi="Trebuchet MS"/>
          <w:color w:val="231F20"/>
          <w:spacing w:val="-9"/>
        </w:rPr>
        <w:t> </w:t>
      </w:r>
      <w:r>
        <w:rPr>
          <w:rFonts w:ascii="Trebuchet MS" w:hAnsi="Trebuchet MS"/>
          <w:color w:val="231F20"/>
        </w:rPr>
        <w:t>25(c)</w:t>
      </w:r>
    </w:p>
    <w:p>
      <w:pPr>
        <w:pStyle w:val="BodyText"/>
        <w:spacing w:line="247" w:lineRule="auto" w:before="1"/>
        <w:ind w:right="171" w:hanging="285"/>
        <w:rPr>
          <w:rFonts w:ascii="Trebuchet MS"/>
        </w:rPr>
      </w:pPr>
      <w:r>
        <w:rPr>
          <w:rFonts w:ascii="Trebuchet MS"/>
          <w:color w:val="231F20"/>
          <w:w w:val="95"/>
        </w:rPr>
        <w:t>Transparence</w:t>
      </w:r>
      <w:r>
        <w:rPr>
          <w:rFonts w:ascii="Trebuchet MS"/>
          <w:color w:val="231F20"/>
          <w:spacing w:val="-9"/>
          <w:w w:val="95"/>
        </w:rPr>
        <w:t> </w:t>
      </w:r>
      <w:r>
        <w:rPr>
          <w:rFonts w:ascii="Trebuchet MS"/>
          <w:color w:val="231F20"/>
          <w:w w:val="95"/>
        </w:rPr>
        <w:t>:</w:t>
      </w:r>
      <w:r>
        <w:rPr>
          <w:rFonts w:ascii="Trebuchet MS"/>
          <w:color w:val="231F20"/>
          <w:spacing w:val="-9"/>
          <w:w w:val="95"/>
        </w:rPr>
        <w:t> </w:t>
      </w:r>
      <w:r>
        <w:rPr>
          <w:rFonts w:ascii="Trebuchet MS"/>
          <w:color w:val="231F20"/>
          <w:w w:val="95"/>
        </w:rPr>
        <w:t>(voir</w:t>
      </w:r>
      <w:r>
        <w:rPr>
          <w:rFonts w:ascii="Trebuchet MS"/>
          <w:color w:val="231F20"/>
          <w:spacing w:val="-13"/>
          <w:w w:val="95"/>
        </w:rPr>
        <w:t> </w:t>
      </w:r>
      <w:r>
        <w:rPr>
          <w:rFonts w:ascii="Trebuchet MS"/>
          <w:color w:val="231F20"/>
          <w:w w:val="95"/>
        </w:rPr>
        <w:t>aussi</w:t>
      </w:r>
      <w:r>
        <w:rPr>
          <w:rFonts w:ascii="Trebuchet MS"/>
          <w:color w:val="231F20"/>
          <w:spacing w:val="-9"/>
          <w:w w:val="95"/>
        </w:rPr>
        <w:t> </w:t>
      </w:r>
      <w:r>
        <w:rPr>
          <w:rFonts w:ascii="Trebuchet MS"/>
          <w:color w:val="231F20"/>
          <w:w w:val="95"/>
        </w:rPr>
        <w:t>Politiques</w:t>
      </w:r>
      <w:r>
        <w:rPr>
          <w:rFonts w:ascii="Trebuchet MS"/>
          <w:color w:val="231F20"/>
          <w:spacing w:val="-9"/>
          <w:w w:val="95"/>
        </w:rPr>
        <w:t> </w:t>
      </w:r>
      <w:r>
        <w:rPr>
          <w:rFonts w:ascii="Trebuchet MS"/>
          <w:color w:val="231F20"/>
          <w:w w:val="95"/>
        </w:rPr>
        <w:t>de</w:t>
      </w:r>
      <w:r>
        <w:rPr>
          <w:rFonts w:ascii="Trebuchet MS"/>
          <w:color w:val="231F20"/>
          <w:spacing w:val="-9"/>
          <w:w w:val="95"/>
        </w:rPr>
        <w:t> </w:t>
      </w:r>
      <w:r>
        <w:rPr>
          <w:rFonts w:ascii="Trebuchet MS"/>
          <w:color w:val="231F20"/>
          <w:w w:val="95"/>
        </w:rPr>
        <w:t>renforcement</w:t>
      </w:r>
      <w:r>
        <w:rPr>
          <w:rFonts w:ascii="Trebuchet MS"/>
          <w:color w:val="231F20"/>
          <w:spacing w:val="-9"/>
          <w:w w:val="95"/>
        </w:rPr>
        <w:t> </w:t>
      </w:r>
      <w:r>
        <w:rPr>
          <w:rFonts w:ascii="Trebuchet MS"/>
          <w:color w:val="231F20"/>
          <w:w w:val="95"/>
        </w:rPr>
        <w:t>de</w:t>
      </w:r>
      <w:r>
        <w:rPr>
          <w:rFonts w:ascii="Trebuchet MS"/>
          <w:color w:val="231F20"/>
          <w:spacing w:val="-9"/>
          <w:w w:val="95"/>
        </w:rPr>
        <w:t> </w:t>
      </w:r>
      <w:r>
        <w:rPr>
          <w:rFonts w:ascii="Trebuchet MS"/>
          <w:color w:val="231F20"/>
          <w:w w:val="95"/>
        </w:rPr>
        <w:t>la </w:t>
      </w:r>
      <w:r>
        <w:rPr>
          <w:rFonts w:ascii="Trebuchet MS"/>
          <w:color w:val="231F20"/>
          <w:spacing w:val="-2"/>
        </w:rPr>
        <w:t>transparence)</w:t>
      </w:r>
    </w:p>
    <w:p>
      <w:pPr>
        <w:pStyle w:val="Heading6"/>
        <w:spacing w:line="219" w:lineRule="exact" w:before="216"/>
      </w:pPr>
      <w:r>
        <w:rPr>
          <w:color w:val="231F20"/>
          <w:w w:val="103"/>
        </w:rPr>
        <w:t>U</w:t>
      </w:r>
    </w:p>
    <w:p>
      <w:pPr>
        <w:pStyle w:val="BodyText"/>
        <w:spacing w:line="208" w:lineRule="exact"/>
        <w:ind w:left="120"/>
        <w:rPr>
          <w:rFonts w:ascii="Trebuchet MS"/>
        </w:rPr>
      </w:pPr>
      <w:r>
        <w:rPr>
          <w:rFonts w:ascii="Trebuchet MS"/>
          <w:color w:val="231F20"/>
          <w:w w:val="95"/>
        </w:rPr>
        <w:t>Union</w:t>
      </w:r>
      <w:r>
        <w:rPr>
          <w:rFonts w:ascii="Trebuchet MS"/>
          <w:color w:val="231F20"/>
          <w:spacing w:val="-8"/>
          <w:w w:val="95"/>
        </w:rPr>
        <w:t> </w:t>
      </w:r>
      <w:r>
        <w:rPr>
          <w:rFonts w:ascii="Trebuchet MS"/>
          <w:color w:val="231F20"/>
          <w:w w:val="95"/>
        </w:rPr>
        <w:t>interparlementaire</w:t>
      </w:r>
      <w:r>
        <w:rPr>
          <w:rFonts w:ascii="Trebuchet MS"/>
          <w:color w:val="231F20"/>
          <w:spacing w:val="-8"/>
          <w:w w:val="95"/>
        </w:rPr>
        <w:t> </w:t>
      </w:r>
      <w:r>
        <w:rPr>
          <w:rFonts w:ascii="Trebuchet MS"/>
          <w:color w:val="231F20"/>
          <w:w w:val="95"/>
        </w:rPr>
        <w:t>:</w:t>
      </w:r>
      <w:r>
        <w:rPr>
          <w:rFonts w:ascii="Trebuchet MS"/>
          <w:color w:val="231F20"/>
          <w:spacing w:val="-7"/>
          <w:w w:val="95"/>
        </w:rPr>
        <w:t> </w:t>
      </w:r>
      <w:r>
        <w:rPr>
          <w:rFonts w:ascii="Trebuchet MS"/>
          <w:color w:val="231F20"/>
          <w:spacing w:val="-2"/>
          <w:w w:val="95"/>
        </w:rPr>
        <w:t>48(h)</w:t>
      </w:r>
    </w:p>
    <w:p>
      <w:pPr>
        <w:pStyle w:val="BodyText"/>
        <w:spacing w:line="247" w:lineRule="auto" w:before="7"/>
        <w:ind w:left="120" w:right="1373"/>
        <w:rPr>
          <w:rFonts w:ascii="Trebuchet MS" w:hAnsi="Trebuchet MS"/>
        </w:rPr>
      </w:pPr>
      <w:r>
        <w:rPr>
          <w:rFonts w:ascii="Trebuchet MS" w:hAnsi="Trebuchet MS"/>
          <w:color w:val="231F20"/>
          <w:w w:val="95"/>
        </w:rPr>
        <w:t>United</w:t>
      </w:r>
      <w:r>
        <w:rPr>
          <w:rFonts w:ascii="Trebuchet MS" w:hAnsi="Trebuchet MS"/>
          <w:color w:val="231F20"/>
          <w:spacing w:val="-11"/>
          <w:w w:val="95"/>
        </w:rPr>
        <w:t> </w:t>
      </w:r>
      <w:r>
        <w:rPr>
          <w:rFonts w:ascii="Trebuchet MS" w:hAnsi="Trebuchet MS"/>
          <w:color w:val="231F20"/>
          <w:w w:val="95"/>
        </w:rPr>
        <w:t>Cities</w:t>
      </w:r>
      <w:r>
        <w:rPr>
          <w:rFonts w:ascii="Trebuchet MS" w:hAnsi="Trebuchet MS"/>
          <w:color w:val="231F20"/>
          <w:spacing w:val="-11"/>
          <w:w w:val="95"/>
        </w:rPr>
        <w:t> </w:t>
      </w:r>
      <w:r>
        <w:rPr>
          <w:rFonts w:ascii="Trebuchet MS" w:hAnsi="Trebuchet MS"/>
          <w:color w:val="231F20"/>
          <w:w w:val="95"/>
        </w:rPr>
        <w:t>and</w:t>
      </w:r>
      <w:r>
        <w:rPr>
          <w:rFonts w:ascii="Trebuchet MS" w:hAnsi="Trebuchet MS"/>
          <w:color w:val="231F20"/>
          <w:spacing w:val="-11"/>
          <w:w w:val="95"/>
        </w:rPr>
        <w:t> </w:t>
      </w:r>
      <w:r>
        <w:rPr>
          <w:rFonts w:ascii="Trebuchet MS" w:hAnsi="Trebuchet MS"/>
          <w:color w:val="231F20"/>
          <w:w w:val="95"/>
        </w:rPr>
        <w:t>Local</w:t>
      </w:r>
      <w:r>
        <w:rPr>
          <w:rFonts w:ascii="Trebuchet MS" w:hAnsi="Trebuchet MS"/>
          <w:color w:val="231F20"/>
          <w:spacing w:val="-11"/>
          <w:w w:val="95"/>
        </w:rPr>
        <w:t> </w:t>
      </w:r>
      <w:r>
        <w:rPr>
          <w:rFonts w:ascii="Trebuchet MS" w:hAnsi="Trebuchet MS"/>
          <w:color w:val="231F20"/>
          <w:w w:val="95"/>
        </w:rPr>
        <w:t>Governments</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48(j) </w:t>
      </w:r>
      <w:r>
        <w:rPr>
          <w:rFonts w:ascii="Trebuchet MS" w:hAnsi="Trebuchet MS"/>
          <w:color w:val="231F20"/>
        </w:rPr>
        <w:t>Urbanisation,</w:t>
      </w:r>
      <w:r>
        <w:rPr>
          <w:rFonts w:ascii="Trebuchet MS" w:hAnsi="Trebuchet MS"/>
          <w:color w:val="231F20"/>
          <w:spacing w:val="-9"/>
        </w:rPr>
        <w:t> </w:t>
      </w:r>
      <w:r>
        <w:rPr>
          <w:rFonts w:ascii="Trebuchet MS" w:hAnsi="Trebuchet MS"/>
          <w:color w:val="231F20"/>
        </w:rPr>
        <w:t>non</w:t>
      </w:r>
      <w:r>
        <w:rPr>
          <w:rFonts w:ascii="Trebuchet MS" w:hAnsi="Trebuchet MS"/>
          <w:color w:val="231F20"/>
          <w:spacing w:val="-9"/>
        </w:rPr>
        <w:t> </w:t>
      </w:r>
      <w:r>
        <w:rPr>
          <w:rFonts w:ascii="Trebuchet MS" w:hAnsi="Trebuchet MS"/>
          <w:color w:val="231F20"/>
        </w:rPr>
        <w:t>planifiée</w:t>
      </w:r>
      <w:r>
        <w:rPr>
          <w:rFonts w:ascii="Trebuchet MS" w:hAnsi="Trebuchet MS"/>
          <w:color w:val="231F20"/>
          <w:spacing w:val="-9"/>
        </w:rPr>
        <w:t> </w:t>
      </w:r>
      <w:r>
        <w:rPr>
          <w:rFonts w:ascii="Trebuchet MS" w:hAnsi="Trebuchet MS"/>
          <w:color w:val="231F20"/>
        </w:rPr>
        <w:t>et</w:t>
      </w:r>
      <w:r>
        <w:rPr>
          <w:rFonts w:ascii="Trebuchet MS" w:hAnsi="Trebuchet MS"/>
          <w:color w:val="231F20"/>
          <w:spacing w:val="-9"/>
        </w:rPr>
        <w:t> </w:t>
      </w:r>
      <w:r>
        <w:rPr>
          <w:rFonts w:ascii="Trebuchet MS" w:hAnsi="Trebuchet MS"/>
          <w:color w:val="231F20"/>
        </w:rPr>
        <w:t>rapide</w:t>
      </w:r>
      <w:r>
        <w:rPr>
          <w:rFonts w:ascii="Trebuchet MS" w:hAnsi="Trebuchet MS"/>
          <w:color w:val="231F20"/>
          <w:spacing w:val="-9"/>
        </w:rPr>
        <w:t> </w:t>
      </w:r>
      <w:r>
        <w:rPr>
          <w:rFonts w:ascii="Trebuchet MS" w:hAnsi="Trebuchet MS"/>
          <w:color w:val="231F20"/>
        </w:rPr>
        <w:t>:</w:t>
      </w:r>
      <w:r>
        <w:rPr>
          <w:rFonts w:ascii="Trebuchet MS" w:hAnsi="Trebuchet MS"/>
          <w:color w:val="231F20"/>
          <w:spacing w:val="-9"/>
        </w:rPr>
        <w:t> </w:t>
      </w:r>
      <w:r>
        <w:rPr>
          <w:rFonts w:ascii="Trebuchet MS" w:hAnsi="Trebuchet MS"/>
          <w:color w:val="231F20"/>
        </w:rPr>
        <w:t>6</w:t>
      </w:r>
    </w:p>
    <w:p>
      <w:pPr>
        <w:pStyle w:val="BodyText"/>
        <w:spacing w:line="247" w:lineRule="auto" w:before="1"/>
        <w:ind w:right="171" w:hanging="285"/>
        <w:rPr>
          <w:rFonts w:ascii="Trebuchet MS" w:hAnsi="Trebuchet MS"/>
        </w:rPr>
      </w:pPr>
      <w:r>
        <w:rPr>
          <w:rFonts w:ascii="Trebuchet MS" w:hAnsi="Trebuchet MS"/>
          <w:color w:val="231F20"/>
          <w:w w:val="95"/>
        </w:rPr>
        <w:t>Utilisateurs</w:t>
      </w:r>
      <w:r>
        <w:rPr>
          <w:rFonts w:ascii="Trebuchet MS" w:hAnsi="Trebuchet MS"/>
          <w:color w:val="231F20"/>
          <w:spacing w:val="-12"/>
          <w:w w:val="95"/>
        </w:rPr>
        <w:t> </w:t>
      </w:r>
      <w:r>
        <w:rPr>
          <w:rFonts w:ascii="Trebuchet MS" w:hAnsi="Trebuchet MS"/>
          <w:color w:val="231F20"/>
          <w:w w:val="95"/>
        </w:rPr>
        <w:t>finaux</w:t>
      </w:r>
      <w:r>
        <w:rPr>
          <w:rFonts w:ascii="Trebuchet MS" w:hAnsi="Trebuchet MS"/>
          <w:color w:val="231F20"/>
          <w:spacing w:val="-11"/>
          <w:w w:val="95"/>
        </w:rPr>
        <w:t> </w:t>
      </w:r>
      <w:r>
        <w:rPr>
          <w:rFonts w:ascii="Trebuchet MS" w:hAnsi="Trebuchet MS"/>
          <w:color w:val="231F20"/>
          <w:w w:val="95"/>
        </w:rPr>
        <w:t>des</w:t>
      </w:r>
      <w:r>
        <w:rPr>
          <w:rFonts w:ascii="Trebuchet MS" w:hAnsi="Trebuchet MS"/>
          <w:color w:val="231F20"/>
          <w:spacing w:val="-11"/>
          <w:w w:val="95"/>
        </w:rPr>
        <w:t> </w:t>
      </w:r>
      <w:r>
        <w:rPr>
          <w:rFonts w:ascii="Trebuchet MS" w:hAnsi="Trebuchet MS"/>
          <w:color w:val="231F20"/>
          <w:w w:val="95"/>
        </w:rPr>
        <w:t>données</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informations</w:t>
      </w:r>
      <w:r>
        <w:rPr>
          <w:rFonts w:ascii="Trebuchet MS" w:hAnsi="Trebuchet MS"/>
          <w:color w:val="231F20"/>
          <w:spacing w:val="-10"/>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24(a)</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1"/>
          <w:w w:val="95"/>
        </w:rPr>
        <w:t> </w:t>
      </w:r>
      <w:r>
        <w:rPr>
          <w:rFonts w:ascii="Trebuchet MS" w:hAnsi="Trebuchet MS"/>
          <w:color w:val="231F20"/>
          <w:w w:val="95"/>
        </w:rPr>
        <w:t>25(e)</w:t>
      </w:r>
      <w:r>
        <w:rPr>
          <w:rFonts w:ascii="Trebuchet MS" w:hAnsi="Trebuchet MS"/>
          <w:color w:val="231F20"/>
          <w:spacing w:val="-11"/>
          <w:w w:val="95"/>
        </w:rPr>
        <w:t> </w:t>
      </w:r>
      <w:r>
        <w:rPr>
          <w:rFonts w:ascii="Trebuchet MS" w:hAnsi="Trebuchet MS"/>
          <w:color w:val="231F20"/>
          <w:w w:val="95"/>
        </w:rPr>
        <w:t>; </w:t>
      </w:r>
      <w:r>
        <w:rPr>
          <w:rFonts w:ascii="Trebuchet MS" w:hAnsi="Trebuchet MS"/>
          <w:color w:val="231F20"/>
        </w:rPr>
        <w:t>33(b)</w:t>
      </w:r>
      <w:r>
        <w:rPr>
          <w:rFonts w:ascii="Trebuchet MS" w:hAnsi="Trebuchet MS"/>
          <w:color w:val="231F20"/>
          <w:spacing w:val="-11"/>
        </w:rPr>
        <w:t> </w:t>
      </w:r>
      <w:r>
        <w:rPr>
          <w:rFonts w:ascii="Trebuchet MS" w:hAnsi="Trebuchet MS"/>
          <w:color w:val="231F20"/>
        </w:rPr>
        <w:t>;</w:t>
      </w:r>
      <w:r>
        <w:rPr>
          <w:rFonts w:ascii="Trebuchet MS" w:hAnsi="Trebuchet MS"/>
          <w:color w:val="231F20"/>
          <w:spacing w:val="-11"/>
        </w:rPr>
        <w:t> </w:t>
      </w:r>
      <w:r>
        <w:rPr>
          <w:rFonts w:ascii="Trebuchet MS" w:hAnsi="Trebuchet MS"/>
          <w:color w:val="231F20"/>
        </w:rPr>
        <w:t>36(c)</w:t>
      </w:r>
      <w:r>
        <w:rPr>
          <w:rFonts w:ascii="Trebuchet MS" w:hAnsi="Trebuchet MS"/>
          <w:color w:val="231F20"/>
          <w:spacing w:val="-11"/>
        </w:rPr>
        <w:t> </w:t>
      </w:r>
      <w:r>
        <w:rPr>
          <w:rFonts w:ascii="Trebuchet MS" w:hAnsi="Trebuchet MS"/>
          <w:color w:val="231F20"/>
        </w:rPr>
        <w:t>;</w:t>
      </w:r>
      <w:r>
        <w:rPr>
          <w:rFonts w:ascii="Trebuchet MS" w:hAnsi="Trebuchet MS"/>
          <w:color w:val="231F20"/>
          <w:spacing w:val="-11"/>
        </w:rPr>
        <w:t> </w:t>
      </w:r>
      <w:r>
        <w:rPr>
          <w:rFonts w:ascii="Trebuchet MS" w:hAnsi="Trebuchet MS"/>
          <w:color w:val="231F20"/>
        </w:rPr>
        <w:t>36(d)</w:t>
      </w:r>
    </w:p>
    <w:p>
      <w:pPr>
        <w:pStyle w:val="Heading6"/>
        <w:spacing w:line="219" w:lineRule="exact" w:before="215"/>
      </w:pPr>
      <w:r>
        <w:rPr>
          <w:color w:val="231F20"/>
          <w:w w:val="110"/>
        </w:rPr>
        <w:t>V</w:t>
      </w:r>
    </w:p>
    <w:p>
      <w:pPr>
        <w:pStyle w:val="BodyText"/>
        <w:spacing w:line="208" w:lineRule="exact"/>
        <w:ind w:left="120"/>
        <w:rPr>
          <w:rFonts w:ascii="Trebuchet MS" w:hAnsi="Trebuchet MS"/>
        </w:rPr>
      </w:pPr>
      <w:r>
        <w:rPr>
          <w:rFonts w:ascii="Trebuchet MS" w:hAnsi="Trebuchet MS"/>
          <w:color w:val="231F20"/>
          <w:w w:val="90"/>
        </w:rPr>
        <w:t>Variabilité</w:t>
      </w:r>
      <w:r>
        <w:rPr>
          <w:rFonts w:ascii="Trebuchet MS" w:hAnsi="Trebuchet MS"/>
          <w:color w:val="231F20"/>
          <w:spacing w:val="3"/>
        </w:rPr>
        <w:t> </w:t>
      </w:r>
      <w:r>
        <w:rPr>
          <w:rFonts w:ascii="Trebuchet MS" w:hAnsi="Trebuchet MS"/>
          <w:color w:val="231F20"/>
          <w:w w:val="90"/>
        </w:rPr>
        <w:t>climatique</w:t>
      </w:r>
      <w:r>
        <w:rPr>
          <w:rFonts w:ascii="Trebuchet MS" w:hAnsi="Trebuchet MS"/>
          <w:color w:val="231F20"/>
          <w:spacing w:val="3"/>
        </w:rPr>
        <w:t> </w:t>
      </w:r>
      <w:r>
        <w:rPr>
          <w:rFonts w:ascii="Trebuchet MS" w:hAnsi="Trebuchet MS"/>
          <w:color w:val="231F20"/>
          <w:w w:val="90"/>
        </w:rPr>
        <w:t>:</w:t>
      </w:r>
      <w:r>
        <w:rPr>
          <w:rFonts w:ascii="Trebuchet MS" w:hAnsi="Trebuchet MS"/>
          <w:color w:val="231F20"/>
          <w:spacing w:val="3"/>
        </w:rPr>
        <w:t> </w:t>
      </w:r>
      <w:r>
        <w:rPr>
          <w:rFonts w:ascii="Trebuchet MS" w:hAnsi="Trebuchet MS"/>
          <w:color w:val="231F20"/>
          <w:spacing w:val="-10"/>
          <w:w w:val="90"/>
        </w:rPr>
        <w:t>6</w:t>
      </w:r>
    </w:p>
    <w:p>
      <w:pPr>
        <w:pStyle w:val="BodyText"/>
        <w:spacing w:line="247" w:lineRule="auto" w:before="7"/>
        <w:ind w:left="120" w:right="171"/>
        <w:rPr>
          <w:rFonts w:ascii="Trebuchet MS" w:hAnsi="Trebuchet MS"/>
        </w:rPr>
      </w:pPr>
      <w:r>
        <w:rPr>
          <w:rFonts w:ascii="Trebuchet MS" w:hAnsi="Trebuchet MS"/>
          <w:color w:val="231F20"/>
          <w:w w:val="95"/>
        </w:rPr>
        <w:t>Vivres</w:t>
      </w:r>
      <w:r>
        <w:rPr>
          <w:rFonts w:ascii="Trebuchet MS" w:hAnsi="Trebuchet MS"/>
          <w:color w:val="231F20"/>
          <w:spacing w:val="-11"/>
          <w:w w:val="95"/>
        </w:rPr>
        <w:t> </w:t>
      </w:r>
      <w:r>
        <w:rPr>
          <w:rFonts w:ascii="Trebuchet MS" w:hAnsi="Trebuchet MS"/>
          <w:color w:val="231F20"/>
          <w:w w:val="95"/>
        </w:rPr>
        <w:t>:</w:t>
      </w:r>
      <w:r>
        <w:rPr>
          <w:rFonts w:ascii="Trebuchet MS" w:hAnsi="Trebuchet MS"/>
          <w:color w:val="231F20"/>
          <w:spacing w:val="-14"/>
          <w:w w:val="95"/>
        </w:rPr>
        <w:t> </w:t>
      </w:r>
      <w:r>
        <w:rPr>
          <w:rFonts w:ascii="Trebuchet MS" w:hAnsi="Trebuchet MS"/>
          <w:color w:val="231F20"/>
          <w:w w:val="95"/>
        </w:rPr>
        <w:t>voir</w:t>
      </w:r>
      <w:r>
        <w:rPr>
          <w:rFonts w:ascii="Trebuchet MS" w:hAnsi="Trebuchet MS"/>
          <w:color w:val="231F20"/>
          <w:spacing w:val="-13"/>
          <w:w w:val="95"/>
        </w:rPr>
        <w:t> </w:t>
      </w:r>
      <w:r>
        <w:rPr>
          <w:rFonts w:ascii="Trebuchet MS" w:hAnsi="Trebuchet MS"/>
          <w:color w:val="231F20"/>
          <w:w w:val="95"/>
        </w:rPr>
        <w:t>aide</w:t>
      </w:r>
      <w:r>
        <w:rPr>
          <w:rFonts w:ascii="Trebuchet MS" w:hAnsi="Trebuchet MS"/>
          <w:color w:val="231F20"/>
          <w:spacing w:val="-11"/>
          <w:w w:val="95"/>
        </w:rPr>
        <w:t> </w:t>
      </w:r>
      <w:r>
        <w:rPr>
          <w:rFonts w:ascii="Trebuchet MS" w:hAnsi="Trebuchet MS"/>
          <w:color w:val="231F20"/>
          <w:w w:val="95"/>
        </w:rPr>
        <w:t>humanitaire</w:t>
      </w:r>
      <w:r>
        <w:rPr>
          <w:rFonts w:ascii="Trebuchet MS" w:hAnsi="Trebuchet MS"/>
          <w:color w:val="231F20"/>
          <w:spacing w:val="-11"/>
          <w:w w:val="95"/>
        </w:rPr>
        <w:t> </w:t>
      </w:r>
      <w:r>
        <w:rPr>
          <w:rFonts w:ascii="Trebuchet MS" w:hAnsi="Trebuchet MS"/>
          <w:color w:val="231F20"/>
          <w:w w:val="95"/>
        </w:rPr>
        <w:t>(vivres</w:t>
      </w:r>
      <w:r>
        <w:rPr>
          <w:rFonts w:ascii="Trebuchet MS" w:hAnsi="Trebuchet MS"/>
          <w:color w:val="231F20"/>
          <w:spacing w:val="-10"/>
          <w:w w:val="95"/>
        </w:rPr>
        <w:t> </w:t>
      </w:r>
      <w:r>
        <w:rPr>
          <w:rFonts w:ascii="Trebuchet MS" w:hAnsi="Trebuchet MS"/>
          <w:color w:val="231F20"/>
          <w:w w:val="95"/>
        </w:rPr>
        <w:t>et</w:t>
      </w:r>
      <w:r>
        <w:rPr>
          <w:rFonts w:ascii="Trebuchet MS" w:hAnsi="Trebuchet MS"/>
          <w:color w:val="231F20"/>
          <w:spacing w:val="-11"/>
          <w:w w:val="95"/>
        </w:rPr>
        <w:t> </w:t>
      </w:r>
      <w:r>
        <w:rPr>
          <w:rFonts w:ascii="Trebuchet MS" w:hAnsi="Trebuchet MS"/>
          <w:color w:val="231F20"/>
          <w:w w:val="95"/>
        </w:rPr>
        <w:t>matériel) </w:t>
      </w:r>
      <w:r>
        <w:rPr>
          <w:rFonts w:ascii="Trebuchet MS" w:hAnsi="Trebuchet MS"/>
          <w:color w:val="231F20"/>
          <w:spacing w:val="-2"/>
        </w:rPr>
        <w:t>Vulnérabilité(s)</w:t>
      </w:r>
    </w:p>
    <w:p>
      <w:pPr>
        <w:pStyle w:val="BodyText"/>
        <w:spacing w:before="2"/>
        <w:rPr>
          <w:rFonts w:ascii="Trebuchet MS"/>
        </w:rPr>
      </w:pPr>
      <w:r>
        <w:rPr>
          <w:rFonts w:ascii="Trebuchet MS"/>
          <w:color w:val="231F20"/>
          <w:w w:val="90"/>
        </w:rPr>
        <w:t>des</w:t>
      </w:r>
      <w:r>
        <w:rPr>
          <w:rFonts w:ascii="Trebuchet MS"/>
          <w:color w:val="231F20"/>
          <w:spacing w:val="-6"/>
          <w:w w:val="90"/>
        </w:rPr>
        <w:t> </w:t>
      </w:r>
      <w:r>
        <w:rPr>
          <w:rFonts w:ascii="Trebuchet MS"/>
          <w:color w:val="231F20"/>
          <w:w w:val="90"/>
        </w:rPr>
        <w:t>actifs</w:t>
      </w:r>
      <w:r>
        <w:rPr>
          <w:rFonts w:ascii="Trebuchet MS"/>
          <w:color w:val="231F20"/>
          <w:spacing w:val="-5"/>
          <w:w w:val="90"/>
        </w:rPr>
        <w:t> </w:t>
      </w:r>
      <w:r>
        <w:rPr>
          <w:rFonts w:ascii="Trebuchet MS"/>
          <w:color w:val="231F20"/>
          <w:w w:val="90"/>
        </w:rPr>
        <w:t>:</w:t>
      </w:r>
      <w:r>
        <w:rPr>
          <w:rFonts w:ascii="Trebuchet MS"/>
          <w:color w:val="231F20"/>
          <w:spacing w:val="-6"/>
          <w:w w:val="90"/>
        </w:rPr>
        <w:t> </w:t>
      </w:r>
      <w:r>
        <w:rPr>
          <w:rFonts w:ascii="Trebuchet MS"/>
          <w:color w:val="231F20"/>
          <w:w w:val="90"/>
        </w:rPr>
        <w:t>4</w:t>
      </w:r>
      <w:r>
        <w:rPr>
          <w:rFonts w:ascii="Trebuchet MS"/>
          <w:color w:val="231F20"/>
          <w:spacing w:val="-5"/>
          <w:w w:val="90"/>
        </w:rPr>
        <w:t> </w:t>
      </w:r>
      <w:r>
        <w:rPr>
          <w:rFonts w:ascii="Trebuchet MS"/>
          <w:color w:val="231F20"/>
          <w:w w:val="90"/>
        </w:rPr>
        <w:t>;</w:t>
      </w:r>
      <w:r>
        <w:rPr>
          <w:rFonts w:ascii="Trebuchet MS"/>
          <w:color w:val="231F20"/>
          <w:spacing w:val="-5"/>
          <w:w w:val="90"/>
        </w:rPr>
        <w:t> </w:t>
      </w:r>
      <w:r>
        <w:rPr>
          <w:rFonts w:ascii="Trebuchet MS"/>
          <w:color w:val="231F20"/>
          <w:w w:val="90"/>
        </w:rPr>
        <w:t>17</w:t>
      </w:r>
      <w:r>
        <w:rPr>
          <w:rFonts w:ascii="Trebuchet MS"/>
          <w:color w:val="231F20"/>
          <w:spacing w:val="-6"/>
          <w:w w:val="90"/>
        </w:rPr>
        <w:t> </w:t>
      </w:r>
      <w:r>
        <w:rPr>
          <w:rFonts w:ascii="Trebuchet MS"/>
          <w:color w:val="231F20"/>
          <w:w w:val="90"/>
        </w:rPr>
        <w:t>;</w:t>
      </w:r>
      <w:r>
        <w:rPr>
          <w:rFonts w:ascii="Trebuchet MS"/>
          <w:color w:val="231F20"/>
          <w:spacing w:val="-5"/>
          <w:w w:val="90"/>
        </w:rPr>
        <w:t> 23</w:t>
      </w:r>
    </w:p>
    <w:p>
      <w:pPr>
        <w:pStyle w:val="BodyText"/>
        <w:spacing w:line="247" w:lineRule="auto" w:before="7"/>
        <w:ind w:right="2148"/>
        <w:rPr>
          <w:rFonts w:ascii="Trebuchet MS" w:hAnsi="Trebuchet MS"/>
        </w:rPr>
      </w:pPr>
      <w:r>
        <w:rPr>
          <w:rFonts w:ascii="Trebuchet MS" w:hAnsi="Trebuchet MS"/>
          <w:color w:val="231F20"/>
        </w:rPr>
        <w:t>des</w:t>
      </w:r>
      <w:r>
        <w:rPr>
          <w:rFonts w:ascii="Trebuchet MS" w:hAnsi="Trebuchet MS"/>
          <w:color w:val="231F20"/>
          <w:spacing w:val="-1"/>
        </w:rPr>
        <w:t> </w:t>
      </w:r>
      <w:r>
        <w:rPr>
          <w:rFonts w:ascii="Trebuchet MS" w:hAnsi="Trebuchet MS"/>
          <w:color w:val="231F20"/>
        </w:rPr>
        <w:t>personnes</w:t>
      </w:r>
      <w:r>
        <w:rPr>
          <w:rFonts w:ascii="Trebuchet MS" w:hAnsi="Trebuchet MS"/>
          <w:color w:val="231F20"/>
          <w:spacing w:val="-1"/>
        </w:rPr>
        <w:t> </w:t>
      </w:r>
      <w:r>
        <w:rPr>
          <w:rFonts w:ascii="Trebuchet MS" w:hAnsi="Trebuchet MS"/>
          <w:color w:val="231F20"/>
        </w:rPr>
        <w:t>:</w:t>
      </w:r>
      <w:r>
        <w:rPr>
          <w:rFonts w:ascii="Trebuchet MS" w:hAnsi="Trebuchet MS"/>
          <w:color w:val="231F20"/>
          <w:spacing w:val="-1"/>
        </w:rPr>
        <w:t> </w:t>
      </w:r>
      <w:r>
        <w:rPr>
          <w:rFonts w:ascii="Trebuchet MS" w:hAnsi="Trebuchet MS"/>
          <w:color w:val="231F20"/>
        </w:rPr>
        <w:t>4</w:t>
      </w:r>
      <w:r>
        <w:rPr>
          <w:rFonts w:ascii="Trebuchet MS" w:hAnsi="Trebuchet MS"/>
          <w:color w:val="231F20"/>
          <w:spacing w:val="-1"/>
        </w:rPr>
        <w:t> </w:t>
      </w:r>
      <w:r>
        <w:rPr>
          <w:rFonts w:ascii="Trebuchet MS" w:hAnsi="Trebuchet MS"/>
          <w:color w:val="231F20"/>
        </w:rPr>
        <w:t>;</w:t>
      </w:r>
      <w:r>
        <w:rPr>
          <w:rFonts w:ascii="Trebuchet MS" w:hAnsi="Trebuchet MS"/>
          <w:color w:val="231F20"/>
          <w:spacing w:val="-1"/>
        </w:rPr>
        <w:t> </w:t>
      </w:r>
      <w:r>
        <w:rPr>
          <w:rFonts w:ascii="Trebuchet MS" w:hAnsi="Trebuchet MS"/>
          <w:color w:val="231F20"/>
        </w:rPr>
        <w:t>17</w:t>
      </w:r>
      <w:r>
        <w:rPr>
          <w:rFonts w:ascii="Trebuchet MS" w:hAnsi="Trebuchet MS"/>
          <w:color w:val="231F20"/>
          <w:spacing w:val="-1"/>
        </w:rPr>
        <w:t> </w:t>
      </w:r>
      <w:r>
        <w:rPr>
          <w:rFonts w:ascii="Trebuchet MS" w:hAnsi="Trebuchet MS"/>
          <w:color w:val="231F20"/>
        </w:rPr>
        <w:t>;</w:t>
      </w:r>
      <w:r>
        <w:rPr>
          <w:rFonts w:ascii="Trebuchet MS" w:hAnsi="Trebuchet MS"/>
          <w:color w:val="231F20"/>
          <w:spacing w:val="-1"/>
        </w:rPr>
        <w:t> </w:t>
      </w:r>
      <w:r>
        <w:rPr>
          <w:rFonts w:ascii="Trebuchet MS" w:hAnsi="Trebuchet MS"/>
          <w:color w:val="231F20"/>
        </w:rPr>
        <w:t>23 évaluation des : 24(b) informations sur les : 24(e) </w:t>
      </w:r>
      <w:r>
        <w:rPr>
          <w:rFonts w:ascii="Trebuchet MS" w:hAnsi="Trebuchet MS"/>
          <w:color w:val="231F20"/>
          <w:w w:val="95"/>
        </w:rPr>
        <w:t>populations</w:t>
      </w:r>
      <w:r>
        <w:rPr>
          <w:rFonts w:ascii="Trebuchet MS" w:hAnsi="Trebuchet MS"/>
          <w:color w:val="231F20"/>
          <w:spacing w:val="-7"/>
          <w:w w:val="95"/>
        </w:rPr>
        <w:t> </w:t>
      </w:r>
      <w:r>
        <w:rPr>
          <w:rFonts w:ascii="Trebuchet MS" w:hAnsi="Trebuchet MS"/>
          <w:color w:val="231F20"/>
          <w:w w:val="95"/>
        </w:rPr>
        <w:t>en</w:t>
      </w:r>
      <w:r>
        <w:rPr>
          <w:rFonts w:ascii="Trebuchet MS" w:hAnsi="Trebuchet MS"/>
          <w:color w:val="231F20"/>
          <w:spacing w:val="-7"/>
          <w:w w:val="95"/>
        </w:rPr>
        <w:t> </w:t>
      </w:r>
      <w:r>
        <w:rPr>
          <w:rFonts w:ascii="Trebuchet MS" w:hAnsi="Trebuchet MS"/>
          <w:color w:val="231F20"/>
          <w:w w:val="95"/>
        </w:rPr>
        <w:t>situation</w:t>
      </w:r>
      <w:r>
        <w:rPr>
          <w:rFonts w:ascii="Trebuchet MS" w:hAnsi="Trebuchet MS"/>
          <w:color w:val="231F20"/>
          <w:spacing w:val="-7"/>
          <w:w w:val="95"/>
        </w:rPr>
        <w:t> </w:t>
      </w:r>
      <w:r>
        <w:rPr>
          <w:rFonts w:ascii="Trebuchet MS" w:hAnsi="Trebuchet MS"/>
          <w:color w:val="231F20"/>
          <w:w w:val="95"/>
        </w:rPr>
        <w:t>de</w:t>
      </w:r>
      <w:r>
        <w:rPr>
          <w:rFonts w:ascii="Trebuchet MS" w:hAnsi="Trebuchet MS"/>
          <w:color w:val="231F20"/>
          <w:spacing w:val="-7"/>
          <w:w w:val="95"/>
        </w:rPr>
        <w:t> </w:t>
      </w:r>
      <w:r>
        <w:rPr>
          <w:rFonts w:ascii="Trebuchet MS" w:hAnsi="Trebuchet MS"/>
          <w:color w:val="231F20"/>
          <w:w w:val="95"/>
        </w:rPr>
        <w:t>:</w:t>
      </w:r>
      <w:r>
        <w:rPr>
          <w:rFonts w:ascii="Trebuchet MS" w:hAnsi="Trebuchet MS"/>
          <w:color w:val="231F20"/>
          <w:spacing w:val="-7"/>
          <w:w w:val="95"/>
        </w:rPr>
        <w:t> </w:t>
      </w:r>
      <w:r>
        <w:rPr>
          <w:rFonts w:ascii="Trebuchet MS" w:hAnsi="Trebuchet MS"/>
          <w:color w:val="231F20"/>
          <w:w w:val="95"/>
        </w:rPr>
        <w:t>4 </w:t>
      </w:r>
      <w:r>
        <w:rPr>
          <w:rFonts w:ascii="Trebuchet MS" w:hAnsi="Trebuchet MS"/>
          <w:color w:val="231F20"/>
        </w:rPr>
        <w:t>réduction des : 6</w:t>
      </w:r>
    </w:p>
    <w:p>
      <w:pPr>
        <w:pStyle w:val="Heading6"/>
        <w:spacing w:line="430" w:lineRule="atLeast" w:before="7"/>
        <w:ind w:right="4748"/>
      </w:pPr>
      <w:r>
        <w:rPr>
          <w:color w:val="231F20"/>
          <w:spacing w:val="-10"/>
          <w:w w:val="110"/>
        </w:rPr>
        <w:t>W</w:t>
      </w:r>
      <w:r>
        <w:rPr>
          <w:color w:val="231F20"/>
        </w:rPr>
        <w:t> </w:t>
      </w:r>
      <w:r>
        <w:rPr>
          <w:color w:val="231F20"/>
          <w:spacing w:val="-10"/>
          <w:w w:val="115"/>
        </w:rPr>
        <w:t>Y</w:t>
      </w:r>
    </w:p>
    <w:p>
      <w:pPr>
        <w:pStyle w:val="BodyText"/>
        <w:ind w:left="120"/>
        <w:rPr>
          <w:rFonts w:ascii="Trebuchet MS"/>
        </w:rPr>
      </w:pPr>
      <w:r>
        <w:rPr>
          <w:rFonts w:ascii="Trebuchet MS"/>
          <w:color w:val="231F20"/>
          <w:w w:val="95"/>
        </w:rPr>
        <w:t>Zones</w:t>
      </w:r>
      <w:r>
        <w:rPr>
          <w:rFonts w:ascii="Trebuchet MS"/>
          <w:color w:val="231F20"/>
          <w:spacing w:val="-2"/>
        </w:rPr>
        <w:t> </w:t>
      </w:r>
      <w:r>
        <w:rPr>
          <w:rFonts w:ascii="Trebuchet MS"/>
          <w:color w:val="231F20"/>
          <w:w w:val="95"/>
        </w:rPr>
        <w:t>humides</w:t>
      </w:r>
      <w:r>
        <w:rPr>
          <w:rFonts w:ascii="Trebuchet MS"/>
          <w:color w:val="231F20"/>
          <w:spacing w:val="-1"/>
        </w:rPr>
        <w:t> </w:t>
      </w:r>
      <w:r>
        <w:rPr>
          <w:rFonts w:ascii="Trebuchet MS"/>
          <w:color w:val="231F20"/>
          <w:w w:val="95"/>
        </w:rPr>
        <w:t>:</w:t>
      </w:r>
      <w:r>
        <w:rPr>
          <w:rFonts w:ascii="Trebuchet MS"/>
          <w:color w:val="231F20"/>
          <w:spacing w:val="-1"/>
        </w:rPr>
        <w:t> </w:t>
      </w:r>
      <w:r>
        <w:rPr>
          <w:rFonts w:ascii="Trebuchet MS"/>
          <w:color w:val="231F20"/>
          <w:spacing w:val="-2"/>
          <w:w w:val="95"/>
        </w:rPr>
        <w:t>30(g)</w:t>
      </w:r>
    </w:p>
    <w:p>
      <w:pPr>
        <w:pStyle w:val="BodyText"/>
        <w:spacing w:before="7"/>
        <w:ind w:left="120"/>
        <w:rPr>
          <w:rFonts w:ascii="Trebuchet MS" w:hAnsi="Trebuchet MS"/>
        </w:rPr>
      </w:pPr>
      <w:r>
        <w:rPr>
          <w:rFonts w:ascii="Trebuchet MS" w:hAnsi="Trebuchet MS"/>
          <w:color w:val="231F20"/>
          <w:w w:val="95"/>
        </w:rPr>
        <w:t>Zones</w:t>
      </w:r>
      <w:r>
        <w:rPr>
          <w:rFonts w:ascii="Trebuchet MS" w:hAnsi="Trebuchet MS"/>
          <w:color w:val="231F20"/>
          <w:spacing w:val="3"/>
        </w:rPr>
        <w:t> </w:t>
      </w:r>
      <w:r>
        <w:rPr>
          <w:rFonts w:ascii="Trebuchet MS" w:hAnsi="Trebuchet MS"/>
          <w:color w:val="231F20"/>
          <w:w w:val="95"/>
        </w:rPr>
        <w:t>non</w:t>
      </w:r>
      <w:r>
        <w:rPr>
          <w:rFonts w:ascii="Trebuchet MS" w:hAnsi="Trebuchet MS"/>
          <w:color w:val="231F20"/>
          <w:spacing w:val="3"/>
        </w:rPr>
        <w:t> </w:t>
      </w:r>
      <w:r>
        <w:rPr>
          <w:rFonts w:ascii="Trebuchet MS" w:hAnsi="Trebuchet MS"/>
          <w:color w:val="231F20"/>
          <w:w w:val="95"/>
        </w:rPr>
        <w:t>soumises</w:t>
      </w:r>
      <w:r>
        <w:rPr>
          <w:rFonts w:ascii="Trebuchet MS" w:hAnsi="Trebuchet MS"/>
          <w:color w:val="231F20"/>
          <w:spacing w:val="4"/>
        </w:rPr>
        <w:t> </w:t>
      </w:r>
      <w:r>
        <w:rPr>
          <w:rFonts w:ascii="Trebuchet MS" w:hAnsi="Trebuchet MS"/>
          <w:color w:val="231F20"/>
          <w:w w:val="95"/>
        </w:rPr>
        <w:t>à</w:t>
      </w:r>
      <w:r>
        <w:rPr>
          <w:rFonts w:ascii="Trebuchet MS" w:hAnsi="Trebuchet MS"/>
          <w:color w:val="231F20"/>
          <w:spacing w:val="3"/>
        </w:rPr>
        <w:t> </w:t>
      </w:r>
      <w:r>
        <w:rPr>
          <w:rFonts w:ascii="Trebuchet MS" w:hAnsi="Trebuchet MS"/>
          <w:color w:val="231F20"/>
          <w:w w:val="95"/>
        </w:rPr>
        <w:t>des</w:t>
      </w:r>
      <w:r>
        <w:rPr>
          <w:rFonts w:ascii="Trebuchet MS" w:hAnsi="Trebuchet MS"/>
          <w:color w:val="231F20"/>
          <w:spacing w:val="4"/>
        </w:rPr>
        <w:t> </w:t>
      </w:r>
      <w:r>
        <w:rPr>
          <w:rFonts w:ascii="Trebuchet MS" w:hAnsi="Trebuchet MS"/>
          <w:color w:val="231F20"/>
          <w:w w:val="95"/>
        </w:rPr>
        <w:t>risques</w:t>
      </w:r>
      <w:r>
        <w:rPr>
          <w:rFonts w:ascii="Trebuchet MS" w:hAnsi="Trebuchet MS"/>
          <w:color w:val="231F20"/>
          <w:spacing w:val="3"/>
        </w:rPr>
        <w:t> </w:t>
      </w:r>
      <w:r>
        <w:rPr>
          <w:rFonts w:ascii="Trebuchet MS" w:hAnsi="Trebuchet MS"/>
          <w:color w:val="231F20"/>
          <w:w w:val="95"/>
        </w:rPr>
        <w:t>:</w:t>
      </w:r>
      <w:r>
        <w:rPr>
          <w:rFonts w:ascii="Trebuchet MS" w:hAnsi="Trebuchet MS"/>
          <w:color w:val="231F20"/>
          <w:spacing w:val="4"/>
        </w:rPr>
        <w:t> </w:t>
      </w:r>
      <w:r>
        <w:rPr>
          <w:rFonts w:ascii="Trebuchet MS" w:hAnsi="Trebuchet MS"/>
          <w:color w:val="231F20"/>
          <w:spacing w:val="-2"/>
          <w:w w:val="95"/>
        </w:rPr>
        <w:t>33(l)</w:t>
      </w:r>
    </w:p>
    <w:p>
      <w:pPr>
        <w:pStyle w:val="BodyText"/>
        <w:spacing w:line="247" w:lineRule="auto" w:before="7"/>
        <w:ind w:left="120"/>
        <w:rPr>
          <w:rFonts w:ascii="Trebuchet MS" w:hAnsi="Trebuchet MS"/>
        </w:rPr>
      </w:pPr>
      <w:r>
        <w:rPr>
          <w:rFonts w:ascii="Trebuchet MS" w:hAnsi="Trebuchet MS"/>
          <w:color w:val="231F20"/>
          <w:spacing w:val="-2"/>
          <w:w w:val="95"/>
        </w:rPr>
        <w:t>Zones</w:t>
      </w:r>
      <w:r>
        <w:rPr>
          <w:rFonts w:ascii="Trebuchet MS" w:hAnsi="Trebuchet MS"/>
          <w:color w:val="231F20"/>
          <w:spacing w:val="-10"/>
          <w:w w:val="95"/>
        </w:rPr>
        <w:t> </w:t>
      </w:r>
      <w:r>
        <w:rPr>
          <w:rFonts w:ascii="Trebuchet MS" w:hAnsi="Trebuchet MS"/>
          <w:color w:val="231F20"/>
          <w:spacing w:val="-2"/>
          <w:w w:val="95"/>
        </w:rPr>
        <w:t>soumises</w:t>
      </w:r>
      <w:r>
        <w:rPr>
          <w:rFonts w:ascii="Trebuchet MS" w:hAnsi="Trebuchet MS"/>
          <w:color w:val="231F20"/>
          <w:spacing w:val="-10"/>
          <w:w w:val="95"/>
        </w:rPr>
        <w:t> </w:t>
      </w:r>
      <w:r>
        <w:rPr>
          <w:rFonts w:ascii="Trebuchet MS" w:hAnsi="Trebuchet MS"/>
          <w:color w:val="231F20"/>
          <w:spacing w:val="-2"/>
          <w:w w:val="95"/>
        </w:rPr>
        <w:t>à</w:t>
      </w:r>
      <w:r>
        <w:rPr>
          <w:rFonts w:ascii="Trebuchet MS" w:hAnsi="Trebuchet MS"/>
          <w:color w:val="231F20"/>
          <w:spacing w:val="-10"/>
          <w:w w:val="95"/>
        </w:rPr>
        <w:t> </w:t>
      </w:r>
      <w:r>
        <w:rPr>
          <w:rFonts w:ascii="Trebuchet MS" w:hAnsi="Trebuchet MS"/>
          <w:color w:val="231F20"/>
          <w:spacing w:val="-2"/>
          <w:w w:val="95"/>
        </w:rPr>
        <w:t>des</w:t>
      </w:r>
      <w:r>
        <w:rPr>
          <w:rFonts w:ascii="Trebuchet MS" w:hAnsi="Trebuchet MS"/>
          <w:color w:val="231F20"/>
          <w:spacing w:val="-10"/>
          <w:w w:val="95"/>
        </w:rPr>
        <w:t> </w:t>
      </w:r>
      <w:r>
        <w:rPr>
          <w:rFonts w:ascii="Trebuchet MS" w:hAnsi="Trebuchet MS"/>
          <w:color w:val="231F20"/>
          <w:spacing w:val="-2"/>
          <w:w w:val="95"/>
        </w:rPr>
        <w:t>(risques</w:t>
      </w:r>
      <w:r>
        <w:rPr>
          <w:rFonts w:ascii="Trebuchet MS" w:hAnsi="Trebuchet MS"/>
          <w:color w:val="231F20"/>
          <w:spacing w:val="-10"/>
          <w:w w:val="95"/>
        </w:rPr>
        <w:t> </w:t>
      </w:r>
      <w:r>
        <w:rPr>
          <w:rFonts w:ascii="Trebuchet MS" w:hAnsi="Trebuchet MS"/>
          <w:color w:val="231F20"/>
          <w:spacing w:val="-2"/>
          <w:w w:val="95"/>
        </w:rPr>
        <w:t>de)</w:t>
      </w:r>
      <w:r>
        <w:rPr>
          <w:rFonts w:ascii="Trebuchet MS" w:hAnsi="Trebuchet MS"/>
          <w:color w:val="231F20"/>
          <w:spacing w:val="-10"/>
          <w:w w:val="95"/>
        </w:rPr>
        <w:t> </w:t>
      </w:r>
      <w:r>
        <w:rPr>
          <w:rFonts w:ascii="Trebuchet MS" w:hAnsi="Trebuchet MS"/>
          <w:color w:val="231F20"/>
          <w:spacing w:val="-2"/>
          <w:w w:val="95"/>
        </w:rPr>
        <w:t>catastrophe(s)</w:t>
      </w:r>
      <w:r>
        <w:rPr>
          <w:rFonts w:ascii="Trebuchet MS" w:hAnsi="Trebuchet MS"/>
          <w:color w:val="231F20"/>
          <w:spacing w:val="-10"/>
          <w:w w:val="95"/>
        </w:rPr>
        <w:t> </w:t>
      </w:r>
      <w:r>
        <w:rPr>
          <w:rFonts w:ascii="Trebuchet MS" w:hAnsi="Trebuchet MS"/>
          <w:color w:val="231F20"/>
          <w:spacing w:val="-2"/>
          <w:w w:val="95"/>
        </w:rPr>
        <w:t>:</w:t>
      </w:r>
      <w:r>
        <w:rPr>
          <w:rFonts w:ascii="Trebuchet MS" w:hAnsi="Trebuchet MS"/>
          <w:color w:val="231F20"/>
          <w:spacing w:val="-10"/>
          <w:w w:val="95"/>
        </w:rPr>
        <w:t> </w:t>
      </w:r>
      <w:r>
        <w:rPr>
          <w:rFonts w:ascii="Trebuchet MS" w:hAnsi="Trebuchet MS"/>
          <w:color w:val="231F20"/>
          <w:spacing w:val="-2"/>
          <w:w w:val="95"/>
        </w:rPr>
        <w:t>27(k)</w:t>
      </w:r>
      <w:r>
        <w:rPr>
          <w:rFonts w:ascii="Trebuchet MS" w:hAnsi="Trebuchet MS"/>
          <w:color w:val="231F20"/>
          <w:spacing w:val="-10"/>
          <w:w w:val="95"/>
        </w:rPr>
        <w:t> </w:t>
      </w:r>
      <w:r>
        <w:rPr>
          <w:rFonts w:ascii="Trebuchet MS" w:hAnsi="Trebuchet MS"/>
          <w:color w:val="231F20"/>
          <w:spacing w:val="-2"/>
          <w:w w:val="95"/>
        </w:rPr>
        <w:t>;</w:t>
      </w:r>
      <w:r>
        <w:rPr>
          <w:rFonts w:ascii="Trebuchet MS" w:hAnsi="Trebuchet MS"/>
          <w:color w:val="231F20"/>
          <w:spacing w:val="-10"/>
          <w:w w:val="95"/>
        </w:rPr>
        <w:t> </w:t>
      </w:r>
      <w:r>
        <w:rPr>
          <w:rFonts w:ascii="Trebuchet MS" w:hAnsi="Trebuchet MS"/>
          <w:color w:val="231F20"/>
          <w:spacing w:val="-2"/>
          <w:w w:val="95"/>
        </w:rPr>
        <w:t>33(m) </w:t>
      </w:r>
      <w:r>
        <w:rPr>
          <w:rFonts w:ascii="Trebuchet MS" w:hAnsi="Trebuchet MS"/>
          <w:color w:val="231F20"/>
        </w:rPr>
        <w:t>Zones sujettes aux inondations : 30(g)</w:t>
      </w:r>
    </w:p>
    <w:p>
      <w:pPr>
        <w:pStyle w:val="BodyText"/>
        <w:spacing w:line="247" w:lineRule="auto" w:before="2"/>
        <w:ind w:right="171" w:hanging="285"/>
        <w:rPr>
          <w:rFonts w:ascii="Trebuchet MS" w:hAnsi="Trebuchet MS"/>
        </w:rPr>
      </w:pPr>
      <w:r>
        <w:rPr>
          <w:rFonts w:ascii="Trebuchet MS" w:hAnsi="Trebuchet MS"/>
          <w:color w:val="231F20"/>
          <w:w w:val="95"/>
        </w:rPr>
        <w:t>Zones</w:t>
      </w:r>
      <w:r>
        <w:rPr>
          <w:rFonts w:ascii="Trebuchet MS" w:hAnsi="Trebuchet MS"/>
          <w:color w:val="231F20"/>
          <w:spacing w:val="-9"/>
          <w:w w:val="95"/>
        </w:rPr>
        <w:t> </w:t>
      </w:r>
      <w:r>
        <w:rPr>
          <w:rFonts w:ascii="Trebuchet MS" w:hAnsi="Trebuchet MS"/>
          <w:color w:val="231F20"/>
          <w:w w:val="95"/>
        </w:rPr>
        <w:t>touchées,</w:t>
      </w:r>
      <w:r>
        <w:rPr>
          <w:rFonts w:ascii="Trebuchet MS" w:hAnsi="Trebuchet MS"/>
          <w:color w:val="231F20"/>
          <w:spacing w:val="-6"/>
          <w:w w:val="95"/>
        </w:rPr>
        <w:t> </w:t>
      </w:r>
      <w:r>
        <w:rPr>
          <w:rFonts w:ascii="Trebuchet MS" w:hAnsi="Trebuchet MS"/>
          <w:color w:val="231F20"/>
          <w:w w:val="95"/>
        </w:rPr>
        <w:t>développement</w:t>
      </w:r>
      <w:r>
        <w:rPr>
          <w:rFonts w:ascii="Trebuchet MS" w:hAnsi="Trebuchet MS"/>
          <w:color w:val="231F20"/>
          <w:spacing w:val="-6"/>
          <w:w w:val="95"/>
        </w:rPr>
        <w:t> </w:t>
      </w:r>
      <w:r>
        <w:rPr>
          <w:rFonts w:ascii="Trebuchet MS" w:hAnsi="Trebuchet MS"/>
          <w:color w:val="231F20"/>
          <w:w w:val="95"/>
        </w:rPr>
        <w:t>des</w:t>
      </w:r>
      <w:r>
        <w:rPr>
          <w:rFonts w:ascii="Trebuchet MS" w:hAnsi="Trebuchet MS"/>
          <w:color w:val="231F20"/>
          <w:spacing w:val="-6"/>
          <w:w w:val="95"/>
        </w:rPr>
        <w:t> </w:t>
      </w:r>
      <w:r>
        <w:rPr>
          <w:rFonts w:ascii="Trebuchet MS" w:hAnsi="Trebuchet MS"/>
          <w:color w:val="231F20"/>
          <w:w w:val="95"/>
        </w:rPr>
        <w:t>:</w:t>
      </w:r>
      <w:r>
        <w:rPr>
          <w:rFonts w:ascii="Trebuchet MS" w:hAnsi="Trebuchet MS"/>
          <w:color w:val="231F20"/>
          <w:spacing w:val="-6"/>
          <w:w w:val="95"/>
        </w:rPr>
        <w:t> </w:t>
      </w:r>
      <w:r>
        <w:rPr>
          <w:rFonts w:ascii="Trebuchet MS" w:hAnsi="Trebuchet MS"/>
          <w:color w:val="231F20"/>
          <w:w w:val="95"/>
        </w:rPr>
        <w:t>33(j)</w:t>
      </w:r>
      <w:r>
        <w:rPr>
          <w:rFonts w:ascii="Trebuchet MS" w:hAnsi="Trebuchet MS"/>
          <w:color w:val="231F20"/>
          <w:spacing w:val="-6"/>
          <w:w w:val="95"/>
        </w:rPr>
        <w:t> </w:t>
      </w:r>
      <w:r>
        <w:rPr>
          <w:rFonts w:ascii="Trebuchet MS" w:hAnsi="Trebuchet MS"/>
          <w:color w:val="231F20"/>
          <w:w w:val="95"/>
        </w:rPr>
        <w:t>(voir</w:t>
      </w:r>
      <w:r>
        <w:rPr>
          <w:rFonts w:ascii="Trebuchet MS" w:hAnsi="Trebuchet MS"/>
          <w:color w:val="231F20"/>
          <w:spacing w:val="-10"/>
          <w:w w:val="95"/>
        </w:rPr>
        <w:t> </w:t>
      </w:r>
      <w:r>
        <w:rPr>
          <w:rFonts w:ascii="Trebuchet MS" w:hAnsi="Trebuchet MS"/>
          <w:color w:val="231F20"/>
          <w:w w:val="95"/>
        </w:rPr>
        <w:t>aussi</w:t>
      </w:r>
      <w:r>
        <w:rPr>
          <w:rFonts w:ascii="Trebuchet MS" w:hAnsi="Trebuchet MS"/>
          <w:color w:val="231F20"/>
          <w:spacing w:val="-6"/>
          <w:w w:val="95"/>
        </w:rPr>
        <w:t> </w:t>
      </w:r>
      <w:r>
        <w:rPr>
          <w:rFonts w:ascii="Trebuchet MS" w:hAnsi="Trebuchet MS"/>
          <w:color w:val="231F20"/>
          <w:w w:val="95"/>
        </w:rPr>
        <w:t>Zones </w:t>
      </w:r>
      <w:r>
        <w:rPr>
          <w:rFonts w:ascii="Trebuchet MS" w:hAnsi="Trebuchet MS"/>
          <w:color w:val="231F20"/>
        </w:rPr>
        <w:t>non soumises à des risques)</w:t>
      </w:r>
    </w:p>
    <w:p>
      <w:pPr>
        <w:spacing w:after="0" w:line="247" w:lineRule="auto"/>
        <w:rPr>
          <w:rFonts w:ascii="Trebuchet MS" w:hAnsi="Trebuchet MS"/>
        </w:rPr>
        <w:sectPr>
          <w:pgSz w:w="11910" w:h="16840"/>
          <w:pgMar w:header="0" w:footer="413" w:top="860" w:bottom="600" w:left="900" w:right="900"/>
          <w:cols w:num="2" w:equalWidth="0">
            <w:col w:w="4892" w:space="160"/>
            <w:col w:w="5058"/>
          </w:cols>
        </w:sectPr>
      </w:pPr>
    </w:p>
    <w:p>
      <w:pPr>
        <w:pStyle w:val="BodyText"/>
        <w:ind w:left="0"/>
        <w:rPr>
          <w:rFonts w:ascii="Trebuchet MS"/>
          <w:sz w:val="20"/>
        </w:rPr>
      </w:pPr>
    </w:p>
    <w:p>
      <w:pPr>
        <w:pStyle w:val="BodyText"/>
        <w:spacing w:before="5"/>
        <w:ind w:left="0"/>
        <w:rPr>
          <w:rFonts w:ascii="Trebuchet MS"/>
          <w:sz w:val="15"/>
        </w:rPr>
      </w:pPr>
    </w:p>
    <w:p>
      <w:pPr>
        <w:pStyle w:val="Heading1"/>
        <w:spacing w:line="235" w:lineRule="auto" w:before="154"/>
        <w:ind w:left="3749" w:right="3721" w:firstLine="912"/>
      </w:pPr>
      <w:r>
        <w:rPr>
          <w:color w:val="00AEEF"/>
          <w:w w:val="105"/>
        </w:rPr>
        <w:t>Charte du Cadre d'action de Sendai pour</w:t>
      </w:r>
      <w:r>
        <w:rPr>
          <w:color w:val="00AEEF"/>
          <w:spacing w:val="-23"/>
          <w:w w:val="105"/>
        </w:rPr>
        <w:t> </w:t>
      </w:r>
      <w:r>
        <w:rPr>
          <w:color w:val="00AEEF"/>
          <w:w w:val="105"/>
        </w:rPr>
        <w:t>la</w:t>
      </w:r>
      <w:r>
        <w:rPr>
          <w:color w:val="00AEEF"/>
          <w:spacing w:val="-13"/>
          <w:w w:val="105"/>
        </w:rPr>
        <w:t> </w:t>
      </w:r>
      <w:r>
        <w:rPr>
          <w:color w:val="00AEEF"/>
          <w:w w:val="105"/>
        </w:rPr>
        <w:t>réduction</w:t>
      </w:r>
      <w:r>
        <w:rPr>
          <w:color w:val="00AEEF"/>
          <w:spacing w:val="-13"/>
          <w:w w:val="105"/>
        </w:rPr>
        <w:t> </w:t>
      </w:r>
      <w:r>
        <w:rPr>
          <w:color w:val="00AEEF"/>
          <w:w w:val="105"/>
        </w:rPr>
        <w:t>des</w:t>
      </w:r>
      <w:r>
        <w:rPr>
          <w:color w:val="00AEEF"/>
          <w:spacing w:val="-13"/>
          <w:w w:val="105"/>
        </w:rPr>
        <w:t> </w:t>
      </w:r>
      <w:r>
        <w:rPr>
          <w:color w:val="00AEEF"/>
          <w:w w:val="105"/>
        </w:rPr>
        <w:t>risques</w:t>
      </w:r>
      <w:r>
        <w:rPr>
          <w:color w:val="00AEEF"/>
          <w:spacing w:val="-13"/>
          <w:w w:val="105"/>
        </w:rPr>
        <w:t> </w:t>
      </w:r>
      <w:r>
        <w:rPr>
          <w:color w:val="00AEEF"/>
          <w:w w:val="105"/>
        </w:rPr>
        <w:t>de</w:t>
      </w:r>
      <w:r>
        <w:rPr>
          <w:color w:val="00AEEF"/>
          <w:spacing w:val="-13"/>
          <w:w w:val="105"/>
        </w:rPr>
        <w:t> </w:t>
      </w:r>
      <w:r>
        <w:rPr>
          <w:color w:val="00AEEF"/>
          <w:w w:val="105"/>
        </w:rPr>
        <w:t>catastrophe</w:t>
      </w:r>
    </w:p>
    <w:p>
      <w:pPr>
        <w:spacing w:line="506" w:lineRule="exact" w:before="0"/>
        <w:ind w:left="0" w:right="0" w:firstLine="0"/>
        <w:jc w:val="center"/>
        <w:rPr>
          <w:sz w:val="44"/>
        </w:rPr>
      </w:pPr>
      <w:r>
        <w:rPr>
          <w:color w:val="00AEEF"/>
          <w:spacing w:val="-2"/>
          <w:w w:val="80"/>
          <w:sz w:val="44"/>
        </w:rPr>
        <w:t>2015-</w:t>
      </w:r>
      <w:r>
        <w:rPr>
          <w:color w:val="00AEEF"/>
          <w:spacing w:val="-4"/>
          <w:w w:val="95"/>
          <w:sz w:val="44"/>
        </w:rPr>
        <w:t>2030</w:t>
      </w:r>
    </w:p>
    <w:p>
      <w:pPr>
        <w:pStyle w:val="Heading2"/>
        <w:tabs>
          <w:tab w:pos="6879" w:val="left" w:leader="none"/>
          <w:tab w:pos="14145" w:val="left" w:leader="none"/>
        </w:tabs>
        <w:spacing w:before="224"/>
      </w:pPr>
      <w:r>
        <w:rPr>
          <w:color w:val="FFFFFF"/>
          <w:shd w:fill="00AEEF" w:color="auto" w:val="clear"/>
        </w:rPr>
        <w:tab/>
      </w:r>
      <w:r>
        <w:rPr>
          <w:color w:val="FFFFFF"/>
          <w:w w:val="110"/>
          <w:shd w:fill="00AEEF" w:color="auto" w:val="clear"/>
        </w:rPr>
        <w:t>Portée</w:t>
      </w:r>
      <w:r>
        <w:rPr>
          <w:color w:val="FFFFFF"/>
          <w:spacing w:val="-15"/>
          <w:w w:val="110"/>
          <w:shd w:fill="00AEEF" w:color="auto" w:val="clear"/>
        </w:rPr>
        <w:t> </w:t>
      </w:r>
      <w:r>
        <w:rPr>
          <w:color w:val="FFFFFF"/>
          <w:w w:val="110"/>
          <w:shd w:fill="00AEEF" w:color="auto" w:val="clear"/>
        </w:rPr>
        <w:t>et</w:t>
      </w:r>
      <w:r>
        <w:rPr>
          <w:color w:val="FFFFFF"/>
          <w:spacing w:val="-15"/>
          <w:w w:val="110"/>
          <w:shd w:fill="00AEEF" w:color="auto" w:val="clear"/>
        </w:rPr>
        <w:t> </w:t>
      </w:r>
      <w:r>
        <w:rPr>
          <w:color w:val="FFFFFF"/>
          <w:spacing w:val="-2"/>
          <w:w w:val="110"/>
          <w:shd w:fill="00AEEF" w:color="auto" w:val="clear"/>
        </w:rPr>
        <w:t>objectifs</w:t>
      </w:r>
      <w:r>
        <w:rPr>
          <w:color w:val="FFFFFF"/>
          <w:shd w:fill="00AEEF" w:color="auto" w:val="clear"/>
        </w:rPr>
        <w:tab/>
      </w:r>
    </w:p>
    <w:p>
      <w:pPr>
        <w:spacing w:line="237" w:lineRule="auto" w:before="241"/>
        <w:ind w:left="2551" w:right="2537" w:hanging="4"/>
        <w:jc w:val="center"/>
        <w:rPr>
          <w:sz w:val="23"/>
        </w:rPr>
      </w:pPr>
      <w:r>
        <w:rPr>
          <w:color w:val="58595B"/>
          <w:w w:val="85"/>
          <w:sz w:val="23"/>
        </w:rPr>
        <w:t>Le présent cadre de référence s'appliquera aux risques de catastrophes à petite et grande échelle, fréquentes ou</w:t>
      </w:r>
      <w:r>
        <w:rPr>
          <w:color w:val="58595B"/>
          <w:spacing w:val="-7"/>
          <w:w w:val="85"/>
          <w:sz w:val="23"/>
        </w:rPr>
        <w:t> </w:t>
      </w:r>
      <w:r>
        <w:rPr>
          <w:color w:val="58595B"/>
          <w:w w:val="85"/>
          <w:sz w:val="23"/>
        </w:rPr>
        <w:t>moins</w:t>
      </w:r>
      <w:r>
        <w:rPr>
          <w:color w:val="58595B"/>
          <w:spacing w:val="-11"/>
          <w:w w:val="85"/>
          <w:sz w:val="23"/>
        </w:rPr>
        <w:t> </w:t>
      </w:r>
      <w:r>
        <w:rPr>
          <w:color w:val="58595B"/>
          <w:w w:val="85"/>
          <w:sz w:val="23"/>
        </w:rPr>
        <w:t>fréquentes,</w:t>
      </w:r>
      <w:r>
        <w:rPr>
          <w:color w:val="58595B"/>
          <w:spacing w:val="-7"/>
          <w:w w:val="85"/>
          <w:sz w:val="23"/>
        </w:rPr>
        <w:t> </w:t>
      </w:r>
      <w:r>
        <w:rPr>
          <w:color w:val="58595B"/>
          <w:w w:val="85"/>
          <w:sz w:val="23"/>
        </w:rPr>
        <w:t>soudaines</w:t>
      </w:r>
      <w:r>
        <w:rPr>
          <w:color w:val="58595B"/>
          <w:spacing w:val="-7"/>
          <w:w w:val="85"/>
          <w:sz w:val="23"/>
        </w:rPr>
        <w:t> </w:t>
      </w:r>
      <w:r>
        <w:rPr>
          <w:color w:val="58595B"/>
          <w:w w:val="85"/>
          <w:sz w:val="23"/>
        </w:rPr>
        <w:t>ou</w:t>
      </w:r>
      <w:r>
        <w:rPr>
          <w:color w:val="58595B"/>
          <w:spacing w:val="-7"/>
          <w:w w:val="85"/>
          <w:sz w:val="23"/>
        </w:rPr>
        <w:t> </w:t>
      </w:r>
      <w:r>
        <w:rPr>
          <w:color w:val="58595B"/>
          <w:w w:val="85"/>
          <w:sz w:val="23"/>
        </w:rPr>
        <w:t>larvées,</w:t>
      </w:r>
      <w:r>
        <w:rPr>
          <w:color w:val="58595B"/>
          <w:spacing w:val="-7"/>
          <w:w w:val="85"/>
          <w:sz w:val="23"/>
        </w:rPr>
        <w:t> </w:t>
      </w:r>
      <w:r>
        <w:rPr>
          <w:color w:val="58595B"/>
          <w:w w:val="85"/>
          <w:sz w:val="23"/>
        </w:rPr>
        <w:t>causées</w:t>
      </w:r>
      <w:r>
        <w:rPr>
          <w:color w:val="58595B"/>
          <w:spacing w:val="-7"/>
          <w:w w:val="85"/>
          <w:sz w:val="23"/>
        </w:rPr>
        <w:t> </w:t>
      </w:r>
      <w:r>
        <w:rPr>
          <w:color w:val="58595B"/>
          <w:w w:val="85"/>
          <w:sz w:val="23"/>
        </w:rPr>
        <w:t>par</w:t>
      </w:r>
      <w:r>
        <w:rPr>
          <w:color w:val="58595B"/>
          <w:spacing w:val="-13"/>
          <w:w w:val="85"/>
          <w:sz w:val="23"/>
        </w:rPr>
        <w:t> </w:t>
      </w:r>
      <w:r>
        <w:rPr>
          <w:color w:val="58595B"/>
          <w:w w:val="85"/>
          <w:sz w:val="23"/>
        </w:rPr>
        <w:t>des</w:t>
      </w:r>
      <w:r>
        <w:rPr>
          <w:color w:val="58595B"/>
          <w:spacing w:val="-7"/>
          <w:w w:val="85"/>
          <w:sz w:val="23"/>
        </w:rPr>
        <w:t> </w:t>
      </w:r>
      <w:r>
        <w:rPr>
          <w:color w:val="58595B"/>
          <w:w w:val="85"/>
          <w:sz w:val="23"/>
        </w:rPr>
        <w:t>aléas</w:t>
      </w:r>
      <w:r>
        <w:rPr>
          <w:color w:val="58595B"/>
          <w:spacing w:val="-7"/>
          <w:w w:val="85"/>
          <w:sz w:val="23"/>
        </w:rPr>
        <w:t> </w:t>
      </w:r>
      <w:r>
        <w:rPr>
          <w:color w:val="58595B"/>
          <w:w w:val="85"/>
          <w:sz w:val="23"/>
        </w:rPr>
        <w:t>naturels</w:t>
      </w:r>
      <w:r>
        <w:rPr>
          <w:color w:val="58595B"/>
          <w:spacing w:val="-7"/>
          <w:w w:val="85"/>
          <w:sz w:val="23"/>
        </w:rPr>
        <w:t> </w:t>
      </w:r>
      <w:r>
        <w:rPr>
          <w:color w:val="58595B"/>
          <w:w w:val="85"/>
          <w:sz w:val="23"/>
        </w:rPr>
        <w:t>ou</w:t>
      </w:r>
      <w:r>
        <w:rPr>
          <w:color w:val="58595B"/>
          <w:spacing w:val="-7"/>
          <w:w w:val="85"/>
          <w:sz w:val="23"/>
        </w:rPr>
        <w:t> </w:t>
      </w:r>
      <w:r>
        <w:rPr>
          <w:color w:val="58595B"/>
          <w:w w:val="85"/>
          <w:sz w:val="23"/>
        </w:rPr>
        <w:t>créés</w:t>
      </w:r>
      <w:r>
        <w:rPr>
          <w:color w:val="58595B"/>
          <w:spacing w:val="-7"/>
          <w:w w:val="85"/>
          <w:sz w:val="23"/>
        </w:rPr>
        <w:t> </w:t>
      </w:r>
      <w:r>
        <w:rPr>
          <w:color w:val="58595B"/>
          <w:w w:val="85"/>
          <w:sz w:val="23"/>
        </w:rPr>
        <w:t>par</w:t>
      </w:r>
      <w:r>
        <w:rPr>
          <w:color w:val="58595B"/>
          <w:spacing w:val="-13"/>
          <w:w w:val="85"/>
          <w:sz w:val="23"/>
        </w:rPr>
        <w:t> </w:t>
      </w:r>
      <w:r>
        <w:rPr>
          <w:color w:val="58595B"/>
          <w:w w:val="85"/>
          <w:sz w:val="23"/>
        </w:rPr>
        <w:t>l'homme,</w:t>
      </w:r>
      <w:r>
        <w:rPr>
          <w:color w:val="58595B"/>
          <w:spacing w:val="-7"/>
          <w:w w:val="85"/>
          <w:sz w:val="23"/>
        </w:rPr>
        <w:t> </w:t>
      </w:r>
      <w:r>
        <w:rPr>
          <w:color w:val="58595B"/>
          <w:w w:val="85"/>
          <w:sz w:val="23"/>
        </w:rPr>
        <w:t>ainsi</w:t>
      </w:r>
      <w:r>
        <w:rPr>
          <w:color w:val="58595B"/>
          <w:spacing w:val="-7"/>
          <w:w w:val="85"/>
          <w:sz w:val="23"/>
        </w:rPr>
        <w:t> </w:t>
      </w:r>
      <w:r>
        <w:rPr>
          <w:color w:val="58595B"/>
          <w:w w:val="85"/>
          <w:sz w:val="23"/>
        </w:rPr>
        <w:t>que</w:t>
      </w:r>
      <w:r>
        <w:rPr>
          <w:color w:val="58595B"/>
          <w:spacing w:val="-7"/>
          <w:w w:val="85"/>
          <w:sz w:val="23"/>
        </w:rPr>
        <w:t> </w:t>
      </w:r>
      <w:r>
        <w:rPr>
          <w:color w:val="58595B"/>
          <w:w w:val="85"/>
          <w:sz w:val="23"/>
        </w:rPr>
        <w:t>par des aléas environnementaux, technologiques et biologiques. L'objectif est de guider la gestion multi-aléa des risques</w:t>
      </w:r>
      <w:r>
        <w:rPr>
          <w:color w:val="58595B"/>
          <w:sz w:val="23"/>
        </w:rPr>
        <w:t> </w:t>
      </w:r>
      <w:r>
        <w:rPr>
          <w:color w:val="58595B"/>
          <w:w w:val="85"/>
          <w:sz w:val="23"/>
        </w:rPr>
        <w:t>de</w:t>
      </w:r>
      <w:r>
        <w:rPr>
          <w:color w:val="58595B"/>
          <w:sz w:val="23"/>
        </w:rPr>
        <w:t> </w:t>
      </w:r>
      <w:r>
        <w:rPr>
          <w:color w:val="58595B"/>
          <w:w w:val="85"/>
          <w:sz w:val="23"/>
        </w:rPr>
        <w:t>catastrophe</w:t>
      </w:r>
      <w:r>
        <w:rPr>
          <w:color w:val="58595B"/>
          <w:sz w:val="23"/>
        </w:rPr>
        <w:t> </w:t>
      </w:r>
      <w:r>
        <w:rPr>
          <w:color w:val="58595B"/>
          <w:w w:val="85"/>
          <w:sz w:val="23"/>
        </w:rPr>
        <w:t>dans</w:t>
      </w:r>
      <w:r>
        <w:rPr>
          <w:color w:val="58595B"/>
          <w:sz w:val="23"/>
        </w:rPr>
        <w:t> </w:t>
      </w:r>
      <w:r>
        <w:rPr>
          <w:color w:val="58595B"/>
          <w:w w:val="85"/>
          <w:sz w:val="23"/>
        </w:rPr>
        <w:t>le</w:t>
      </w:r>
      <w:r>
        <w:rPr>
          <w:color w:val="58595B"/>
          <w:sz w:val="23"/>
        </w:rPr>
        <w:t> </w:t>
      </w:r>
      <w:r>
        <w:rPr>
          <w:color w:val="58595B"/>
          <w:w w:val="85"/>
          <w:sz w:val="23"/>
        </w:rPr>
        <w:t>cadre</w:t>
      </w:r>
      <w:r>
        <w:rPr>
          <w:color w:val="58595B"/>
          <w:sz w:val="23"/>
        </w:rPr>
        <w:t> </w:t>
      </w:r>
      <w:r>
        <w:rPr>
          <w:color w:val="58595B"/>
          <w:w w:val="85"/>
          <w:sz w:val="23"/>
        </w:rPr>
        <w:t>du</w:t>
      </w:r>
      <w:r>
        <w:rPr>
          <w:color w:val="58595B"/>
          <w:sz w:val="23"/>
        </w:rPr>
        <w:t> </w:t>
      </w:r>
      <w:r>
        <w:rPr>
          <w:color w:val="58595B"/>
          <w:w w:val="85"/>
          <w:sz w:val="23"/>
        </w:rPr>
        <w:t>développement</w:t>
      </w:r>
      <w:r>
        <w:rPr>
          <w:color w:val="58595B"/>
          <w:sz w:val="23"/>
        </w:rPr>
        <w:t> </w:t>
      </w:r>
      <w:r>
        <w:rPr>
          <w:color w:val="58595B"/>
          <w:w w:val="85"/>
          <w:sz w:val="23"/>
        </w:rPr>
        <w:t>à tous</w:t>
      </w:r>
      <w:r>
        <w:rPr>
          <w:color w:val="58595B"/>
          <w:sz w:val="23"/>
        </w:rPr>
        <w:t> </w:t>
      </w:r>
      <w:r>
        <w:rPr>
          <w:color w:val="58595B"/>
          <w:w w:val="85"/>
          <w:sz w:val="23"/>
        </w:rPr>
        <w:t>les</w:t>
      </w:r>
      <w:r>
        <w:rPr>
          <w:color w:val="58595B"/>
          <w:sz w:val="23"/>
        </w:rPr>
        <w:t> </w:t>
      </w:r>
      <w:r>
        <w:rPr>
          <w:color w:val="58595B"/>
          <w:w w:val="85"/>
          <w:sz w:val="23"/>
        </w:rPr>
        <w:t>niveaux,</w:t>
      </w:r>
      <w:r>
        <w:rPr>
          <w:color w:val="58595B"/>
          <w:sz w:val="23"/>
        </w:rPr>
        <w:t> </w:t>
      </w:r>
      <w:r>
        <w:rPr>
          <w:color w:val="58595B"/>
          <w:w w:val="85"/>
          <w:sz w:val="23"/>
        </w:rPr>
        <w:t>ainsi</w:t>
      </w:r>
      <w:r>
        <w:rPr>
          <w:color w:val="58595B"/>
          <w:sz w:val="23"/>
        </w:rPr>
        <w:t> </w:t>
      </w:r>
      <w:r>
        <w:rPr>
          <w:color w:val="58595B"/>
          <w:w w:val="85"/>
          <w:sz w:val="23"/>
        </w:rPr>
        <w:t>qu'à travers</w:t>
      </w:r>
      <w:r>
        <w:rPr>
          <w:color w:val="58595B"/>
          <w:sz w:val="23"/>
        </w:rPr>
        <w:t> </w:t>
      </w:r>
      <w:r>
        <w:rPr>
          <w:color w:val="58595B"/>
          <w:w w:val="85"/>
          <w:sz w:val="23"/>
        </w:rPr>
        <w:t>les</w:t>
      </w:r>
      <w:r>
        <w:rPr>
          <w:color w:val="58595B"/>
          <w:sz w:val="23"/>
        </w:rPr>
        <w:t> </w:t>
      </w:r>
      <w:r>
        <w:rPr>
          <w:color w:val="58595B"/>
          <w:w w:val="85"/>
          <w:sz w:val="23"/>
        </w:rPr>
        <w:t>différents </w:t>
      </w:r>
      <w:r>
        <w:rPr>
          <w:color w:val="58595B"/>
          <w:spacing w:val="-2"/>
          <w:w w:val="90"/>
          <w:sz w:val="23"/>
        </w:rPr>
        <w:t>secteurs</w:t>
      </w:r>
      <w:r>
        <w:rPr>
          <w:color w:val="58595B"/>
          <w:spacing w:val="-11"/>
          <w:w w:val="90"/>
          <w:sz w:val="23"/>
        </w:rPr>
        <w:t> </w:t>
      </w:r>
      <w:r>
        <w:rPr>
          <w:color w:val="58595B"/>
          <w:spacing w:val="-2"/>
          <w:w w:val="90"/>
          <w:sz w:val="23"/>
        </w:rPr>
        <w:t>et</w:t>
      </w:r>
      <w:r>
        <w:rPr>
          <w:color w:val="58595B"/>
          <w:spacing w:val="-11"/>
          <w:w w:val="90"/>
          <w:sz w:val="23"/>
        </w:rPr>
        <w:t> </w:t>
      </w:r>
      <w:r>
        <w:rPr>
          <w:color w:val="58595B"/>
          <w:spacing w:val="-2"/>
          <w:w w:val="90"/>
          <w:sz w:val="23"/>
        </w:rPr>
        <w:t>au</w:t>
      </w:r>
      <w:r>
        <w:rPr>
          <w:color w:val="58595B"/>
          <w:spacing w:val="-11"/>
          <w:w w:val="90"/>
          <w:sz w:val="23"/>
        </w:rPr>
        <w:t> </w:t>
      </w:r>
      <w:r>
        <w:rPr>
          <w:color w:val="58595B"/>
          <w:spacing w:val="-2"/>
          <w:w w:val="90"/>
          <w:sz w:val="23"/>
        </w:rPr>
        <w:t>sein</w:t>
      </w:r>
      <w:r>
        <w:rPr>
          <w:color w:val="58595B"/>
          <w:spacing w:val="-11"/>
          <w:w w:val="90"/>
          <w:sz w:val="23"/>
        </w:rPr>
        <w:t> </w:t>
      </w:r>
      <w:r>
        <w:rPr>
          <w:color w:val="58595B"/>
          <w:spacing w:val="-2"/>
          <w:w w:val="90"/>
          <w:sz w:val="23"/>
        </w:rPr>
        <w:t>de</w:t>
      </w:r>
      <w:r>
        <w:rPr>
          <w:color w:val="58595B"/>
          <w:spacing w:val="-11"/>
          <w:w w:val="90"/>
          <w:sz w:val="23"/>
        </w:rPr>
        <w:t> </w:t>
      </w:r>
      <w:r>
        <w:rPr>
          <w:color w:val="58595B"/>
          <w:spacing w:val="-2"/>
          <w:w w:val="90"/>
          <w:sz w:val="23"/>
        </w:rPr>
        <w:t>chacun</w:t>
      </w:r>
      <w:r>
        <w:rPr>
          <w:color w:val="58595B"/>
          <w:spacing w:val="-11"/>
          <w:w w:val="90"/>
          <w:sz w:val="23"/>
        </w:rPr>
        <w:t> </w:t>
      </w:r>
      <w:r>
        <w:rPr>
          <w:color w:val="58595B"/>
          <w:spacing w:val="-2"/>
          <w:w w:val="90"/>
          <w:sz w:val="23"/>
        </w:rPr>
        <w:t>de</w:t>
      </w:r>
      <w:r>
        <w:rPr>
          <w:color w:val="58595B"/>
          <w:spacing w:val="-11"/>
          <w:w w:val="90"/>
          <w:sz w:val="23"/>
        </w:rPr>
        <w:t> </w:t>
      </w:r>
      <w:r>
        <w:rPr>
          <w:color w:val="58595B"/>
          <w:spacing w:val="-2"/>
          <w:w w:val="90"/>
          <w:sz w:val="23"/>
        </w:rPr>
        <w:t>ceux-ci.</w:t>
      </w:r>
    </w:p>
    <w:p>
      <w:pPr>
        <w:pStyle w:val="BodyText"/>
        <w:spacing w:before="2"/>
        <w:ind w:left="0"/>
        <w:rPr>
          <w:sz w:val="34"/>
        </w:rPr>
      </w:pPr>
    </w:p>
    <w:p>
      <w:pPr>
        <w:pStyle w:val="Heading2"/>
        <w:tabs>
          <w:tab w:pos="6873" w:val="left" w:leader="none"/>
          <w:tab w:pos="14145" w:val="left" w:leader="none"/>
        </w:tabs>
      </w:pPr>
      <w:r>
        <w:rPr>
          <w:color w:val="FFFFFF"/>
          <w:shd w:fill="00AEEF" w:color="auto" w:val="clear"/>
        </w:rPr>
        <w:tab/>
      </w:r>
      <w:r>
        <w:rPr>
          <w:color w:val="FFFFFF"/>
          <w:spacing w:val="-2"/>
          <w:w w:val="110"/>
          <w:shd w:fill="00AEEF" w:color="auto" w:val="clear"/>
        </w:rPr>
        <w:t>Résultat</w:t>
      </w:r>
      <w:r>
        <w:rPr>
          <w:color w:val="FFFFFF"/>
          <w:spacing w:val="-1"/>
          <w:w w:val="110"/>
          <w:shd w:fill="00AEEF" w:color="auto" w:val="clear"/>
        </w:rPr>
        <w:t> </w:t>
      </w:r>
      <w:r>
        <w:rPr>
          <w:color w:val="FFFFFF"/>
          <w:spacing w:val="-2"/>
          <w:w w:val="110"/>
          <w:shd w:fill="00AEEF" w:color="auto" w:val="clear"/>
        </w:rPr>
        <w:t>escompté</w:t>
      </w:r>
      <w:r>
        <w:rPr>
          <w:color w:val="FFFFFF"/>
          <w:shd w:fill="00AEEF" w:color="auto" w:val="clear"/>
        </w:rPr>
        <w:tab/>
      </w:r>
    </w:p>
    <w:p>
      <w:pPr>
        <w:spacing w:line="237" w:lineRule="auto" w:before="270"/>
        <w:ind w:left="2490" w:right="2602" w:hanging="1"/>
        <w:jc w:val="center"/>
        <w:rPr>
          <w:sz w:val="23"/>
        </w:rPr>
      </w:pPr>
      <w:r>
        <w:rPr>
          <w:color w:val="58595B"/>
          <w:w w:val="85"/>
          <w:sz w:val="23"/>
        </w:rPr>
        <w:t>La réduction substantielle des risques de catastrophe et des pertes en termes de vies humaines, de moyens</w:t>
      </w:r>
      <w:r>
        <w:rPr>
          <w:color w:val="58595B"/>
          <w:spacing w:val="40"/>
          <w:sz w:val="23"/>
        </w:rPr>
        <w:t> </w:t>
      </w:r>
      <w:r>
        <w:rPr>
          <w:color w:val="58595B"/>
          <w:w w:val="85"/>
          <w:sz w:val="23"/>
        </w:rPr>
        <w:t>de</w:t>
      </w:r>
      <w:r>
        <w:rPr>
          <w:color w:val="58595B"/>
          <w:spacing w:val="-11"/>
          <w:w w:val="85"/>
          <w:sz w:val="23"/>
        </w:rPr>
        <w:t> </w:t>
      </w:r>
      <w:r>
        <w:rPr>
          <w:color w:val="58595B"/>
          <w:w w:val="85"/>
          <w:sz w:val="23"/>
        </w:rPr>
        <w:t>subsistance</w:t>
      </w:r>
      <w:r>
        <w:rPr>
          <w:color w:val="58595B"/>
          <w:spacing w:val="-11"/>
          <w:w w:val="85"/>
          <w:sz w:val="23"/>
        </w:rPr>
        <w:t> </w:t>
      </w:r>
      <w:r>
        <w:rPr>
          <w:color w:val="58595B"/>
          <w:w w:val="85"/>
          <w:sz w:val="23"/>
        </w:rPr>
        <w:t>et</w:t>
      </w:r>
      <w:r>
        <w:rPr>
          <w:color w:val="58595B"/>
          <w:spacing w:val="-11"/>
          <w:w w:val="85"/>
          <w:sz w:val="23"/>
        </w:rPr>
        <w:t> </w:t>
      </w:r>
      <w:r>
        <w:rPr>
          <w:color w:val="58595B"/>
          <w:w w:val="85"/>
          <w:sz w:val="23"/>
        </w:rPr>
        <w:t>de</w:t>
      </w:r>
      <w:r>
        <w:rPr>
          <w:color w:val="58595B"/>
          <w:spacing w:val="-11"/>
          <w:w w:val="85"/>
          <w:sz w:val="23"/>
        </w:rPr>
        <w:t> </w:t>
      </w:r>
      <w:r>
        <w:rPr>
          <w:color w:val="58595B"/>
          <w:w w:val="85"/>
          <w:sz w:val="23"/>
        </w:rPr>
        <w:t>santé</w:t>
      </w:r>
      <w:r>
        <w:rPr>
          <w:color w:val="58595B"/>
          <w:spacing w:val="-11"/>
          <w:w w:val="85"/>
          <w:sz w:val="23"/>
        </w:rPr>
        <w:t> </w:t>
      </w:r>
      <w:r>
        <w:rPr>
          <w:color w:val="58595B"/>
          <w:w w:val="85"/>
          <w:sz w:val="23"/>
        </w:rPr>
        <w:t>publique,</w:t>
      </w:r>
      <w:r>
        <w:rPr>
          <w:color w:val="58595B"/>
          <w:spacing w:val="-11"/>
          <w:w w:val="85"/>
          <w:sz w:val="23"/>
        </w:rPr>
        <w:t> </w:t>
      </w:r>
      <w:r>
        <w:rPr>
          <w:color w:val="58595B"/>
          <w:w w:val="85"/>
          <w:sz w:val="23"/>
        </w:rPr>
        <w:t>ainsi</w:t>
      </w:r>
      <w:r>
        <w:rPr>
          <w:color w:val="58595B"/>
          <w:spacing w:val="-11"/>
          <w:w w:val="85"/>
          <w:sz w:val="23"/>
        </w:rPr>
        <w:t> </w:t>
      </w:r>
      <w:r>
        <w:rPr>
          <w:color w:val="58595B"/>
          <w:w w:val="85"/>
          <w:sz w:val="23"/>
        </w:rPr>
        <w:t>qu'au</w:t>
      </w:r>
      <w:r>
        <w:rPr>
          <w:color w:val="58595B"/>
          <w:spacing w:val="-11"/>
          <w:w w:val="85"/>
          <w:sz w:val="23"/>
        </w:rPr>
        <w:t> </w:t>
      </w:r>
      <w:r>
        <w:rPr>
          <w:color w:val="58595B"/>
          <w:w w:val="85"/>
          <w:sz w:val="23"/>
        </w:rPr>
        <w:t>niveau</w:t>
      </w:r>
      <w:r>
        <w:rPr>
          <w:color w:val="58595B"/>
          <w:spacing w:val="-11"/>
          <w:w w:val="85"/>
          <w:sz w:val="23"/>
        </w:rPr>
        <w:t> </w:t>
      </w:r>
      <w:r>
        <w:rPr>
          <w:color w:val="58595B"/>
          <w:w w:val="85"/>
          <w:sz w:val="23"/>
        </w:rPr>
        <w:t>des</w:t>
      </w:r>
      <w:r>
        <w:rPr>
          <w:color w:val="58595B"/>
          <w:spacing w:val="-11"/>
          <w:w w:val="85"/>
          <w:sz w:val="23"/>
        </w:rPr>
        <w:t> </w:t>
      </w:r>
      <w:r>
        <w:rPr>
          <w:color w:val="58595B"/>
          <w:w w:val="85"/>
          <w:sz w:val="23"/>
        </w:rPr>
        <w:t>actifs</w:t>
      </w:r>
      <w:r>
        <w:rPr>
          <w:color w:val="58595B"/>
          <w:spacing w:val="-11"/>
          <w:w w:val="85"/>
          <w:sz w:val="23"/>
        </w:rPr>
        <w:t> </w:t>
      </w:r>
      <w:r>
        <w:rPr>
          <w:color w:val="58595B"/>
          <w:w w:val="85"/>
          <w:sz w:val="23"/>
        </w:rPr>
        <w:t>économiques,</w:t>
      </w:r>
      <w:r>
        <w:rPr>
          <w:color w:val="58595B"/>
          <w:spacing w:val="-11"/>
          <w:w w:val="85"/>
          <w:sz w:val="23"/>
        </w:rPr>
        <w:t> </w:t>
      </w:r>
      <w:r>
        <w:rPr>
          <w:color w:val="58595B"/>
          <w:w w:val="85"/>
          <w:sz w:val="23"/>
        </w:rPr>
        <w:t>physiques,</w:t>
      </w:r>
      <w:r>
        <w:rPr>
          <w:color w:val="58595B"/>
          <w:spacing w:val="-11"/>
          <w:w w:val="85"/>
          <w:sz w:val="23"/>
        </w:rPr>
        <w:t> </w:t>
      </w:r>
      <w:r>
        <w:rPr>
          <w:color w:val="58595B"/>
          <w:w w:val="85"/>
          <w:sz w:val="23"/>
        </w:rPr>
        <w:t>sociaux,</w:t>
      </w:r>
      <w:r>
        <w:rPr>
          <w:color w:val="58595B"/>
          <w:spacing w:val="-11"/>
          <w:w w:val="85"/>
          <w:sz w:val="23"/>
        </w:rPr>
        <w:t> </w:t>
      </w:r>
      <w:r>
        <w:rPr>
          <w:color w:val="58595B"/>
          <w:w w:val="85"/>
          <w:sz w:val="23"/>
        </w:rPr>
        <w:t>culturels</w:t>
      </w:r>
      <w:r>
        <w:rPr>
          <w:color w:val="58595B"/>
          <w:spacing w:val="-11"/>
          <w:w w:val="85"/>
          <w:sz w:val="23"/>
        </w:rPr>
        <w:t> </w:t>
      </w:r>
      <w:r>
        <w:rPr>
          <w:color w:val="58595B"/>
          <w:w w:val="85"/>
          <w:sz w:val="23"/>
        </w:rPr>
        <w:t>et environnementaux des personnes, des entreprises, des collectivités et des pays.</w:t>
      </w:r>
    </w:p>
    <w:p>
      <w:pPr>
        <w:pStyle w:val="BodyText"/>
        <w:spacing w:before="8"/>
        <w:ind w:left="0"/>
        <w:rPr>
          <w:sz w:val="34"/>
        </w:rPr>
      </w:pPr>
    </w:p>
    <w:p>
      <w:pPr>
        <w:pStyle w:val="Heading2"/>
        <w:tabs>
          <w:tab w:pos="6963" w:val="left" w:leader="none"/>
          <w:tab w:pos="14145" w:val="left" w:leader="none"/>
        </w:tabs>
      </w:pPr>
      <w:r>
        <w:rPr>
          <w:color w:val="FFFFFF"/>
          <w:shd w:fill="00AEEF" w:color="auto" w:val="clear"/>
        </w:rPr>
        <w:tab/>
      </w:r>
      <w:r>
        <w:rPr>
          <w:color w:val="FFFFFF"/>
          <w:w w:val="105"/>
          <w:shd w:fill="00AEEF" w:color="auto" w:val="clear"/>
        </w:rPr>
        <w:t>Objectif</w:t>
      </w:r>
      <w:r>
        <w:rPr>
          <w:color w:val="FFFFFF"/>
          <w:spacing w:val="9"/>
          <w:w w:val="110"/>
          <w:shd w:fill="00AEEF" w:color="auto" w:val="clear"/>
        </w:rPr>
        <w:t> </w:t>
      </w:r>
      <w:r>
        <w:rPr>
          <w:color w:val="FFFFFF"/>
          <w:spacing w:val="-2"/>
          <w:w w:val="110"/>
          <w:shd w:fill="00AEEF" w:color="auto" w:val="clear"/>
        </w:rPr>
        <w:t>principal</w:t>
      </w:r>
      <w:r>
        <w:rPr>
          <w:color w:val="FFFFFF"/>
          <w:shd w:fill="00AEEF" w:color="auto" w:val="clear"/>
        </w:rPr>
        <w:tab/>
      </w:r>
    </w:p>
    <w:p>
      <w:pPr>
        <w:spacing w:line="237" w:lineRule="auto" w:before="113"/>
        <w:ind w:left="2490" w:right="2601" w:hanging="3"/>
        <w:jc w:val="center"/>
        <w:rPr>
          <w:sz w:val="23"/>
        </w:rPr>
      </w:pPr>
      <w:r>
        <w:rPr>
          <w:color w:val="58595B"/>
          <w:w w:val="90"/>
          <w:sz w:val="23"/>
        </w:rPr>
        <w:t>Prévenir</w:t>
      </w:r>
      <w:r>
        <w:rPr>
          <w:color w:val="58595B"/>
          <w:spacing w:val="-10"/>
          <w:w w:val="90"/>
          <w:sz w:val="23"/>
        </w:rPr>
        <w:t> </w:t>
      </w:r>
      <w:r>
        <w:rPr>
          <w:color w:val="58595B"/>
          <w:w w:val="90"/>
          <w:sz w:val="23"/>
        </w:rPr>
        <w:t>la</w:t>
      </w:r>
      <w:r>
        <w:rPr>
          <w:color w:val="58595B"/>
          <w:spacing w:val="-6"/>
          <w:w w:val="90"/>
          <w:sz w:val="23"/>
        </w:rPr>
        <w:t> </w:t>
      </w:r>
      <w:r>
        <w:rPr>
          <w:color w:val="58595B"/>
          <w:w w:val="90"/>
          <w:sz w:val="23"/>
        </w:rPr>
        <w:t>création</w:t>
      </w:r>
      <w:r>
        <w:rPr>
          <w:color w:val="58595B"/>
          <w:spacing w:val="-6"/>
          <w:w w:val="90"/>
          <w:sz w:val="23"/>
        </w:rPr>
        <w:t> </w:t>
      </w:r>
      <w:r>
        <w:rPr>
          <w:color w:val="58595B"/>
          <w:w w:val="90"/>
          <w:sz w:val="23"/>
        </w:rPr>
        <w:t>de</w:t>
      </w:r>
      <w:r>
        <w:rPr>
          <w:color w:val="58595B"/>
          <w:spacing w:val="-6"/>
          <w:w w:val="90"/>
          <w:sz w:val="23"/>
        </w:rPr>
        <w:t> </w:t>
      </w:r>
      <w:r>
        <w:rPr>
          <w:color w:val="58595B"/>
          <w:w w:val="90"/>
          <w:sz w:val="23"/>
        </w:rPr>
        <w:t>nouveaux</w:t>
      </w:r>
      <w:r>
        <w:rPr>
          <w:color w:val="58595B"/>
          <w:spacing w:val="-8"/>
          <w:w w:val="90"/>
          <w:sz w:val="23"/>
        </w:rPr>
        <w:t> </w:t>
      </w:r>
      <w:r>
        <w:rPr>
          <w:color w:val="58595B"/>
          <w:w w:val="90"/>
          <w:sz w:val="23"/>
        </w:rPr>
        <w:t>risques</w:t>
      </w:r>
      <w:r>
        <w:rPr>
          <w:color w:val="58595B"/>
          <w:spacing w:val="-6"/>
          <w:w w:val="90"/>
          <w:sz w:val="23"/>
        </w:rPr>
        <w:t> </w:t>
      </w:r>
      <w:r>
        <w:rPr>
          <w:color w:val="58595B"/>
          <w:w w:val="90"/>
          <w:sz w:val="23"/>
        </w:rPr>
        <w:t>et</w:t>
      </w:r>
      <w:r>
        <w:rPr>
          <w:color w:val="58595B"/>
          <w:spacing w:val="-6"/>
          <w:w w:val="90"/>
          <w:sz w:val="23"/>
        </w:rPr>
        <w:t> </w:t>
      </w:r>
      <w:r>
        <w:rPr>
          <w:color w:val="58595B"/>
          <w:w w:val="90"/>
          <w:sz w:val="23"/>
        </w:rPr>
        <w:t>réduire</w:t>
      </w:r>
      <w:r>
        <w:rPr>
          <w:color w:val="58595B"/>
          <w:spacing w:val="-6"/>
          <w:w w:val="90"/>
          <w:sz w:val="23"/>
        </w:rPr>
        <w:t> </w:t>
      </w:r>
      <w:r>
        <w:rPr>
          <w:color w:val="58595B"/>
          <w:w w:val="90"/>
          <w:sz w:val="23"/>
        </w:rPr>
        <w:t>les</w:t>
      </w:r>
      <w:r>
        <w:rPr>
          <w:color w:val="58595B"/>
          <w:spacing w:val="-6"/>
          <w:w w:val="90"/>
          <w:sz w:val="23"/>
        </w:rPr>
        <w:t> </w:t>
      </w:r>
      <w:r>
        <w:rPr>
          <w:color w:val="58595B"/>
          <w:w w:val="90"/>
          <w:sz w:val="23"/>
        </w:rPr>
        <w:t>risques</w:t>
      </w:r>
      <w:r>
        <w:rPr>
          <w:color w:val="58595B"/>
          <w:spacing w:val="-6"/>
          <w:w w:val="90"/>
          <w:sz w:val="23"/>
        </w:rPr>
        <w:t> </w:t>
      </w:r>
      <w:r>
        <w:rPr>
          <w:color w:val="58595B"/>
          <w:w w:val="90"/>
          <w:sz w:val="23"/>
        </w:rPr>
        <w:t>de</w:t>
      </w:r>
      <w:r>
        <w:rPr>
          <w:color w:val="58595B"/>
          <w:spacing w:val="-6"/>
          <w:w w:val="90"/>
          <w:sz w:val="23"/>
        </w:rPr>
        <w:t> </w:t>
      </w:r>
      <w:r>
        <w:rPr>
          <w:color w:val="58595B"/>
          <w:w w:val="90"/>
          <w:sz w:val="23"/>
        </w:rPr>
        <w:t>catastrophe</w:t>
      </w:r>
      <w:r>
        <w:rPr>
          <w:color w:val="58595B"/>
          <w:spacing w:val="-6"/>
          <w:w w:val="90"/>
          <w:sz w:val="23"/>
        </w:rPr>
        <w:t> </w:t>
      </w:r>
      <w:r>
        <w:rPr>
          <w:color w:val="58595B"/>
          <w:w w:val="90"/>
          <w:sz w:val="23"/>
        </w:rPr>
        <w:t>existants</w:t>
      </w:r>
      <w:r>
        <w:rPr>
          <w:color w:val="58595B"/>
          <w:spacing w:val="-6"/>
          <w:w w:val="90"/>
          <w:sz w:val="23"/>
        </w:rPr>
        <w:t> </w:t>
      </w:r>
      <w:r>
        <w:rPr>
          <w:color w:val="58595B"/>
          <w:w w:val="90"/>
          <w:sz w:val="23"/>
        </w:rPr>
        <w:t>à</w:t>
      </w:r>
      <w:r>
        <w:rPr>
          <w:color w:val="58595B"/>
          <w:spacing w:val="-9"/>
          <w:w w:val="90"/>
          <w:sz w:val="23"/>
        </w:rPr>
        <w:t> </w:t>
      </w:r>
      <w:r>
        <w:rPr>
          <w:color w:val="58595B"/>
          <w:w w:val="90"/>
          <w:sz w:val="23"/>
        </w:rPr>
        <w:t>travers</w:t>
      </w:r>
      <w:r>
        <w:rPr>
          <w:color w:val="58595B"/>
          <w:spacing w:val="-6"/>
          <w:w w:val="90"/>
          <w:sz w:val="23"/>
        </w:rPr>
        <w:t> </w:t>
      </w:r>
      <w:r>
        <w:rPr>
          <w:color w:val="58595B"/>
          <w:w w:val="90"/>
          <w:sz w:val="23"/>
        </w:rPr>
        <w:t>la</w:t>
      </w:r>
      <w:r>
        <w:rPr>
          <w:color w:val="58595B"/>
          <w:spacing w:val="-6"/>
          <w:w w:val="90"/>
          <w:sz w:val="23"/>
        </w:rPr>
        <w:t> </w:t>
      </w:r>
      <w:r>
        <w:rPr>
          <w:color w:val="58595B"/>
          <w:w w:val="90"/>
          <w:sz w:val="23"/>
        </w:rPr>
        <w:t>mise </w:t>
      </w:r>
      <w:r>
        <w:rPr>
          <w:color w:val="58595B"/>
          <w:w w:val="85"/>
          <w:sz w:val="23"/>
        </w:rPr>
        <w:t>en</w:t>
      </w:r>
      <w:r>
        <w:rPr>
          <w:color w:val="58595B"/>
          <w:spacing w:val="-1"/>
          <w:w w:val="85"/>
          <w:sz w:val="23"/>
        </w:rPr>
        <w:t> </w:t>
      </w:r>
      <w:r>
        <w:rPr>
          <w:color w:val="58595B"/>
          <w:w w:val="85"/>
          <w:sz w:val="23"/>
        </w:rPr>
        <w:t>œuvre</w:t>
      </w:r>
      <w:r>
        <w:rPr>
          <w:color w:val="58595B"/>
          <w:spacing w:val="-1"/>
          <w:w w:val="85"/>
          <w:sz w:val="23"/>
        </w:rPr>
        <w:t> </w:t>
      </w:r>
      <w:r>
        <w:rPr>
          <w:color w:val="58595B"/>
          <w:w w:val="85"/>
          <w:sz w:val="23"/>
        </w:rPr>
        <w:t>de</w:t>
      </w:r>
      <w:r>
        <w:rPr>
          <w:color w:val="58595B"/>
          <w:spacing w:val="-1"/>
          <w:w w:val="85"/>
          <w:sz w:val="23"/>
        </w:rPr>
        <w:t> </w:t>
      </w:r>
      <w:r>
        <w:rPr>
          <w:color w:val="58595B"/>
          <w:w w:val="85"/>
          <w:sz w:val="23"/>
        </w:rPr>
        <w:t>mesures</w:t>
      </w:r>
      <w:r>
        <w:rPr>
          <w:color w:val="58595B"/>
          <w:spacing w:val="-1"/>
          <w:w w:val="85"/>
          <w:sz w:val="23"/>
        </w:rPr>
        <w:t> </w:t>
      </w:r>
      <w:r>
        <w:rPr>
          <w:color w:val="58595B"/>
          <w:w w:val="85"/>
          <w:sz w:val="23"/>
        </w:rPr>
        <w:t>économiques,</w:t>
      </w:r>
      <w:r>
        <w:rPr>
          <w:color w:val="58595B"/>
          <w:spacing w:val="-1"/>
          <w:w w:val="85"/>
          <w:sz w:val="23"/>
        </w:rPr>
        <w:t> </w:t>
      </w:r>
      <w:r>
        <w:rPr>
          <w:color w:val="58595B"/>
          <w:w w:val="85"/>
          <w:sz w:val="23"/>
        </w:rPr>
        <w:t>structurelles,</w:t>
      </w:r>
      <w:r>
        <w:rPr>
          <w:color w:val="58595B"/>
          <w:spacing w:val="-1"/>
          <w:w w:val="85"/>
          <w:sz w:val="23"/>
        </w:rPr>
        <w:t> </w:t>
      </w:r>
      <w:r>
        <w:rPr>
          <w:color w:val="58595B"/>
          <w:w w:val="85"/>
          <w:sz w:val="23"/>
        </w:rPr>
        <w:t>légales,</w:t>
      </w:r>
      <w:r>
        <w:rPr>
          <w:color w:val="58595B"/>
          <w:spacing w:val="-1"/>
          <w:w w:val="85"/>
          <w:sz w:val="23"/>
        </w:rPr>
        <w:t> </w:t>
      </w:r>
      <w:r>
        <w:rPr>
          <w:color w:val="58595B"/>
          <w:w w:val="85"/>
          <w:sz w:val="23"/>
        </w:rPr>
        <w:t>sociales,</w:t>
      </w:r>
      <w:r>
        <w:rPr>
          <w:color w:val="58595B"/>
          <w:spacing w:val="-1"/>
          <w:w w:val="85"/>
          <w:sz w:val="23"/>
        </w:rPr>
        <w:t> </w:t>
      </w:r>
      <w:r>
        <w:rPr>
          <w:color w:val="58595B"/>
          <w:w w:val="85"/>
          <w:sz w:val="23"/>
        </w:rPr>
        <w:t>de</w:t>
      </w:r>
      <w:r>
        <w:rPr>
          <w:color w:val="58595B"/>
          <w:spacing w:val="-1"/>
          <w:w w:val="85"/>
          <w:sz w:val="23"/>
        </w:rPr>
        <w:t> </w:t>
      </w:r>
      <w:r>
        <w:rPr>
          <w:color w:val="58595B"/>
          <w:w w:val="85"/>
          <w:sz w:val="23"/>
        </w:rPr>
        <w:t>santé</w:t>
      </w:r>
      <w:r>
        <w:rPr>
          <w:color w:val="58595B"/>
          <w:spacing w:val="-1"/>
          <w:w w:val="85"/>
          <w:sz w:val="23"/>
        </w:rPr>
        <w:t> </w:t>
      </w:r>
      <w:r>
        <w:rPr>
          <w:color w:val="58595B"/>
          <w:w w:val="85"/>
          <w:sz w:val="23"/>
        </w:rPr>
        <w:t>publique,</w:t>
      </w:r>
      <w:r>
        <w:rPr>
          <w:color w:val="58595B"/>
          <w:spacing w:val="-1"/>
          <w:w w:val="85"/>
          <w:sz w:val="23"/>
        </w:rPr>
        <w:t> </w:t>
      </w:r>
      <w:r>
        <w:rPr>
          <w:color w:val="58595B"/>
          <w:w w:val="85"/>
          <w:sz w:val="23"/>
        </w:rPr>
        <w:t>culturelles,</w:t>
      </w:r>
      <w:r>
        <w:rPr>
          <w:color w:val="58595B"/>
          <w:spacing w:val="-1"/>
          <w:w w:val="85"/>
          <w:sz w:val="23"/>
        </w:rPr>
        <w:t> </w:t>
      </w:r>
      <w:r>
        <w:rPr>
          <w:color w:val="58595B"/>
          <w:w w:val="85"/>
          <w:sz w:val="23"/>
        </w:rPr>
        <w:t>éducatives, environnementales,</w:t>
      </w:r>
      <w:r>
        <w:rPr>
          <w:color w:val="58595B"/>
          <w:spacing w:val="37"/>
          <w:sz w:val="23"/>
        </w:rPr>
        <w:t> </w:t>
      </w:r>
      <w:r>
        <w:rPr>
          <w:color w:val="58595B"/>
          <w:w w:val="85"/>
          <w:sz w:val="23"/>
        </w:rPr>
        <w:t>technologiques,</w:t>
      </w:r>
      <w:r>
        <w:rPr>
          <w:color w:val="58595B"/>
          <w:spacing w:val="40"/>
          <w:sz w:val="23"/>
        </w:rPr>
        <w:t> </w:t>
      </w:r>
      <w:r>
        <w:rPr>
          <w:color w:val="58595B"/>
          <w:w w:val="85"/>
          <w:sz w:val="23"/>
        </w:rPr>
        <w:t>politiques</w:t>
      </w:r>
      <w:r>
        <w:rPr>
          <w:color w:val="58595B"/>
          <w:spacing w:val="40"/>
          <w:sz w:val="23"/>
        </w:rPr>
        <w:t> </w:t>
      </w:r>
      <w:r>
        <w:rPr>
          <w:color w:val="58595B"/>
          <w:w w:val="85"/>
          <w:sz w:val="23"/>
        </w:rPr>
        <w:t>et</w:t>
      </w:r>
      <w:r>
        <w:rPr>
          <w:color w:val="58595B"/>
          <w:spacing w:val="40"/>
          <w:sz w:val="23"/>
        </w:rPr>
        <w:t> </w:t>
      </w:r>
      <w:r>
        <w:rPr>
          <w:color w:val="58595B"/>
          <w:w w:val="85"/>
          <w:sz w:val="23"/>
        </w:rPr>
        <w:t>institutionnelles</w:t>
      </w:r>
      <w:r>
        <w:rPr>
          <w:color w:val="58595B"/>
          <w:spacing w:val="40"/>
          <w:sz w:val="23"/>
        </w:rPr>
        <w:t> </w:t>
      </w:r>
      <w:r>
        <w:rPr>
          <w:color w:val="58595B"/>
          <w:w w:val="85"/>
          <w:sz w:val="23"/>
        </w:rPr>
        <w:t>intégrées</w:t>
      </w:r>
      <w:r>
        <w:rPr>
          <w:color w:val="58595B"/>
          <w:spacing w:val="40"/>
          <w:sz w:val="23"/>
        </w:rPr>
        <w:t> </w:t>
      </w:r>
      <w:r>
        <w:rPr>
          <w:color w:val="58595B"/>
          <w:w w:val="85"/>
          <w:sz w:val="23"/>
        </w:rPr>
        <w:t>et</w:t>
      </w:r>
      <w:r>
        <w:rPr>
          <w:color w:val="58595B"/>
          <w:spacing w:val="40"/>
          <w:sz w:val="23"/>
        </w:rPr>
        <w:t> </w:t>
      </w:r>
      <w:r>
        <w:rPr>
          <w:color w:val="58595B"/>
          <w:w w:val="85"/>
          <w:sz w:val="23"/>
        </w:rPr>
        <w:t>inclusives,</w:t>
      </w:r>
      <w:r>
        <w:rPr>
          <w:color w:val="58595B"/>
          <w:spacing w:val="40"/>
          <w:sz w:val="23"/>
        </w:rPr>
        <w:t> </w:t>
      </w:r>
      <w:r>
        <w:rPr>
          <w:color w:val="58595B"/>
          <w:w w:val="85"/>
          <w:sz w:val="23"/>
        </w:rPr>
        <w:t>qui</w:t>
      </w:r>
      <w:r>
        <w:rPr>
          <w:color w:val="58595B"/>
          <w:spacing w:val="40"/>
          <w:sz w:val="23"/>
        </w:rPr>
        <w:t> </w:t>
      </w:r>
      <w:r>
        <w:rPr>
          <w:color w:val="58595B"/>
          <w:w w:val="85"/>
          <w:sz w:val="23"/>
        </w:rPr>
        <w:t>préviennent </w:t>
      </w:r>
      <w:r>
        <w:rPr>
          <w:color w:val="58595B"/>
          <w:w w:val="90"/>
          <w:sz w:val="23"/>
        </w:rPr>
        <w:t>et réduisent l'exposition aux aléas et la vulnérabilité face aux catastrophes, améliorent la préparation à </w:t>
      </w:r>
      <w:r>
        <w:rPr>
          <w:color w:val="58595B"/>
          <w:w w:val="85"/>
          <w:sz w:val="23"/>
        </w:rPr>
        <w:t>l'intervention et au relèvement, et renforcent par conséquent la résilience.</w:t>
      </w:r>
    </w:p>
    <w:p>
      <w:pPr>
        <w:pStyle w:val="BodyText"/>
        <w:spacing w:before="5"/>
        <w:ind w:left="0"/>
        <w:rPr>
          <w:sz w:val="25"/>
        </w:rPr>
      </w:pPr>
    </w:p>
    <w:p>
      <w:pPr>
        <w:pStyle w:val="Heading4"/>
        <w:tabs>
          <w:tab w:pos="7417" w:val="left" w:leader="none"/>
          <w:tab w:pos="15767" w:val="left" w:leader="none"/>
        </w:tabs>
      </w:pPr>
      <w:r>
        <w:rPr/>
        <w:pict>
          <v:line style="position:absolute;mso-position-horizontal-relative:page;mso-position-vertical-relative:paragraph;z-index:15736320" from="460.9039pt,26.610279pt" to="460.9039pt,144.136279pt" stroked="true" strokeweight=".25pt" strokecolor="#231f20">
            <v:stroke dashstyle="solid"/>
            <w10:wrap type="none"/>
          </v:line>
        </w:pict>
      </w:r>
      <w:r>
        <w:rPr/>
        <w:pict>
          <v:line style="position:absolute;mso-position-horizontal-relative:page;mso-position-vertical-relative:paragraph;z-index:15737344" from="683.107971pt,26.610279pt" to="683.107971pt,144.136279pt" stroked="true" strokeweight=".25pt" strokecolor="#231f20">
            <v:stroke dashstyle="solid"/>
            <w10:wrap type="none"/>
          </v:line>
        </w:pict>
      </w:r>
      <w:r>
        <w:rPr>
          <w:color w:val="FFFFFF"/>
          <w:shd w:fill="00AEEF" w:color="auto" w:val="clear"/>
        </w:rPr>
        <w:tab/>
      </w:r>
      <w:r>
        <w:rPr>
          <w:color w:val="FFFFFF"/>
          <w:spacing w:val="-2"/>
          <w:w w:val="105"/>
          <w:shd w:fill="00AEEF" w:color="auto" w:val="clear"/>
        </w:rPr>
        <w:t>Objectifs</w:t>
      </w:r>
      <w:r>
        <w:rPr>
          <w:color w:val="FFFFFF"/>
          <w:shd w:fill="00AEEF" w:color="auto" w:val="clear"/>
        </w:rPr>
        <w:tab/>
      </w:r>
    </w:p>
    <w:p>
      <w:pPr>
        <w:pStyle w:val="BodyText"/>
        <w:spacing w:before="10"/>
        <w:ind w:left="0"/>
        <w:rPr>
          <w:rFonts w:ascii="Calibri"/>
          <w:b/>
          <w:sz w:val="13"/>
        </w:rPr>
      </w:pPr>
    </w:p>
    <w:p>
      <w:pPr>
        <w:spacing w:after="0"/>
        <w:rPr>
          <w:rFonts w:ascii="Calibri"/>
          <w:sz w:val="13"/>
        </w:rPr>
        <w:sectPr>
          <w:footerReference w:type="even" r:id="rId19"/>
          <w:pgSz w:w="16840" w:h="11910" w:orient="landscape"/>
          <w:pgMar w:footer="0" w:header="0" w:top="0" w:bottom="0" w:left="420" w:right="420"/>
        </w:sectPr>
      </w:pPr>
    </w:p>
    <w:p>
      <w:pPr>
        <w:spacing w:line="237" w:lineRule="auto" w:before="110"/>
        <w:ind w:left="111" w:right="6" w:firstLine="0"/>
        <w:jc w:val="left"/>
        <w:rPr>
          <w:sz w:val="17"/>
        </w:rPr>
      </w:pPr>
      <w:r>
        <w:rPr/>
        <w:pict>
          <v:group style="position:absolute;margin-left:0pt;margin-top:0pt;width:841.9pt;height:18.45pt;mso-position-horizontal-relative:page;mso-position-vertical-relative:page;z-index:-16494592" id="docshapegroup27" coordorigin="0,0" coordsize="16838,369">
            <v:rect style="position:absolute;left:0;top:0;width:3876;height:269" id="docshape28" filled="true" fillcolor="#f37730" stroked="false">
              <v:fill type="solid"/>
            </v:rect>
            <v:rect style="position:absolute;left:3875;top:0;width:4432;height:269" id="docshape29" filled="true" fillcolor="#c31330" stroked="false">
              <v:fill type="solid"/>
            </v:rect>
            <v:rect style="position:absolute;left:8307;top:0;width:4432;height:269" id="docshape30" filled="true" fillcolor="#973399" stroked="false">
              <v:fill type="solid"/>
            </v:rect>
            <v:rect style="position:absolute;left:12739;top:0;width:4099;height:269" id="docshape31" filled="true" fillcolor="#00b7b1" stroked="false">
              <v:fill type="solid"/>
            </v:rect>
            <v:rect style="position:absolute;left:0;top:294;width:16838;height:75" id="docshape32" filled="true" fillcolor="#0e6cb1" stroked="false">
              <v:fill type="solid"/>
            </v:rect>
            <w10:wrap type="none"/>
          </v:group>
        </w:pict>
      </w:r>
      <w:r>
        <w:rPr>
          <w:color w:val="58595B"/>
          <w:w w:val="85"/>
          <w:sz w:val="17"/>
        </w:rPr>
        <w:t>Réduire</w:t>
      </w:r>
      <w:r>
        <w:rPr>
          <w:color w:val="58595B"/>
          <w:spacing w:val="-10"/>
          <w:w w:val="85"/>
          <w:sz w:val="17"/>
        </w:rPr>
        <w:t> </w:t>
      </w:r>
      <w:r>
        <w:rPr>
          <w:color w:val="58595B"/>
          <w:w w:val="85"/>
          <w:sz w:val="17"/>
        </w:rPr>
        <w:t>substantiellement la mortalité mondiale due </w:t>
      </w:r>
      <w:r>
        <w:rPr>
          <w:color w:val="58595B"/>
          <w:w w:val="95"/>
          <w:sz w:val="17"/>
        </w:rPr>
        <w:t>aux</w:t>
      </w:r>
      <w:r>
        <w:rPr>
          <w:color w:val="58595B"/>
          <w:spacing w:val="-18"/>
          <w:w w:val="95"/>
          <w:sz w:val="17"/>
        </w:rPr>
        <w:t> </w:t>
      </w:r>
      <w:r>
        <w:rPr>
          <w:color w:val="58595B"/>
          <w:w w:val="95"/>
          <w:sz w:val="17"/>
        </w:rPr>
        <w:t>catastrophes</w:t>
      </w:r>
      <w:r>
        <w:rPr>
          <w:color w:val="58595B"/>
          <w:spacing w:val="-15"/>
          <w:w w:val="95"/>
          <w:sz w:val="17"/>
        </w:rPr>
        <w:t> </w:t>
      </w:r>
      <w:r>
        <w:rPr>
          <w:color w:val="58595B"/>
          <w:w w:val="95"/>
          <w:sz w:val="17"/>
        </w:rPr>
        <w:t>d'ici</w:t>
      </w:r>
      <w:r>
        <w:rPr>
          <w:color w:val="58595B"/>
          <w:spacing w:val="-15"/>
          <w:w w:val="95"/>
          <w:sz w:val="17"/>
        </w:rPr>
        <w:t> </w:t>
      </w:r>
      <w:r>
        <w:rPr>
          <w:color w:val="58595B"/>
          <w:w w:val="95"/>
          <w:sz w:val="17"/>
        </w:rPr>
        <w:t>à </w:t>
      </w:r>
      <w:r>
        <w:rPr>
          <w:color w:val="58595B"/>
          <w:w w:val="90"/>
          <w:sz w:val="17"/>
        </w:rPr>
        <w:t>2030, avec pour</w:t>
      </w:r>
      <w:r>
        <w:rPr>
          <w:color w:val="58595B"/>
          <w:spacing w:val="-2"/>
          <w:w w:val="90"/>
          <w:sz w:val="17"/>
        </w:rPr>
        <w:t> </w:t>
      </w:r>
      <w:r>
        <w:rPr>
          <w:color w:val="58595B"/>
          <w:w w:val="90"/>
          <w:sz w:val="17"/>
        </w:rPr>
        <w:t>objectif </w:t>
      </w:r>
      <w:r>
        <w:rPr>
          <w:color w:val="58595B"/>
          <w:w w:val="95"/>
          <w:sz w:val="17"/>
        </w:rPr>
        <w:t>de</w:t>
      </w:r>
      <w:r>
        <w:rPr>
          <w:color w:val="58595B"/>
          <w:spacing w:val="-10"/>
          <w:w w:val="95"/>
          <w:sz w:val="17"/>
        </w:rPr>
        <w:t> </w:t>
      </w:r>
      <w:r>
        <w:rPr>
          <w:color w:val="58595B"/>
          <w:w w:val="95"/>
          <w:sz w:val="17"/>
        </w:rPr>
        <w:t>réduire</w:t>
      </w:r>
      <w:r>
        <w:rPr>
          <w:color w:val="58595B"/>
          <w:spacing w:val="-10"/>
          <w:w w:val="95"/>
          <w:sz w:val="17"/>
        </w:rPr>
        <w:t> </w:t>
      </w:r>
      <w:r>
        <w:rPr>
          <w:color w:val="58595B"/>
          <w:w w:val="95"/>
          <w:sz w:val="17"/>
        </w:rPr>
        <w:t>la</w:t>
      </w:r>
      <w:r>
        <w:rPr>
          <w:color w:val="58595B"/>
          <w:spacing w:val="-10"/>
          <w:w w:val="95"/>
          <w:sz w:val="17"/>
        </w:rPr>
        <w:t> </w:t>
      </w:r>
      <w:r>
        <w:rPr>
          <w:color w:val="58595B"/>
          <w:w w:val="95"/>
          <w:sz w:val="17"/>
        </w:rPr>
        <w:t>mortalité mondiale</w:t>
      </w:r>
      <w:r>
        <w:rPr>
          <w:color w:val="58595B"/>
          <w:spacing w:val="-11"/>
          <w:w w:val="95"/>
          <w:sz w:val="17"/>
        </w:rPr>
        <w:t> </w:t>
      </w:r>
      <w:r>
        <w:rPr>
          <w:color w:val="58595B"/>
          <w:w w:val="95"/>
          <w:sz w:val="17"/>
        </w:rPr>
        <w:t>moyenne</w:t>
      </w:r>
      <w:r>
        <w:rPr>
          <w:color w:val="58595B"/>
          <w:spacing w:val="-11"/>
          <w:w w:val="95"/>
          <w:sz w:val="17"/>
        </w:rPr>
        <w:t> </w:t>
      </w:r>
      <w:r>
        <w:rPr>
          <w:color w:val="58595B"/>
          <w:w w:val="95"/>
          <w:sz w:val="17"/>
        </w:rPr>
        <w:t>de </w:t>
      </w:r>
      <w:r>
        <w:rPr>
          <w:color w:val="58595B"/>
          <w:w w:val="90"/>
          <w:sz w:val="17"/>
        </w:rPr>
        <w:t>100</w:t>
      </w:r>
      <w:r>
        <w:rPr>
          <w:color w:val="58595B"/>
          <w:spacing w:val="-13"/>
          <w:w w:val="90"/>
          <w:sz w:val="17"/>
        </w:rPr>
        <w:t> </w:t>
      </w:r>
      <w:r>
        <w:rPr>
          <w:color w:val="58595B"/>
          <w:w w:val="90"/>
          <w:sz w:val="17"/>
        </w:rPr>
        <w:t>000</w:t>
      </w:r>
      <w:r>
        <w:rPr>
          <w:color w:val="58595B"/>
          <w:spacing w:val="-12"/>
          <w:w w:val="90"/>
          <w:sz w:val="17"/>
        </w:rPr>
        <w:t> </w:t>
      </w:r>
      <w:r>
        <w:rPr>
          <w:color w:val="58595B"/>
          <w:w w:val="90"/>
          <w:sz w:val="17"/>
        </w:rPr>
        <w:t>personnes</w:t>
      </w:r>
      <w:r>
        <w:rPr>
          <w:color w:val="58595B"/>
          <w:spacing w:val="-12"/>
          <w:w w:val="90"/>
          <w:sz w:val="17"/>
        </w:rPr>
        <w:t> </w:t>
      </w:r>
      <w:r>
        <w:rPr>
          <w:color w:val="58595B"/>
          <w:w w:val="90"/>
          <w:sz w:val="17"/>
        </w:rPr>
        <w:t>entre</w:t>
      </w:r>
    </w:p>
    <w:p>
      <w:pPr>
        <w:spacing w:line="237" w:lineRule="auto" w:before="0"/>
        <w:ind w:left="111" w:right="6" w:firstLine="0"/>
        <w:jc w:val="left"/>
        <w:rPr>
          <w:sz w:val="17"/>
        </w:rPr>
      </w:pPr>
      <w:r>
        <w:rPr>
          <w:color w:val="58595B"/>
          <w:w w:val="85"/>
          <w:sz w:val="17"/>
        </w:rPr>
        <w:t>2020</w:t>
      </w:r>
      <w:r>
        <w:rPr>
          <w:color w:val="58595B"/>
          <w:spacing w:val="-3"/>
          <w:w w:val="85"/>
          <w:sz w:val="17"/>
        </w:rPr>
        <w:t> </w:t>
      </w:r>
      <w:r>
        <w:rPr>
          <w:color w:val="58595B"/>
          <w:w w:val="85"/>
          <w:sz w:val="17"/>
        </w:rPr>
        <w:t>et</w:t>
      </w:r>
      <w:r>
        <w:rPr>
          <w:color w:val="58595B"/>
          <w:spacing w:val="-3"/>
          <w:w w:val="85"/>
          <w:sz w:val="17"/>
        </w:rPr>
        <w:t> </w:t>
      </w:r>
      <w:r>
        <w:rPr>
          <w:color w:val="58595B"/>
          <w:w w:val="85"/>
          <w:sz w:val="17"/>
        </w:rPr>
        <w:t>2030,</w:t>
      </w:r>
      <w:r>
        <w:rPr>
          <w:color w:val="58595B"/>
          <w:spacing w:val="-3"/>
          <w:w w:val="85"/>
          <w:sz w:val="17"/>
        </w:rPr>
        <w:t> </w:t>
      </w:r>
      <w:r>
        <w:rPr>
          <w:color w:val="58595B"/>
          <w:w w:val="85"/>
          <w:sz w:val="17"/>
        </w:rPr>
        <w:t>par</w:t>
      </w:r>
      <w:r>
        <w:rPr>
          <w:color w:val="58595B"/>
          <w:spacing w:val="-7"/>
          <w:w w:val="85"/>
          <w:sz w:val="17"/>
        </w:rPr>
        <w:t> </w:t>
      </w:r>
      <w:r>
        <w:rPr>
          <w:color w:val="58595B"/>
          <w:w w:val="85"/>
          <w:sz w:val="17"/>
        </w:rPr>
        <w:t>rapport </w:t>
      </w:r>
      <w:r>
        <w:rPr>
          <w:color w:val="58595B"/>
          <w:spacing w:val="-2"/>
          <w:w w:val="95"/>
          <w:sz w:val="17"/>
        </w:rPr>
        <w:t>à</w:t>
      </w:r>
      <w:r>
        <w:rPr>
          <w:color w:val="58595B"/>
          <w:spacing w:val="-13"/>
          <w:w w:val="95"/>
          <w:sz w:val="17"/>
        </w:rPr>
        <w:t> </w:t>
      </w:r>
      <w:r>
        <w:rPr>
          <w:color w:val="58595B"/>
          <w:spacing w:val="-2"/>
          <w:w w:val="95"/>
          <w:sz w:val="17"/>
        </w:rPr>
        <w:t>la</w:t>
      </w:r>
      <w:r>
        <w:rPr>
          <w:color w:val="58595B"/>
          <w:spacing w:val="-13"/>
          <w:w w:val="95"/>
          <w:sz w:val="17"/>
        </w:rPr>
        <w:t> </w:t>
      </w:r>
      <w:r>
        <w:rPr>
          <w:color w:val="58595B"/>
          <w:spacing w:val="-2"/>
          <w:w w:val="95"/>
          <w:sz w:val="17"/>
        </w:rPr>
        <w:t>période</w:t>
      </w:r>
      <w:r>
        <w:rPr>
          <w:color w:val="58595B"/>
          <w:spacing w:val="-13"/>
          <w:w w:val="95"/>
          <w:sz w:val="17"/>
        </w:rPr>
        <w:t> </w:t>
      </w:r>
      <w:r>
        <w:rPr>
          <w:color w:val="58595B"/>
          <w:spacing w:val="-2"/>
          <w:w w:val="95"/>
          <w:sz w:val="17"/>
        </w:rPr>
        <w:t>2005-2015.</w:t>
      </w:r>
    </w:p>
    <w:p>
      <w:pPr>
        <w:spacing w:line="237" w:lineRule="auto" w:before="110"/>
        <w:ind w:left="111" w:right="6" w:firstLine="0"/>
        <w:jc w:val="left"/>
        <w:rPr>
          <w:sz w:val="17"/>
        </w:rPr>
      </w:pPr>
      <w:r>
        <w:rPr/>
        <w:br w:type="column"/>
      </w:r>
      <w:r>
        <w:rPr>
          <w:color w:val="58595B"/>
          <w:w w:val="85"/>
          <w:sz w:val="17"/>
        </w:rPr>
        <w:t>Réduire</w:t>
      </w:r>
      <w:r>
        <w:rPr>
          <w:color w:val="58595B"/>
          <w:spacing w:val="-10"/>
          <w:w w:val="85"/>
          <w:sz w:val="17"/>
        </w:rPr>
        <w:t> </w:t>
      </w:r>
      <w:r>
        <w:rPr>
          <w:color w:val="58595B"/>
          <w:w w:val="85"/>
          <w:sz w:val="17"/>
        </w:rPr>
        <w:t>substantiellement </w:t>
      </w:r>
      <w:r>
        <w:rPr>
          <w:color w:val="58595B"/>
          <w:spacing w:val="-2"/>
          <w:w w:val="95"/>
          <w:sz w:val="17"/>
        </w:rPr>
        <w:t>le</w:t>
      </w:r>
      <w:r>
        <w:rPr>
          <w:color w:val="58595B"/>
          <w:spacing w:val="-15"/>
          <w:w w:val="95"/>
          <w:sz w:val="17"/>
        </w:rPr>
        <w:t> </w:t>
      </w:r>
      <w:r>
        <w:rPr>
          <w:color w:val="58595B"/>
          <w:spacing w:val="-2"/>
          <w:w w:val="95"/>
          <w:sz w:val="17"/>
        </w:rPr>
        <w:t>nombre</w:t>
      </w:r>
      <w:r>
        <w:rPr>
          <w:color w:val="58595B"/>
          <w:spacing w:val="-15"/>
          <w:w w:val="95"/>
          <w:sz w:val="17"/>
        </w:rPr>
        <w:t> </w:t>
      </w:r>
      <w:r>
        <w:rPr>
          <w:color w:val="58595B"/>
          <w:spacing w:val="-2"/>
          <w:w w:val="95"/>
          <w:sz w:val="17"/>
        </w:rPr>
        <w:t>de</w:t>
      </w:r>
      <w:r>
        <w:rPr>
          <w:color w:val="58595B"/>
          <w:spacing w:val="-15"/>
          <w:w w:val="95"/>
          <w:sz w:val="17"/>
        </w:rPr>
        <w:t> </w:t>
      </w:r>
      <w:r>
        <w:rPr>
          <w:color w:val="58595B"/>
          <w:spacing w:val="-2"/>
          <w:w w:val="95"/>
          <w:sz w:val="17"/>
        </w:rPr>
        <w:t>personnes </w:t>
      </w:r>
      <w:r>
        <w:rPr>
          <w:color w:val="58595B"/>
          <w:w w:val="95"/>
          <w:sz w:val="17"/>
        </w:rPr>
        <w:t>touchées</w:t>
      </w:r>
      <w:r>
        <w:rPr>
          <w:color w:val="58595B"/>
          <w:spacing w:val="-11"/>
          <w:w w:val="95"/>
          <w:sz w:val="17"/>
        </w:rPr>
        <w:t> </w:t>
      </w:r>
      <w:r>
        <w:rPr>
          <w:color w:val="58595B"/>
          <w:w w:val="95"/>
          <w:sz w:val="17"/>
        </w:rPr>
        <w:t>à</w:t>
      </w:r>
      <w:r>
        <w:rPr>
          <w:color w:val="58595B"/>
          <w:spacing w:val="-11"/>
          <w:w w:val="95"/>
          <w:sz w:val="17"/>
        </w:rPr>
        <w:t> </w:t>
      </w:r>
      <w:r>
        <w:rPr>
          <w:color w:val="58595B"/>
          <w:w w:val="95"/>
          <w:sz w:val="17"/>
        </w:rPr>
        <w:t>l'échelle mondiale</w:t>
      </w:r>
      <w:r>
        <w:rPr>
          <w:color w:val="58595B"/>
          <w:spacing w:val="-16"/>
          <w:w w:val="95"/>
          <w:sz w:val="17"/>
        </w:rPr>
        <w:t> </w:t>
      </w:r>
      <w:r>
        <w:rPr>
          <w:color w:val="58595B"/>
          <w:w w:val="95"/>
          <w:sz w:val="17"/>
        </w:rPr>
        <w:t>d'ici</w:t>
      </w:r>
      <w:r>
        <w:rPr>
          <w:color w:val="58595B"/>
          <w:spacing w:val="-15"/>
          <w:w w:val="95"/>
          <w:sz w:val="17"/>
        </w:rPr>
        <w:t> </w:t>
      </w:r>
      <w:r>
        <w:rPr>
          <w:color w:val="58595B"/>
          <w:w w:val="95"/>
          <w:sz w:val="17"/>
        </w:rPr>
        <w:t>à</w:t>
      </w:r>
      <w:r>
        <w:rPr>
          <w:color w:val="58595B"/>
          <w:spacing w:val="-15"/>
          <w:w w:val="95"/>
          <w:sz w:val="17"/>
        </w:rPr>
        <w:t> </w:t>
      </w:r>
      <w:r>
        <w:rPr>
          <w:color w:val="58595B"/>
          <w:w w:val="95"/>
          <w:sz w:val="17"/>
        </w:rPr>
        <w:t>2030,</w:t>
      </w:r>
    </w:p>
    <w:p>
      <w:pPr>
        <w:spacing w:line="237" w:lineRule="auto" w:before="0"/>
        <w:ind w:left="111" w:right="6" w:firstLine="0"/>
        <w:jc w:val="left"/>
        <w:rPr>
          <w:sz w:val="17"/>
        </w:rPr>
      </w:pPr>
      <w:r>
        <w:rPr/>
        <w:pict>
          <v:line style="position:absolute;mso-position-horizontal-relative:page;mso-position-vertical-relative:paragraph;z-index:15734784" from="127.559097pt,-42.760105pt" to="127.559097pt,74.765895pt" stroked="true" strokeweight=".25pt" strokecolor="#231f20">
            <v:stroke dashstyle="solid"/>
            <w10:wrap type="none"/>
          </v:line>
        </w:pict>
      </w:r>
      <w:r>
        <w:rPr>
          <w:color w:val="58595B"/>
          <w:w w:val="95"/>
          <w:sz w:val="17"/>
        </w:rPr>
        <w:t>afin de réduire la moyenne</w:t>
      </w:r>
      <w:r>
        <w:rPr>
          <w:color w:val="58595B"/>
          <w:spacing w:val="-11"/>
          <w:w w:val="95"/>
          <w:sz w:val="17"/>
        </w:rPr>
        <w:t> </w:t>
      </w:r>
      <w:r>
        <w:rPr>
          <w:color w:val="58595B"/>
          <w:w w:val="95"/>
          <w:sz w:val="17"/>
        </w:rPr>
        <w:t>mondiale</w:t>
      </w:r>
      <w:r>
        <w:rPr>
          <w:color w:val="58595B"/>
          <w:spacing w:val="-11"/>
          <w:w w:val="95"/>
          <w:sz w:val="17"/>
        </w:rPr>
        <w:t> </w:t>
      </w:r>
      <w:r>
        <w:rPr>
          <w:color w:val="58595B"/>
          <w:w w:val="95"/>
          <w:sz w:val="17"/>
        </w:rPr>
        <w:t>de </w:t>
      </w:r>
      <w:r>
        <w:rPr>
          <w:color w:val="58595B"/>
          <w:w w:val="85"/>
          <w:sz w:val="17"/>
        </w:rPr>
        <w:t>100 000 personnes </w:t>
      </w:r>
      <w:r>
        <w:rPr>
          <w:color w:val="58595B"/>
          <w:w w:val="85"/>
          <w:sz w:val="17"/>
        </w:rPr>
        <w:t>entre</w:t>
      </w:r>
    </w:p>
    <w:p>
      <w:pPr>
        <w:spacing w:line="237" w:lineRule="auto" w:before="0"/>
        <w:ind w:left="111" w:right="6" w:firstLine="0"/>
        <w:jc w:val="left"/>
        <w:rPr>
          <w:sz w:val="17"/>
        </w:rPr>
      </w:pPr>
      <w:r>
        <w:rPr>
          <w:color w:val="58595B"/>
          <w:w w:val="85"/>
          <w:sz w:val="17"/>
        </w:rPr>
        <w:t>2020</w:t>
      </w:r>
      <w:r>
        <w:rPr>
          <w:color w:val="58595B"/>
          <w:spacing w:val="-3"/>
          <w:w w:val="85"/>
          <w:sz w:val="17"/>
        </w:rPr>
        <w:t> </w:t>
      </w:r>
      <w:r>
        <w:rPr>
          <w:color w:val="58595B"/>
          <w:w w:val="85"/>
          <w:sz w:val="17"/>
        </w:rPr>
        <w:t>et</w:t>
      </w:r>
      <w:r>
        <w:rPr>
          <w:color w:val="58595B"/>
          <w:spacing w:val="-3"/>
          <w:w w:val="85"/>
          <w:sz w:val="17"/>
        </w:rPr>
        <w:t> </w:t>
      </w:r>
      <w:r>
        <w:rPr>
          <w:color w:val="58595B"/>
          <w:w w:val="85"/>
          <w:sz w:val="17"/>
        </w:rPr>
        <w:t>2030,</w:t>
      </w:r>
      <w:r>
        <w:rPr>
          <w:color w:val="58595B"/>
          <w:spacing w:val="-3"/>
          <w:w w:val="85"/>
          <w:sz w:val="17"/>
        </w:rPr>
        <w:t> </w:t>
      </w:r>
      <w:r>
        <w:rPr>
          <w:color w:val="58595B"/>
          <w:w w:val="85"/>
          <w:sz w:val="17"/>
        </w:rPr>
        <w:t>par</w:t>
      </w:r>
      <w:r>
        <w:rPr>
          <w:color w:val="58595B"/>
          <w:spacing w:val="-7"/>
          <w:w w:val="85"/>
          <w:sz w:val="17"/>
        </w:rPr>
        <w:t> </w:t>
      </w:r>
      <w:r>
        <w:rPr>
          <w:color w:val="58595B"/>
          <w:w w:val="85"/>
          <w:sz w:val="17"/>
        </w:rPr>
        <w:t>rapport </w:t>
      </w:r>
      <w:r>
        <w:rPr>
          <w:color w:val="58595B"/>
          <w:spacing w:val="-2"/>
          <w:w w:val="95"/>
          <w:sz w:val="17"/>
        </w:rPr>
        <w:t>à</w:t>
      </w:r>
      <w:r>
        <w:rPr>
          <w:color w:val="58595B"/>
          <w:spacing w:val="-13"/>
          <w:w w:val="95"/>
          <w:sz w:val="17"/>
        </w:rPr>
        <w:t> </w:t>
      </w:r>
      <w:r>
        <w:rPr>
          <w:color w:val="58595B"/>
          <w:spacing w:val="-2"/>
          <w:w w:val="95"/>
          <w:sz w:val="17"/>
        </w:rPr>
        <w:t>la</w:t>
      </w:r>
      <w:r>
        <w:rPr>
          <w:color w:val="58595B"/>
          <w:spacing w:val="-13"/>
          <w:w w:val="95"/>
          <w:sz w:val="17"/>
        </w:rPr>
        <w:t> </w:t>
      </w:r>
      <w:r>
        <w:rPr>
          <w:color w:val="58595B"/>
          <w:spacing w:val="-2"/>
          <w:w w:val="95"/>
          <w:sz w:val="17"/>
        </w:rPr>
        <w:t>période</w:t>
      </w:r>
      <w:r>
        <w:rPr>
          <w:color w:val="58595B"/>
          <w:spacing w:val="-13"/>
          <w:w w:val="95"/>
          <w:sz w:val="17"/>
        </w:rPr>
        <w:t> </w:t>
      </w:r>
      <w:r>
        <w:rPr>
          <w:color w:val="58595B"/>
          <w:spacing w:val="-2"/>
          <w:w w:val="95"/>
          <w:sz w:val="17"/>
        </w:rPr>
        <w:t>2005-2015.</w:t>
      </w:r>
    </w:p>
    <w:p>
      <w:pPr>
        <w:spacing w:line="237" w:lineRule="auto" w:before="110"/>
        <w:ind w:left="111" w:right="0" w:firstLine="0"/>
        <w:jc w:val="left"/>
        <w:rPr>
          <w:sz w:val="17"/>
        </w:rPr>
      </w:pPr>
      <w:r>
        <w:rPr/>
        <w:br w:type="column"/>
      </w:r>
      <w:r>
        <w:rPr>
          <w:color w:val="58595B"/>
          <w:w w:val="95"/>
          <w:sz w:val="17"/>
        </w:rPr>
        <w:t>Réduire les pertes économiques</w:t>
      </w:r>
      <w:r>
        <w:rPr>
          <w:color w:val="58595B"/>
          <w:spacing w:val="-14"/>
          <w:w w:val="95"/>
          <w:sz w:val="17"/>
        </w:rPr>
        <w:t> </w:t>
      </w:r>
      <w:r>
        <w:rPr>
          <w:color w:val="58595B"/>
          <w:w w:val="95"/>
          <w:sz w:val="17"/>
        </w:rPr>
        <w:t>directes </w:t>
      </w:r>
      <w:r>
        <w:rPr>
          <w:color w:val="58595B"/>
          <w:w w:val="85"/>
          <w:sz w:val="17"/>
        </w:rPr>
        <w:t>dues</w:t>
      </w:r>
      <w:r>
        <w:rPr>
          <w:color w:val="58595B"/>
          <w:spacing w:val="-10"/>
          <w:w w:val="85"/>
          <w:sz w:val="17"/>
        </w:rPr>
        <w:t> </w:t>
      </w:r>
      <w:r>
        <w:rPr>
          <w:color w:val="58595B"/>
          <w:w w:val="85"/>
          <w:sz w:val="17"/>
        </w:rPr>
        <w:t>aux</w:t>
      </w:r>
      <w:r>
        <w:rPr>
          <w:color w:val="58595B"/>
          <w:spacing w:val="-11"/>
          <w:w w:val="85"/>
          <w:sz w:val="17"/>
        </w:rPr>
        <w:t> </w:t>
      </w:r>
      <w:r>
        <w:rPr>
          <w:color w:val="58595B"/>
          <w:w w:val="85"/>
          <w:sz w:val="17"/>
        </w:rPr>
        <w:t>catastrophes</w:t>
      </w:r>
      <w:r>
        <w:rPr>
          <w:color w:val="58595B"/>
          <w:spacing w:val="-9"/>
          <w:w w:val="85"/>
          <w:sz w:val="17"/>
        </w:rPr>
        <w:t> </w:t>
      </w:r>
      <w:r>
        <w:rPr>
          <w:color w:val="58595B"/>
          <w:w w:val="85"/>
          <w:sz w:val="17"/>
        </w:rPr>
        <w:t>par</w:t>
      </w:r>
    </w:p>
    <w:p>
      <w:pPr>
        <w:spacing w:line="237" w:lineRule="auto" w:before="0"/>
        <w:ind w:left="111" w:right="0" w:firstLine="0"/>
        <w:jc w:val="left"/>
        <w:rPr>
          <w:sz w:val="17"/>
        </w:rPr>
      </w:pPr>
      <w:r>
        <w:rPr/>
        <w:pict>
          <v:line style="position:absolute;mso-position-horizontal-relative:page;mso-position-vertical-relative:paragraph;z-index:15735296" from="235.201797pt,-32.560101pt" to="235.201797pt,84.965899pt" stroked="true" strokeweight=".25pt" strokecolor="#231f20">
            <v:stroke dashstyle="solid"/>
            <w10:wrap type="none"/>
          </v:line>
        </w:pict>
      </w:r>
      <w:r>
        <w:rPr>
          <w:color w:val="58595B"/>
          <w:w w:val="85"/>
          <w:sz w:val="17"/>
        </w:rPr>
        <w:t>rapport</w:t>
      </w:r>
      <w:r>
        <w:rPr>
          <w:color w:val="58595B"/>
          <w:spacing w:val="-2"/>
          <w:w w:val="85"/>
          <w:sz w:val="17"/>
        </w:rPr>
        <w:t> </w:t>
      </w:r>
      <w:r>
        <w:rPr>
          <w:color w:val="58595B"/>
          <w:w w:val="85"/>
          <w:sz w:val="17"/>
        </w:rPr>
        <w:t>au</w:t>
      </w:r>
      <w:r>
        <w:rPr>
          <w:color w:val="58595B"/>
          <w:spacing w:val="-2"/>
          <w:w w:val="85"/>
          <w:sz w:val="17"/>
        </w:rPr>
        <w:t> </w:t>
      </w:r>
      <w:r>
        <w:rPr>
          <w:color w:val="58595B"/>
          <w:w w:val="85"/>
          <w:sz w:val="17"/>
        </w:rPr>
        <w:t>produit</w:t>
      </w:r>
      <w:r>
        <w:rPr>
          <w:color w:val="58595B"/>
          <w:spacing w:val="-2"/>
          <w:w w:val="85"/>
          <w:sz w:val="17"/>
        </w:rPr>
        <w:t> </w:t>
      </w:r>
      <w:r>
        <w:rPr>
          <w:color w:val="58595B"/>
          <w:w w:val="85"/>
          <w:sz w:val="17"/>
        </w:rPr>
        <w:t>intérieur </w:t>
      </w:r>
      <w:r>
        <w:rPr>
          <w:color w:val="58595B"/>
          <w:spacing w:val="-2"/>
          <w:w w:val="95"/>
          <w:sz w:val="17"/>
        </w:rPr>
        <w:t>brut</w:t>
      </w:r>
      <w:r>
        <w:rPr>
          <w:color w:val="58595B"/>
          <w:spacing w:val="-15"/>
          <w:w w:val="95"/>
          <w:sz w:val="17"/>
        </w:rPr>
        <w:t> </w:t>
      </w:r>
      <w:r>
        <w:rPr>
          <w:color w:val="58595B"/>
          <w:spacing w:val="-2"/>
          <w:w w:val="95"/>
          <w:sz w:val="17"/>
        </w:rPr>
        <w:t>(PIB)</w:t>
      </w:r>
      <w:r>
        <w:rPr>
          <w:color w:val="58595B"/>
          <w:spacing w:val="-15"/>
          <w:w w:val="95"/>
          <w:sz w:val="17"/>
        </w:rPr>
        <w:t> </w:t>
      </w:r>
      <w:r>
        <w:rPr>
          <w:color w:val="58595B"/>
          <w:spacing w:val="-2"/>
          <w:w w:val="95"/>
          <w:sz w:val="17"/>
        </w:rPr>
        <w:t>mondial</w:t>
      </w:r>
      <w:r>
        <w:rPr>
          <w:color w:val="58595B"/>
          <w:spacing w:val="-15"/>
          <w:w w:val="95"/>
          <w:sz w:val="17"/>
        </w:rPr>
        <w:t> </w:t>
      </w:r>
      <w:r>
        <w:rPr>
          <w:color w:val="58595B"/>
          <w:spacing w:val="-2"/>
          <w:w w:val="95"/>
          <w:sz w:val="17"/>
        </w:rPr>
        <w:t>d'ici</w:t>
      </w:r>
      <w:r>
        <w:rPr>
          <w:color w:val="58595B"/>
          <w:spacing w:val="-15"/>
          <w:w w:val="95"/>
          <w:sz w:val="17"/>
        </w:rPr>
        <w:t> </w:t>
      </w:r>
      <w:r>
        <w:rPr>
          <w:color w:val="58595B"/>
          <w:spacing w:val="-2"/>
          <w:w w:val="95"/>
          <w:sz w:val="17"/>
        </w:rPr>
        <w:t>à 2030.</w:t>
      </w:r>
    </w:p>
    <w:p>
      <w:pPr>
        <w:spacing w:line="237" w:lineRule="auto" w:before="110"/>
        <w:ind w:left="111" w:right="92" w:firstLine="0"/>
        <w:jc w:val="left"/>
        <w:rPr>
          <w:sz w:val="17"/>
        </w:rPr>
      </w:pPr>
      <w:r>
        <w:rPr/>
        <w:br w:type="column"/>
      </w:r>
      <w:r>
        <w:rPr>
          <w:color w:val="58595B"/>
          <w:w w:val="85"/>
          <w:sz w:val="17"/>
        </w:rPr>
        <w:t>Réduire</w:t>
      </w:r>
      <w:r>
        <w:rPr>
          <w:color w:val="58595B"/>
          <w:spacing w:val="-10"/>
          <w:w w:val="85"/>
          <w:sz w:val="17"/>
        </w:rPr>
        <w:t> </w:t>
      </w:r>
      <w:r>
        <w:rPr>
          <w:color w:val="58595B"/>
          <w:w w:val="85"/>
          <w:sz w:val="17"/>
        </w:rPr>
        <w:t>substantiellement </w:t>
      </w:r>
      <w:r>
        <w:rPr>
          <w:color w:val="58595B"/>
          <w:w w:val="95"/>
          <w:sz w:val="17"/>
        </w:rPr>
        <w:t>les</w:t>
      </w:r>
      <w:r>
        <w:rPr>
          <w:color w:val="58595B"/>
          <w:spacing w:val="-16"/>
          <w:w w:val="95"/>
          <w:sz w:val="17"/>
        </w:rPr>
        <w:t> </w:t>
      </w:r>
      <w:r>
        <w:rPr>
          <w:color w:val="58595B"/>
          <w:w w:val="95"/>
          <w:sz w:val="17"/>
        </w:rPr>
        <w:t>dommages</w:t>
      </w:r>
      <w:r>
        <w:rPr>
          <w:color w:val="58595B"/>
          <w:spacing w:val="-15"/>
          <w:w w:val="95"/>
          <w:sz w:val="17"/>
        </w:rPr>
        <w:t> </w:t>
      </w:r>
      <w:r>
        <w:rPr>
          <w:color w:val="58595B"/>
          <w:w w:val="95"/>
          <w:sz w:val="17"/>
        </w:rPr>
        <w:t>causés</w:t>
      </w:r>
    </w:p>
    <w:p>
      <w:pPr>
        <w:spacing w:line="237" w:lineRule="auto" w:before="0"/>
        <w:ind w:left="111" w:right="33" w:firstLine="0"/>
        <w:jc w:val="left"/>
        <w:rPr>
          <w:sz w:val="17"/>
        </w:rPr>
      </w:pPr>
      <w:r>
        <w:rPr/>
        <w:pict>
          <v:line style="position:absolute;mso-position-horizontal-relative:page;mso-position-vertical-relative:paragraph;z-index:15735808" from="344.547699pt,-22.360102pt" to="344.547699pt,95.165898pt" stroked="true" strokeweight=".25pt" strokecolor="#231f20">
            <v:stroke dashstyle="solid"/>
            <w10:wrap type="none"/>
          </v:line>
        </w:pict>
      </w:r>
      <w:r>
        <w:rPr>
          <w:color w:val="58595B"/>
          <w:w w:val="95"/>
          <w:sz w:val="17"/>
        </w:rPr>
        <w:t>par</w:t>
      </w:r>
      <w:r>
        <w:rPr>
          <w:color w:val="58595B"/>
          <w:spacing w:val="-20"/>
          <w:w w:val="95"/>
          <w:sz w:val="17"/>
        </w:rPr>
        <w:t> </w:t>
      </w:r>
      <w:r>
        <w:rPr>
          <w:color w:val="58595B"/>
          <w:w w:val="95"/>
          <w:sz w:val="17"/>
        </w:rPr>
        <w:t>les</w:t>
      </w:r>
      <w:r>
        <w:rPr>
          <w:color w:val="58595B"/>
          <w:spacing w:val="-15"/>
          <w:w w:val="95"/>
          <w:sz w:val="17"/>
        </w:rPr>
        <w:t> </w:t>
      </w:r>
      <w:r>
        <w:rPr>
          <w:color w:val="58595B"/>
          <w:w w:val="95"/>
          <w:sz w:val="17"/>
        </w:rPr>
        <w:t>catastrophes</w:t>
      </w:r>
      <w:r>
        <w:rPr>
          <w:color w:val="58595B"/>
          <w:spacing w:val="-15"/>
          <w:w w:val="95"/>
          <w:sz w:val="17"/>
        </w:rPr>
        <w:t> </w:t>
      </w:r>
      <w:r>
        <w:rPr>
          <w:color w:val="58595B"/>
          <w:w w:val="95"/>
          <w:sz w:val="17"/>
        </w:rPr>
        <w:t>aux </w:t>
      </w:r>
      <w:r>
        <w:rPr>
          <w:color w:val="58595B"/>
          <w:w w:val="85"/>
          <w:sz w:val="17"/>
        </w:rPr>
        <w:t>infrastructures</w:t>
      </w:r>
      <w:r>
        <w:rPr>
          <w:color w:val="58595B"/>
          <w:spacing w:val="-4"/>
          <w:w w:val="85"/>
          <w:sz w:val="17"/>
        </w:rPr>
        <w:t> </w:t>
      </w:r>
      <w:r>
        <w:rPr>
          <w:color w:val="58595B"/>
          <w:w w:val="85"/>
          <w:sz w:val="17"/>
        </w:rPr>
        <w:t>critiques</w:t>
      </w:r>
      <w:r>
        <w:rPr>
          <w:color w:val="58595B"/>
          <w:spacing w:val="-4"/>
          <w:w w:val="85"/>
          <w:sz w:val="17"/>
        </w:rPr>
        <w:t> </w:t>
      </w:r>
      <w:r>
        <w:rPr>
          <w:color w:val="58595B"/>
          <w:w w:val="85"/>
          <w:sz w:val="17"/>
        </w:rPr>
        <w:t>ainsi </w:t>
      </w:r>
      <w:r>
        <w:rPr>
          <w:color w:val="58595B"/>
          <w:w w:val="95"/>
          <w:sz w:val="17"/>
        </w:rPr>
        <w:t>que</w:t>
      </w:r>
      <w:r>
        <w:rPr>
          <w:color w:val="58595B"/>
          <w:spacing w:val="-15"/>
          <w:w w:val="95"/>
          <w:sz w:val="17"/>
        </w:rPr>
        <w:t> </w:t>
      </w:r>
      <w:r>
        <w:rPr>
          <w:color w:val="58595B"/>
          <w:w w:val="95"/>
          <w:sz w:val="17"/>
        </w:rPr>
        <w:t>les</w:t>
      </w:r>
      <w:r>
        <w:rPr>
          <w:color w:val="58595B"/>
          <w:spacing w:val="-15"/>
          <w:w w:val="95"/>
          <w:sz w:val="17"/>
        </w:rPr>
        <w:t> </w:t>
      </w:r>
      <w:r>
        <w:rPr>
          <w:color w:val="58595B"/>
          <w:w w:val="95"/>
          <w:sz w:val="17"/>
        </w:rPr>
        <w:t>perturbations</w:t>
      </w:r>
      <w:r>
        <w:rPr>
          <w:color w:val="58595B"/>
          <w:spacing w:val="-15"/>
          <w:w w:val="95"/>
          <w:sz w:val="17"/>
        </w:rPr>
        <w:t> </w:t>
      </w:r>
      <w:r>
        <w:rPr>
          <w:color w:val="58595B"/>
          <w:w w:val="95"/>
          <w:sz w:val="17"/>
        </w:rPr>
        <w:t>des </w:t>
      </w:r>
      <w:r>
        <w:rPr>
          <w:color w:val="58595B"/>
          <w:w w:val="85"/>
          <w:sz w:val="17"/>
        </w:rPr>
        <w:t>services</w:t>
      </w:r>
      <w:r>
        <w:rPr>
          <w:color w:val="58595B"/>
          <w:spacing w:val="-10"/>
          <w:w w:val="85"/>
          <w:sz w:val="17"/>
        </w:rPr>
        <w:t> </w:t>
      </w:r>
      <w:r>
        <w:rPr>
          <w:color w:val="58595B"/>
          <w:w w:val="85"/>
          <w:sz w:val="17"/>
        </w:rPr>
        <w:t>de</w:t>
      </w:r>
      <w:r>
        <w:rPr>
          <w:color w:val="58595B"/>
          <w:spacing w:val="-9"/>
          <w:w w:val="85"/>
          <w:sz w:val="17"/>
        </w:rPr>
        <w:t> </w:t>
      </w:r>
      <w:r>
        <w:rPr>
          <w:color w:val="58595B"/>
          <w:w w:val="85"/>
          <w:sz w:val="17"/>
        </w:rPr>
        <w:t>base,</w:t>
      </w:r>
      <w:r>
        <w:rPr>
          <w:color w:val="58595B"/>
          <w:spacing w:val="-9"/>
          <w:w w:val="85"/>
          <w:sz w:val="17"/>
        </w:rPr>
        <w:t> </w:t>
      </w:r>
      <w:r>
        <w:rPr>
          <w:color w:val="58595B"/>
          <w:w w:val="85"/>
          <w:sz w:val="17"/>
        </w:rPr>
        <w:t>notamment </w:t>
      </w:r>
      <w:r>
        <w:rPr>
          <w:color w:val="58595B"/>
          <w:w w:val="95"/>
          <w:sz w:val="17"/>
        </w:rPr>
        <w:t>les</w:t>
      </w:r>
      <w:r>
        <w:rPr>
          <w:color w:val="58595B"/>
          <w:spacing w:val="-16"/>
          <w:w w:val="95"/>
          <w:sz w:val="17"/>
        </w:rPr>
        <w:t> </w:t>
      </w:r>
      <w:r>
        <w:rPr>
          <w:color w:val="58595B"/>
          <w:w w:val="95"/>
          <w:sz w:val="17"/>
        </w:rPr>
        <w:t>services</w:t>
      </w:r>
      <w:r>
        <w:rPr>
          <w:color w:val="58595B"/>
          <w:spacing w:val="-15"/>
          <w:w w:val="95"/>
          <w:sz w:val="17"/>
        </w:rPr>
        <w:t> </w:t>
      </w:r>
      <w:r>
        <w:rPr>
          <w:color w:val="58595B"/>
          <w:w w:val="95"/>
          <w:sz w:val="17"/>
        </w:rPr>
        <w:t>médicaux</w:t>
      </w:r>
      <w:r>
        <w:rPr>
          <w:color w:val="58595B"/>
          <w:spacing w:val="-17"/>
          <w:w w:val="95"/>
          <w:sz w:val="17"/>
        </w:rPr>
        <w:t> </w:t>
      </w:r>
      <w:r>
        <w:rPr>
          <w:color w:val="58595B"/>
          <w:w w:val="95"/>
          <w:sz w:val="17"/>
        </w:rPr>
        <w:t>et </w:t>
      </w:r>
      <w:r>
        <w:rPr>
          <w:color w:val="58595B"/>
          <w:spacing w:val="-2"/>
          <w:w w:val="90"/>
          <w:sz w:val="17"/>
        </w:rPr>
        <w:t>l'enseignement,</w:t>
      </w:r>
      <w:r>
        <w:rPr>
          <w:color w:val="58595B"/>
          <w:spacing w:val="-11"/>
          <w:w w:val="90"/>
          <w:sz w:val="17"/>
        </w:rPr>
        <w:t> </w:t>
      </w:r>
      <w:r>
        <w:rPr>
          <w:color w:val="58595B"/>
          <w:spacing w:val="-2"/>
          <w:w w:val="90"/>
          <w:sz w:val="17"/>
        </w:rPr>
        <w:t>notamment </w:t>
      </w:r>
      <w:r>
        <w:rPr>
          <w:color w:val="58595B"/>
          <w:w w:val="90"/>
          <w:sz w:val="17"/>
        </w:rPr>
        <w:t>à</w:t>
      </w:r>
      <w:r>
        <w:rPr>
          <w:color w:val="58595B"/>
          <w:spacing w:val="-5"/>
          <w:w w:val="90"/>
          <w:sz w:val="17"/>
        </w:rPr>
        <w:t> </w:t>
      </w:r>
      <w:r>
        <w:rPr>
          <w:color w:val="58595B"/>
          <w:w w:val="90"/>
          <w:sz w:val="17"/>
        </w:rPr>
        <w:t>travers</w:t>
      </w:r>
      <w:r>
        <w:rPr>
          <w:color w:val="58595B"/>
          <w:spacing w:val="-1"/>
          <w:w w:val="90"/>
          <w:sz w:val="17"/>
        </w:rPr>
        <w:t> </w:t>
      </w:r>
      <w:r>
        <w:rPr>
          <w:color w:val="58595B"/>
          <w:w w:val="90"/>
          <w:sz w:val="17"/>
        </w:rPr>
        <w:t>le</w:t>
      </w:r>
      <w:r>
        <w:rPr>
          <w:color w:val="58595B"/>
          <w:spacing w:val="-1"/>
          <w:w w:val="90"/>
          <w:sz w:val="17"/>
        </w:rPr>
        <w:t> </w:t>
      </w:r>
      <w:r>
        <w:rPr>
          <w:color w:val="58595B"/>
          <w:w w:val="90"/>
          <w:sz w:val="17"/>
        </w:rPr>
        <w:t>développement </w:t>
      </w:r>
      <w:r>
        <w:rPr>
          <w:color w:val="58595B"/>
          <w:w w:val="85"/>
          <w:sz w:val="17"/>
        </w:rPr>
        <w:t>de</w:t>
      </w:r>
      <w:r>
        <w:rPr>
          <w:color w:val="58595B"/>
          <w:spacing w:val="-10"/>
          <w:w w:val="85"/>
          <w:sz w:val="17"/>
        </w:rPr>
        <w:t> </w:t>
      </w:r>
      <w:r>
        <w:rPr>
          <w:color w:val="58595B"/>
          <w:w w:val="85"/>
          <w:sz w:val="17"/>
        </w:rPr>
        <w:t>leur</w:t>
      </w:r>
      <w:r>
        <w:rPr>
          <w:color w:val="58595B"/>
          <w:spacing w:val="-13"/>
          <w:w w:val="85"/>
          <w:sz w:val="17"/>
        </w:rPr>
        <w:t> </w:t>
      </w:r>
      <w:r>
        <w:rPr>
          <w:color w:val="58595B"/>
          <w:w w:val="85"/>
          <w:sz w:val="17"/>
        </w:rPr>
        <w:t>résilience</w:t>
      </w:r>
      <w:r>
        <w:rPr>
          <w:color w:val="58595B"/>
          <w:spacing w:val="-9"/>
          <w:w w:val="85"/>
          <w:sz w:val="17"/>
        </w:rPr>
        <w:t> </w:t>
      </w:r>
      <w:r>
        <w:rPr>
          <w:color w:val="58595B"/>
          <w:w w:val="85"/>
          <w:sz w:val="17"/>
        </w:rPr>
        <w:t>d'ici</w:t>
      </w:r>
      <w:r>
        <w:rPr>
          <w:color w:val="58595B"/>
          <w:spacing w:val="-9"/>
          <w:w w:val="85"/>
          <w:sz w:val="17"/>
        </w:rPr>
        <w:t> </w:t>
      </w:r>
      <w:r>
        <w:rPr>
          <w:color w:val="58595B"/>
          <w:w w:val="85"/>
          <w:sz w:val="17"/>
        </w:rPr>
        <w:t>à</w:t>
      </w:r>
      <w:r>
        <w:rPr>
          <w:color w:val="58595B"/>
          <w:spacing w:val="-9"/>
          <w:w w:val="85"/>
          <w:sz w:val="17"/>
        </w:rPr>
        <w:t> </w:t>
      </w:r>
      <w:r>
        <w:rPr>
          <w:color w:val="58595B"/>
          <w:w w:val="85"/>
          <w:sz w:val="17"/>
        </w:rPr>
        <w:t>2030.</w:t>
      </w:r>
    </w:p>
    <w:p>
      <w:pPr>
        <w:spacing w:line="237" w:lineRule="auto" w:before="110"/>
        <w:ind w:left="111" w:right="0" w:firstLine="0"/>
        <w:jc w:val="left"/>
        <w:rPr>
          <w:sz w:val="17"/>
        </w:rPr>
      </w:pPr>
      <w:r>
        <w:rPr/>
        <w:br w:type="column"/>
      </w:r>
      <w:r>
        <w:rPr>
          <w:color w:val="58595B"/>
          <w:spacing w:val="-2"/>
          <w:w w:val="95"/>
          <w:sz w:val="17"/>
        </w:rPr>
        <w:t>Augmenter </w:t>
      </w:r>
      <w:r>
        <w:rPr>
          <w:color w:val="58595B"/>
          <w:w w:val="95"/>
          <w:sz w:val="17"/>
        </w:rPr>
        <w:t>substantiellement</w:t>
      </w:r>
      <w:r>
        <w:rPr>
          <w:color w:val="58595B"/>
          <w:spacing w:val="-14"/>
          <w:w w:val="95"/>
          <w:sz w:val="17"/>
        </w:rPr>
        <w:t> </w:t>
      </w:r>
      <w:r>
        <w:rPr>
          <w:color w:val="58595B"/>
          <w:w w:val="95"/>
          <w:sz w:val="17"/>
        </w:rPr>
        <w:t>le </w:t>
      </w:r>
      <w:r>
        <w:rPr>
          <w:color w:val="58595B"/>
          <w:w w:val="85"/>
          <w:sz w:val="17"/>
        </w:rPr>
        <w:t>nombre</w:t>
      </w:r>
      <w:r>
        <w:rPr>
          <w:color w:val="58595B"/>
          <w:spacing w:val="-10"/>
          <w:w w:val="85"/>
          <w:sz w:val="17"/>
        </w:rPr>
        <w:t> </w:t>
      </w:r>
      <w:r>
        <w:rPr>
          <w:color w:val="58595B"/>
          <w:w w:val="85"/>
          <w:sz w:val="17"/>
        </w:rPr>
        <w:t>de</w:t>
      </w:r>
      <w:r>
        <w:rPr>
          <w:color w:val="58595B"/>
          <w:spacing w:val="-9"/>
          <w:w w:val="85"/>
          <w:sz w:val="17"/>
        </w:rPr>
        <w:t> </w:t>
      </w:r>
      <w:r>
        <w:rPr>
          <w:color w:val="58595B"/>
          <w:w w:val="85"/>
          <w:sz w:val="17"/>
        </w:rPr>
        <w:t>pays</w:t>
      </w:r>
      <w:r>
        <w:rPr>
          <w:color w:val="58595B"/>
          <w:spacing w:val="-9"/>
          <w:w w:val="85"/>
          <w:sz w:val="17"/>
        </w:rPr>
        <w:t> </w:t>
      </w:r>
      <w:r>
        <w:rPr>
          <w:color w:val="58595B"/>
          <w:w w:val="85"/>
          <w:sz w:val="17"/>
        </w:rPr>
        <w:t>ayant</w:t>
      </w:r>
      <w:r>
        <w:rPr>
          <w:color w:val="58595B"/>
          <w:spacing w:val="-9"/>
          <w:w w:val="85"/>
          <w:sz w:val="17"/>
        </w:rPr>
        <w:t> </w:t>
      </w:r>
      <w:r>
        <w:rPr>
          <w:color w:val="58595B"/>
          <w:w w:val="85"/>
          <w:sz w:val="17"/>
        </w:rPr>
        <w:t>mis </w:t>
      </w:r>
      <w:r>
        <w:rPr>
          <w:color w:val="58595B"/>
          <w:w w:val="95"/>
          <w:sz w:val="17"/>
        </w:rPr>
        <w:t>en</w:t>
      </w:r>
      <w:r>
        <w:rPr>
          <w:color w:val="58595B"/>
          <w:spacing w:val="-16"/>
          <w:w w:val="95"/>
          <w:sz w:val="17"/>
        </w:rPr>
        <w:t> </w:t>
      </w:r>
      <w:r>
        <w:rPr>
          <w:color w:val="58595B"/>
          <w:w w:val="95"/>
          <w:sz w:val="17"/>
        </w:rPr>
        <w:t>place</w:t>
      </w:r>
      <w:r>
        <w:rPr>
          <w:color w:val="58595B"/>
          <w:spacing w:val="-15"/>
          <w:w w:val="95"/>
          <w:sz w:val="17"/>
        </w:rPr>
        <w:t> </w:t>
      </w:r>
      <w:r>
        <w:rPr>
          <w:color w:val="58595B"/>
          <w:w w:val="95"/>
          <w:sz w:val="17"/>
        </w:rPr>
        <w:t>des</w:t>
      </w:r>
      <w:r>
        <w:rPr>
          <w:color w:val="58595B"/>
          <w:spacing w:val="-15"/>
          <w:w w:val="95"/>
          <w:sz w:val="17"/>
        </w:rPr>
        <w:t> </w:t>
      </w:r>
      <w:r>
        <w:rPr>
          <w:color w:val="58595B"/>
          <w:w w:val="95"/>
          <w:sz w:val="17"/>
        </w:rPr>
        <w:t>stratégies nationales</w:t>
      </w:r>
      <w:r>
        <w:rPr>
          <w:color w:val="58595B"/>
          <w:spacing w:val="-15"/>
          <w:w w:val="95"/>
          <w:sz w:val="17"/>
        </w:rPr>
        <w:t> </w:t>
      </w:r>
      <w:r>
        <w:rPr>
          <w:color w:val="58595B"/>
          <w:w w:val="95"/>
          <w:sz w:val="17"/>
        </w:rPr>
        <w:t>et</w:t>
      </w:r>
      <w:r>
        <w:rPr>
          <w:color w:val="58595B"/>
          <w:spacing w:val="-15"/>
          <w:w w:val="95"/>
          <w:sz w:val="17"/>
        </w:rPr>
        <w:t> </w:t>
      </w:r>
      <w:r>
        <w:rPr>
          <w:color w:val="58595B"/>
          <w:w w:val="95"/>
          <w:sz w:val="17"/>
        </w:rPr>
        <w:t>locales</w:t>
      </w:r>
      <w:r>
        <w:rPr>
          <w:color w:val="58595B"/>
          <w:spacing w:val="-15"/>
          <w:w w:val="95"/>
          <w:sz w:val="17"/>
        </w:rPr>
        <w:t> </w:t>
      </w:r>
      <w:r>
        <w:rPr>
          <w:color w:val="58595B"/>
          <w:w w:val="95"/>
          <w:sz w:val="17"/>
        </w:rPr>
        <w:t>de </w:t>
      </w:r>
      <w:r>
        <w:rPr>
          <w:color w:val="58595B"/>
          <w:w w:val="90"/>
          <w:sz w:val="17"/>
        </w:rPr>
        <w:t>réduction des risques de catastrophe</w:t>
      </w:r>
      <w:r>
        <w:rPr>
          <w:color w:val="58595B"/>
          <w:spacing w:val="-3"/>
          <w:w w:val="90"/>
          <w:sz w:val="17"/>
        </w:rPr>
        <w:t> </w:t>
      </w:r>
      <w:r>
        <w:rPr>
          <w:color w:val="58595B"/>
          <w:w w:val="90"/>
          <w:sz w:val="17"/>
        </w:rPr>
        <w:t>d'ici</w:t>
      </w:r>
      <w:r>
        <w:rPr>
          <w:color w:val="58595B"/>
          <w:spacing w:val="-3"/>
          <w:w w:val="90"/>
          <w:sz w:val="17"/>
        </w:rPr>
        <w:t> </w:t>
      </w:r>
      <w:r>
        <w:rPr>
          <w:color w:val="58595B"/>
          <w:w w:val="90"/>
          <w:sz w:val="17"/>
        </w:rPr>
        <w:t>à</w:t>
      </w:r>
      <w:r>
        <w:rPr>
          <w:color w:val="58595B"/>
          <w:spacing w:val="-3"/>
          <w:w w:val="90"/>
          <w:sz w:val="17"/>
        </w:rPr>
        <w:t> </w:t>
      </w:r>
      <w:r>
        <w:rPr>
          <w:color w:val="58595B"/>
          <w:w w:val="90"/>
          <w:sz w:val="17"/>
        </w:rPr>
        <w:t>2020.</w:t>
      </w:r>
    </w:p>
    <w:p>
      <w:pPr>
        <w:spacing w:line="237" w:lineRule="auto" w:before="110"/>
        <w:ind w:left="111" w:right="12" w:firstLine="0"/>
        <w:jc w:val="left"/>
        <w:rPr>
          <w:sz w:val="17"/>
        </w:rPr>
      </w:pPr>
      <w:r>
        <w:rPr/>
        <w:br w:type="column"/>
      </w:r>
      <w:r>
        <w:rPr>
          <w:color w:val="58595B"/>
          <w:w w:val="85"/>
          <w:sz w:val="17"/>
        </w:rPr>
        <w:t>Renforcer</w:t>
      </w:r>
      <w:r>
        <w:rPr>
          <w:color w:val="58595B"/>
          <w:spacing w:val="-14"/>
          <w:w w:val="85"/>
          <w:sz w:val="17"/>
        </w:rPr>
        <w:t> </w:t>
      </w:r>
      <w:r>
        <w:rPr>
          <w:color w:val="58595B"/>
          <w:w w:val="85"/>
          <w:sz w:val="17"/>
        </w:rPr>
        <w:t>substantiellement la</w:t>
      </w:r>
      <w:r>
        <w:rPr>
          <w:color w:val="58595B"/>
          <w:spacing w:val="-7"/>
          <w:w w:val="85"/>
          <w:sz w:val="17"/>
        </w:rPr>
        <w:t> </w:t>
      </w:r>
      <w:r>
        <w:rPr>
          <w:color w:val="58595B"/>
          <w:w w:val="85"/>
          <w:sz w:val="17"/>
        </w:rPr>
        <w:t>coopération</w:t>
      </w:r>
      <w:r>
        <w:rPr>
          <w:color w:val="58595B"/>
          <w:spacing w:val="-7"/>
          <w:w w:val="85"/>
          <w:sz w:val="17"/>
        </w:rPr>
        <w:t> </w:t>
      </w:r>
      <w:r>
        <w:rPr>
          <w:color w:val="58595B"/>
          <w:w w:val="85"/>
          <w:sz w:val="17"/>
        </w:rPr>
        <w:t>internationale </w:t>
      </w:r>
      <w:r>
        <w:rPr>
          <w:color w:val="58595B"/>
          <w:w w:val="95"/>
          <w:sz w:val="17"/>
        </w:rPr>
        <w:t>auprès</w:t>
      </w:r>
      <w:r>
        <w:rPr>
          <w:color w:val="58595B"/>
          <w:spacing w:val="-5"/>
          <w:w w:val="95"/>
          <w:sz w:val="17"/>
        </w:rPr>
        <w:t> </w:t>
      </w:r>
      <w:r>
        <w:rPr>
          <w:color w:val="58595B"/>
          <w:w w:val="95"/>
          <w:sz w:val="17"/>
        </w:rPr>
        <w:t>des</w:t>
      </w:r>
      <w:r>
        <w:rPr>
          <w:color w:val="58595B"/>
          <w:spacing w:val="-5"/>
          <w:w w:val="95"/>
          <w:sz w:val="17"/>
        </w:rPr>
        <w:t> </w:t>
      </w:r>
      <w:r>
        <w:rPr>
          <w:color w:val="58595B"/>
          <w:w w:val="95"/>
          <w:sz w:val="17"/>
        </w:rPr>
        <w:t>pays</w:t>
      </w:r>
      <w:r>
        <w:rPr>
          <w:color w:val="58595B"/>
          <w:spacing w:val="-5"/>
          <w:w w:val="95"/>
          <w:sz w:val="17"/>
        </w:rPr>
        <w:t> </w:t>
      </w:r>
      <w:r>
        <w:rPr>
          <w:color w:val="58595B"/>
          <w:w w:val="95"/>
          <w:sz w:val="17"/>
        </w:rPr>
        <w:t>en </w:t>
      </w:r>
      <w:r>
        <w:rPr>
          <w:color w:val="58595B"/>
          <w:spacing w:val="-2"/>
          <w:w w:val="95"/>
          <w:sz w:val="17"/>
        </w:rPr>
        <w:t>développement</w:t>
      </w:r>
    </w:p>
    <w:p>
      <w:pPr>
        <w:spacing w:line="237" w:lineRule="auto" w:before="0"/>
        <w:ind w:left="111" w:right="73" w:firstLine="0"/>
        <w:jc w:val="left"/>
        <w:rPr>
          <w:sz w:val="17"/>
        </w:rPr>
      </w:pPr>
      <w:r>
        <w:rPr/>
        <w:pict>
          <v:line style="position:absolute;mso-position-horizontal-relative:page;mso-position-vertical-relative:paragraph;z-index:15736832" from="568.123718pt,-42.760105pt" to="568.123718pt,74.765895pt" stroked="true" strokeweight=".25pt" strokecolor="#231f20">
            <v:stroke dashstyle="solid"/>
            <w10:wrap type="none"/>
          </v:line>
        </w:pict>
      </w:r>
      <w:r>
        <w:rPr>
          <w:color w:val="58595B"/>
          <w:w w:val="85"/>
          <w:sz w:val="17"/>
        </w:rPr>
        <w:t>à</w:t>
      </w:r>
      <w:r>
        <w:rPr>
          <w:color w:val="58595B"/>
          <w:spacing w:val="-12"/>
          <w:w w:val="85"/>
          <w:sz w:val="17"/>
        </w:rPr>
        <w:t> </w:t>
      </w:r>
      <w:r>
        <w:rPr>
          <w:color w:val="58595B"/>
          <w:w w:val="85"/>
          <w:sz w:val="17"/>
        </w:rPr>
        <w:t>travers</w:t>
      </w:r>
      <w:r>
        <w:rPr>
          <w:color w:val="58595B"/>
          <w:spacing w:val="-9"/>
          <w:w w:val="85"/>
          <w:sz w:val="17"/>
        </w:rPr>
        <w:t> </w:t>
      </w:r>
      <w:r>
        <w:rPr>
          <w:color w:val="58595B"/>
          <w:w w:val="85"/>
          <w:sz w:val="17"/>
        </w:rPr>
        <w:t>un</w:t>
      </w:r>
      <w:r>
        <w:rPr>
          <w:color w:val="58595B"/>
          <w:spacing w:val="-9"/>
          <w:w w:val="85"/>
          <w:sz w:val="17"/>
        </w:rPr>
        <w:t> </w:t>
      </w:r>
      <w:r>
        <w:rPr>
          <w:color w:val="58595B"/>
          <w:w w:val="85"/>
          <w:sz w:val="17"/>
        </w:rPr>
        <w:t>appui</w:t>
      </w:r>
      <w:r>
        <w:rPr>
          <w:color w:val="58595B"/>
          <w:spacing w:val="-9"/>
          <w:w w:val="85"/>
          <w:sz w:val="17"/>
        </w:rPr>
        <w:t> </w:t>
      </w:r>
      <w:r>
        <w:rPr>
          <w:color w:val="58595B"/>
          <w:w w:val="85"/>
          <w:sz w:val="17"/>
        </w:rPr>
        <w:t>adéquat </w:t>
      </w:r>
      <w:r>
        <w:rPr>
          <w:color w:val="58595B"/>
          <w:w w:val="95"/>
          <w:sz w:val="17"/>
        </w:rPr>
        <w:t>et</w:t>
      </w:r>
      <w:r>
        <w:rPr>
          <w:color w:val="58595B"/>
          <w:spacing w:val="-12"/>
          <w:w w:val="95"/>
          <w:sz w:val="17"/>
        </w:rPr>
        <w:t> </w:t>
      </w:r>
      <w:r>
        <w:rPr>
          <w:color w:val="58595B"/>
          <w:w w:val="95"/>
          <w:sz w:val="17"/>
        </w:rPr>
        <w:t>durable</w:t>
      </w:r>
      <w:r>
        <w:rPr>
          <w:color w:val="58595B"/>
          <w:spacing w:val="-12"/>
          <w:w w:val="95"/>
          <w:sz w:val="17"/>
        </w:rPr>
        <w:t> </w:t>
      </w:r>
      <w:r>
        <w:rPr>
          <w:color w:val="58595B"/>
          <w:w w:val="95"/>
          <w:sz w:val="17"/>
        </w:rPr>
        <w:t>qui</w:t>
      </w:r>
      <w:r>
        <w:rPr>
          <w:color w:val="58595B"/>
          <w:spacing w:val="-12"/>
          <w:w w:val="95"/>
          <w:sz w:val="17"/>
        </w:rPr>
        <w:t> </w:t>
      </w:r>
      <w:r>
        <w:rPr>
          <w:color w:val="58595B"/>
          <w:w w:val="95"/>
          <w:sz w:val="17"/>
        </w:rPr>
        <w:t>complète les</w:t>
      </w:r>
      <w:r>
        <w:rPr>
          <w:color w:val="58595B"/>
          <w:spacing w:val="-16"/>
          <w:w w:val="95"/>
          <w:sz w:val="17"/>
        </w:rPr>
        <w:t> </w:t>
      </w:r>
      <w:r>
        <w:rPr>
          <w:color w:val="58595B"/>
          <w:w w:val="95"/>
          <w:sz w:val="17"/>
        </w:rPr>
        <w:t>actions</w:t>
      </w:r>
      <w:r>
        <w:rPr>
          <w:color w:val="58595B"/>
          <w:spacing w:val="-15"/>
          <w:w w:val="95"/>
          <w:sz w:val="17"/>
        </w:rPr>
        <w:t> </w:t>
      </w:r>
      <w:r>
        <w:rPr>
          <w:color w:val="58595B"/>
          <w:w w:val="95"/>
          <w:sz w:val="17"/>
        </w:rPr>
        <w:t>nationales</w:t>
      </w:r>
      <w:r>
        <w:rPr>
          <w:color w:val="58595B"/>
          <w:spacing w:val="-15"/>
          <w:w w:val="95"/>
          <w:sz w:val="17"/>
        </w:rPr>
        <w:t> </w:t>
      </w:r>
      <w:r>
        <w:rPr>
          <w:color w:val="58595B"/>
          <w:w w:val="95"/>
          <w:sz w:val="17"/>
        </w:rPr>
        <w:t>de </w:t>
      </w:r>
      <w:r>
        <w:rPr>
          <w:color w:val="58595B"/>
          <w:w w:val="85"/>
          <w:sz w:val="17"/>
        </w:rPr>
        <w:t>mise</w:t>
      </w:r>
      <w:r>
        <w:rPr>
          <w:color w:val="58595B"/>
          <w:spacing w:val="-9"/>
          <w:w w:val="85"/>
          <w:sz w:val="17"/>
        </w:rPr>
        <w:t> </w:t>
      </w:r>
      <w:r>
        <w:rPr>
          <w:color w:val="58595B"/>
          <w:w w:val="85"/>
          <w:sz w:val="17"/>
        </w:rPr>
        <w:t>en</w:t>
      </w:r>
      <w:r>
        <w:rPr>
          <w:color w:val="58595B"/>
          <w:spacing w:val="-9"/>
          <w:w w:val="85"/>
          <w:sz w:val="17"/>
        </w:rPr>
        <w:t> </w:t>
      </w:r>
      <w:r>
        <w:rPr>
          <w:color w:val="58595B"/>
          <w:w w:val="85"/>
          <w:sz w:val="17"/>
        </w:rPr>
        <w:t>œuvre</w:t>
      </w:r>
      <w:r>
        <w:rPr>
          <w:color w:val="58595B"/>
          <w:spacing w:val="-9"/>
          <w:w w:val="85"/>
          <w:sz w:val="17"/>
        </w:rPr>
        <w:t> </w:t>
      </w:r>
      <w:r>
        <w:rPr>
          <w:color w:val="58595B"/>
          <w:w w:val="85"/>
          <w:sz w:val="17"/>
        </w:rPr>
        <w:t>de</w:t>
      </w:r>
      <w:r>
        <w:rPr>
          <w:color w:val="58595B"/>
          <w:spacing w:val="-9"/>
          <w:w w:val="85"/>
          <w:sz w:val="17"/>
        </w:rPr>
        <w:t> </w:t>
      </w:r>
      <w:r>
        <w:rPr>
          <w:color w:val="58595B"/>
          <w:w w:val="85"/>
          <w:sz w:val="17"/>
        </w:rPr>
        <w:t>ce</w:t>
      </w:r>
      <w:r>
        <w:rPr>
          <w:color w:val="58595B"/>
          <w:spacing w:val="-9"/>
          <w:w w:val="85"/>
          <w:sz w:val="17"/>
        </w:rPr>
        <w:t> </w:t>
      </w:r>
      <w:r>
        <w:rPr>
          <w:color w:val="58595B"/>
          <w:w w:val="85"/>
          <w:sz w:val="17"/>
        </w:rPr>
        <w:t>cadre </w:t>
      </w:r>
      <w:r>
        <w:rPr>
          <w:color w:val="58595B"/>
          <w:w w:val="95"/>
          <w:sz w:val="17"/>
        </w:rPr>
        <w:t>d'action</w:t>
      </w:r>
      <w:r>
        <w:rPr>
          <w:color w:val="58595B"/>
          <w:spacing w:val="-14"/>
          <w:w w:val="95"/>
          <w:sz w:val="17"/>
        </w:rPr>
        <w:t> </w:t>
      </w:r>
      <w:r>
        <w:rPr>
          <w:color w:val="58595B"/>
          <w:w w:val="95"/>
          <w:sz w:val="17"/>
        </w:rPr>
        <w:t>d'ici</w:t>
      </w:r>
      <w:r>
        <w:rPr>
          <w:color w:val="58595B"/>
          <w:spacing w:val="-14"/>
          <w:w w:val="95"/>
          <w:sz w:val="17"/>
        </w:rPr>
        <w:t> </w:t>
      </w:r>
      <w:r>
        <w:rPr>
          <w:color w:val="58595B"/>
          <w:w w:val="95"/>
          <w:sz w:val="17"/>
        </w:rPr>
        <w:t>à</w:t>
      </w:r>
      <w:r>
        <w:rPr>
          <w:color w:val="58595B"/>
          <w:spacing w:val="-14"/>
          <w:w w:val="95"/>
          <w:sz w:val="17"/>
        </w:rPr>
        <w:t> </w:t>
      </w:r>
      <w:r>
        <w:rPr>
          <w:color w:val="58595B"/>
          <w:w w:val="95"/>
          <w:sz w:val="17"/>
        </w:rPr>
        <w:t>2030.</w:t>
      </w:r>
    </w:p>
    <w:p>
      <w:pPr>
        <w:spacing w:line="237" w:lineRule="auto" w:before="110"/>
        <w:ind w:left="111" w:right="267" w:firstLine="0"/>
        <w:jc w:val="left"/>
        <w:rPr>
          <w:rFonts w:ascii="Garamond" w:hAnsi="Garamond"/>
          <w:sz w:val="17"/>
        </w:rPr>
      </w:pPr>
      <w:r>
        <w:rPr/>
        <w:br w:type="column"/>
      </w:r>
      <w:r>
        <w:rPr>
          <w:color w:val="58595B"/>
          <w:w w:val="90"/>
          <w:sz w:val="17"/>
        </w:rPr>
        <w:t>Augmenter</w:t>
      </w:r>
      <w:r>
        <w:rPr>
          <w:color w:val="58595B"/>
          <w:spacing w:val="-17"/>
          <w:w w:val="90"/>
          <w:sz w:val="17"/>
        </w:rPr>
        <w:t> </w:t>
      </w:r>
      <w:r>
        <w:rPr>
          <w:color w:val="58595B"/>
          <w:w w:val="90"/>
          <w:sz w:val="17"/>
        </w:rPr>
        <w:t>substantiellement la</w:t>
      </w:r>
      <w:r>
        <w:rPr>
          <w:color w:val="58595B"/>
          <w:spacing w:val="-13"/>
          <w:w w:val="90"/>
          <w:sz w:val="17"/>
        </w:rPr>
        <w:t> </w:t>
      </w:r>
      <w:r>
        <w:rPr>
          <w:color w:val="58595B"/>
          <w:w w:val="90"/>
          <w:sz w:val="17"/>
        </w:rPr>
        <w:t>disponibilité</w:t>
      </w:r>
      <w:r>
        <w:rPr>
          <w:color w:val="58595B"/>
          <w:spacing w:val="-12"/>
          <w:w w:val="90"/>
          <w:sz w:val="17"/>
        </w:rPr>
        <w:t> </w:t>
      </w:r>
      <w:r>
        <w:rPr>
          <w:color w:val="58595B"/>
          <w:w w:val="90"/>
          <w:sz w:val="17"/>
        </w:rPr>
        <w:t>et</w:t>
      </w:r>
      <w:r>
        <w:rPr>
          <w:color w:val="58595B"/>
          <w:spacing w:val="-12"/>
          <w:w w:val="90"/>
          <w:sz w:val="17"/>
        </w:rPr>
        <w:t> </w:t>
      </w:r>
      <w:r>
        <w:rPr>
          <w:color w:val="58595B"/>
          <w:w w:val="90"/>
          <w:sz w:val="17"/>
        </w:rPr>
        <w:t>l'accessibilité des</w:t>
      </w:r>
      <w:r>
        <w:rPr>
          <w:color w:val="58595B"/>
          <w:spacing w:val="-8"/>
          <w:w w:val="90"/>
          <w:sz w:val="17"/>
        </w:rPr>
        <w:t> </w:t>
      </w:r>
      <w:r>
        <w:rPr>
          <w:color w:val="58595B"/>
          <w:w w:val="90"/>
          <w:sz w:val="17"/>
        </w:rPr>
        <w:t>systèmes</w:t>
      </w:r>
      <w:r>
        <w:rPr>
          <w:color w:val="58595B"/>
          <w:spacing w:val="-8"/>
          <w:w w:val="90"/>
          <w:sz w:val="17"/>
        </w:rPr>
        <w:t> </w:t>
      </w:r>
      <w:r>
        <w:rPr>
          <w:color w:val="58595B"/>
          <w:w w:val="90"/>
          <w:sz w:val="17"/>
        </w:rPr>
        <w:t>d'alerte</w:t>
      </w:r>
      <w:r>
        <w:rPr>
          <w:color w:val="58595B"/>
          <w:spacing w:val="-8"/>
          <w:w w:val="90"/>
          <w:sz w:val="17"/>
        </w:rPr>
        <w:t> </w:t>
      </w:r>
      <w:r>
        <w:rPr>
          <w:color w:val="58595B"/>
          <w:w w:val="90"/>
          <w:sz w:val="17"/>
        </w:rPr>
        <w:t>précoce </w:t>
      </w:r>
      <w:r>
        <w:rPr>
          <w:color w:val="58595B"/>
          <w:w w:val="85"/>
          <w:sz w:val="17"/>
        </w:rPr>
        <w:t>multi-aléas et des informations et</w:t>
      </w:r>
      <w:r>
        <w:rPr>
          <w:color w:val="58595B"/>
          <w:spacing w:val="-9"/>
          <w:w w:val="85"/>
          <w:sz w:val="17"/>
        </w:rPr>
        <w:t> </w:t>
      </w:r>
      <w:r>
        <w:rPr>
          <w:color w:val="58595B"/>
          <w:w w:val="85"/>
          <w:sz w:val="17"/>
        </w:rPr>
        <w:t>évaluations</w:t>
      </w:r>
      <w:r>
        <w:rPr>
          <w:color w:val="58595B"/>
          <w:spacing w:val="-9"/>
          <w:w w:val="85"/>
          <w:sz w:val="17"/>
        </w:rPr>
        <w:t> </w:t>
      </w:r>
      <w:r>
        <w:rPr>
          <w:color w:val="58595B"/>
          <w:w w:val="85"/>
          <w:sz w:val="17"/>
        </w:rPr>
        <w:t>sur</w:t>
      </w:r>
      <w:r>
        <w:rPr>
          <w:color w:val="58595B"/>
          <w:spacing w:val="-13"/>
          <w:w w:val="85"/>
          <w:sz w:val="17"/>
        </w:rPr>
        <w:t> </w:t>
      </w:r>
      <w:r>
        <w:rPr>
          <w:color w:val="58595B"/>
          <w:w w:val="85"/>
          <w:sz w:val="17"/>
        </w:rPr>
        <w:t>les</w:t>
      </w:r>
      <w:r>
        <w:rPr>
          <w:color w:val="58595B"/>
          <w:spacing w:val="-9"/>
          <w:w w:val="85"/>
          <w:sz w:val="17"/>
        </w:rPr>
        <w:t> </w:t>
      </w:r>
      <w:r>
        <w:rPr>
          <w:color w:val="58595B"/>
          <w:w w:val="85"/>
          <w:sz w:val="17"/>
        </w:rPr>
        <w:t>risques</w:t>
      </w:r>
      <w:r>
        <w:rPr>
          <w:color w:val="58595B"/>
          <w:spacing w:val="-9"/>
          <w:w w:val="85"/>
          <w:sz w:val="17"/>
        </w:rPr>
        <w:t> </w:t>
      </w:r>
      <w:r>
        <w:rPr>
          <w:color w:val="58595B"/>
          <w:w w:val="85"/>
          <w:sz w:val="17"/>
        </w:rPr>
        <w:t>de </w:t>
      </w:r>
      <w:r>
        <w:rPr>
          <w:color w:val="58595B"/>
          <w:w w:val="95"/>
          <w:sz w:val="17"/>
        </w:rPr>
        <w:t>catastrophe pour</w:t>
      </w:r>
      <w:r>
        <w:rPr>
          <w:color w:val="58595B"/>
          <w:spacing w:val="-3"/>
          <w:w w:val="95"/>
          <w:sz w:val="17"/>
        </w:rPr>
        <w:t> </w:t>
      </w:r>
      <w:r>
        <w:rPr>
          <w:color w:val="58595B"/>
          <w:w w:val="95"/>
          <w:sz w:val="17"/>
        </w:rPr>
        <w:t>les populations</w:t>
      </w:r>
      <w:r>
        <w:rPr>
          <w:color w:val="58595B"/>
          <w:spacing w:val="-11"/>
          <w:w w:val="95"/>
          <w:sz w:val="17"/>
        </w:rPr>
        <w:t> </w:t>
      </w:r>
      <w:r>
        <w:rPr>
          <w:color w:val="58595B"/>
          <w:w w:val="95"/>
          <w:sz w:val="17"/>
        </w:rPr>
        <w:t>d'ici</w:t>
      </w:r>
      <w:r>
        <w:rPr>
          <w:color w:val="58595B"/>
          <w:spacing w:val="-10"/>
          <w:w w:val="95"/>
          <w:sz w:val="17"/>
        </w:rPr>
        <w:t> </w:t>
      </w:r>
      <w:r>
        <w:rPr>
          <w:color w:val="58595B"/>
          <w:w w:val="95"/>
          <w:sz w:val="17"/>
        </w:rPr>
        <w:t>à</w:t>
      </w:r>
      <w:r>
        <w:rPr>
          <w:color w:val="58595B"/>
          <w:spacing w:val="-10"/>
          <w:w w:val="95"/>
          <w:sz w:val="17"/>
        </w:rPr>
        <w:t> </w:t>
      </w:r>
      <w:r>
        <w:rPr>
          <w:color w:val="58595B"/>
          <w:w w:val="95"/>
          <w:sz w:val="17"/>
        </w:rPr>
        <w:t>2030</w:t>
      </w:r>
      <w:r>
        <w:rPr>
          <w:rFonts w:ascii="Garamond" w:hAnsi="Garamond"/>
          <w:color w:val="58595B"/>
          <w:w w:val="95"/>
          <w:sz w:val="17"/>
        </w:rPr>
        <w:t>.</w:t>
      </w:r>
    </w:p>
    <w:p>
      <w:pPr>
        <w:spacing w:after="0" w:line="237" w:lineRule="auto"/>
        <w:jc w:val="left"/>
        <w:rPr>
          <w:rFonts w:ascii="Garamond" w:hAnsi="Garamond"/>
          <w:sz w:val="17"/>
        </w:rPr>
        <w:sectPr>
          <w:type w:val="continuous"/>
          <w:pgSz w:w="16840" w:h="11910" w:orient="landscape"/>
          <w:pgMar w:header="0" w:footer="0" w:top="1580" w:bottom="280" w:left="420" w:right="420"/>
          <w:cols w:num="7" w:equalWidth="0">
            <w:col w:w="2083" w:space="46"/>
            <w:col w:w="2083" w:space="47"/>
            <w:col w:w="2143" w:space="54"/>
            <w:col w:w="2295" w:space="50"/>
            <w:col w:w="2085" w:space="54"/>
            <w:col w:w="2258" w:space="83"/>
            <w:col w:w="2719"/>
          </w:cols>
        </w:sectPr>
      </w:pPr>
    </w:p>
    <w:p>
      <w:pPr>
        <w:pStyle w:val="Heading4"/>
        <w:tabs>
          <w:tab w:pos="6986" w:val="left" w:leader="none"/>
          <w:tab w:pos="15767" w:val="left" w:leader="none"/>
        </w:tabs>
        <w:spacing w:before="95"/>
      </w:pPr>
      <w:r>
        <w:rPr>
          <w:color w:val="FFFFFF"/>
          <w:shd w:fill="00AEEF" w:color="auto" w:val="clear"/>
        </w:rPr>
        <w:tab/>
      </w:r>
      <w:r>
        <w:rPr>
          <w:color w:val="FFFFFF"/>
          <w:w w:val="105"/>
          <w:shd w:fill="00AEEF" w:color="auto" w:val="clear"/>
        </w:rPr>
        <w:t>Priorités</w:t>
      </w:r>
      <w:r>
        <w:rPr>
          <w:color w:val="FFFFFF"/>
          <w:spacing w:val="16"/>
          <w:w w:val="105"/>
          <w:shd w:fill="00AEEF" w:color="auto" w:val="clear"/>
        </w:rPr>
        <w:t> </w:t>
      </w:r>
      <w:r>
        <w:rPr>
          <w:color w:val="FFFFFF"/>
          <w:spacing w:val="-2"/>
          <w:w w:val="105"/>
          <w:shd w:fill="00AEEF" w:color="auto" w:val="clear"/>
        </w:rPr>
        <w:t>d'action</w:t>
      </w:r>
      <w:r>
        <w:rPr>
          <w:color w:val="FFFFFF"/>
          <w:shd w:fill="00AEEF" w:color="auto" w:val="clear"/>
        </w:rPr>
        <w:tab/>
      </w:r>
    </w:p>
    <w:p>
      <w:pPr>
        <w:spacing w:line="237" w:lineRule="auto" w:before="102"/>
        <w:ind w:left="733" w:right="703" w:firstLine="0"/>
        <w:jc w:val="center"/>
        <w:rPr>
          <w:sz w:val="20"/>
        </w:rPr>
      </w:pPr>
      <w:r>
        <w:rPr>
          <w:color w:val="58595B"/>
          <w:w w:val="85"/>
          <w:sz w:val="20"/>
        </w:rPr>
        <w:t>Une action ciblée des États est nécessaire dans les quatre domaines prioritaires suivants à</w:t>
      </w:r>
      <w:r>
        <w:rPr>
          <w:color w:val="58595B"/>
          <w:spacing w:val="-3"/>
          <w:w w:val="85"/>
          <w:sz w:val="20"/>
        </w:rPr>
        <w:t> </w:t>
      </w:r>
      <w:r>
        <w:rPr>
          <w:color w:val="58595B"/>
          <w:w w:val="85"/>
          <w:sz w:val="20"/>
        </w:rPr>
        <w:t>travers les secteurs et au sein de chacun de ceux-ci, au niveau local, national, </w:t>
      </w:r>
      <w:r>
        <w:rPr>
          <w:color w:val="58595B"/>
          <w:w w:val="95"/>
          <w:sz w:val="20"/>
        </w:rPr>
        <w:t>régional</w:t>
      </w:r>
      <w:r>
        <w:rPr>
          <w:color w:val="58595B"/>
          <w:spacing w:val="-18"/>
          <w:w w:val="95"/>
          <w:sz w:val="20"/>
        </w:rPr>
        <w:t> </w:t>
      </w:r>
      <w:r>
        <w:rPr>
          <w:color w:val="58595B"/>
          <w:w w:val="95"/>
          <w:sz w:val="20"/>
        </w:rPr>
        <w:t>et</w:t>
      </w:r>
      <w:r>
        <w:rPr>
          <w:color w:val="58595B"/>
          <w:spacing w:val="-17"/>
          <w:w w:val="95"/>
          <w:sz w:val="20"/>
        </w:rPr>
        <w:t> </w:t>
      </w:r>
      <w:r>
        <w:rPr>
          <w:color w:val="58595B"/>
          <w:w w:val="95"/>
          <w:sz w:val="20"/>
        </w:rPr>
        <w:t>mondial.</w:t>
      </w:r>
    </w:p>
    <w:p>
      <w:pPr>
        <w:spacing w:after="0" w:line="237" w:lineRule="auto"/>
        <w:jc w:val="center"/>
        <w:rPr>
          <w:sz w:val="20"/>
        </w:rPr>
        <w:sectPr>
          <w:footerReference w:type="default" r:id="rId20"/>
          <w:pgSz w:w="16840" w:h="11910" w:orient="landscape"/>
          <w:pgMar w:footer="0" w:header="0" w:top="600" w:bottom="280" w:left="420" w:right="420"/>
        </w:sectPr>
      </w:pPr>
    </w:p>
    <w:p>
      <w:pPr>
        <w:spacing w:line="205" w:lineRule="exact" w:before="135"/>
        <w:ind w:left="799" w:right="80" w:firstLine="0"/>
        <w:jc w:val="center"/>
        <w:rPr>
          <w:sz w:val="17"/>
        </w:rPr>
      </w:pPr>
      <w:r>
        <w:rPr>
          <w:color w:val="58595B"/>
          <w:w w:val="85"/>
          <w:sz w:val="17"/>
        </w:rPr>
        <w:t>Priorité</w:t>
      </w:r>
      <w:r>
        <w:rPr>
          <w:color w:val="58595B"/>
          <w:spacing w:val="10"/>
          <w:sz w:val="17"/>
        </w:rPr>
        <w:t> </w:t>
      </w:r>
      <w:r>
        <w:rPr>
          <w:color w:val="58595B"/>
          <w:spacing w:val="-5"/>
          <w:w w:val="95"/>
          <w:sz w:val="17"/>
        </w:rPr>
        <w:t>n°1</w:t>
      </w:r>
    </w:p>
    <w:p>
      <w:pPr>
        <w:spacing w:line="205" w:lineRule="exact" w:before="0"/>
        <w:ind w:left="799" w:right="80" w:firstLine="0"/>
        <w:jc w:val="center"/>
        <w:rPr>
          <w:sz w:val="17"/>
        </w:rPr>
      </w:pPr>
      <w:r>
        <w:rPr>
          <w:color w:val="58595B"/>
          <w:w w:val="85"/>
          <w:sz w:val="17"/>
        </w:rPr>
        <w:t>Comprendre</w:t>
      </w:r>
      <w:r>
        <w:rPr>
          <w:color w:val="58595B"/>
          <w:spacing w:val="-6"/>
          <w:w w:val="85"/>
          <w:sz w:val="17"/>
        </w:rPr>
        <w:t> </w:t>
      </w:r>
      <w:r>
        <w:rPr>
          <w:color w:val="58595B"/>
          <w:w w:val="85"/>
          <w:sz w:val="17"/>
        </w:rPr>
        <w:t>les</w:t>
      </w:r>
      <w:r>
        <w:rPr>
          <w:color w:val="58595B"/>
          <w:spacing w:val="-5"/>
          <w:w w:val="85"/>
          <w:sz w:val="17"/>
        </w:rPr>
        <w:t> </w:t>
      </w:r>
      <w:r>
        <w:rPr>
          <w:color w:val="58595B"/>
          <w:w w:val="85"/>
          <w:sz w:val="17"/>
        </w:rPr>
        <w:t>risques</w:t>
      </w:r>
      <w:r>
        <w:rPr>
          <w:color w:val="58595B"/>
          <w:spacing w:val="-6"/>
          <w:w w:val="85"/>
          <w:sz w:val="17"/>
        </w:rPr>
        <w:t> </w:t>
      </w:r>
      <w:r>
        <w:rPr>
          <w:color w:val="58595B"/>
          <w:w w:val="85"/>
          <w:sz w:val="17"/>
        </w:rPr>
        <w:t>de</w:t>
      </w:r>
      <w:r>
        <w:rPr>
          <w:color w:val="58595B"/>
          <w:spacing w:val="-5"/>
          <w:w w:val="85"/>
          <w:sz w:val="17"/>
        </w:rPr>
        <w:t> </w:t>
      </w:r>
      <w:r>
        <w:rPr>
          <w:color w:val="58595B"/>
          <w:spacing w:val="-2"/>
          <w:w w:val="85"/>
          <w:sz w:val="17"/>
        </w:rPr>
        <w:t>catastrophe</w:t>
      </w:r>
    </w:p>
    <w:p>
      <w:pPr>
        <w:pStyle w:val="BodyText"/>
        <w:ind w:left="0"/>
        <w:rPr>
          <w:sz w:val="22"/>
        </w:rPr>
      </w:pPr>
    </w:p>
    <w:p>
      <w:pPr>
        <w:pStyle w:val="BodyText"/>
        <w:spacing w:before="3"/>
        <w:ind w:left="0"/>
        <w:rPr>
          <w:sz w:val="26"/>
        </w:rPr>
      </w:pPr>
    </w:p>
    <w:p>
      <w:pPr>
        <w:spacing w:line="237" w:lineRule="auto" w:before="0"/>
        <w:ind w:left="550" w:right="0" w:firstLine="0"/>
        <w:jc w:val="left"/>
        <w:rPr>
          <w:sz w:val="16"/>
        </w:rPr>
      </w:pPr>
      <w:r>
        <w:rPr>
          <w:color w:val="58595B"/>
          <w:w w:val="90"/>
          <w:sz w:val="16"/>
        </w:rPr>
        <w:t>La</w:t>
      </w:r>
      <w:r>
        <w:rPr>
          <w:color w:val="58595B"/>
          <w:spacing w:val="-2"/>
          <w:w w:val="90"/>
          <w:sz w:val="16"/>
        </w:rPr>
        <w:t> </w:t>
      </w:r>
      <w:r>
        <w:rPr>
          <w:color w:val="58595B"/>
          <w:w w:val="90"/>
          <w:sz w:val="16"/>
        </w:rPr>
        <w:t>gestion</w:t>
      </w:r>
      <w:r>
        <w:rPr>
          <w:color w:val="58595B"/>
          <w:spacing w:val="-2"/>
          <w:w w:val="90"/>
          <w:sz w:val="16"/>
        </w:rPr>
        <w:t> </w:t>
      </w:r>
      <w:r>
        <w:rPr>
          <w:color w:val="58595B"/>
          <w:w w:val="90"/>
          <w:sz w:val="16"/>
        </w:rPr>
        <w:t>des</w:t>
      </w:r>
      <w:r>
        <w:rPr>
          <w:color w:val="58595B"/>
          <w:spacing w:val="-2"/>
          <w:w w:val="90"/>
          <w:sz w:val="16"/>
        </w:rPr>
        <w:t> </w:t>
      </w:r>
      <w:r>
        <w:rPr>
          <w:color w:val="58595B"/>
          <w:w w:val="90"/>
          <w:sz w:val="16"/>
        </w:rPr>
        <w:t>risques</w:t>
      </w:r>
      <w:r>
        <w:rPr>
          <w:color w:val="58595B"/>
          <w:spacing w:val="-2"/>
          <w:w w:val="90"/>
          <w:sz w:val="16"/>
        </w:rPr>
        <w:t> </w:t>
      </w:r>
      <w:r>
        <w:rPr>
          <w:color w:val="58595B"/>
          <w:w w:val="90"/>
          <w:sz w:val="16"/>
        </w:rPr>
        <w:t>de</w:t>
      </w:r>
      <w:r>
        <w:rPr>
          <w:color w:val="58595B"/>
          <w:spacing w:val="-2"/>
          <w:w w:val="90"/>
          <w:sz w:val="16"/>
        </w:rPr>
        <w:t> </w:t>
      </w:r>
      <w:r>
        <w:rPr>
          <w:color w:val="58595B"/>
          <w:w w:val="90"/>
          <w:sz w:val="16"/>
        </w:rPr>
        <w:t>catastrophe</w:t>
      </w:r>
      <w:r>
        <w:rPr>
          <w:color w:val="58595B"/>
          <w:spacing w:val="-2"/>
          <w:w w:val="90"/>
          <w:sz w:val="16"/>
        </w:rPr>
        <w:t> </w:t>
      </w:r>
      <w:r>
        <w:rPr>
          <w:color w:val="58595B"/>
          <w:w w:val="90"/>
          <w:sz w:val="16"/>
        </w:rPr>
        <w:t>doit s'appuyer</w:t>
      </w:r>
      <w:r>
        <w:rPr>
          <w:color w:val="58595B"/>
          <w:spacing w:val="-10"/>
          <w:w w:val="90"/>
          <w:sz w:val="16"/>
        </w:rPr>
        <w:t> </w:t>
      </w:r>
      <w:r>
        <w:rPr>
          <w:color w:val="58595B"/>
          <w:w w:val="90"/>
          <w:sz w:val="16"/>
        </w:rPr>
        <w:t>sur</w:t>
      </w:r>
      <w:r>
        <w:rPr>
          <w:color w:val="58595B"/>
          <w:spacing w:val="-10"/>
          <w:w w:val="90"/>
          <w:sz w:val="16"/>
        </w:rPr>
        <w:t> </w:t>
      </w:r>
      <w:r>
        <w:rPr>
          <w:color w:val="58595B"/>
          <w:w w:val="90"/>
          <w:sz w:val="16"/>
        </w:rPr>
        <w:t>la</w:t>
      </w:r>
      <w:r>
        <w:rPr>
          <w:color w:val="58595B"/>
          <w:spacing w:val="-7"/>
          <w:w w:val="90"/>
          <w:sz w:val="16"/>
        </w:rPr>
        <w:t> </w:t>
      </w:r>
      <w:r>
        <w:rPr>
          <w:color w:val="58595B"/>
          <w:w w:val="90"/>
          <w:sz w:val="16"/>
        </w:rPr>
        <w:t>compréhension</w:t>
      </w:r>
      <w:r>
        <w:rPr>
          <w:color w:val="58595B"/>
          <w:spacing w:val="-7"/>
          <w:w w:val="90"/>
          <w:sz w:val="16"/>
        </w:rPr>
        <w:t> </w:t>
      </w:r>
      <w:r>
        <w:rPr>
          <w:color w:val="58595B"/>
          <w:w w:val="90"/>
          <w:sz w:val="16"/>
        </w:rPr>
        <w:t>de</w:t>
      </w:r>
      <w:r>
        <w:rPr>
          <w:color w:val="58595B"/>
          <w:spacing w:val="-10"/>
          <w:w w:val="90"/>
          <w:sz w:val="16"/>
        </w:rPr>
        <w:t> </w:t>
      </w:r>
      <w:r>
        <w:rPr>
          <w:color w:val="58595B"/>
          <w:w w:val="90"/>
          <w:sz w:val="16"/>
        </w:rPr>
        <w:t>tous</w:t>
      </w:r>
      <w:r>
        <w:rPr>
          <w:color w:val="58595B"/>
          <w:spacing w:val="-7"/>
          <w:w w:val="90"/>
          <w:sz w:val="16"/>
        </w:rPr>
        <w:t> </w:t>
      </w:r>
      <w:r>
        <w:rPr>
          <w:color w:val="58595B"/>
          <w:w w:val="90"/>
          <w:sz w:val="16"/>
        </w:rPr>
        <w:t>les paramètres</w:t>
      </w:r>
      <w:r>
        <w:rPr>
          <w:color w:val="58595B"/>
          <w:spacing w:val="-8"/>
          <w:w w:val="90"/>
          <w:sz w:val="16"/>
        </w:rPr>
        <w:t> </w:t>
      </w:r>
      <w:r>
        <w:rPr>
          <w:color w:val="58595B"/>
          <w:w w:val="90"/>
          <w:sz w:val="16"/>
        </w:rPr>
        <w:t>qui</w:t>
      </w:r>
      <w:r>
        <w:rPr>
          <w:color w:val="58595B"/>
          <w:spacing w:val="-8"/>
          <w:w w:val="90"/>
          <w:sz w:val="16"/>
        </w:rPr>
        <w:t> </w:t>
      </w:r>
      <w:r>
        <w:rPr>
          <w:color w:val="58595B"/>
          <w:w w:val="90"/>
          <w:sz w:val="16"/>
        </w:rPr>
        <w:t>les</w:t>
      </w:r>
      <w:r>
        <w:rPr>
          <w:color w:val="58595B"/>
          <w:spacing w:val="-8"/>
          <w:w w:val="90"/>
          <w:sz w:val="16"/>
        </w:rPr>
        <w:t> </w:t>
      </w:r>
      <w:r>
        <w:rPr>
          <w:color w:val="58595B"/>
          <w:w w:val="90"/>
          <w:sz w:val="16"/>
        </w:rPr>
        <w:t>influencent,</w:t>
      </w:r>
      <w:r>
        <w:rPr>
          <w:color w:val="58595B"/>
          <w:spacing w:val="-8"/>
          <w:w w:val="90"/>
          <w:sz w:val="16"/>
        </w:rPr>
        <w:t> </w:t>
      </w:r>
      <w:r>
        <w:rPr>
          <w:color w:val="58595B"/>
          <w:w w:val="90"/>
          <w:sz w:val="16"/>
        </w:rPr>
        <w:t>à</w:t>
      </w:r>
      <w:r>
        <w:rPr>
          <w:color w:val="58595B"/>
          <w:spacing w:val="-8"/>
          <w:w w:val="90"/>
          <w:sz w:val="16"/>
        </w:rPr>
        <w:t> </w:t>
      </w:r>
      <w:r>
        <w:rPr>
          <w:color w:val="58595B"/>
          <w:w w:val="90"/>
          <w:sz w:val="16"/>
        </w:rPr>
        <w:t>savoir</w:t>
      </w:r>
      <w:r>
        <w:rPr>
          <w:color w:val="58595B"/>
          <w:spacing w:val="-12"/>
          <w:w w:val="90"/>
          <w:sz w:val="16"/>
        </w:rPr>
        <w:t> </w:t>
      </w:r>
      <w:r>
        <w:rPr>
          <w:color w:val="58595B"/>
          <w:w w:val="90"/>
          <w:sz w:val="16"/>
        </w:rPr>
        <w:t>les vulnérabilités,</w:t>
      </w:r>
      <w:r>
        <w:rPr>
          <w:color w:val="58595B"/>
          <w:spacing w:val="-12"/>
          <w:w w:val="90"/>
          <w:sz w:val="16"/>
        </w:rPr>
        <w:t> </w:t>
      </w:r>
      <w:r>
        <w:rPr>
          <w:color w:val="58595B"/>
          <w:w w:val="90"/>
          <w:sz w:val="16"/>
        </w:rPr>
        <w:t>les</w:t>
      </w:r>
      <w:r>
        <w:rPr>
          <w:color w:val="58595B"/>
          <w:spacing w:val="-11"/>
          <w:w w:val="90"/>
          <w:sz w:val="16"/>
        </w:rPr>
        <w:t> </w:t>
      </w:r>
      <w:r>
        <w:rPr>
          <w:color w:val="58595B"/>
          <w:w w:val="90"/>
          <w:sz w:val="16"/>
        </w:rPr>
        <w:t>moyens</w:t>
      </w:r>
      <w:r>
        <w:rPr>
          <w:color w:val="58595B"/>
          <w:spacing w:val="-12"/>
          <w:w w:val="90"/>
          <w:sz w:val="16"/>
        </w:rPr>
        <w:t> </w:t>
      </w:r>
      <w:r>
        <w:rPr>
          <w:color w:val="58595B"/>
          <w:w w:val="90"/>
          <w:sz w:val="16"/>
        </w:rPr>
        <w:t>et</w:t>
      </w:r>
      <w:r>
        <w:rPr>
          <w:color w:val="58595B"/>
          <w:spacing w:val="-11"/>
          <w:w w:val="90"/>
          <w:sz w:val="16"/>
        </w:rPr>
        <w:t> </w:t>
      </w:r>
      <w:r>
        <w:rPr>
          <w:color w:val="58595B"/>
          <w:w w:val="90"/>
          <w:sz w:val="16"/>
        </w:rPr>
        <w:t>compétences, l'exposition</w:t>
      </w:r>
      <w:r>
        <w:rPr>
          <w:color w:val="58595B"/>
          <w:spacing w:val="-8"/>
          <w:w w:val="90"/>
          <w:sz w:val="16"/>
        </w:rPr>
        <w:t> </w:t>
      </w:r>
      <w:r>
        <w:rPr>
          <w:color w:val="58595B"/>
          <w:w w:val="90"/>
          <w:sz w:val="16"/>
        </w:rPr>
        <w:t>des</w:t>
      </w:r>
      <w:r>
        <w:rPr>
          <w:color w:val="58595B"/>
          <w:spacing w:val="-8"/>
          <w:w w:val="90"/>
          <w:sz w:val="16"/>
        </w:rPr>
        <w:t> </w:t>
      </w:r>
      <w:r>
        <w:rPr>
          <w:color w:val="58595B"/>
          <w:w w:val="90"/>
          <w:sz w:val="16"/>
        </w:rPr>
        <w:t>personnes</w:t>
      </w:r>
      <w:r>
        <w:rPr>
          <w:color w:val="58595B"/>
          <w:spacing w:val="-8"/>
          <w:w w:val="90"/>
          <w:sz w:val="16"/>
        </w:rPr>
        <w:t> </w:t>
      </w:r>
      <w:r>
        <w:rPr>
          <w:color w:val="58595B"/>
          <w:w w:val="90"/>
          <w:sz w:val="16"/>
        </w:rPr>
        <w:t>et</w:t>
      </w:r>
      <w:r>
        <w:rPr>
          <w:color w:val="58595B"/>
          <w:spacing w:val="-8"/>
          <w:w w:val="90"/>
          <w:sz w:val="16"/>
        </w:rPr>
        <w:t> </w:t>
      </w:r>
      <w:r>
        <w:rPr>
          <w:color w:val="58595B"/>
          <w:w w:val="90"/>
          <w:sz w:val="16"/>
        </w:rPr>
        <w:t>des</w:t>
      </w:r>
      <w:r>
        <w:rPr>
          <w:color w:val="58595B"/>
          <w:spacing w:val="-8"/>
          <w:w w:val="90"/>
          <w:sz w:val="16"/>
        </w:rPr>
        <w:t> </w:t>
      </w:r>
      <w:r>
        <w:rPr>
          <w:color w:val="58595B"/>
          <w:w w:val="90"/>
          <w:sz w:val="16"/>
        </w:rPr>
        <w:t>actifs,</w:t>
      </w:r>
      <w:r>
        <w:rPr>
          <w:color w:val="58595B"/>
          <w:spacing w:val="-8"/>
          <w:w w:val="90"/>
          <w:sz w:val="16"/>
        </w:rPr>
        <w:t> </w:t>
      </w:r>
      <w:r>
        <w:rPr>
          <w:color w:val="58595B"/>
          <w:w w:val="90"/>
          <w:sz w:val="16"/>
        </w:rPr>
        <w:t>les </w:t>
      </w:r>
      <w:r>
        <w:rPr>
          <w:color w:val="58595B"/>
          <w:w w:val="85"/>
          <w:sz w:val="16"/>
        </w:rPr>
        <w:t>caractéristiques</w:t>
      </w:r>
      <w:r>
        <w:rPr>
          <w:color w:val="58595B"/>
          <w:spacing w:val="-9"/>
          <w:w w:val="85"/>
          <w:sz w:val="16"/>
        </w:rPr>
        <w:t> </w:t>
      </w:r>
      <w:r>
        <w:rPr>
          <w:color w:val="58595B"/>
          <w:w w:val="85"/>
          <w:sz w:val="16"/>
        </w:rPr>
        <w:t>des</w:t>
      </w:r>
      <w:r>
        <w:rPr>
          <w:color w:val="58595B"/>
          <w:spacing w:val="-9"/>
          <w:w w:val="85"/>
          <w:sz w:val="16"/>
        </w:rPr>
        <w:t> </w:t>
      </w:r>
      <w:r>
        <w:rPr>
          <w:color w:val="58595B"/>
          <w:w w:val="85"/>
          <w:sz w:val="16"/>
        </w:rPr>
        <w:t>aléas</w:t>
      </w:r>
      <w:r>
        <w:rPr>
          <w:color w:val="58595B"/>
          <w:spacing w:val="-8"/>
          <w:w w:val="85"/>
          <w:sz w:val="16"/>
        </w:rPr>
        <w:t> </w:t>
      </w:r>
      <w:r>
        <w:rPr>
          <w:color w:val="58595B"/>
          <w:w w:val="85"/>
          <w:sz w:val="16"/>
        </w:rPr>
        <w:t>et</w:t>
      </w:r>
      <w:r>
        <w:rPr>
          <w:color w:val="58595B"/>
          <w:spacing w:val="-9"/>
          <w:w w:val="85"/>
          <w:sz w:val="16"/>
        </w:rPr>
        <w:t> </w:t>
      </w:r>
      <w:r>
        <w:rPr>
          <w:color w:val="58595B"/>
          <w:w w:val="85"/>
          <w:sz w:val="16"/>
        </w:rPr>
        <w:t>l'environnement.</w:t>
      </w:r>
    </w:p>
    <w:p>
      <w:pPr>
        <w:spacing w:line="205" w:lineRule="exact" w:before="135"/>
        <w:ind w:left="1737" w:right="1281" w:firstLine="0"/>
        <w:jc w:val="center"/>
        <w:rPr>
          <w:sz w:val="17"/>
        </w:rPr>
      </w:pPr>
      <w:r>
        <w:rPr/>
        <w:br w:type="column"/>
      </w:r>
      <w:r>
        <w:rPr>
          <w:color w:val="58595B"/>
          <w:w w:val="85"/>
          <w:sz w:val="17"/>
        </w:rPr>
        <w:t>Priorité</w:t>
      </w:r>
      <w:r>
        <w:rPr>
          <w:color w:val="58595B"/>
          <w:spacing w:val="10"/>
          <w:sz w:val="17"/>
        </w:rPr>
        <w:t> </w:t>
      </w:r>
      <w:r>
        <w:rPr>
          <w:color w:val="58595B"/>
          <w:spacing w:val="-5"/>
          <w:w w:val="95"/>
          <w:sz w:val="17"/>
        </w:rPr>
        <w:t>n°2</w:t>
      </w:r>
    </w:p>
    <w:p>
      <w:pPr>
        <w:spacing w:line="237" w:lineRule="auto" w:before="1"/>
        <w:ind w:left="713" w:right="254" w:firstLine="0"/>
        <w:jc w:val="center"/>
        <w:rPr>
          <w:sz w:val="17"/>
        </w:rPr>
      </w:pPr>
      <w:r>
        <w:rPr/>
        <w:pict>
          <v:line style="position:absolute;mso-position-horizontal-relative:page;mso-position-vertical-relative:paragraph;z-index:15744512" from="233.166199pt,.517797pt" to="233.166199pt,181.941797pt" stroked="true" strokeweight=".25pt" strokecolor="#231f20">
            <v:stroke dashstyle="solid"/>
            <w10:wrap type="none"/>
          </v:line>
        </w:pict>
      </w:r>
      <w:r>
        <w:rPr>
          <w:color w:val="58595B"/>
          <w:w w:val="85"/>
          <w:sz w:val="17"/>
        </w:rPr>
        <w:t>Renforcer</w:t>
      </w:r>
      <w:r>
        <w:rPr>
          <w:color w:val="58595B"/>
          <w:spacing w:val="-12"/>
          <w:w w:val="85"/>
          <w:sz w:val="17"/>
        </w:rPr>
        <w:t> </w:t>
      </w:r>
      <w:r>
        <w:rPr>
          <w:color w:val="58595B"/>
          <w:w w:val="85"/>
          <w:sz w:val="17"/>
        </w:rPr>
        <w:t>la</w:t>
      </w:r>
      <w:r>
        <w:rPr>
          <w:color w:val="58595B"/>
          <w:spacing w:val="-8"/>
          <w:w w:val="85"/>
          <w:sz w:val="17"/>
        </w:rPr>
        <w:t> </w:t>
      </w:r>
      <w:r>
        <w:rPr>
          <w:color w:val="58595B"/>
          <w:w w:val="85"/>
          <w:sz w:val="17"/>
        </w:rPr>
        <w:t>gouvernance</w:t>
      </w:r>
      <w:r>
        <w:rPr>
          <w:color w:val="58595B"/>
          <w:spacing w:val="-8"/>
          <w:w w:val="85"/>
          <w:sz w:val="17"/>
        </w:rPr>
        <w:t> </w:t>
      </w:r>
      <w:r>
        <w:rPr>
          <w:color w:val="58595B"/>
          <w:w w:val="85"/>
          <w:sz w:val="17"/>
        </w:rPr>
        <w:t>des</w:t>
      </w:r>
      <w:r>
        <w:rPr>
          <w:color w:val="58595B"/>
          <w:spacing w:val="-8"/>
          <w:w w:val="85"/>
          <w:sz w:val="17"/>
        </w:rPr>
        <w:t> </w:t>
      </w:r>
      <w:r>
        <w:rPr>
          <w:color w:val="58595B"/>
          <w:w w:val="85"/>
          <w:sz w:val="17"/>
        </w:rPr>
        <w:t>risques</w:t>
      </w:r>
      <w:r>
        <w:rPr>
          <w:color w:val="58595B"/>
          <w:spacing w:val="-8"/>
          <w:w w:val="85"/>
          <w:sz w:val="17"/>
        </w:rPr>
        <w:t> </w:t>
      </w:r>
      <w:r>
        <w:rPr>
          <w:color w:val="58595B"/>
          <w:w w:val="85"/>
          <w:sz w:val="17"/>
        </w:rPr>
        <w:t>de </w:t>
      </w:r>
      <w:r>
        <w:rPr>
          <w:color w:val="58595B"/>
          <w:w w:val="90"/>
          <w:sz w:val="17"/>
        </w:rPr>
        <w:t>catastrophe pour</w:t>
      </w:r>
      <w:r>
        <w:rPr>
          <w:color w:val="58595B"/>
          <w:spacing w:val="-1"/>
          <w:w w:val="90"/>
          <w:sz w:val="17"/>
        </w:rPr>
        <w:t> </w:t>
      </w:r>
      <w:r>
        <w:rPr>
          <w:color w:val="58595B"/>
          <w:w w:val="90"/>
          <w:sz w:val="17"/>
        </w:rPr>
        <w:t>mieux les gérer</w:t>
      </w:r>
    </w:p>
    <w:p>
      <w:pPr>
        <w:pStyle w:val="BodyText"/>
        <w:spacing w:before="4"/>
        <w:ind w:left="0"/>
        <w:rPr>
          <w:sz w:val="31"/>
        </w:rPr>
      </w:pPr>
    </w:p>
    <w:p>
      <w:pPr>
        <w:spacing w:line="237" w:lineRule="auto" w:before="1"/>
        <w:ind w:left="550" w:right="0" w:firstLine="0"/>
        <w:jc w:val="left"/>
        <w:rPr>
          <w:sz w:val="16"/>
        </w:rPr>
      </w:pPr>
      <w:r>
        <w:rPr>
          <w:color w:val="58595B"/>
          <w:w w:val="90"/>
          <w:sz w:val="16"/>
        </w:rPr>
        <w:t>La</w:t>
      </w:r>
      <w:r>
        <w:rPr>
          <w:color w:val="58595B"/>
          <w:spacing w:val="-7"/>
          <w:w w:val="90"/>
          <w:sz w:val="16"/>
        </w:rPr>
        <w:t> </w:t>
      </w:r>
      <w:r>
        <w:rPr>
          <w:color w:val="58595B"/>
          <w:w w:val="90"/>
          <w:sz w:val="16"/>
        </w:rPr>
        <w:t>gouvernance</w:t>
      </w:r>
      <w:r>
        <w:rPr>
          <w:color w:val="58595B"/>
          <w:spacing w:val="-7"/>
          <w:w w:val="90"/>
          <w:sz w:val="16"/>
        </w:rPr>
        <w:t> </w:t>
      </w:r>
      <w:r>
        <w:rPr>
          <w:color w:val="58595B"/>
          <w:w w:val="90"/>
          <w:sz w:val="16"/>
        </w:rPr>
        <w:t>des</w:t>
      </w:r>
      <w:r>
        <w:rPr>
          <w:color w:val="58595B"/>
          <w:spacing w:val="-7"/>
          <w:w w:val="90"/>
          <w:sz w:val="16"/>
        </w:rPr>
        <w:t> </w:t>
      </w:r>
      <w:r>
        <w:rPr>
          <w:color w:val="58595B"/>
          <w:w w:val="90"/>
          <w:sz w:val="16"/>
        </w:rPr>
        <w:t>risques</w:t>
      </w:r>
      <w:r>
        <w:rPr>
          <w:color w:val="58595B"/>
          <w:spacing w:val="-7"/>
          <w:w w:val="90"/>
          <w:sz w:val="16"/>
        </w:rPr>
        <w:t> </w:t>
      </w:r>
      <w:r>
        <w:rPr>
          <w:color w:val="58595B"/>
          <w:w w:val="90"/>
          <w:sz w:val="16"/>
        </w:rPr>
        <w:t>de</w:t>
      </w:r>
      <w:r>
        <w:rPr>
          <w:color w:val="58595B"/>
          <w:spacing w:val="-7"/>
          <w:w w:val="90"/>
          <w:sz w:val="16"/>
        </w:rPr>
        <w:t> </w:t>
      </w:r>
      <w:r>
        <w:rPr>
          <w:color w:val="58595B"/>
          <w:w w:val="90"/>
          <w:sz w:val="16"/>
        </w:rPr>
        <w:t>catastrophe</w:t>
      </w:r>
      <w:r>
        <w:rPr>
          <w:color w:val="58595B"/>
          <w:spacing w:val="-7"/>
          <w:w w:val="90"/>
          <w:sz w:val="16"/>
        </w:rPr>
        <w:t> </w:t>
      </w:r>
      <w:r>
        <w:rPr>
          <w:color w:val="58595B"/>
          <w:w w:val="90"/>
          <w:sz w:val="16"/>
        </w:rPr>
        <w:t>au niveau</w:t>
      </w:r>
      <w:r>
        <w:rPr>
          <w:color w:val="58595B"/>
          <w:spacing w:val="-10"/>
          <w:w w:val="90"/>
          <w:sz w:val="16"/>
        </w:rPr>
        <w:t> </w:t>
      </w:r>
      <w:r>
        <w:rPr>
          <w:color w:val="58595B"/>
          <w:w w:val="90"/>
          <w:sz w:val="16"/>
        </w:rPr>
        <w:t>national,</w:t>
      </w:r>
      <w:r>
        <w:rPr>
          <w:color w:val="58595B"/>
          <w:spacing w:val="-10"/>
          <w:w w:val="90"/>
          <w:sz w:val="16"/>
        </w:rPr>
        <w:t> </w:t>
      </w:r>
      <w:r>
        <w:rPr>
          <w:color w:val="58595B"/>
          <w:w w:val="90"/>
          <w:sz w:val="16"/>
        </w:rPr>
        <w:t>régional</w:t>
      </w:r>
      <w:r>
        <w:rPr>
          <w:color w:val="58595B"/>
          <w:spacing w:val="-10"/>
          <w:w w:val="90"/>
          <w:sz w:val="16"/>
        </w:rPr>
        <w:t> </w:t>
      </w:r>
      <w:r>
        <w:rPr>
          <w:color w:val="58595B"/>
          <w:w w:val="90"/>
          <w:sz w:val="16"/>
        </w:rPr>
        <w:t>et</w:t>
      </w:r>
      <w:r>
        <w:rPr>
          <w:color w:val="58595B"/>
          <w:spacing w:val="-10"/>
          <w:w w:val="90"/>
          <w:sz w:val="16"/>
        </w:rPr>
        <w:t> </w:t>
      </w:r>
      <w:r>
        <w:rPr>
          <w:color w:val="58595B"/>
          <w:w w:val="90"/>
          <w:sz w:val="16"/>
        </w:rPr>
        <w:t>mondial</w:t>
      </w:r>
      <w:r>
        <w:rPr>
          <w:color w:val="58595B"/>
          <w:spacing w:val="-10"/>
          <w:w w:val="90"/>
          <w:sz w:val="16"/>
        </w:rPr>
        <w:t> </w:t>
      </w:r>
      <w:r>
        <w:rPr>
          <w:color w:val="58595B"/>
          <w:w w:val="90"/>
          <w:sz w:val="16"/>
        </w:rPr>
        <w:t>est</w:t>
      </w:r>
      <w:r>
        <w:rPr>
          <w:color w:val="58595B"/>
          <w:spacing w:val="-15"/>
          <w:w w:val="90"/>
          <w:sz w:val="16"/>
        </w:rPr>
        <w:t> </w:t>
      </w:r>
      <w:r>
        <w:rPr>
          <w:color w:val="58595B"/>
          <w:w w:val="90"/>
          <w:sz w:val="16"/>
        </w:rPr>
        <w:t>vitale pour</w:t>
      </w:r>
      <w:r>
        <w:rPr>
          <w:color w:val="58595B"/>
          <w:spacing w:val="-9"/>
          <w:w w:val="90"/>
          <w:sz w:val="16"/>
        </w:rPr>
        <w:t> </w:t>
      </w:r>
      <w:r>
        <w:rPr>
          <w:color w:val="58595B"/>
          <w:w w:val="90"/>
          <w:sz w:val="16"/>
        </w:rPr>
        <w:t>la</w:t>
      </w:r>
      <w:r>
        <w:rPr>
          <w:color w:val="58595B"/>
          <w:spacing w:val="-6"/>
          <w:w w:val="90"/>
          <w:sz w:val="16"/>
        </w:rPr>
        <w:t> </w:t>
      </w:r>
      <w:r>
        <w:rPr>
          <w:color w:val="58595B"/>
          <w:w w:val="90"/>
          <w:sz w:val="16"/>
        </w:rPr>
        <w:t>gestion</w:t>
      </w:r>
      <w:r>
        <w:rPr>
          <w:color w:val="58595B"/>
          <w:spacing w:val="-6"/>
          <w:w w:val="90"/>
          <w:sz w:val="16"/>
        </w:rPr>
        <w:t> </w:t>
      </w:r>
      <w:r>
        <w:rPr>
          <w:color w:val="58595B"/>
          <w:w w:val="90"/>
          <w:sz w:val="16"/>
        </w:rPr>
        <w:t>de</w:t>
      </w:r>
      <w:r>
        <w:rPr>
          <w:color w:val="58595B"/>
          <w:spacing w:val="-6"/>
          <w:w w:val="90"/>
          <w:sz w:val="16"/>
        </w:rPr>
        <w:t> </w:t>
      </w:r>
      <w:r>
        <w:rPr>
          <w:color w:val="58595B"/>
          <w:w w:val="90"/>
          <w:sz w:val="16"/>
        </w:rPr>
        <w:t>la</w:t>
      </w:r>
      <w:r>
        <w:rPr>
          <w:color w:val="58595B"/>
          <w:spacing w:val="-6"/>
          <w:w w:val="90"/>
          <w:sz w:val="16"/>
        </w:rPr>
        <w:t> </w:t>
      </w:r>
      <w:r>
        <w:rPr>
          <w:color w:val="58595B"/>
          <w:w w:val="90"/>
          <w:sz w:val="16"/>
        </w:rPr>
        <w:t>réduction</w:t>
      </w:r>
      <w:r>
        <w:rPr>
          <w:color w:val="58595B"/>
          <w:spacing w:val="-6"/>
          <w:w w:val="90"/>
          <w:sz w:val="16"/>
        </w:rPr>
        <w:t> </w:t>
      </w:r>
      <w:r>
        <w:rPr>
          <w:color w:val="58595B"/>
          <w:w w:val="90"/>
          <w:sz w:val="16"/>
        </w:rPr>
        <w:t>des</w:t>
      </w:r>
      <w:r>
        <w:rPr>
          <w:color w:val="58595B"/>
          <w:spacing w:val="-6"/>
          <w:w w:val="90"/>
          <w:sz w:val="16"/>
        </w:rPr>
        <w:t> </w:t>
      </w:r>
      <w:r>
        <w:rPr>
          <w:color w:val="58595B"/>
          <w:w w:val="90"/>
          <w:sz w:val="16"/>
        </w:rPr>
        <w:t>risques</w:t>
      </w:r>
      <w:r>
        <w:rPr>
          <w:color w:val="58595B"/>
          <w:spacing w:val="-6"/>
          <w:w w:val="90"/>
          <w:sz w:val="16"/>
        </w:rPr>
        <w:t> </w:t>
      </w:r>
      <w:r>
        <w:rPr>
          <w:color w:val="58595B"/>
          <w:w w:val="90"/>
          <w:sz w:val="16"/>
        </w:rPr>
        <w:t>de catastrophe</w:t>
      </w:r>
      <w:r>
        <w:rPr>
          <w:color w:val="58595B"/>
          <w:spacing w:val="-2"/>
          <w:w w:val="90"/>
          <w:sz w:val="16"/>
        </w:rPr>
        <w:t> </w:t>
      </w:r>
      <w:r>
        <w:rPr>
          <w:color w:val="58595B"/>
          <w:w w:val="90"/>
          <w:sz w:val="16"/>
        </w:rPr>
        <w:t>dans</w:t>
      </w:r>
      <w:r>
        <w:rPr>
          <w:color w:val="58595B"/>
          <w:spacing w:val="-5"/>
          <w:w w:val="90"/>
          <w:sz w:val="16"/>
        </w:rPr>
        <w:t> </w:t>
      </w:r>
      <w:r>
        <w:rPr>
          <w:color w:val="58595B"/>
          <w:w w:val="90"/>
          <w:sz w:val="16"/>
        </w:rPr>
        <w:t>tous</w:t>
      </w:r>
      <w:r>
        <w:rPr>
          <w:color w:val="58595B"/>
          <w:spacing w:val="-2"/>
          <w:w w:val="90"/>
          <w:sz w:val="16"/>
        </w:rPr>
        <w:t> </w:t>
      </w:r>
      <w:r>
        <w:rPr>
          <w:color w:val="58595B"/>
          <w:w w:val="90"/>
          <w:sz w:val="16"/>
        </w:rPr>
        <w:t>les</w:t>
      </w:r>
      <w:r>
        <w:rPr>
          <w:color w:val="58595B"/>
          <w:spacing w:val="-2"/>
          <w:w w:val="90"/>
          <w:sz w:val="16"/>
        </w:rPr>
        <w:t> </w:t>
      </w:r>
      <w:r>
        <w:rPr>
          <w:color w:val="58595B"/>
          <w:w w:val="90"/>
          <w:sz w:val="16"/>
        </w:rPr>
        <w:t>secteurs</w:t>
      </w:r>
      <w:r>
        <w:rPr>
          <w:color w:val="58595B"/>
          <w:spacing w:val="-2"/>
          <w:w w:val="90"/>
          <w:sz w:val="16"/>
        </w:rPr>
        <w:t> </w:t>
      </w:r>
      <w:r>
        <w:rPr>
          <w:color w:val="58595B"/>
          <w:w w:val="90"/>
          <w:sz w:val="16"/>
        </w:rPr>
        <w:t>et</w:t>
      </w:r>
      <w:r>
        <w:rPr>
          <w:color w:val="58595B"/>
          <w:spacing w:val="-2"/>
          <w:w w:val="90"/>
          <w:sz w:val="16"/>
        </w:rPr>
        <w:t> </w:t>
      </w:r>
      <w:r>
        <w:rPr>
          <w:color w:val="58595B"/>
          <w:w w:val="90"/>
          <w:sz w:val="16"/>
        </w:rPr>
        <w:t>pour </w:t>
      </w:r>
      <w:r>
        <w:rPr>
          <w:color w:val="58595B"/>
          <w:w w:val="85"/>
          <w:sz w:val="16"/>
        </w:rPr>
        <w:t>garantir</w:t>
      </w:r>
      <w:r>
        <w:rPr>
          <w:color w:val="58595B"/>
          <w:spacing w:val="-12"/>
          <w:w w:val="85"/>
          <w:sz w:val="16"/>
        </w:rPr>
        <w:t> </w:t>
      </w:r>
      <w:r>
        <w:rPr>
          <w:color w:val="58595B"/>
          <w:w w:val="85"/>
          <w:sz w:val="16"/>
        </w:rPr>
        <w:t>la</w:t>
      </w:r>
      <w:r>
        <w:rPr>
          <w:color w:val="58595B"/>
          <w:spacing w:val="-9"/>
          <w:w w:val="85"/>
          <w:sz w:val="16"/>
        </w:rPr>
        <w:t> </w:t>
      </w:r>
      <w:r>
        <w:rPr>
          <w:color w:val="58595B"/>
          <w:w w:val="85"/>
          <w:sz w:val="16"/>
        </w:rPr>
        <w:t>cohérence</w:t>
      </w:r>
      <w:r>
        <w:rPr>
          <w:color w:val="58595B"/>
          <w:spacing w:val="-8"/>
          <w:w w:val="85"/>
          <w:sz w:val="16"/>
        </w:rPr>
        <w:t> </w:t>
      </w:r>
      <w:r>
        <w:rPr>
          <w:color w:val="58595B"/>
          <w:w w:val="85"/>
          <w:sz w:val="16"/>
        </w:rPr>
        <w:t>des</w:t>
      </w:r>
      <w:r>
        <w:rPr>
          <w:color w:val="58595B"/>
          <w:spacing w:val="-9"/>
          <w:w w:val="85"/>
          <w:sz w:val="16"/>
        </w:rPr>
        <w:t> </w:t>
      </w:r>
      <w:r>
        <w:rPr>
          <w:color w:val="58595B"/>
          <w:w w:val="85"/>
          <w:sz w:val="16"/>
        </w:rPr>
        <w:t>lois,</w:t>
      </w:r>
      <w:r>
        <w:rPr>
          <w:color w:val="58595B"/>
          <w:spacing w:val="-8"/>
          <w:w w:val="85"/>
          <w:sz w:val="16"/>
        </w:rPr>
        <w:t> </w:t>
      </w:r>
      <w:r>
        <w:rPr>
          <w:color w:val="58595B"/>
          <w:w w:val="85"/>
          <w:sz w:val="16"/>
        </w:rPr>
        <w:t>réglementations</w:t>
      </w:r>
      <w:r>
        <w:rPr>
          <w:color w:val="58595B"/>
          <w:spacing w:val="-9"/>
          <w:w w:val="85"/>
          <w:sz w:val="16"/>
        </w:rPr>
        <w:t> </w:t>
      </w:r>
      <w:r>
        <w:rPr>
          <w:color w:val="58595B"/>
          <w:w w:val="85"/>
          <w:sz w:val="16"/>
        </w:rPr>
        <w:t>et </w:t>
      </w:r>
      <w:r>
        <w:rPr>
          <w:color w:val="58595B"/>
          <w:spacing w:val="-2"/>
          <w:w w:val="90"/>
          <w:sz w:val="16"/>
        </w:rPr>
        <w:t>politiques</w:t>
      </w:r>
      <w:r>
        <w:rPr>
          <w:color w:val="58595B"/>
          <w:spacing w:val="-5"/>
          <w:w w:val="90"/>
          <w:sz w:val="16"/>
        </w:rPr>
        <w:t> </w:t>
      </w:r>
      <w:r>
        <w:rPr>
          <w:color w:val="58595B"/>
          <w:spacing w:val="-2"/>
          <w:w w:val="90"/>
          <w:sz w:val="16"/>
        </w:rPr>
        <w:t>publiques</w:t>
      </w:r>
      <w:r>
        <w:rPr>
          <w:color w:val="58595B"/>
          <w:spacing w:val="-5"/>
          <w:w w:val="90"/>
          <w:sz w:val="16"/>
        </w:rPr>
        <w:t> </w:t>
      </w:r>
      <w:r>
        <w:rPr>
          <w:color w:val="58595B"/>
          <w:spacing w:val="-2"/>
          <w:w w:val="90"/>
          <w:sz w:val="16"/>
        </w:rPr>
        <w:t>au</w:t>
      </w:r>
      <w:r>
        <w:rPr>
          <w:color w:val="58595B"/>
          <w:spacing w:val="-5"/>
          <w:w w:val="90"/>
          <w:sz w:val="16"/>
        </w:rPr>
        <w:t> </w:t>
      </w:r>
      <w:r>
        <w:rPr>
          <w:color w:val="58595B"/>
          <w:spacing w:val="-2"/>
          <w:w w:val="90"/>
          <w:sz w:val="16"/>
        </w:rPr>
        <w:t>niveau</w:t>
      </w:r>
      <w:r>
        <w:rPr>
          <w:color w:val="58595B"/>
          <w:spacing w:val="-5"/>
          <w:w w:val="90"/>
          <w:sz w:val="16"/>
        </w:rPr>
        <w:t> </w:t>
      </w:r>
      <w:r>
        <w:rPr>
          <w:color w:val="58595B"/>
          <w:spacing w:val="-2"/>
          <w:w w:val="90"/>
          <w:sz w:val="16"/>
        </w:rPr>
        <w:t>national</w:t>
      </w:r>
      <w:r>
        <w:rPr>
          <w:color w:val="58595B"/>
          <w:spacing w:val="-5"/>
          <w:w w:val="90"/>
          <w:sz w:val="16"/>
        </w:rPr>
        <w:t> </w:t>
      </w:r>
      <w:r>
        <w:rPr>
          <w:color w:val="58595B"/>
          <w:spacing w:val="-2"/>
          <w:w w:val="90"/>
          <w:sz w:val="16"/>
        </w:rPr>
        <w:t>et</w:t>
      </w:r>
      <w:r>
        <w:rPr>
          <w:color w:val="58595B"/>
          <w:spacing w:val="-5"/>
          <w:w w:val="90"/>
          <w:sz w:val="16"/>
        </w:rPr>
        <w:t> </w:t>
      </w:r>
      <w:r>
        <w:rPr>
          <w:color w:val="58595B"/>
          <w:spacing w:val="-2"/>
          <w:w w:val="90"/>
          <w:sz w:val="16"/>
        </w:rPr>
        <w:t>local, </w:t>
      </w:r>
      <w:r>
        <w:rPr>
          <w:color w:val="58595B"/>
          <w:w w:val="90"/>
          <w:sz w:val="16"/>
        </w:rPr>
        <w:t>qui</w:t>
      </w:r>
      <w:r>
        <w:rPr>
          <w:color w:val="58595B"/>
          <w:spacing w:val="-8"/>
          <w:w w:val="90"/>
          <w:sz w:val="16"/>
        </w:rPr>
        <w:t> </w:t>
      </w:r>
      <w:r>
        <w:rPr>
          <w:color w:val="58595B"/>
          <w:w w:val="90"/>
          <w:sz w:val="16"/>
        </w:rPr>
        <w:t>définissent</w:t>
      </w:r>
      <w:r>
        <w:rPr>
          <w:color w:val="58595B"/>
          <w:spacing w:val="-8"/>
          <w:w w:val="90"/>
          <w:sz w:val="16"/>
        </w:rPr>
        <w:t> </w:t>
      </w:r>
      <w:r>
        <w:rPr>
          <w:color w:val="58595B"/>
          <w:w w:val="90"/>
          <w:sz w:val="16"/>
        </w:rPr>
        <w:t>les</w:t>
      </w:r>
      <w:r>
        <w:rPr>
          <w:color w:val="58595B"/>
          <w:spacing w:val="-8"/>
          <w:w w:val="90"/>
          <w:sz w:val="16"/>
        </w:rPr>
        <w:t> </w:t>
      </w:r>
      <w:r>
        <w:rPr>
          <w:color w:val="58595B"/>
          <w:w w:val="90"/>
          <w:sz w:val="16"/>
        </w:rPr>
        <w:t>rôles</w:t>
      </w:r>
      <w:r>
        <w:rPr>
          <w:color w:val="58595B"/>
          <w:spacing w:val="-8"/>
          <w:w w:val="90"/>
          <w:sz w:val="16"/>
        </w:rPr>
        <w:t> </w:t>
      </w:r>
      <w:r>
        <w:rPr>
          <w:color w:val="58595B"/>
          <w:w w:val="90"/>
          <w:sz w:val="16"/>
        </w:rPr>
        <w:t>et</w:t>
      </w:r>
      <w:r>
        <w:rPr>
          <w:color w:val="58595B"/>
          <w:spacing w:val="-8"/>
          <w:w w:val="90"/>
          <w:sz w:val="16"/>
        </w:rPr>
        <w:t> </w:t>
      </w:r>
      <w:r>
        <w:rPr>
          <w:color w:val="58595B"/>
          <w:w w:val="90"/>
          <w:sz w:val="16"/>
        </w:rPr>
        <w:t>responsabilités,</w:t>
      </w:r>
      <w:r>
        <w:rPr>
          <w:color w:val="58595B"/>
          <w:spacing w:val="-8"/>
          <w:w w:val="90"/>
          <w:sz w:val="16"/>
        </w:rPr>
        <w:t> </w:t>
      </w:r>
      <w:r>
        <w:rPr>
          <w:color w:val="58595B"/>
          <w:w w:val="90"/>
          <w:sz w:val="16"/>
        </w:rPr>
        <w:t>et</w:t>
      </w:r>
    </w:p>
    <w:p>
      <w:pPr>
        <w:spacing w:line="237" w:lineRule="auto" w:before="0"/>
        <w:ind w:left="550" w:right="0" w:firstLine="0"/>
        <w:jc w:val="left"/>
        <w:rPr>
          <w:sz w:val="16"/>
        </w:rPr>
      </w:pPr>
      <w:r>
        <w:rPr>
          <w:color w:val="58595B"/>
          <w:w w:val="85"/>
          <w:sz w:val="16"/>
        </w:rPr>
        <w:t>qui</w:t>
      </w:r>
      <w:r>
        <w:rPr>
          <w:color w:val="58595B"/>
          <w:spacing w:val="-9"/>
          <w:w w:val="85"/>
          <w:sz w:val="16"/>
        </w:rPr>
        <w:t> </w:t>
      </w:r>
      <w:r>
        <w:rPr>
          <w:color w:val="58595B"/>
          <w:w w:val="85"/>
          <w:sz w:val="16"/>
        </w:rPr>
        <w:t>guident,</w:t>
      </w:r>
      <w:r>
        <w:rPr>
          <w:color w:val="58595B"/>
          <w:spacing w:val="-9"/>
          <w:w w:val="85"/>
          <w:sz w:val="16"/>
        </w:rPr>
        <w:t> </w:t>
      </w:r>
      <w:r>
        <w:rPr>
          <w:color w:val="58595B"/>
          <w:w w:val="85"/>
          <w:sz w:val="16"/>
        </w:rPr>
        <w:t>encouragent</w:t>
      </w:r>
      <w:r>
        <w:rPr>
          <w:color w:val="58595B"/>
          <w:spacing w:val="-8"/>
          <w:w w:val="85"/>
          <w:sz w:val="16"/>
        </w:rPr>
        <w:t> </w:t>
      </w:r>
      <w:r>
        <w:rPr>
          <w:color w:val="58595B"/>
          <w:w w:val="85"/>
          <w:sz w:val="16"/>
        </w:rPr>
        <w:t>et</w:t>
      </w:r>
      <w:r>
        <w:rPr>
          <w:color w:val="58595B"/>
          <w:spacing w:val="-9"/>
          <w:w w:val="85"/>
          <w:sz w:val="16"/>
        </w:rPr>
        <w:t> </w:t>
      </w:r>
      <w:r>
        <w:rPr>
          <w:color w:val="58595B"/>
          <w:w w:val="85"/>
          <w:sz w:val="16"/>
        </w:rPr>
        <w:t>incitent</w:t>
      </w:r>
      <w:r>
        <w:rPr>
          <w:color w:val="58595B"/>
          <w:spacing w:val="-8"/>
          <w:w w:val="85"/>
          <w:sz w:val="16"/>
        </w:rPr>
        <w:t> </w:t>
      </w:r>
      <w:r>
        <w:rPr>
          <w:color w:val="58595B"/>
          <w:w w:val="85"/>
          <w:sz w:val="16"/>
        </w:rPr>
        <w:t>les</w:t>
      </w:r>
      <w:r>
        <w:rPr>
          <w:color w:val="58595B"/>
          <w:spacing w:val="-9"/>
          <w:w w:val="85"/>
          <w:sz w:val="16"/>
        </w:rPr>
        <w:t> </w:t>
      </w:r>
      <w:r>
        <w:rPr>
          <w:color w:val="58595B"/>
          <w:w w:val="85"/>
          <w:sz w:val="16"/>
        </w:rPr>
        <w:t>secteurs </w:t>
      </w:r>
      <w:r>
        <w:rPr>
          <w:color w:val="58595B"/>
          <w:w w:val="90"/>
          <w:sz w:val="16"/>
        </w:rPr>
        <w:t>public</w:t>
      </w:r>
      <w:r>
        <w:rPr>
          <w:color w:val="58595B"/>
          <w:spacing w:val="-6"/>
          <w:w w:val="90"/>
          <w:sz w:val="16"/>
        </w:rPr>
        <w:t> </w:t>
      </w:r>
      <w:r>
        <w:rPr>
          <w:color w:val="58595B"/>
          <w:w w:val="90"/>
          <w:sz w:val="16"/>
        </w:rPr>
        <w:t>et</w:t>
      </w:r>
      <w:r>
        <w:rPr>
          <w:color w:val="58595B"/>
          <w:spacing w:val="-6"/>
          <w:w w:val="90"/>
          <w:sz w:val="16"/>
        </w:rPr>
        <w:t> </w:t>
      </w:r>
      <w:r>
        <w:rPr>
          <w:color w:val="58595B"/>
          <w:w w:val="90"/>
          <w:sz w:val="16"/>
        </w:rPr>
        <w:t>privé</w:t>
      </w:r>
      <w:r>
        <w:rPr>
          <w:color w:val="58595B"/>
          <w:spacing w:val="-6"/>
          <w:w w:val="90"/>
          <w:sz w:val="16"/>
        </w:rPr>
        <w:t> </w:t>
      </w:r>
      <w:r>
        <w:rPr>
          <w:color w:val="58595B"/>
          <w:w w:val="90"/>
          <w:sz w:val="16"/>
        </w:rPr>
        <w:t>à</w:t>
      </w:r>
      <w:r>
        <w:rPr>
          <w:color w:val="58595B"/>
          <w:spacing w:val="-6"/>
          <w:w w:val="90"/>
          <w:sz w:val="16"/>
        </w:rPr>
        <w:t> </w:t>
      </w:r>
      <w:r>
        <w:rPr>
          <w:color w:val="58595B"/>
          <w:w w:val="90"/>
          <w:sz w:val="16"/>
        </w:rPr>
        <w:t>prendre</w:t>
      </w:r>
      <w:r>
        <w:rPr>
          <w:color w:val="58595B"/>
          <w:spacing w:val="-6"/>
          <w:w w:val="90"/>
          <w:sz w:val="16"/>
        </w:rPr>
        <w:t> </w:t>
      </w:r>
      <w:r>
        <w:rPr>
          <w:color w:val="58595B"/>
          <w:w w:val="90"/>
          <w:sz w:val="16"/>
        </w:rPr>
        <w:t>des</w:t>
      </w:r>
      <w:r>
        <w:rPr>
          <w:color w:val="58595B"/>
          <w:spacing w:val="-6"/>
          <w:w w:val="90"/>
          <w:sz w:val="16"/>
        </w:rPr>
        <w:t> </w:t>
      </w:r>
      <w:r>
        <w:rPr>
          <w:color w:val="58595B"/>
          <w:w w:val="90"/>
          <w:sz w:val="16"/>
        </w:rPr>
        <w:t>mesures</w:t>
      </w:r>
      <w:r>
        <w:rPr>
          <w:color w:val="58595B"/>
          <w:spacing w:val="-6"/>
          <w:w w:val="90"/>
          <w:sz w:val="16"/>
        </w:rPr>
        <w:t> </w:t>
      </w:r>
      <w:r>
        <w:rPr>
          <w:color w:val="58595B"/>
          <w:w w:val="90"/>
          <w:sz w:val="16"/>
        </w:rPr>
        <w:t>et</w:t>
      </w:r>
      <w:r>
        <w:rPr>
          <w:color w:val="58595B"/>
          <w:spacing w:val="-6"/>
          <w:w w:val="90"/>
          <w:sz w:val="16"/>
        </w:rPr>
        <w:t> </w:t>
      </w:r>
      <w:r>
        <w:rPr>
          <w:color w:val="58595B"/>
          <w:w w:val="90"/>
          <w:sz w:val="16"/>
        </w:rPr>
        <w:t>à prendre</w:t>
      </w:r>
      <w:r>
        <w:rPr>
          <w:color w:val="58595B"/>
          <w:spacing w:val="-12"/>
          <w:w w:val="90"/>
          <w:sz w:val="16"/>
        </w:rPr>
        <w:t> </w:t>
      </w:r>
      <w:r>
        <w:rPr>
          <w:color w:val="58595B"/>
          <w:w w:val="90"/>
          <w:sz w:val="16"/>
        </w:rPr>
        <w:t>en</w:t>
      </w:r>
      <w:r>
        <w:rPr>
          <w:color w:val="58595B"/>
          <w:spacing w:val="-11"/>
          <w:w w:val="90"/>
          <w:sz w:val="16"/>
        </w:rPr>
        <w:t> </w:t>
      </w:r>
      <w:r>
        <w:rPr>
          <w:color w:val="58595B"/>
          <w:w w:val="90"/>
          <w:sz w:val="16"/>
        </w:rPr>
        <w:t>charge</w:t>
      </w:r>
      <w:r>
        <w:rPr>
          <w:color w:val="58595B"/>
          <w:spacing w:val="-12"/>
          <w:w w:val="90"/>
          <w:sz w:val="16"/>
        </w:rPr>
        <w:t> </w:t>
      </w:r>
      <w:r>
        <w:rPr>
          <w:color w:val="58595B"/>
          <w:w w:val="90"/>
          <w:sz w:val="16"/>
        </w:rPr>
        <w:t>les</w:t>
      </w:r>
      <w:r>
        <w:rPr>
          <w:color w:val="58595B"/>
          <w:spacing w:val="-11"/>
          <w:w w:val="90"/>
          <w:sz w:val="16"/>
        </w:rPr>
        <w:t> </w:t>
      </w:r>
      <w:r>
        <w:rPr>
          <w:color w:val="58595B"/>
          <w:w w:val="90"/>
          <w:sz w:val="16"/>
        </w:rPr>
        <w:t>risques</w:t>
      </w:r>
      <w:r>
        <w:rPr>
          <w:color w:val="58595B"/>
          <w:spacing w:val="-11"/>
          <w:w w:val="90"/>
          <w:sz w:val="16"/>
        </w:rPr>
        <w:t> </w:t>
      </w:r>
      <w:r>
        <w:rPr>
          <w:color w:val="58595B"/>
          <w:w w:val="90"/>
          <w:sz w:val="16"/>
        </w:rPr>
        <w:t>de</w:t>
      </w:r>
      <w:r>
        <w:rPr>
          <w:color w:val="58595B"/>
          <w:spacing w:val="-12"/>
          <w:w w:val="90"/>
          <w:sz w:val="16"/>
        </w:rPr>
        <w:t> </w:t>
      </w:r>
      <w:r>
        <w:rPr>
          <w:color w:val="58595B"/>
          <w:w w:val="90"/>
          <w:sz w:val="16"/>
        </w:rPr>
        <w:t>catastrophe.</w:t>
      </w:r>
    </w:p>
    <w:p>
      <w:pPr>
        <w:spacing w:line="205" w:lineRule="exact" w:before="135"/>
        <w:ind w:left="438" w:right="309" w:firstLine="0"/>
        <w:jc w:val="center"/>
        <w:rPr>
          <w:sz w:val="17"/>
        </w:rPr>
      </w:pPr>
      <w:r>
        <w:rPr/>
        <w:br w:type="column"/>
      </w:r>
      <w:r>
        <w:rPr>
          <w:color w:val="58595B"/>
          <w:w w:val="85"/>
          <w:sz w:val="17"/>
        </w:rPr>
        <w:t>Priorité</w:t>
      </w:r>
      <w:r>
        <w:rPr>
          <w:color w:val="58595B"/>
          <w:spacing w:val="10"/>
          <w:sz w:val="17"/>
        </w:rPr>
        <w:t> </w:t>
      </w:r>
      <w:r>
        <w:rPr>
          <w:color w:val="58595B"/>
          <w:spacing w:val="-5"/>
          <w:w w:val="95"/>
          <w:sz w:val="17"/>
        </w:rPr>
        <w:t>n°3</w:t>
      </w:r>
    </w:p>
    <w:p>
      <w:pPr>
        <w:spacing w:line="237" w:lineRule="auto" w:before="1"/>
        <w:ind w:left="441" w:right="309" w:firstLine="0"/>
        <w:jc w:val="center"/>
        <w:rPr>
          <w:sz w:val="17"/>
        </w:rPr>
      </w:pPr>
      <w:r>
        <w:rPr/>
        <w:pict>
          <v:line style="position:absolute;mso-position-horizontal-relative:page;mso-position-vertical-relative:paragraph;z-index:15745024" from="421.46701pt,.517797pt" to="421.46701pt,181.941797pt" stroked="true" strokeweight=".25pt" strokecolor="#231f20">
            <v:stroke dashstyle="solid"/>
            <w10:wrap type="none"/>
          </v:line>
        </w:pict>
      </w:r>
      <w:r>
        <w:rPr>
          <w:color w:val="58595B"/>
          <w:w w:val="85"/>
          <w:sz w:val="17"/>
        </w:rPr>
        <w:t>Investir</w:t>
      </w:r>
      <w:r>
        <w:rPr>
          <w:color w:val="58595B"/>
          <w:spacing w:val="-14"/>
          <w:w w:val="85"/>
          <w:sz w:val="17"/>
        </w:rPr>
        <w:t> </w:t>
      </w:r>
      <w:r>
        <w:rPr>
          <w:color w:val="58595B"/>
          <w:w w:val="85"/>
          <w:sz w:val="17"/>
        </w:rPr>
        <w:t>dans</w:t>
      </w:r>
      <w:r>
        <w:rPr>
          <w:color w:val="58595B"/>
          <w:spacing w:val="-9"/>
          <w:w w:val="85"/>
          <w:sz w:val="17"/>
        </w:rPr>
        <w:t> </w:t>
      </w:r>
      <w:r>
        <w:rPr>
          <w:color w:val="58595B"/>
          <w:w w:val="85"/>
          <w:sz w:val="17"/>
        </w:rPr>
        <w:t>la</w:t>
      </w:r>
      <w:r>
        <w:rPr>
          <w:color w:val="58595B"/>
          <w:spacing w:val="-9"/>
          <w:w w:val="85"/>
          <w:sz w:val="17"/>
        </w:rPr>
        <w:t> </w:t>
      </w:r>
      <w:r>
        <w:rPr>
          <w:color w:val="58595B"/>
          <w:w w:val="85"/>
          <w:sz w:val="17"/>
        </w:rPr>
        <w:t>réduction</w:t>
      </w:r>
      <w:r>
        <w:rPr>
          <w:color w:val="58595B"/>
          <w:spacing w:val="-9"/>
          <w:w w:val="85"/>
          <w:sz w:val="17"/>
        </w:rPr>
        <w:t> </w:t>
      </w:r>
      <w:r>
        <w:rPr>
          <w:color w:val="58595B"/>
          <w:w w:val="85"/>
          <w:sz w:val="17"/>
        </w:rPr>
        <w:t>des</w:t>
      </w:r>
      <w:r>
        <w:rPr>
          <w:color w:val="58595B"/>
          <w:spacing w:val="-9"/>
          <w:w w:val="85"/>
          <w:sz w:val="17"/>
        </w:rPr>
        <w:t> </w:t>
      </w:r>
      <w:r>
        <w:rPr>
          <w:color w:val="58595B"/>
          <w:w w:val="85"/>
          <w:sz w:val="17"/>
        </w:rPr>
        <w:t>risques</w:t>
      </w:r>
      <w:r>
        <w:rPr>
          <w:color w:val="58595B"/>
          <w:spacing w:val="-9"/>
          <w:w w:val="85"/>
          <w:sz w:val="17"/>
        </w:rPr>
        <w:t> </w:t>
      </w:r>
      <w:r>
        <w:rPr>
          <w:color w:val="58595B"/>
          <w:w w:val="85"/>
          <w:sz w:val="17"/>
        </w:rPr>
        <w:t>de catastrophe pour renforcer la résilience</w:t>
      </w:r>
    </w:p>
    <w:p>
      <w:pPr>
        <w:pStyle w:val="BodyText"/>
        <w:spacing w:before="4"/>
        <w:ind w:left="0"/>
        <w:rPr>
          <w:sz w:val="31"/>
        </w:rPr>
      </w:pPr>
    </w:p>
    <w:p>
      <w:pPr>
        <w:spacing w:line="237" w:lineRule="auto" w:before="1"/>
        <w:ind w:left="292" w:right="392" w:firstLine="0"/>
        <w:jc w:val="left"/>
        <w:rPr>
          <w:sz w:val="16"/>
        </w:rPr>
      </w:pPr>
      <w:r>
        <w:rPr>
          <w:color w:val="58595B"/>
          <w:w w:val="85"/>
          <w:sz w:val="16"/>
        </w:rPr>
        <w:t>Les investissements publics et privés dans la</w:t>
      </w:r>
      <w:r>
        <w:rPr>
          <w:color w:val="58595B"/>
          <w:spacing w:val="-5"/>
          <w:w w:val="85"/>
          <w:sz w:val="16"/>
        </w:rPr>
        <w:t> </w:t>
      </w:r>
      <w:r>
        <w:rPr>
          <w:color w:val="58595B"/>
          <w:w w:val="85"/>
          <w:sz w:val="16"/>
        </w:rPr>
        <w:t>prévention</w:t>
      </w:r>
      <w:r>
        <w:rPr>
          <w:color w:val="58595B"/>
          <w:spacing w:val="-4"/>
          <w:w w:val="85"/>
          <w:sz w:val="16"/>
        </w:rPr>
        <w:t> </w:t>
      </w:r>
      <w:r>
        <w:rPr>
          <w:color w:val="58595B"/>
          <w:w w:val="85"/>
          <w:sz w:val="16"/>
        </w:rPr>
        <w:t>et</w:t>
      </w:r>
      <w:r>
        <w:rPr>
          <w:color w:val="58595B"/>
          <w:spacing w:val="-4"/>
          <w:w w:val="85"/>
          <w:sz w:val="16"/>
        </w:rPr>
        <w:t> </w:t>
      </w:r>
      <w:r>
        <w:rPr>
          <w:color w:val="58595B"/>
          <w:w w:val="85"/>
          <w:sz w:val="16"/>
        </w:rPr>
        <w:t>la</w:t>
      </w:r>
      <w:r>
        <w:rPr>
          <w:color w:val="58595B"/>
          <w:spacing w:val="-4"/>
          <w:w w:val="85"/>
          <w:sz w:val="16"/>
        </w:rPr>
        <w:t> </w:t>
      </w:r>
      <w:r>
        <w:rPr>
          <w:color w:val="58595B"/>
          <w:w w:val="85"/>
          <w:sz w:val="16"/>
        </w:rPr>
        <w:t>réduction</w:t>
      </w:r>
      <w:r>
        <w:rPr>
          <w:color w:val="58595B"/>
          <w:spacing w:val="-4"/>
          <w:w w:val="85"/>
          <w:sz w:val="16"/>
        </w:rPr>
        <w:t> </w:t>
      </w:r>
      <w:r>
        <w:rPr>
          <w:color w:val="58595B"/>
          <w:w w:val="85"/>
          <w:sz w:val="16"/>
        </w:rPr>
        <w:t>des</w:t>
      </w:r>
      <w:r>
        <w:rPr>
          <w:color w:val="58595B"/>
          <w:spacing w:val="-5"/>
          <w:w w:val="85"/>
          <w:sz w:val="16"/>
        </w:rPr>
        <w:t> </w:t>
      </w:r>
      <w:r>
        <w:rPr>
          <w:color w:val="58595B"/>
          <w:w w:val="85"/>
          <w:sz w:val="16"/>
        </w:rPr>
        <w:t>risques</w:t>
      </w:r>
      <w:r>
        <w:rPr>
          <w:color w:val="58595B"/>
          <w:spacing w:val="-4"/>
          <w:w w:val="85"/>
          <w:sz w:val="16"/>
        </w:rPr>
        <w:t> </w:t>
      </w:r>
      <w:r>
        <w:rPr>
          <w:color w:val="58595B"/>
          <w:spacing w:val="-5"/>
          <w:w w:val="85"/>
          <w:sz w:val="16"/>
        </w:rPr>
        <w:t>de</w:t>
      </w:r>
    </w:p>
    <w:p>
      <w:pPr>
        <w:spacing w:line="237" w:lineRule="auto" w:before="0"/>
        <w:ind w:left="292" w:right="-9" w:firstLine="0"/>
        <w:jc w:val="left"/>
        <w:rPr>
          <w:sz w:val="16"/>
        </w:rPr>
      </w:pPr>
      <w:r>
        <w:rPr>
          <w:color w:val="58595B"/>
          <w:w w:val="85"/>
          <w:sz w:val="16"/>
        </w:rPr>
        <w:t>catastrophe, à travers des mesures structurelles </w:t>
      </w:r>
      <w:r>
        <w:rPr>
          <w:color w:val="58595B"/>
          <w:w w:val="90"/>
          <w:sz w:val="16"/>
        </w:rPr>
        <w:t>et</w:t>
      </w:r>
      <w:r>
        <w:rPr>
          <w:color w:val="58595B"/>
          <w:spacing w:val="-6"/>
          <w:w w:val="90"/>
          <w:sz w:val="16"/>
        </w:rPr>
        <w:t> </w:t>
      </w:r>
      <w:r>
        <w:rPr>
          <w:color w:val="58595B"/>
          <w:w w:val="90"/>
          <w:sz w:val="16"/>
        </w:rPr>
        <w:t>non</w:t>
      </w:r>
      <w:r>
        <w:rPr>
          <w:color w:val="58595B"/>
          <w:spacing w:val="-6"/>
          <w:w w:val="90"/>
          <w:sz w:val="16"/>
        </w:rPr>
        <w:t> </w:t>
      </w:r>
      <w:r>
        <w:rPr>
          <w:color w:val="58595B"/>
          <w:w w:val="90"/>
          <w:sz w:val="16"/>
        </w:rPr>
        <w:t>structurelles,</w:t>
      </w:r>
      <w:r>
        <w:rPr>
          <w:color w:val="58595B"/>
          <w:spacing w:val="-6"/>
          <w:w w:val="90"/>
          <w:sz w:val="16"/>
        </w:rPr>
        <w:t> </w:t>
      </w:r>
      <w:r>
        <w:rPr>
          <w:color w:val="58595B"/>
          <w:w w:val="90"/>
          <w:sz w:val="16"/>
        </w:rPr>
        <w:t>sont</w:t>
      </w:r>
      <w:r>
        <w:rPr>
          <w:color w:val="58595B"/>
          <w:spacing w:val="-6"/>
          <w:w w:val="90"/>
          <w:sz w:val="16"/>
        </w:rPr>
        <w:t> </w:t>
      </w:r>
      <w:r>
        <w:rPr>
          <w:color w:val="58595B"/>
          <w:w w:val="90"/>
          <w:sz w:val="16"/>
        </w:rPr>
        <w:t>essentiels</w:t>
      </w:r>
      <w:r>
        <w:rPr>
          <w:color w:val="58595B"/>
          <w:spacing w:val="-6"/>
          <w:w w:val="90"/>
          <w:sz w:val="16"/>
        </w:rPr>
        <w:t> </w:t>
      </w:r>
      <w:r>
        <w:rPr>
          <w:color w:val="58595B"/>
          <w:w w:val="90"/>
          <w:sz w:val="16"/>
        </w:rPr>
        <w:t>afin</w:t>
      </w:r>
      <w:r>
        <w:rPr>
          <w:color w:val="58595B"/>
          <w:spacing w:val="-6"/>
          <w:w w:val="90"/>
          <w:sz w:val="16"/>
        </w:rPr>
        <w:t> </w:t>
      </w:r>
      <w:r>
        <w:rPr>
          <w:color w:val="58595B"/>
          <w:w w:val="90"/>
          <w:sz w:val="16"/>
        </w:rPr>
        <w:t>de renforcer</w:t>
      </w:r>
      <w:r>
        <w:rPr>
          <w:color w:val="58595B"/>
          <w:spacing w:val="-14"/>
          <w:w w:val="90"/>
          <w:sz w:val="16"/>
        </w:rPr>
        <w:t> </w:t>
      </w:r>
      <w:r>
        <w:rPr>
          <w:color w:val="58595B"/>
          <w:w w:val="90"/>
          <w:sz w:val="16"/>
        </w:rPr>
        <w:t>la</w:t>
      </w:r>
      <w:r>
        <w:rPr>
          <w:color w:val="58595B"/>
          <w:spacing w:val="-11"/>
          <w:w w:val="90"/>
          <w:sz w:val="16"/>
        </w:rPr>
        <w:t> </w:t>
      </w:r>
      <w:r>
        <w:rPr>
          <w:color w:val="58595B"/>
          <w:w w:val="90"/>
          <w:sz w:val="16"/>
        </w:rPr>
        <w:t>résilience</w:t>
      </w:r>
      <w:r>
        <w:rPr>
          <w:color w:val="58595B"/>
          <w:spacing w:val="-11"/>
          <w:w w:val="90"/>
          <w:sz w:val="16"/>
        </w:rPr>
        <w:t> </w:t>
      </w:r>
      <w:r>
        <w:rPr>
          <w:color w:val="58595B"/>
          <w:w w:val="90"/>
          <w:sz w:val="16"/>
        </w:rPr>
        <w:t>économique,</w:t>
      </w:r>
      <w:r>
        <w:rPr>
          <w:color w:val="58595B"/>
          <w:spacing w:val="-11"/>
          <w:w w:val="90"/>
          <w:sz w:val="16"/>
        </w:rPr>
        <w:t> </w:t>
      </w:r>
      <w:r>
        <w:rPr>
          <w:color w:val="58595B"/>
          <w:w w:val="90"/>
          <w:sz w:val="16"/>
        </w:rPr>
        <w:t>sociale</w:t>
      </w:r>
      <w:r>
        <w:rPr>
          <w:color w:val="58595B"/>
          <w:spacing w:val="-11"/>
          <w:w w:val="90"/>
          <w:sz w:val="16"/>
        </w:rPr>
        <w:t> </w:t>
      </w:r>
      <w:r>
        <w:rPr>
          <w:color w:val="58595B"/>
          <w:w w:val="90"/>
          <w:sz w:val="16"/>
        </w:rPr>
        <w:t>et </w:t>
      </w:r>
      <w:r>
        <w:rPr>
          <w:color w:val="58595B"/>
          <w:w w:val="85"/>
          <w:sz w:val="16"/>
        </w:rPr>
        <w:t>culturelle</w:t>
      </w:r>
      <w:r>
        <w:rPr>
          <w:color w:val="58595B"/>
          <w:spacing w:val="-8"/>
          <w:w w:val="85"/>
          <w:sz w:val="16"/>
        </w:rPr>
        <w:t> </w:t>
      </w:r>
      <w:r>
        <w:rPr>
          <w:color w:val="58595B"/>
          <w:w w:val="85"/>
          <w:sz w:val="16"/>
        </w:rPr>
        <w:t>des</w:t>
      </w:r>
      <w:r>
        <w:rPr>
          <w:color w:val="58595B"/>
          <w:spacing w:val="-8"/>
          <w:w w:val="85"/>
          <w:sz w:val="16"/>
        </w:rPr>
        <w:t> </w:t>
      </w:r>
      <w:r>
        <w:rPr>
          <w:color w:val="58595B"/>
          <w:w w:val="85"/>
          <w:sz w:val="16"/>
        </w:rPr>
        <w:t>citoyens,</w:t>
      </w:r>
      <w:r>
        <w:rPr>
          <w:color w:val="58595B"/>
          <w:spacing w:val="-8"/>
          <w:w w:val="85"/>
          <w:sz w:val="16"/>
        </w:rPr>
        <w:t> </w:t>
      </w:r>
      <w:r>
        <w:rPr>
          <w:color w:val="58595B"/>
          <w:w w:val="85"/>
          <w:sz w:val="16"/>
        </w:rPr>
        <w:t>des</w:t>
      </w:r>
      <w:r>
        <w:rPr>
          <w:color w:val="58595B"/>
          <w:spacing w:val="-8"/>
          <w:w w:val="85"/>
          <w:sz w:val="16"/>
        </w:rPr>
        <w:t> </w:t>
      </w:r>
      <w:r>
        <w:rPr>
          <w:color w:val="58595B"/>
          <w:w w:val="85"/>
          <w:sz w:val="16"/>
        </w:rPr>
        <w:t>collectivités,</w:t>
      </w:r>
      <w:r>
        <w:rPr>
          <w:color w:val="58595B"/>
          <w:spacing w:val="-8"/>
          <w:w w:val="85"/>
          <w:sz w:val="16"/>
        </w:rPr>
        <w:t> </w:t>
      </w:r>
      <w:r>
        <w:rPr>
          <w:color w:val="58595B"/>
          <w:w w:val="85"/>
          <w:sz w:val="16"/>
        </w:rPr>
        <w:t>des</w:t>
      </w:r>
      <w:r>
        <w:rPr>
          <w:color w:val="58595B"/>
          <w:spacing w:val="-8"/>
          <w:w w:val="85"/>
          <w:sz w:val="16"/>
        </w:rPr>
        <w:t> </w:t>
      </w:r>
      <w:r>
        <w:rPr>
          <w:color w:val="58595B"/>
          <w:w w:val="85"/>
          <w:sz w:val="16"/>
        </w:rPr>
        <w:t>pays et</w:t>
      </w:r>
      <w:r>
        <w:rPr>
          <w:color w:val="58595B"/>
          <w:spacing w:val="-10"/>
          <w:w w:val="85"/>
          <w:sz w:val="16"/>
        </w:rPr>
        <w:t> </w:t>
      </w:r>
      <w:r>
        <w:rPr>
          <w:color w:val="58595B"/>
          <w:w w:val="85"/>
          <w:sz w:val="16"/>
        </w:rPr>
        <w:t>de</w:t>
      </w:r>
      <w:r>
        <w:rPr>
          <w:color w:val="58595B"/>
          <w:spacing w:val="-10"/>
          <w:w w:val="85"/>
          <w:sz w:val="16"/>
        </w:rPr>
        <w:t> </w:t>
      </w:r>
      <w:r>
        <w:rPr>
          <w:color w:val="58595B"/>
          <w:w w:val="85"/>
          <w:sz w:val="16"/>
        </w:rPr>
        <w:t>leurs</w:t>
      </w:r>
      <w:r>
        <w:rPr>
          <w:color w:val="58595B"/>
          <w:spacing w:val="-9"/>
          <w:w w:val="85"/>
          <w:sz w:val="16"/>
        </w:rPr>
        <w:t> </w:t>
      </w:r>
      <w:r>
        <w:rPr>
          <w:color w:val="58595B"/>
          <w:w w:val="85"/>
          <w:sz w:val="16"/>
        </w:rPr>
        <w:t>actifs,</w:t>
      </w:r>
      <w:r>
        <w:rPr>
          <w:color w:val="58595B"/>
          <w:spacing w:val="-10"/>
          <w:w w:val="85"/>
          <w:sz w:val="16"/>
        </w:rPr>
        <w:t> </w:t>
      </w:r>
      <w:r>
        <w:rPr>
          <w:color w:val="58595B"/>
          <w:w w:val="85"/>
          <w:sz w:val="16"/>
        </w:rPr>
        <w:t>ainsi</w:t>
      </w:r>
      <w:r>
        <w:rPr>
          <w:color w:val="58595B"/>
          <w:spacing w:val="-9"/>
          <w:w w:val="85"/>
          <w:sz w:val="16"/>
        </w:rPr>
        <w:t> </w:t>
      </w:r>
      <w:r>
        <w:rPr>
          <w:color w:val="58595B"/>
          <w:w w:val="85"/>
          <w:sz w:val="16"/>
        </w:rPr>
        <w:t>que</w:t>
      </w:r>
      <w:r>
        <w:rPr>
          <w:color w:val="58595B"/>
          <w:spacing w:val="-10"/>
          <w:w w:val="85"/>
          <w:sz w:val="16"/>
        </w:rPr>
        <w:t> </w:t>
      </w:r>
      <w:r>
        <w:rPr>
          <w:color w:val="58595B"/>
          <w:w w:val="85"/>
          <w:sz w:val="16"/>
        </w:rPr>
        <w:t>la</w:t>
      </w:r>
      <w:r>
        <w:rPr>
          <w:color w:val="58595B"/>
          <w:spacing w:val="-9"/>
          <w:w w:val="85"/>
          <w:sz w:val="16"/>
        </w:rPr>
        <w:t> </w:t>
      </w:r>
      <w:r>
        <w:rPr>
          <w:color w:val="58595B"/>
          <w:w w:val="85"/>
          <w:sz w:val="16"/>
        </w:rPr>
        <w:t>résilience</w:t>
      </w:r>
      <w:r>
        <w:rPr>
          <w:color w:val="58595B"/>
          <w:spacing w:val="-10"/>
          <w:w w:val="85"/>
          <w:sz w:val="16"/>
        </w:rPr>
        <w:t> </w:t>
      </w:r>
      <w:r>
        <w:rPr>
          <w:color w:val="58595B"/>
          <w:w w:val="85"/>
          <w:sz w:val="16"/>
        </w:rPr>
        <w:t>en</w:t>
      </w:r>
      <w:r>
        <w:rPr>
          <w:color w:val="58595B"/>
          <w:spacing w:val="-12"/>
          <w:w w:val="85"/>
          <w:sz w:val="16"/>
        </w:rPr>
        <w:t> </w:t>
      </w:r>
      <w:r>
        <w:rPr>
          <w:color w:val="58595B"/>
          <w:w w:val="85"/>
          <w:sz w:val="16"/>
        </w:rPr>
        <w:t>termes </w:t>
      </w:r>
      <w:r>
        <w:rPr>
          <w:color w:val="58595B"/>
          <w:w w:val="90"/>
          <w:sz w:val="16"/>
        </w:rPr>
        <w:t>de</w:t>
      </w:r>
      <w:r>
        <w:rPr>
          <w:color w:val="58595B"/>
          <w:spacing w:val="-10"/>
          <w:w w:val="90"/>
          <w:sz w:val="16"/>
        </w:rPr>
        <w:t> </w:t>
      </w:r>
      <w:r>
        <w:rPr>
          <w:color w:val="58595B"/>
          <w:w w:val="90"/>
          <w:sz w:val="16"/>
        </w:rPr>
        <w:t>santé</w:t>
      </w:r>
      <w:r>
        <w:rPr>
          <w:color w:val="58595B"/>
          <w:spacing w:val="-10"/>
          <w:w w:val="90"/>
          <w:sz w:val="16"/>
        </w:rPr>
        <w:t> </w:t>
      </w:r>
      <w:r>
        <w:rPr>
          <w:color w:val="58595B"/>
          <w:w w:val="90"/>
          <w:sz w:val="16"/>
        </w:rPr>
        <w:t>publique.</w:t>
      </w:r>
      <w:r>
        <w:rPr>
          <w:color w:val="58595B"/>
          <w:spacing w:val="-10"/>
          <w:w w:val="90"/>
          <w:sz w:val="16"/>
        </w:rPr>
        <w:t> </w:t>
      </w:r>
      <w:r>
        <w:rPr>
          <w:color w:val="58595B"/>
          <w:w w:val="90"/>
          <w:sz w:val="16"/>
        </w:rPr>
        <w:t>Il</w:t>
      </w:r>
      <w:r>
        <w:rPr>
          <w:color w:val="58595B"/>
          <w:spacing w:val="-10"/>
          <w:w w:val="90"/>
          <w:sz w:val="16"/>
        </w:rPr>
        <w:t> </w:t>
      </w:r>
      <w:r>
        <w:rPr>
          <w:color w:val="58595B"/>
          <w:w w:val="90"/>
          <w:sz w:val="16"/>
        </w:rPr>
        <w:t>peut</w:t>
      </w:r>
      <w:r>
        <w:rPr>
          <w:color w:val="58595B"/>
          <w:spacing w:val="-10"/>
          <w:w w:val="90"/>
          <w:sz w:val="16"/>
        </w:rPr>
        <w:t> </w:t>
      </w:r>
      <w:r>
        <w:rPr>
          <w:color w:val="58595B"/>
          <w:w w:val="90"/>
          <w:sz w:val="16"/>
        </w:rPr>
        <w:t>s'agir</w:t>
      </w:r>
      <w:r>
        <w:rPr>
          <w:color w:val="58595B"/>
          <w:spacing w:val="-13"/>
          <w:w w:val="90"/>
          <w:sz w:val="16"/>
        </w:rPr>
        <w:t> </w:t>
      </w:r>
      <w:r>
        <w:rPr>
          <w:color w:val="58595B"/>
          <w:w w:val="90"/>
          <w:sz w:val="16"/>
        </w:rPr>
        <w:t>de</w:t>
      </w:r>
      <w:r>
        <w:rPr>
          <w:color w:val="58595B"/>
          <w:spacing w:val="-12"/>
          <w:w w:val="90"/>
          <w:sz w:val="16"/>
        </w:rPr>
        <w:t> </w:t>
      </w:r>
      <w:r>
        <w:rPr>
          <w:color w:val="58595B"/>
          <w:w w:val="90"/>
          <w:sz w:val="16"/>
        </w:rPr>
        <w:t>facteurs d'innovation,</w:t>
      </w:r>
      <w:r>
        <w:rPr>
          <w:color w:val="58595B"/>
          <w:spacing w:val="-8"/>
          <w:w w:val="90"/>
          <w:sz w:val="16"/>
        </w:rPr>
        <w:t> </w:t>
      </w:r>
      <w:r>
        <w:rPr>
          <w:color w:val="58595B"/>
          <w:w w:val="90"/>
          <w:sz w:val="16"/>
        </w:rPr>
        <w:t>de</w:t>
      </w:r>
      <w:r>
        <w:rPr>
          <w:color w:val="58595B"/>
          <w:spacing w:val="-8"/>
          <w:w w:val="90"/>
          <w:sz w:val="16"/>
        </w:rPr>
        <w:t> </w:t>
      </w:r>
      <w:r>
        <w:rPr>
          <w:color w:val="58595B"/>
          <w:w w:val="90"/>
          <w:sz w:val="16"/>
        </w:rPr>
        <w:t>croissance</w:t>
      </w:r>
      <w:r>
        <w:rPr>
          <w:color w:val="58595B"/>
          <w:spacing w:val="-8"/>
          <w:w w:val="90"/>
          <w:sz w:val="16"/>
        </w:rPr>
        <w:t> </w:t>
      </w:r>
      <w:r>
        <w:rPr>
          <w:color w:val="58595B"/>
          <w:w w:val="90"/>
          <w:sz w:val="16"/>
        </w:rPr>
        <w:t>et</w:t>
      </w:r>
      <w:r>
        <w:rPr>
          <w:color w:val="58595B"/>
          <w:spacing w:val="-8"/>
          <w:w w:val="90"/>
          <w:sz w:val="16"/>
        </w:rPr>
        <w:t> </w:t>
      </w:r>
      <w:r>
        <w:rPr>
          <w:color w:val="58595B"/>
          <w:w w:val="90"/>
          <w:sz w:val="16"/>
        </w:rPr>
        <w:t>de</w:t>
      </w:r>
      <w:r>
        <w:rPr>
          <w:color w:val="58595B"/>
          <w:spacing w:val="-8"/>
          <w:w w:val="90"/>
          <w:sz w:val="16"/>
        </w:rPr>
        <w:t> </w:t>
      </w:r>
      <w:r>
        <w:rPr>
          <w:color w:val="58595B"/>
          <w:w w:val="90"/>
          <w:sz w:val="16"/>
        </w:rPr>
        <w:t>création d'emplois.</w:t>
      </w:r>
      <w:r>
        <w:rPr>
          <w:color w:val="58595B"/>
          <w:spacing w:val="-12"/>
          <w:w w:val="90"/>
          <w:sz w:val="16"/>
        </w:rPr>
        <w:t> </w:t>
      </w:r>
      <w:r>
        <w:rPr>
          <w:color w:val="58595B"/>
          <w:w w:val="90"/>
          <w:sz w:val="16"/>
        </w:rPr>
        <w:t>De</w:t>
      </w:r>
      <w:r>
        <w:rPr>
          <w:color w:val="58595B"/>
          <w:spacing w:val="-14"/>
          <w:w w:val="90"/>
          <w:sz w:val="16"/>
        </w:rPr>
        <w:t> </w:t>
      </w:r>
      <w:r>
        <w:rPr>
          <w:color w:val="58595B"/>
          <w:w w:val="90"/>
          <w:sz w:val="16"/>
        </w:rPr>
        <w:t>telles</w:t>
      </w:r>
      <w:r>
        <w:rPr>
          <w:color w:val="58595B"/>
          <w:spacing w:val="-12"/>
          <w:w w:val="90"/>
          <w:sz w:val="16"/>
        </w:rPr>
        <w:t> </w:t>
      </w:r>
      <w:r>
        <w:rPr>
          <w:color w:val="58595B"/>
          <w:w w:val="90"/>
          <w:sz w:val="16"/>
        </w:rPr>
        <w:t>mesures</w:t>
      </w:r>
      <w:r>
        <w:rPr>
          <w:color w:val="58595B"/>
          <w:spacing w:val="-11"/>
          <w:w w:val="90"/>
          <w:sz w:val="16"/>
        </w:rPr>
        <w:t> </w:t>
      </w:r>
      <w:r>
        <w:rPr>
          <w:color w:val="58595B"/>
          <w:w w:val="90"/>
          <w:sz w:val="16"/>
        </w:rPr>
        <w:t>sont</w:t>
      </w:r>
      <w:r>
        <w:rPr>
          <w:color w:val="58595B"/>
          <w:spacing w:val="-11"/>
          <w:w w:val="90"/>
          <w:sz w:val="16"/>
        </w:rPr>
        <w:t> </w:t>
      </w:r>
      <w:r>
        <w:rPr>
          <w:color w:val="58595B"/>
          <w:w w:val="90"/>
          <w:sz w:val="16"/>
        </w:rPr>
        <w:t>économiques et</w:t>
      </w:r>
      <w:r>
        <w:rPr>
          <w:color w:val="58595B"/>
          <w:spacing w:val="-8"/>
          <w:w w:val="90"/>
          <w:sz w:val="16"/>
        </w:rPr>
        <w:t> </w:t>
      </w:r>
      <w:r>
        <w:rPr>
          <w:color w:val="58595B"/>
          <w:w w:val="90"/>
          <w:sz w:val="16"/>
        </w:rPr>
        <w:t>jouent</w:t>
      </w:r>
      <w:r>
        <w:rPr>
          <w:color w:val="58595B"/>
          <w:spacing w:val="-8"/>
          <w:w w:val="90"/>
          <w:sz w:val="16"/>
        </w:rPr>
        <w:t> </w:t>
      </w:r>
      <w:r>
        <w:rPr>
          <w:color w:val="58595B"/>
          <w:w w:val="90"/>
          <w:sz w:val="16"/>
        </w:rPr>
        <w:t>un</w:t>
      </w:r>
      <w:r>
        <w:rPr>
          <w:color w:val="58595B"/>
          <w:spacing w:val="-8"/>
          <w:w w:val="90"/>
          <w:sz w:val="16"/>
        </w:rPr>
        <w:t> </w:t>
      </w:r>
      <w:r>
        <w:rPr>
          <w:color w:val="58595B"/>
          <w:w w:val="90"/>
          <w:sz w:val="16"/>
        </w:rPr>
        <w:t>rôle</w:t>
      </w:r>
      <w:r>
        <w:rPr>
          <w:color w:val="58595B"/>
          <w:spacing w:val="-8"/>
          <w:w w:val="90"/>
          <w:sz w:val="16"/>
        </w:rPr>
        <w:t> </w:t>
      </w:r>
      <w:r>
        <w:rPr>
          <w:color w:val="58595B"/>
          <w:w w:val="90"/>
          <w:sz w:val="16"/>
        </w:rPr>
        <w:t>essentiel</w:t>
      </w:r>
      <w:r>
        <w:rPr>
          <w:color w:val="58595B"/>
          <w:spacing w:val="-8"/>
          <w:w w:val="90"/>
          <w:sz w:val="16"/>
        </w:rPr>
        <w:t> </w:t>
      </w:r>
      <w:r>
        <w:rPr>
          <w:color w:val="58595B"/>
          <w:w w:val="90"/>
          <w:sz w:val="16"/>
        </w:rPr>
        <w:t>afin</w:t>
      </w:r>
      <w:r>
        <w:rPr>
          <w:color w:val="58595B"/>
          <w:spacing w:val="-8"/>
          <w:w w:val="90"/>
          <w:sz w:val="16"/>
        </w:rPr>
        <w:t> </w:t>
      </w:r>
      <w:r>
        <w:rPr>
          <w:color w:val="58595B"/>
          <w:w w:val="90"/>
          <w:sz w:val="16"/>
        </w:rPr>
        <w:t>de</w:t>
      </w:r>
      <w:r>
        <w:rPr>
          <w:color w:val="58595B"/>
          <w:spacing w:val="-8"/>
          <w:w w:val="90"/>
          <w:sz w:val="16"/>
        </w:rPr>
        <w:t> </w:t>
      </w:r>
      <w:r>
        <w:rPr>
          <w:color w:val="58595B"/>
          <w:w w:val="90"/>
          <w:sz w:val="16"/>
        </w:rPr>
        <w:t>sauver</w:t>
      </w:r>
      <w:r>
        <w:rPr>
          <w:color w:val="58595B"/>
          <w:spacing w:val="-11"/>
          <w:w w:val="90"/>
          <w:sz w:val="16"/>
        </w:rPr>
        <w:t> </w:t>
      </w:r>
      <w:r>
        <w:rPr>
          <w:color w:val="58595B"/>
          <w:w w:val="90"/>
          <w:sz w:val="16"/>
        </w:rPr>
        <w:t>des vies,</w:t>
      </w:r>
      <w:r>
        <w:rPr>
          <w:color w:val="58595B"/>
          <w:spacing w:val="-12"/>
          <w:w w:val="90"/>
          <w:sz w:val="16"/>
        </w:rPr>
        <w:t> </w:t>
      </w:r>
      <w:r>
        <w:rPr>
          <w:color w:val="58595B"/>
          <w:w w:val="90"/>
          <w:sz w:val="16"/>
        </w:rPr>
        <w:t>prévenir</w:t>
      </w:r>
      <w:r>
        <w:rPr>
          <w:color w:val="58595B"/>
          <w:spacing w:val="-14"/>
          <w:w w:val="90"/>
          <w:sz w:val="16"/>
        </w:rPr>
        <w:t> </w:t>
      </w:r>
      <w:r>
        <w:rPr>
          <w:color w:val="58595B"/>
          <w:w w:val="90"/>
          <w:sz w:val="16"/>
        </w:rPr>
        <w:t>et</w:t>
      </w:r>
      <w:r>
        <w:rPr>
          <w:color w:val="58595B"/>
          <w:spacing w:val="-12"/>
          <w:w w:val="90"/>
          <w:sz w:val="16"/>
        </w:rPr>
        <w:t> </w:t>
      </w:r>
      <w:r>
        <w:rPr>
          <w:color w:val="58595B"/>
          <w:w w:val="90"/>
          <w:sz w:val="16"/>
        </w:rPr>
        <w:t>réduire</w:t>
      </w:r>
      <w:r>
        <w:rPr>
          <w:color w:val="58595B"/>
          <w:spacing w:val="-11"/>
          <w:w w:val="90"/>
          <w:sz w:val="16"/>
        </w:rPr>
        <w:t> </w:t>
      </w:r>
      <w:r>
        <w:rPr>
          <w:color w:val="58595B"/>
          <w:w w:val="90"/>
          <w:sz w:val="16"/>
        </w:rPr>
        <w:t>les</w:t>
      </w:r>
      <w:r>
        <w:rPr>
          <w:color w:val="58595B"/>
          <w:spacing w:val="-11"/>
          <w:w w:val="90"/>
          <w:sz w:val="16"/>
        </w:rPr>
        <w:t> </w:t>
      </w:r>
      <w:r>
        <w:rPr>
          <w:color w:val="58595B"/>
          <w:w w:val="90"/>
          <w:sz w:val="16"/>
        </w:rPr>
        <w:t>pertes,</w:t>
      </w:r>
      <w:r>
        <w:rPr>
          <w:color w:val="58595B"/>
          <w:spacing w:val="-12"/>
          <w:w w:val="90"/>
          <w:sz w:val="16"/>
        </w:rPr>
        <w:t> </w:t>
      </w:r>
      <w:r>
        <w:rPr>
          <w:color w:val="58595B"/>
          <w:w w:val="90"/>
          <w:sz w:val="16"/>
        </w:rPr>
        <w:t>et</w:t>
      </w:r>
      <w:r>
        <w:rPr>
          <w:color w:val="58595B"/>
          <w:spacing w:val="-11"/>
          <w:w w:val="90"/>
          <w:sz w:val="16"/>
        </w:rPr>
        <w:t> </w:t>
      </w:r>
      <w:r>
        <w:rPr>
          <w:color w:val="58595B"/>
          <w:w w:val="90"/>
          <w:sz w:val="16"/>
        </w:rPr>
        <w:t>garantir l'efficacité</w:t>
      </w:r>
      <w:r>
        <w:rPr>
          <w:color w:val="58595B"/>
          <w:spacing w:val="-6"/>
          <w:w w:val="90"/>
          <w:sz w:val="16"/>
        </w:rPr>
        <w:t> </w:t>
      </w:r>
      <w:r>
        <w:rPr>
          <w:color w:val="58595B"/>
          <w:w w:val="90"/>
          <w:sz w:val="16"/>
        </w:rPr>
        <w:t>des</w:t>
      </w:r>
      <w:r>
        <w:rPr>
          <w:color w:val="58595B"/>
          <w:spacing w:val="-6"/>
          <w:w w:val="90"/>
          <w:sz w:val="16"/>
        </w:rPr>
        <w:t> </w:t>
      </w:r>
      <w:r>
        <w:rPr>
          <w:color w:val="58595B"/>
          <w:w w:val="90"/>
          <w:sz w:val="16"/>
        </w:rPr>
        <w:t>opérations</w:t>
      </w:r>
      <w:r>
        <w:rPr>
          <w:color w:val="58595B"/>
          <w:spacing w:val="-6"/>
          <w:w w:val="90"/>
          <w:sz w:val="16"/>
        </w:rPr>
        <w:t> </w:t>
      </w:r>
      <w:r>
        <w:rPr>
          <w:color w:val="58595B"/>
          <w:w w:val="90"/>
          <w:sz w:val="16"/>
        </w:rPr>
        <w:t>de</w:t>
      </w:r>
      <w:r>
        <w:rPr>
          <w:color w:val="58595B"/>
          <w:spacing w:val="-6"/>
          <w:w w:val="90"/>
          <w:sz w:val="16"/>
        </w:rPr>
        <w:t> </w:t>
      </w:r>
      <w:r>
        <w:rPr>
          <w:color w:val="58595B"/>
          <w:w w:val="90"/>
          <w:sz w:val="16"/>
        </w:rPr>
        <w:t>relèvement</w:t>
      </w:r>
      <w:r>
        <w:rPr>
          <w:color w:val="58595B"/>
          <w:spacing w:val="-6"/>
          <w:w w:val="90"/>
          <w:sz w:val="16"/>
        </w:rPr>
        <w:t> </w:t>
      </w:r>
      <w:r>
        <w:rPr>
          <w:color w:val="58595B"/>
          <w:w w:val="90"/>
          <w:sz w:val="16"/>
        </w:rPr>
        <w:t>et</w:t>
      </w:r>
      <w:r>
        <w:rPr>
          <w:color w:val="58595B"/>
          <w:spacing w:val="-6"/>
          <w:w w:val="90"/>
          <w:sz w:val="16"/>
        </w:rPr>
        <w:t> </w:t>
      </w:r>
      <w:r>
        <w:rPr>
          <w:color w:val="58595B"/>
          <w:w w:val="90"/>
          <w:sz w:val="16"/>
        </w:rPr>
        <w:t>de </w:t>
      </w:r>
      <w:r>
        <w:rPr>
          <w:color w:val="58595B"/>
          <w:spacing w:val="-2"/>
          <w:w w:val="95"/>
          <w:sz w:val="16"/>
        </w:rPr>
        <w:t>réhabilitation.</w:t>
      </w:r>
    </w:p>
    <w:p>
      <w:pPr>
        <w:spacing w:line="205" w:lineRule="exact" w:before="135"/>
        <w:ind w:left="619" w:right="1314" w:firstLine="0"/>
        <w:jc w:val="center"/>
        <w:rPr>
          <w:sz w:val="17"/>
        </w:rPr>
      </w:pPr>
      <w:r>
        <w:rPr/>
        <w:br w:type="column"/>
      </w:r>
      <w:r>
        <w:rPr>
          <w:color w:val="58595B"/>
          <w:w w:val="85"/>
          <w:sz w:val="17"/>
        </w:rPr>
        <w:t>Priorité</w:t>
      </w:r>
      <w:r>
        <w:rPr>
          <w:color w:val="58595B"/>
          <w:spacing w:val="10"/>
          <w:sz w:val="17"/>
        </w:rPr>
        <w:t> </w:t>
      </w:r>
      <w:r>
        <w:rPr>
          <w:color w:val="58595B"/>
          <w:spacing w:val="-5"/>
          <w:w w:val="95"/>
          <w:sz w:val="17"/>
        </w:rPr>
        <w:t>n°4</w:t>
      </w:r>
    </w:p>
    <w:p>
      <w:pPr>
        <w:spacing w:line="237" w:lineRule="auto" w:before="1"/>
        <w:ind w:left="619" w:right="1315" w:firstLine="0"/>
        <w:jc w:val="center"/>
        <w:rPr>
          <w:sz w:val="17"/>
        </w:rPr>
      </w:pPr>
      <w:r>
        <w:rPr/>
        <w:pict>
          <v:line style="position:absolute;mso-position-horizontal-relative:page;mso-position-vertical-relative:paragraph;z-index:15745536" from="601.788513pt,.517797pt" to="601.788513pt,181.941797pt" stroked="true" strokeweight=".25pt" strokecolor="#231f20">
            <v:stroke dashstyle="solid"/>
            <w10:wrap type="none"/>
          </v:line>
        </w:pict>
      </w:r>
      <w:r>
        <w:rPr>
          <w:color w:val="58595B"/>
          <w:w w:val="85"/>
          <w:sz w:val="17"/>
        </w:rPr>
        <w:t>Améliorer</w:t>
      </w:r>
      <w:r>
        <w:rPr>
          <w:color w:val="58595B"/>
          <w:spacing w:val="-7"/>
          <w:w w:val="85"/>
          <w:sz w:val="17"/>
        </w:rPr>
        <w:t> </w:t>
      </w:r>
      <w:r>
        <w:rPr>
          <w:color w:val="58595B"/>
          <w:w w:val="85"/>
          <w:sz w:val="17"/>
        </w:rPr>
        <w:t>la</w:t>
      </w:r>
      <w:r>
        <w:rPr>
          <w:color w:val="58595B"/>
          <w:spacing w:val="-2"/>
          <w:w w:val="85"/>
          <w:sz w:val="17"/>
        </w:rPr>
        <w:t> </w:t>
      </w:r>
      <w:r>
        <w:rPr>
          <w:color w:val="58595B"/>
          <w:w w:val="85"/>
          <w:sz w:val="17"/>
        </w:rPr>
        <w:t>préparation</w:t>
      </w:r>
      <w:r>
        <w:rPr>
          <w:color w:val="58595B"/>
          <w:spacing w:val="-2"/>
          <w:w w:val="85"/>
          <w:sz w:val="17"/>
        </w:rPr>
        <w:t> </w:t>
      </w:r>
      <w:r>
        <w:rPr>
          <w:color w:val="58595B"/>
          <w:w w:val="85"/>
          <w:sz w:val="17"/>
        </w:rPr>
        <w:t>pour</w:t>
      </w:r>
      <w:r>
        <w:rPr>
          <w:color w:val="58595B"/>
          <w:spacing w:val="-7"/>
          <w:w w:val="85"/>
          <w:sz w:val="17"/>
        </w:rPr>
        <w:t> </w:t>
      </w:r>
      <w:r>
        <w:rPr>
          <w:color w:val="58595B"/>
          <w:w w:val="85"/>
          <w:sz w:val="17"/>
        </w:rPr>
        <w:t>une </w:t>
      </w:r>
      <w:r>
        <w:rPr>
          <w:color w:val="58595B"/>
          <w:w w:val="95"/>
          <w:sz w:val="17"/>
        </w:rPr>
        <w:t>intervention</w:t>
      </w:r>
      <w:r>
        <w:rPr>
          <w:color w:val="58595B"/>
          <w:spacing w:val="-16"/>
          <w:w w:val="95"/>
          <w:sz w:val="17"/>
        </w:rPr>
        <w:t> </w:t>
      </w:r>
      <w:r>
        <w:rPr>
          <w:color w:val="58595B"/>
          <w:w w:val="95"/>
          <w:sz w:val="17"/>
        </w:rPr>
        <w:t>efficace</w:t>
      </w:r>
      <w:r>
        <w:rPr>
          <w:color w:val="58595B"/>
          <w:spacing w:val="-15"/>
          <w:w w:val="95"/>
          <w:sz w:val="17"/>
        </w:rPr>
        <w:t> </w:t>
      </w:r>
      <w:r>
        <w:rPr>
          <w:color w:val="58595B"/>
          <w:w w:val="95"/>
          <w:sz w:val="17"/>
        </w:rPr>
        <w:t>et</w:t>
      </w:r>
      <w:r>
        <w:rPr>
          <w:color w:val="58595B"/>
          <w:spacing w:val="-15"/>
          <w:w w:val="95"/>
          <w:sz w:val="17"/>
        </w:rPr>
        <w:t> </w:t>
      </w:r>
      <w:r>
        <w:rPr>
          <w:color w:val="58595B"/>
          <w:w w:val="95"/>
          <w:sz w:val="17"/>
        </w:rPr>
        <w:t>pour</w:t>
      </w:r>
    </w:p>
    <w:p>
      <w:pPr>
        <w:spacing w:line="204" w:lineRule="exact" w:before="0"/>
        <w:ind w:left="619" w:right="1314" w:firstLine="0"/>
        <w:jc w:val="center"/>
        <w:rPr>
          <w:sz w:val="17"/>
        </w:rPr>
      </w:pPr>
      <w:r>
        <w:rPr>
          <w:color w:val="58595B"/>
          <w:spacing w:val="-2"/>
          <w:w w:val="85"/>
          <w:sz w:val="17"/>
        </w:rPr>
        <w:t>«</w:t>
      </w:r>
      <w:r>
        <w:rPr>
          <w:color w:val="58595B"/>
          <w:spacing w:val="-9"/>
          <w:sz w:val="17"/>
        </w:rPr>
        <w:t> </w:t>
      </w:r>
      <w:r>
        <w:rPr>
          <w:color w:val="58595B"/>
          <w:spacing w:val="-2"/>
          <w:w w:val="85"/>
          <w:sz w:val="17"/>
        </w:rPr>
        <w:t>Faire</w:t>
      </w:r>
      <w:r>
        <w:rPr>
          <w:color w:val="58595B"/>
          <w:spacing w:val="-9"/>
          <w:sz w:val="17"/>
        </w:rPr>
        <w:t> </w:t>
      </w:r>
      <w:r>
        <w:rPr>
          <w:color w:val="58595B"/>
          <w:spacing w:val="-2"/>
          <w:w w:val="85"/>
          <w:sz w:val="17"/>
        </w:rPr>
        <w:t>et</w:t>
      </w:r>
      <w:r>
        <w:rPr>
          <w:color w:val="58595B"/>
          <w:spacing w:val="-8"/>
          <w:sz w:val="17"/>
        </w:rPr>
        <w:t> </w:t>
      </w:r>
      <w:r>
        <w:rPr>
          <w:color w:val="58595B"/>
          <w:spacing w:val="-2"/>
          <w:w w:val="85"/>
          <w:sz w:val="17"/>
        </w:rPr>
        <w:t>reconstruire</w:t>
      </w:r>
      <w:r>
        <w:rPr>
          <w:color w:val="58595B"/>
          <w:spacing w:val="-9"/>
          <w:sz w:val="17"/>
        </w:rPr>
        <w:t> </w:t>
      </w:r>
      <w:r>
        <w:rPr>
          <w:color w:val="58595B"/>
          <w:spacing w:val="-2"/>
          <w:w w:val="85"/>
          <w:sz w:val="17"/>
        </w:rPr>
        <w:t>mieux</w:t>
      </w:r>
      <w:r>
        <w:rPr>
          <w:color w:val="58595B"/>
          <w:spacing w:val="-11"/>
          <w:sz w:val="17"/>
        </w:rPr>
        <w:t> </w:t>
      </w:r>
      <w:r>
        <w:rPr>
          <w:color w:val="58595B"/>
          <w:spacing w:val="-10"/>
          <w:w w:val="85"/>
          <w:sz w:val="17"/>
        </w:rPr>
        <w:t>»</w:t>
      </w:r>
    </w:p>
    <w:p>
      <w:pPr>
        <w:spacing w:line="237" w:lineRule="auto" w:before="178"/>
        <w:ind w:left="208" w:right="646" w:firstLine="0"/>
        <w:jc w:val="left"/>
        <w:rPr>
          <w:sz w:val="16"/>
        </w:rPr>
      </w:pPr>
      <w:r>
        <w:rPr>
          <w:color w:val="58595B"/>
          <w:w w:val="90"/>
          <w:sz w:val="16"/>
        </w:rPr>
        <w:t>L'expérience</w:t>
      </w:r>
      <w:r>
        <w:rPr>
          <w:color w:val="58595B"/>
          <w:spacing w:val="-9"/>
          <w:w w:val="90"/>
          <w:sz w:val="16"/>
        </w:rPr>
        <w:t> </w:t>
      </w:r>
      <w:r>
        <w:rPr>
          <w:color w:val="58595B"/>
          <w:w w:val="90"/>
          <w:sz w:val="16"/>
        </w:rPr>
        <w:t>indique</w:t>
      </w:r>
      <w:r>
        <w:rPr>
          <w:color w:val="58595B"/>
          <w:spacing w:val="-9"/>
          <w:w w:val="90"/>
          <w:sz w:val="16"/>
        </w:rPr>
        <w:t> </w:t>
      </w:r>
      <w:r>
        <w:rPr>
          <w:color w:val="58595B"/>
          <w:w w:val="90"/>
          <w:sz w:val="16"/>
        </w:rPr>
        <w:t>que</w:t>
      </w:r>
      <w:r>
        <w:rPr>
          <w:color w:val="58595B"/>
          <w:spacing w:val="-9"/>
          <w:w w:val="90"/>
          <w:sz w:val="16"/>
        </w:rPr>
        <w:t> </w:t>
      </w:r>
      <w:r>
        <w:rPr>
          <w:color w:val="58595B"/>
          <w:w w:val="90"/>
          <w:sz w:val="16"/>
        </w:rPr>
        <w:t>la</w:t>
      </w:r>
      <w:r>
        <w:rPr>
          <w:color w:val="58595B"/>
          <w:spacing w:val="-9"/>
          <w:w w:val="90"/>
          <w:sz w:val="16"/>
        </w:rPr>
        <w:t> </w:t>
      </w:r>
      <w:r>
        <w:rPr>
          <w:color w:val="58595B"/>
          <w:w w:val="90"/>
          <w:sz w:val="16"/>
        </w:rPr>
        <w:t>préparation</w:t>
      </w:r>
      <w:r>
        <w:rPr>
          <w:color w:val="58595B"/>
          <w:spacing w:val="-9"/>
          <w:w w:val="90"/>
          <w:sz w:val="16"/>
        </w:rPr>
        <w:t> </w:t>
      </w:r>
      <w:r>
        <w:rPr>
          <w:color w:val="58595B"/>
          <w:w w:val="90"/>
          <w:sz w:val="16"/>
        </w:rPr>
        <w:t>aux catastrophes doit être renforcée pour</w:t>
      </w:r>
      <w:r>
        <w:rPr>
          <w:color w:val="58595B"/>
          <w:spacing w:val="-4"/>
          <w:w w:val="90"/>
          <w:sz w:val="16"/>
        </w:rPr>
        <w:t> </w:t>
      </w:r>
      <w:r>
        <w:rPr>
          <w:color w:val="58595B"/>
          <w:w w:val="90"/>
          <w:sz w:val="16"/>
        </w:rPr>
        <w:t>une intervention</w:t>
      </w:r>
      <w:r>
        <w:rPr>
          <w:color w:val="58595B"/>
          <w:spacing w:val="-5"/>
          <w:w w:val="90"/>
          <w:sz w:val="16"/>
        </w:rPr>
        <w:t> </w:t>
      </w:r>
      <w:r>
        <w:rPr>
          <w:color w:val="58595B"/>
          <w:w w:val="90"/>
          <w:sz w:val="16"/>
        </w:rPr>
        <w:t>plus</w:t>
      </w:r>
      <w:r>
        <w:rPr>
          <w:color w:val="58595B"/>
          <w:spacing w:val="-5"/>
          <w:w w:val="90"/>
          <w:sz w:val="16"/>
        </w:rPr>
        <w:t> </w:t>
      </w:r>
      <w:r>
        <w:rPr>
          <w:color w:val="58595B"/>
          <w:w w:val="90"/>
          <w:sz w:val="16"/>
        </w:rPr>
        <w:t>efficace</w:t>
      </w:r>
      <w:r>
        <w:rPr>
          <w:color w:val="58595B"/>
          <w:spacing w:val="-5"/>
          <w:w w:val="90"/>
          <w:sz w:val="16"/>
        </w:rPr>
        <w:t> </w:t>
      </w:r>
      <w:r>
        <w:rPr>
          <w:color w:val="58595B"/>
          <w:w w:val="90"/>
          <w:sz w:val="16"/>
        </w:rPr>
        <w:t>et</w:t>
      </w:r>
      <w:r>
        <w:rPr>
          <w:color w:val="58595B"/>
          <w:spacing w:val="-5"/>
          <w:w w:val="90"/>
          <w:sz w:val="16"/>
        </w:rPr>
        <w:t> </w:t>
      </w:r>
      <w:r>
        <w:rPr>
          <w:color w:val="58595B"/>
          <w:w w:val="90"/>
          <w:sz w:val="16"/>
        </w:rPr>
        <w:t>afin</w:t>
      </w:r>
      <w:r>
        <w:rPr>
          <w:color w:val="58595B"/>
          <w:spacing w:val="-5"/>
          <w:w w:val="90"/>
          <w:sz w:val="16"/>
        </w:rPr>
        <w:t> </w:t>
      </w:r>
      <w:r>
        <w:rPr>
          <w:color w:val="58595B"/>
          <w:w w:val="90"/>
          <w:sz w:val="16"/>
        </w:rPr>
        <w:t>de</w:t>
      </w:r>
      <w:r>
        <w:rPr>
          <w:color w:val="58595B"/>
          <w:spacing w:val="-5"/>
          <w:w w:val="90"/>
          <w:sz w:val="16"/>
        </w:rPr>
        <w:t> </w:t>
      </w:r>
      <w:r>
        <w:rPr>
          <w:color w:val="58595B"/>
          <w:w w:val="90"/>
          <w:sz w:val="16"/>
        </w:rPr>
        <w:t>garantir</w:t>
      </w:r>
      <w:r>
        <w:rPr>
          <w:color w:val="58595B"/>
          <w:spacing w:val="-9"/>
          <w:w w:val="90"/>
          <w:sz w:val="16"/>
        </w:rPr>
        <w:t> </w:t>
      </w:r>
      <w:r>
        <w:rPr>
          <w:color w:val="58595B"/>
          <w:w w:val="90"/>
          <w:sz w:val="16"/>
        </w:rPr>
        <w:t>la </w:t>
      </w:r>
      <w:r>
        <w:rPr>
          <w:color w:val="58595B"/>
          <w:w w:val="85"/>
          <w:sz w:val="16"/>
        </w:rPr>
        <w:t>mise en place des moyens et compétences requis pour</w:t>
      </w:r>
      <w:r>
        <w:rPr>
          <w:color w:val="58595B"/>
          <w:spacing w:val="-4"/>
          <w:w w:val="85"/>
          <w:sz w:val="16"/>
        </w:rPr>
        <w:t> </w:t>
      </w:r>
      <w:r>
        <w:rPr>
          <w:color w:val="58595B"/>
          <w:w w:val="85"/>
          <w:sz w:val="16"/>
        </w:rPr>
        <w:t>un relèvement efficace. Les catastrophes ont également démontré que la phase de relèvement, de</w:t>
      </w:r>
      <w:r>
        <w:rPr>
          <w:color w:val="58595B"/>
          <w:spacing w:val="-5"/>
          <w:w w:val="85"/>
          <w:sz w:val="16"/>
        </w:rPr>
        <w:t> </w:t>
      </w:r>
      <w:r>
        <w:rPr>
          <w:color w:val="58595B"/>
          <w:w w:val="85"/>
          <w:sz w:val="16"/>
        </w:rPr>
        <w:t>réhabilitation</w:t>
      </w:r>
      <w:r>
        <w:rPr>
          <w:color w:val="58595B"/>
          <w:spacing w:val="-5"/>
          <w:w w:val="85"/>
          <w:sz w:val="16"/>
        </w:rPr>
        <w:t> </w:t>
      </w:r>
      <w:r>
        <w:rPr>
          <w:color w:val="58595B"/>
          <w:w w:val="85"/>
          <w:sz w:val="16"/>
        </w:rPr>
        <w:t>et</w:t>
      </w:r>
      <w:r>
        <w:rPr>
          <w:color w:val="58595B"/>
          <w:spacing w:val="-5"/>
          <w:w w:val="85"/>
          <w:sz w:val="16"/>
        </w:rPr>
        <w:t> </w:t>
      </w:r>
      <w:r>
        <w:rPr>
          <w:color w:val="58595B"/>
          <w:w w:val="85"/>
          <w:sz w:val="16"/>
        </w:rPr>
        <w:t>de</w:t>
      </w:r>
      <w:r>
        <w:rPr>
          <w:color w:val="58595B"/>
          <w:spacing w:val="-5"/>
          <w:w w:val="85"/>
          <w:sz w:val="16"/>
        </w:rPr>
        <w:t> </w:t>
      </w:r>
      <w:r>
        <w:rPr>
          <w:color w:val="58595B"/>
          <w:w w:val="85"/>
          <w:sz w:val="16"/>
        </w:rPr>
        <w:t>reconstruction,</w:t>
      </w:r>
      <w:r>
        <w:rPr>
          <w:color w:val="58595B"/>
          <w:spacing w:val="-5"/>
          <w:w w:val="85"/>
          <w:sz w:val="16"/>
        </w:rPr>
        <w:t> </w:t>
      </w:r>
      <w:r>
        <w:rPr>
          <w:color w:val="58595B"/>
          <w:w w:val="85"/>
          <w:sz w:val="16"/>
        </w:rPr>
        <w:t>qui</w:t>
      </w:r>
      <w:r>
        <w:rPr>
          <w:color w:val="58595B"/>
          <w:spacing w:val="-5"/>
          <w:w w:val="85"/>
          <w:sz w:val="16"/>
        </w:rPr>
        <w:t> </w:t>
      </w:r>
      <w:r>
        <w:rPr>
          <w:color w:val="58595B"/>
          <w:w w:val="85"/>
          <w:sz w:val="16"/>
        </w:rPr>
        <w:t>doit</w:t>
      </w:r>
      <w:r>
        <w:rPr>
          <w:color w:val="58595B"/>
          <w:spacing w:val="-5"/>
          <w:w w:val="85"/>
          <w:sz w:val="16"/>
        </w:rPr>
        <w:t> </w:t>
      </w:r>
      <w:r>
        <w:rPr>
          <w:color w:val="58595B"/>
          <w:w w:val="85"/>
          <w:sz w:val="16"/>
        </w:rPr>
        <w:t>être </w:t>
      </w:r>
      <w:r>
        <w:rPr>
          <w:color w:val="58595B"/>
          <w:w w:val="90"/>
          <w:sz w:val="16"/>
        </w:rPr>
        <w:t>préparée</w:t>
      </w:r>
      <w:r>
        <w:rPr>
          <w:color w:val="58595B"/>
          <w:spacing w:val="-11"/>
          <w:w w:val="90"/>
          <w:sz w:val="16"/>
        </w:rPr>
        <w:t> </w:t>
      </w:r>
      <w:r>
        <w:rPr>
          <w:color w:val="58595B"/>
          <w:w w:val="90"/>
          <w:sz w:val="16"/>
        </w:rPr>
        <w:t>avant</w:t>
      </w:r>
      <w:r>
        <w:rPr>
          <w:color w:val="58595B"/>
          <w:spacing w:val="-11"/>
          <w:w w:val="90"/>
          <w:sz w:val="16"/>
        </w:rPr>
        <w:t> </w:t>
      </w:r>
      <w:r>
        <w:rPr>
          <w:color w:val="58595B"/>
          <w:w w:val="90"/>
          <w:sz w:val="16"/>
        </w:rPr>
        <w:t>la</w:t>
      </w:r>
      <w:r>
        <w:rPr>
          <w:color w:val="58595B"/>
          <w:spacing w:val="-11"/>
          <w:w w:val="90"/>
          <w:sz w:val="16"/>
        </w:rPr>
        <w:t> </w:t>
      </w:r>
      <w:r>
        <w:rPr>
          <w:color w:val="58595B"/>
          <w:w w:val="90"/>
          <w:sz w:val="16"/>
        </w:rPr>
        <w:t>survenance</w:t>
      </w:r>
      <w:r>
        <w:rPr>
          <w:color w:val="58595B"/>
          <w:spacing w:val="-11"/>
          <w:w w:val="90"/>
          <w:sz w:val="16"/>
        </w:rPr>
        <w:t> </w:t>
      </w:r>
      <w:r>
        <w:rPr>
          <w:color w:val="58595B"/>
          <w:w w:val="90"/>
          <w:sz w:val="16"/>
        </w:rPr>
        <w:t>de</w:t>
      </w:r>
      <w:r>
        <w:rPr>
          <w:color w:val="58595B"/>
          <w:spacing w:val="-11"/>
          <w:w w:val="90"/>
          <w:sz w:val="16"/>
        </w:rPr>
        <w:t> </w:t>
      </w:r>
      <w:r>
        <w:rPr>
          <w:color w:val="58595B"/>
          <w:w w:val="90"/>
          <w:sz w:val="16"/>
        </w:rPr>
        <w:t>catastrophes, constitue</w:t>
      </w:r>
      <w:r>
        <w:rPr>
          <w:color w:val="58595B"/>
          <w:spacing w:val="-5"/>
          <w:w w:val="90"/>
          <w:sz w:val="16"/>
        </w:rPr>
        <w:t> </w:t>
      </w:r>
      <w:r>
        <w:rPr>
          <w:color w:val="58595B"/>
          <w:w w:val="90"/>
          <w:sz w:val="16"/>
        </w:rPr>
        <w:t>une</w:t>
      </w:r>
      <w:r>
        <w:rPr>
          <w:color w:val="58595B"/>
          <w:spacing w:val="-5"/>
          <w:w w:val="90"/>
          <w:sz w:val="16"/>
        </w:rPr>
        <w:t> </w:t>
      </w:r>
      <w:r>
        <w:rPr>
          <w:color w:val="58595B"/>
          <w:w w:val="90"/>
          <w:sz w:val="16"/>
        </w:rPr>
        <w:t>opportunité</w:t>
      </w:r>
      <w:r>
        <w:rPr>
          <w:color w:val="58595B"/>
          <w:spacing w:val="-5"/>
          <w:w w:val="90"/>
          <w:sz w:val="16"/>
        </w:rPr>
        <w:t> </w:t>
      </w:r>
      <w:r>
        <w:rPr>
          <w:color w:val="58595B"/>
          <w:w w:val="90"/>
          <w:sz w:val="16"/>
        </w:rPr>
        <w:t>de</w:t>
      </w:r>
      <w:r>
        <w:rPr>
          <w:color w:val="58595B"/>
          <w:spacing w:val="-5"/>
          <w:w w:val="90"/>
          <w:sz w:val="16"/>
        </w:rPr>
        <w:t> </w:t>
      </w:r>
      <w:r>
        <w:rPr>
          <w:color w:val="58595B"/>
          <w:w w:val="90"/>
          <w:sz w:val="16"/>
        </w:rPr>
        <w:t>«</w:t>
      </w:r>
      <w:r>
        <w:rPr>
          <w:color w:val="58595B"/>
          <w:spacing w:val="-5"/>
          <w:w w:val="90"/>
          <w:sz w:val="16"/>
        </w:rPr>
        <w:t> </w:t>
      </w:r>
      <w:r>
        <w:rPr>
          <w:color w:val="58595B"/>
          <w:w w:val="90"/>
          <w:sz w:val="16"/>
        </w:rPr>
        <w:t>Reconstruire</w:t>
      </w:r>
      <w:r>
        <w:rPr>
          <w:color w:val="58595B"/>
          <w:spacing w:val="-5"/>
          <w:w w:val="90"/>
          <w:sz w:val="16"/>
        </w:rPr>
        <w:t> </w:t>
      </w:r>
      <w:r>
        <w:rPr>
          <w:color w:val="58595B"/>
          <w:w w:val="90"/>
          <w:sz w:val="16"/>
        </w:rPr>
        <w:t>en mieux</w:t>
      </w:r>
      <w:r>
        <w:rPr>
          <w:color w:val="58595B"/>
          <w:spacing w:val="-12"/>
          <w:w w:val="90"/>
          <w:sz w:val="16"/>
        </w:rPr>
        <w:t> </w:t>
      </w:r>
      <w:r>
        <w:rPr>
          <w:color w:val="58595B"/>
          <w:w w:val="90"/>
          <w:sz w:val="16"/>
        </w:rPr>
        <w:t>»</w:t>
      </w:r>
      <w:r>
        <w:rPr>
          <w:color w:val="58595B"/>
          <w:spacing w:val="-10"/>
          <w:w w:val="90"/>
          <w:sz w:val="16"/>
        </w:rPr>
        <w:t> </w:t>
      </w:r>
      <w:r>
        <w:rPr>
          <w:color w:val="58595B"/>
          <w:w w:val="90"/>
          <w:sz w:val="16"/>
        </w:rPr>
        <w:t>en</w:t>
      </w:r>
      <w:r>
        <w:rPr>
          <w:color w:val="58595B"/>
          <w:spacing w:val="-10"/>
          <w:w w:val="90"/>
          <w:sz w:val="16"/>
        </w:rPr>
        <w:t> </w:t>
      </w:r>
      <w:r>
        <w:rPr>
          <w:color w:val="58595B"/>
          <w:w w:val="90"/>
          <w:sz w:val="16"/>
        </w:rPr>
        <w:t>intégrant</w:t>
      </w:r>
      <w:r>
        <w:rPr>
          <w:color w:val="58595B"/>
          <w:spacing w:val="-10"/>
          <w:w w:val="90"/>
          <w:sz w:val="16"/>
        </w:rPr>
        <w:t> </w:t>
      </w:r>
      <w:r>
        <w:rPr>
          <w:color w:val="58595B"/>
          <w:w w:val="90"/>
          <w:sz w:val="16"/>
        </w:rPr>
        <w:t>des</w:t>
      </w:r>
      <w:r>
        <w:rPr>
          <w:color w:val="58595B"/>
          <w:spacing w:val="-10"/>
          <w:w w:val="90"/>
          <w:sz w:val="16"/>
        </w:rPr>
        <w:t> </w:t>
      </w:r>
      <w:r>
        <w:rPr>
          <w:color w:val="58595B"/>
          <w:w w:val="90"/>
          <w:sz w:val="16"/>
        </w:rPr>
        <w:t>mesures</w:t>
      </w:r>
      <w:r>
        <w:rPr>
          <w:color w:val="58595B"/>
          <w:spacing w:val="-10"/>
          <w:w w:val="90"/>
          <w:sz w:val="16"/>
        </w:rPr>
        <w:t> </w:t>
      </w:r>
      <w:r>
        <w:rPr>
          <w:color w:val="58595B"/>
          <w:w w:val="90"/>
          <w:sz w:val="16"/>
        </w:rPr>
        <w:t>de</w:t>
      </w:r>
      <w:r>
        <w:rPr>
          <w:color w:val="58595B"/>
          <w:spacing w:val="-10"/>
          <w:w w:val="90"/>
          <w:sz w:val="16"/>
        </w:rPr>
        <w:t> </w:t>
      </w:r>
      <w:r>
        <w:rPr>
          <w:color w:val="58595B"/>
          <w:w w:val="90"/>
          <w:sz w:val="16"/>
        </w:rPr>
        <w:t>réduction des</w:t>
      </w:r>
      <w:r>
        <w:rPr>
          <w:color w:val="58595B"/>
          <w:spacing w:val="-9"/>
          <w:w w:val="90"/>
          <w:sz w:val="16"/>
        </w:rPr>
        <w:t> </w:t>
      </w:r>
      <w:r>
        <w:rPr>
          <w:color w:val="58595B"/>
          <w:w w:val="90"/>
          <w:sz w:val="16"/>
        </w:rPr>
        <w:t>risques</w:t>
      </w:r>
      <w:r>
        <w:rPr>
          <w:color w:val="58595B"/>
          <w:spacing w:val="-9"/>
          <w:w w:val="90"/>
          <w:sz w:val="16"/>
        </w:rPr>
        <w:t> </w:t>
      </w:r>
      <w:r>
        <w:rPr>
          <w:color w:val="58595B"/>
          <w:w w:val="90"/>
          <w:sz w:val="16"/>
        </w:rPr>
        <w:t>de</w:t>
      </w:r>
      <w:r>
        <w:rPr>
          <w:color w:val="58595B"/>
          <w:spacing w:val="-9"/>
          <w:w w:val="90"/>
          <w:sz w:val="16"/>
        </w:rPr>
        <w:t> </w:t>
      </w:r>
      <w:r>
        <w:rPr>
          <w:color w:val="58595B"/>
          <w:w w:val="90"/>
          <w:sz w:val="16"/>
        </w:rPr>
        <w:t>catastrophe.</w:t>
      </w:r>
      <w:r>
        <w:rPr>
          <w:color w:val="58595B"/>
          <w:spacing w:val="-9"/>
          <w:w w:val="90"/>
          <w:sz w:val="16"/>
        </w:rPr>
        <w:t> </w:t>
      </w:r>
      <w:r>
        <w:rPr>
          <w:color w:val="58595B"/>
          <w:w w:val="90"/>
          <w:sz w:val="16"/>
        </w:rPr>
        <w:t>Les</w:t>
      </w:r>
      <w:r>
        <w:rPr>
          <w:color w:val="58595B"/>
          <w:spacing w:val="-11"/>
          <w:w w:val="90"/>
          <w:sz w:val="16"/>
        </w:rPr>
        <w:t> </w:t>
      </w:r>
      <w:r>
        <w:rPr>
          <w:color w:val="58595B"/>
          <w:w w:val="90"/>
          <w:sz w:val="16"/>
        </w:rPr>
        <w:t>femmes</w:t>
      </w:r>
      <w:r>
        <w:rPr>
          <w:color w:val="58595B"/>
          <w:spacing w:val="-9"/>
          <w:w w:val="90"/>
          <w:sz w:val="16"/>
        </w:rPr>
        <w:t> </w:t>
      </w:r>
      <w:r>
        <w:rPr>
          <w:color w:val="58595B"/>
          <w:w w:val="90"/>
          <w:sz w:val="16"/>
        </w:rPr>
        <w:t>et</w:t>
      </w:r>
      <w:r>
        <w:rPr>
          <w:color w:val="58595B"/>
          <w:spacing w:val="-9"/>
          <w:w w:val="90"/>
          <w:sz w:val="16"/>
        </w:rPr>
        <w:t> </w:t>
      </w:r>
      <w:r>
        <w:rPr>
          <w:color w:val="58595B"/>
          <w:w w:val="90"/>
          <w:sz w:val="16"/>
        </w:rPr>
        <w:t>les personnes</w:t>
      </w:r>
      <w:r>
        <w:rPr>
          <w:color w:val="58595B"/>
          <w:spacing w:val="-10"/>
          <w:w w:val="90"/>
          <w:sz w:val="16"/>
        </w:rPr>
        <w:t> </w:t>
      </w:r>
      <w:r>
        <w:rPr>
          <w:color w:val="58595B"/>
          <w:w w:val="90"/>
          <w:sz w:val="16"/>
        </w:rPr>
        <w:t>handicapées</w:t>
      </w:r>
      <w:r>
        <w:rPr>
          <w:color w:val="58595B"/>
          <w:spacing w:val="-10"/>
          <w:w w:val="90"/>
          <w:sz w:val="16"/>
        </w:rPr>
        <w:t> </w:t>
      </w:r>
      <w:r>
        <w:rPr>
          <w:color w:val="58595B"/>
          <w:w w:val="90"/>
          <w:sz w:val="16"/>
        </w:rPr>
        <w:t>devraient</w:t>
      </w:r>
      <w:r>
        <w:rPr>
          <w:color w:val="58595B"/>
          <w:spacing w:val="-10"/>
          <w:w w:val="90"/>
          <w:sz w:val="16"/>
        </w:rPr>
        <w:t> </w:t>
      </w:r>
      <w:r>
        <w:rPr>
          <w:color w:val="58595B"/>
          <w:w w:val="90"/>
          <w:sz w:val="16"/>
        </w:rPr>
        <w:t>publiquement </w:t>
      </w:r>
      <w:r>
        <w:rPr>
          <w:color w:val="58595B"/>
          <w:w w:val="85"/>
          <w:sz w:val="16"/>
        </w:rPr>
        <w:t>diriger</w:t>
      </w:r>
      <w:r>
        <w:rPr>
          <w:color w:val="58595B"/>
          <w:spacing w:val="-1"/>
          <w:w w:val="85"/>
          <w:sz w:val="16"/>
        </w:rPr>
        <w:t> </w:t>
      </w:r>
      <w:r>
        <w:rPr>
          <w:color w:val="58595B"/>
          <w:w w:val="85"/>
          <w:sz w:val="16"/>
        </w:rPr>
        <w:t>et promouvoir</w:t>
      </w:r>
      <w:r>
        <w:rPr>
          <w:color w:val="58595B"/>
          <w:spacing w:val="-1"/>
          <w:w w:val="85"/>
          <w:sz w:val="16"/>
        </w:rPr>
        <w:t> </w:t>
      </w:r>
      <w:r>
        <w:rPr>
          <w:color w:val="58595B"/>
          <w:w w:val="85"/>
          <w:sz w:val="16"/>
        </w:rPr>
        <w:t>des approches pour</w:t>
      </w:r>
      <w:r>
        <w:rPr>
          <w:color w:val="58595B"/>
          <w:spacing w:val="-1"/>
          <w:w w:val="85"/>
          <w:sz w:val="16"/>
        </w:rPr>
        <w:t> </w:t>
      </w:r>
      <w:r>
        <w:rPr>
          <w:color w:val="58595B"/>
          <w:w w:val="85"/>
          <w:sz w:val="16"/>
        </w:rPr>
        <w:t>l'égalité </w:t>
      </w:r>
      <w:r>
        <w:rPr>
          <w:color w:val="58595B"/>
          <w:spacing w:val="-2"/>
          <w:w w:val="90"/>
          <w:sz w:val="16"/>
        </w:rPr>
        <w:t>des</w:t>
      </w:r>
      <w:r>
        <w:rPr>
          <w:color w:val="58595B"/>
          <w:spacing w:val="-5"/>
          <w:w w:val="90"/>
          <w:sz w:val="16"/>
        </w:rPr>
        <w:t> </w:t>
      </w:r>
      <w:r>
        <w:rPr>
          <w:color w:val="58595B"/>
          <w:spacing w:val="-2"/>
          <w:w w:val="90"/>
          <w:sz w:val="16"/>
        </w:rPr>
        <w:t>genres</w:t>
      </w:r>
      <w:r>
        <w:rPr>
          <w:color w:val="58595B"/>
          <w:spacing w:val="-5"/>
          <w:w w:val="90"/>
          <w:sz w:val="16"/>
        </w:rPr>
        <w:t> </w:t>
      </w:r>
      <w:r>
        <w:rPr>
          <w:color w:val="58595B"/>
          <w:spacing w:val="-2"/>
          <w:w w:val="90"/>
          <w:sz w:val="16"/>
        </w:rPr>
        <w:t>et</w:t>
      </w:r>
      <w:r>
        <w:rPr>
          <w:color w:val="58595B"/>
          <w:spacing w:val="-5"/>
          <w:w w:val="90"/>
          <w:sz w:val="16"/>
        </w:rPr>
        <w:t> </w:t>
      </w:r>
      <w:r>
        <w:rPr>
          <w:color w:val="58595B"/>
          <w:spacing w:val="-2"/>
          <w:w w:val="90"/>
          <w:sz w:val="16"/>
        </w:rPr>
        <w:t>l'accès</w:t>
      </w:r>
      <w:r>
        <w:rPr>
          <w:color w:val="58595B"/>
          <w:spacing w:val="-5"/>
          <w:w w:val="90"/>
          <w:sz w:val="16"/>
        </w:rPr>
        <w:t> </w:t>
      </w:r>
      <w:r>
        <w:rPr>
          <w:color w:val="58595B"/>
          <w:spacing w:val="-2"/>
          <w:w w:val="90"/>
          <w:sz w:val="16"/>
        </w:rPr>
        <w:t>universel</w:t>
      </w:r>
      <w:r>
        <w:rPr>
          <w:color w:val="58595B"/>
          <w:spacing w:val="-5"/>
          <w:w w:val="90"/>
          <w:sz w:val="16"/>
        </w:rPr>
        <w:t> </w:t>
      </w:r>
      <w:r>
        <w:rPr>
          <w:color w:val="58595B"/>
          <w:spacing w:val="-2"/>
          <w:w w:val="90"/>
          <w:sz w:val="16"/>
        </w:rPr>
        <w:t>durant</w:t>
      </w:r>
      <w:r>
        <w:rPr>
          <w:color w:val="58595B"/>
          <w:spacing w:val="-5"/>
          <w:w w:val="90"/>
          <w:sz w:val="16"/>
        </w:rPr>
        <w:t> </w:t>
      </w:r>
      <w:r>
        <w:rPr>
          <w:color w:val="58595B"/>
          <w:spacing w:val="-2"/>
          <w:w w:val="90"/>
          <w:sz w:val="16"/>
        </w:rPr>
        <w:t>les</w:t>
      </w:r>
      <w:r>
        <w:rPr>
          <w:color w:val="58595B"/>
          <w:spacing w:val="-5"/>
          <w:w w:val="90"/>
          <w:sz w:val="16"/>
        </w:rPr>
        <w:t> </w:t>
      </w:r>
      <w:r>
        <w:rPr>
          <w:color w:val="58595B"/>
          <w:spacing w:val="-2"/>
          <w:w w:val="90"/>
          <w:sz w:val="16"/>
        </w:rPr>
        <w:t>phases </w:t>
      </w:r>
      <w:r>
        <w:rPr>
          <w:color w:val="58595B"/>
          <w:w w:val="90"/>
          <w:sz w:val="16"/>
        </w:rPr>
        <w:t>d'intervention et de reconstruction.</w:t>
      </w:r>
    </w:p>
    <w:p>
      <w:pPr>
        <w:spacing w:after="0" w:line="237" w:lineRule="auto"/>
        <w:jc w:val="left"/>
        <w:rPr>
          <w:sz w:val="16"/>
        </w:rPr>
        <w:sectPr>
          <w:type w:val="continuous"/>
          <w:pgSz w:w="16840" w:h="11910" w:orient="landscape"/>
          <w:pgMar w:header="0" w:footer="0" w:top="1580" w:bottom="280" w:left="420" w:right="420"/>
          <w:cols w:num="4" w:equalWidth="0">
            <w:col w:w="3727" w:space="155"/>
            <w:col w:w="3926" w:space="40"/>
            <w:col w:w="3686" w:space="39"/>
            <w:col w:w="4427"/>
          </w:cols>
        </w:sectPr>
      </w:pPr>
    </w:p>
    <w:p>
      <w:pPr>
        <w:pStyle w:val="BodyText"/>
        <w:spacing w:before="7"/>
        <w:ind w:left="0"/>
        <w:rPr>
          <w:sz w:val="8"/>
        </w:rPr>
      </w:pPr>
    </w:p>
    <w:p>
      <w:pPr>
        <w:pStyle w:val="Heading4"/>
        <w:tabs>
          <w:tab w:pos="6953" w:val="left" w:leader="none"/>
          <w:tab w:pos="15879" w:val="left" w:leader="none"/>
        </w:tabs>
        <w:spacing w:before="125"/>
        <w:ind w:left="111" w:right="0"/>
        <w:jc w:val="left"/>
      </w:pPr>
      <w:r>
        <w:rPr/>
        <w:pict>
          <v:line style="position:absolute;mso-position-horizontal-relative:page;mso-position-vertical-relative:paragraph;z-index:15741952" from="249.625107pt,35.280994pt" to="249.625107pt,102.036994pt" stroked="true" strokeweight=".25pt" strokecolor="#231f20">
            <v:stroke dashstyle="solid"/>
            <w10:wrap type="none"/>
          </v:line>
        </w:pict>
      </w:r>
      <w:r>
        <w:rPr/>
        <w:pict>
          <v:line style="position:absolute;mso-position-horizontal-relative:page;mso-position-vertical-relative:paragraph;z-index:15742464" from="361.542389pt,35.280994pt" to="361.542389pt,102.036994pt" stroked="true" strokeweight=".25pt" strokecolor="#231f20">
            <v:stroke dashstyle="solid"/>
            <w10:wrap type="none"/>
          </v:line>
        </w:pict>
      </w:r>
      <w:r>
        <w:rPr/>
        <w:pict>
          <v:line style="position:absolute;mso-position-horizontal-relative:page;mso-position-vertical-relative:paragraph;z-index:15742976" from="473.646088pt,35.280994pt" to="473.646088pt,102.036994pt" stroked="true" strokeweight=".25pt" strokecolor="#231f20">
            <v:stroke dashstyle="solid"/>
            <w10:wrap type="none"/>
          </v:line>
        </w:pict>
      </w:r>
      <w:r>
        <w:rPr/>
        <w:pict>
          <v:line style="position:absolute;mso-position-horizontal-relative:page;mso-position-vertical-relative:paragraph;z-index:15744000" from="703.90918pt,35.280994pt" to="703.90918pt,102.036994pt" stroked="true" strokeweight=".25pt" strokecolor="#231f20">
            <v:stroke dashstyle="solid"/>
            <w10:wrap type="none"/>
          </v:line>
        </w:pict>
      </w:r>
      <w:r>
        <w:rPr>
          <w:color w:val="FFFFFF"/>
          <w:shd w:fill="00AEEF" w:color="auto" w:val="clear"/>
        </w:rPr>
        <w:tab/>
      </w:r>
      <w:r>
        <w:rPr>
          <w:color w:val="FFFFFF"/>
          <w:w w:val="105"/>
          <w:shd w:fill="00AEEF" w:color="auto" w:val="clear"/>
        </w:rPr>
        <w:t>Principes</w:t>
      </w:r>
      <w:r>
        <w:rPr>
          <w:color w:val="FFFFFF"/>
          <w:spacing w:val="10"/>
          <w:w w:val="105"/>
          <w:shd w:fill="00AEEF" w:color="auto" w:val="clear"/>
        </w:rPr>
        <w:t> </w:t>
      </w:r>
      <w:r>
        <w:rPr>
          <w:color w:val="FFFFFF"/>
          <w:spacing w:val="-2"/>
          <w:w w:val="105"/>
          <w:shd w:fill="00AEEF" w:color="auto" w:val="clear"/>
        </w:rPr>
        <w:t>directeurs</w:t>
      </w:r>
      <w:r>
        <w:rPr>
          <w:color w:val="FFFFFF"/>
          <w:shd w:fill="00AEEF" w:color="auto" w:val="clear"/>
        </w:rPr>
        <w:tab/>
      </w:r>
    </w:p>
    <w:p>
      <w:pPr>
        <w:pStyle w:val="BodyText"/>
        <w:spacing w:before="9"/>
        <w:ind w:left="0"/>
        <w:rPr>
          <w:rFonts w:ascii="Calibri"/>
          <w:b/>
          <w:sz w:val="13"/>
        </w:rPr>
      </w:pPr>
    </w:p>
    <w:p>
      <w:pPr>
        <w:spacing w:after="0"/>
        <w:rPr>
          <w:rFonts w:ascii="Calibri"/>
          <w:sz w:val="13"/>
        </w:rPr>
        <w:sectPr>
          <w:type w:val="continuous"/>
          <w:pgSz w:w="16840" w:h="11910" w:orient="landscape"/>
          <w:pgMar w:header="0" w:footer="0" w:top="1580" w:bottom="280" w:left="420" w:right="420"/>
        </w:sectPr>
      </w:pPr>
    </w:p>
    <w:p>
      <w:pPr>
        <w:spacing w:line="237" w:lineRule="auto" w:before="110"/>
        <w:ind w:left="111" w:right="0" w:firstLine="0"/>
        <w:jc w:val="left"/>
        <w:rPr>
          <w:sz w:val="17"/>
        </w:rPr>
      </w:pPr>
      <w:r>
        <w:rPr/>
        <w:pict>
          <v:line style="position:absolute;mso-position-horizontal-relative:page;mso-position-vertical-relative:paragraph;z-index:15738880" from="130.643707pt,5.961713pt" to="130.643707pt,72.717713pt" stroked="true" strokeweight=".25pt" strokecolor="#231f20">
            <v:stroke dashstyle="solid"/>
            <w10:wrap type="none"/>
          </v:line>
        </w:pict>
      </w:r>
      <w:r>
        <w:rPr>
          <w:color w:val="58595B"/>
          <w:spacing w:val="-2"/>
          <w:w w:val="95"/>
          <w:sz w:val="17"/>
        </w:rPr>
        <w:t>Responsabilité</w:t>
      </w:r>
      <w:r>
        <w:rPr>
          <w:color w:val="58595B"/>
          <w:spacing w:val="-14"/>
          <w:w w:val="95"/>
          <w:sz w:val="17"/>
        </w:rPr>
        <w:t> </w:t>
      </w:r>
      <w:r>
        <w:rPr>
          <w:color w:val="58595B"/>
          <w:spacing w:val="-2"/>
          <w:w w:val="95"/>
          <w:sz w:val="17"/>
        </w:rPr>
        <w:t>première </w:t>
      </w:r>
      <w:r>
        <w:rPr>
          <w:color w:val="58595B"/>
          <w:w w:val="95"/>
          <w:sz w:val="17"/>
        </w:rPr>
        <w:t>des</w:t>
      </w:r>
      <w:r>
        <w:rPr>
          <w:color w:val="58595B"/>
          <w:spacing w:val="-14"/>
          <w:w w:val="95"/>
          <w:sz w:val="17"/>
        </w:rPr>
        <w:t> </w:t>
      </w:r>
      <w:r>
        <w:rPr>
          <w:color w:val="58595B"/>
          <w:w w:val="95"/>
          <w:sz w:val="17"/>
        </w:rPr>
        <w:t>États</w:t>
      </w:r>
      <w:r>
        <w:rPr>
          <w:color w:val="58595B"/>
          <w:spacing w:val="-14"/>
          <w:w w:val="95"/>
          <w:sz w:val="17"/>
        </w:rPr>
        <w:t> </w:t>
      </w:r>
      <w:r>
        <w:rPr>
          <w:color w:val="58595B"/>
          <w:w w:val="95"/>
          <w:sz w:val="17"/>
        </w:rPr>
        <w:t>de</w:t>
      </w:r>
      <w:r>
        <w:rPr>
          <w:color w:val="58595B"/>
          <w:spacing w:val="-14"/>
          <w:w w:val="95"/>
          <w:sz w:val="17"/>
        </w:rPr>
        <w:t> </w:t>
      </w:r>
      <w:r>
        <w:rPr>
          <w:color w:val="58595B"/>
          <w:w w:val="95"/>
          <w:sz w:val="17"/>
        </w:rPr>
        <w:t>prévenir</w:t>
      </w:r>
      <w:r>
        <w:rPr>
          <w:color w:val="58595B"/>
          <w:spacing w:val="-18"/>
          <w:w w:val="95"/>
          <w:sz w:val="17"/>
        </w:rPr>
        <w:t> </w:t>
      </w:r>
      <w:r>
        <w:rPr>
          <w:color w:val="58595B"/>
          <w:w w:val="95"/>
          <w:sz w:val="17"/>
        </w:rPr>
        <w:t>et réduire</w:t>
      </w:r>
      <w:r>
        <w:rPr>
          <w:color w:val="58595B"/>
          <w:spacing w:val="-11"/>
          <w:w w:val="95"/>
          <w:sz w:val="17"/>
        </w:rPr>
        <w:t> </w:t>
      </w:r>
      <w:r>
        <w:rPr>
          <w:color w:val="58595B"/>
          <w:w w:val="95"/>
          <w:sz w:val="17"/>
        </w:rPr>
        <w:t>les</w:t>
      </w:r>
      <w:r>
        <w:rPr>
          <w:color w:val="58595B"/>
          <w:spacing w:val="-11"/>
          <w:w w:val="95"/>
          <w:sz w:val="17"/>
        </w:rPr>
        <w:t> </w:t>
      </w:r>
      <w:r>
        <w:rPr>
          <w:color w:val="58595B"/>
          <w:w w:val="95"/>
          <w:sz w:val="17"/>
        </w:rPr>
        <w:t>risques</w:t>
      </w:r>
      <w:r>
        <w:rPr>
          <w:color w:val="58595B"/>
          <w:spacing w:val="-11"/>
          <w:w w:val="95"/>
          <w:sz w:val="17"/>
        </w:rPr>
        <w:t> </w:t>
      </w:r>
      <w:r>
        <w:rPr>
          <w:color w:val="58595B"/>
          <w:w w:val="95"/>
          <w:sz w:val="17"/>
        </w:rPr>
        <w:t>de </w:t>
      </w:r>
      <w:r>
        <w:rPr>
          <w:color w:val="58595B"/>
          <w:w w:val="85"/>
          <w:sz w:val="17"/>
        </w:rPr>
        <w:t>catastrophe,</w:t>
      </w:r>
      <w:r>
        <w:rPr>
          <w:color w:val="58595B"/>
          <w:spacing w:val="-10"/>
          <w:w w:val="85"/>
          <w:sz w:val="17"/>
        </w:rPr>
        <w:t> </w:t>
      </w:r>
      <w:r>
        <w:rPr>
          <w:color w:val="58595B"/>
          <w:w w:val="85"/>
          <w:sz w:val="17"/>
        </w:rPr>
        <w:t>notamment</w:t>
      </w:r>
      <w:r>
        <w:rPr>
          <w:color w:val="58595B"/>
          <w:spacing w:val="-9"/>
          <w:w w:val="85"/>
          <w:sz w:val="17"/>
        </w:rPr>
        <w:t> </w:t>
      </w:r>
      <w:r>
        <w:rPr>
          <w:color w:val="58595B"/>
          <w:w w:val="85"/>
          <w:sz w:val="17"/>
        </w:rPr>
        <w:t>à </w:t>
      </w:r>
      <w:r>
        <w:rPr>
          <w:color w:val="58595B"/>
          <w:w w:val="95"/>
          <w:sz w:val="17"/>
        </w:rPr>
        <w:t>travers</w:t>
      </w:r>
      <w:r>
        <w:rPr>
          <w:color w:val="58595B"/>
          <w:spacing w:val="-16"/>
          <w:w w:val="95"/>
          <w:sz w:val="17"/>
        </w:rPr>
        <w:t> </w:t>
      </w:r>
      <w:r>
        <w:rPr>
          <w:color w:val="58595B"/>
          <w:w w:val="95"/>
          <w:sz w:val="17"/>
        </w:rPr>
        <w:t>la</w:t>
      </w:r>
      <w:r>
        <w:rPr>
          <w:color w:val="58595B"/>
          <w:spacing w:val="-15"/>
          <w:w w:val="95"/>
          <w:sz w:val="17"/>
        </w:rPr>
        <w:t> </w:t>
      </w:r>
      <w:r>
        <w:rPr>
          <w:color w:val="58595B"/>
          <w:w w:val="95"/>
          <w:sz w:val="17"/>
        </w:rPr>
        <w:t>coopération.</w:t>
      </w:r>
    </w:p>
    <w:p>
      <w:pPr>
        <w:spacing w:line="237" w:lineRule="auto" w:before="110"/>
        <w:ind w:left="111" w:right="0" w:firstLine="0"/>
        <w:jc w:val="left"/>
        <w:rPr>
          <w:sz w:val="17"/>
        </w:rPr>
      </w:pPr>
      <w:r>
        <w:rPr/>
        <w:br w:type="column"/>
      </w:r>
      <w:r>
        <w:rPr>
          <w:color w:val="58595B"/>
          <w:w w:val="85"/>
          <w:sz w:val="17"/>
        </w:rPr>
        <w:t>Responsabilité</w:t>
      </w:r>
      <w:r>
        <w:rPr>
          <w:color w:val="58595B"/>
          <w:spacing w:val="-10"/>
          <w:w w:val="85"/>
          <w:sz w:val="17"/>
        </w:rPr>
        <w:t> </w:t>
      </w:r>
      <w:r>
        <w:rPr>
          <w:color w:val="58595B"/>
          <w:w w:val="85"/>
          <w:sz w:val="17"/>
        </w:rPr>
        <w:t>partagée </w:t>
      </w:r>
      <w:r>
        <w:rPr>
          <w:color w:val="58595B"/>
          <w:w w:val="95"/>
          <w:sz w:val="17"/>
        </w:rPr>
        <w:t>entre</w:t>
      </w:r>
      <w:r>
        <w:rPr>
          <w:color w:val="58595B"/>
          <w:spacing w:val="-14"/>
          <w:w w:val="95"/>
          <w:sz w:val="17"/>
        </w:rPr>
        <w:t> </w:t>
      </w:r>
      <w:r>
        <w:rPr>
          <w:color w:val="58595B"/>
          <w:w w:val="95"/>
          <w:sz w:val="17"/>
        </w:rPr>
        <w:t>gouvernement</w:t>
      </w:r>
    </w:p>
    <w:p>
      <w:pPr>
        <w:spacing w:line="237" w:lineRule="auto" w:before="0"/>
        <w:ind w:left="111" w:right="0" w:firstLine="0"/>
        <w:jc w:val="left"/>
        <w:rPr>
          <w:sz w:val="17"/>
        </w:rPr>
      </w:pPr>
      <w:r>
        <w:rPr>
          <w:color w:val="58595B"/>
          <w:w w:val="90"/>
          <w:sz w:val="17"/>
        </w:rPr>
        <w:t>et autorités nationales, </w:t>
      </w:r>
      <w:r>
        <w:rPr>
          <w:color w:val="58595B"/>
          <w:w w:val="85"/>
          <w:sz w:val="17"/>
        </w:rPr>
        <w:t>secteurs</w:t>
      </w:r>
      <w:r>
        <w:rPr>
          <w:color w:val="58595B"/>
          <w:spacing w:val="-10"/>
          <w:w w:val="85"/>
          <w:sz w:val="17"/>
        </w:rPr>
        <w:t> </w:t>
      </w:r>
      <w:r>
        <w:rPr>
          <w:color w:val="58595B"/>
          <w:w w:val="85"/>
          <w:sz w:val="17"/>
        </w:rPr>
        <w:t>et</w:t>
      </w:r>
      <w:r>
        <w:rPr>
          <w:color w:val="58595B"/>
          <w:spacing w:val="-9"/>
          <w:w w:val="85"/>
          <w:sz w:val="17"/>
        </w:rPr>
        <w:t> </w:t>
      </w:r>
      <w:r>
        <w:rPr>
          <w:color w:val="58595B"/>
          <w:w w:val="85"/>
          <w:sz w:val="17"/>
        </w:rPr>
        <w:t>intervenants, selon les spécificités des </w:t>
      </w:r>
      <w:r>
        <w:rPr>
          <w:color w:val="58595B"/>
          <w:spacing w:val="-2"/>
          <w:w w:val="85"/>
          <w:sz w:val="17"/>
        </w:rPr>
        <w:t>circonstances</w:t>
      </w:r>
      <w:r>
        <w:rPr>
          <w:color w:val="58595B"/>
          <w:spacing w:val="6"/>
          <w:sz w:val="17"/>
        </w:rPr>
        <w:t> </w:t>
      </w:r>
      <w:r>
        <w:rPr>
          <w:color w:val="58595B"/>
          <w:spacing w:val="-2"/>
          <w:w w:val="85"/>
          <w:sz w:val="17"/>
        </w:rPr>
        <w:t>nationales.</w:t>
      </w:r>
    </w:p>
    <w:p>
      <w:pPr>
        <w:spacing w:line="237" w:lineRule="auto" w:before="110"/>
        <w:ind w:left="111" w:right="0" w:firstLine="0"/>
        <w:jc w:val="left"/>
        <w:rPr>
          <w:sz w:val="17"/>
        </w:rPr>
      </w:pPr>
      <w:r>
        <w:rPr/>
        <w:br w:type="column"/>
      </w:r>
      <w:r>
        <w:rPr>
          <w:color w:val="58595B"/>
          <w:w w:val="85"/>
          <w:sz w:val="17"/>
        </w:rPr>
        <w:t>Protection</w:t>
      </w:r>
      <w:r>
        <w:rPr>
          <w:color w:val="58595B"/>
          <w:spacing w:val="-1"/>
          <w:w w:val="85"/>
          <w:sz w:val="17"/>
        </w:rPr>
        <w:t> </w:t>
      </w:r>
      <w:r>
        <w:rPr>
          <w:color w:val="58595B"/>
          <w:w w:val="85"/>
          <w:sz w:val="17"/>
        </w:rPr>
        <w:t>des</w:t>
      </w:r>
      <w:r>
        <w:rPr>
          <w:color w:val="58595B"/>
          <w:spacing w:val="-1"/>
          <w:w w:val="85"/>
          <w:sz w:val="17"/>
        </w:rPr>
        <w:t> </w:t>
      </w:r>
      <w:r>
        <w:rPr>
          <w:color w:val="58595B"/>
          <w:w w:val="85"/>
          <w:sz w:val="17"/>
        </w:rPr>
        <w:t>personnes </w:t>
      </w:r>
      <w:r>
        <w:rPr>
          <w:color w:val="58595B"/>
          <w:w w:val="90"/>
          <w:sz w:val="17"/>
        </w:rPr>
        <w:t>et</w:t>
      </w:r>
      <w:r>
        <w:rPr>
          <w:color w:val="58595B"/>
          <w:spacing w:val="-12"/>
          <w:w w:val="90"/>
          <w:sz w:val="17"/>
        </w:rPr>
        <w:t> </w:t>
      </w:r>
      <w:r>
        <w:rPr>
          <w:color w:val="58595B"/>
          <w:w w:val="90"/>
          <w:sz w:val="17"/>
        </w:rPr>
        <w:t>de</w:t>
      </w:r>
      <w:r>
        <w:rPr>
          <w:color w:val="58595B"/>
          <w:spacing w:val="-12"/>
          <w:w w:val="90"/>
          <w:sz w:val="17"/>
        </w:rPr>
        <w:t> </w:t>
      </w:r>
      <w:r>
        <w:rPr>
          <w:color w:val="58595B"/>
          <w:w w:val="90"/>
          <w:sz w:val="17"/>
        </w:rPr>
        <w:t>leurs</w:t>
      </w:r>
      <w:r>
        <w:rPr>
          <w:color w:val="58595B"/>
          <w:spacing w:val="-12"/>
          <w:w w:val="90"/>
          <w:sz w:val="17"/>
        </w:rPr>
        <w:t> </w:t>
      </w:r>
      <w:r>
        <w:rPr>
          <w:color w:val="58595B"/>
          <w:w w:val="90"/>
          <w:sz w:val="17"/>
        </w:rPr>
        <w:t>actifs</w:t>
      </w:r>
      <w:r>
        <w:rPr>
          <w:color w:val="58595B"/>
          <w:spacing w:val="-15"/>
          <w:w w:val="90"/>
          <w:sz w:val="17"/>
        </w:rPr>
        <w:t> </w:t>
      </w:r>
      <w:r>
        <w:rPr>
          <w:color w:val="58595B"/>
          <w:w w:val="90"/>
          <w:sz w:val="17"/>
        </w:rPr>
        <w:t>tout</w:t>
      </w:r>
      <w:r>
        <w:rPr>
          <w:color w:val="58595B"/>
          <w:spacing w:val="-12"/>
          <w:w w:val="90"/>
          <w:sz w:val="17"/>
        </w:rPr>
        <w:t> </w:t>
      </w:r>
      <w:r>
        <w:rPr>
          <w:color w:val="58595B"/>
          <w:w w:val="90"/>
          <w:sz w:val="17"/>
        </w:rPr>
        <w:t>en </w:t>
      </w:r>
      <w:r>
        <w:rPr>
          <w:color w:val="58595B"/>
          <w:spacing w:val="-2"/>
          <w:w w:val="95"/>
          <w:sz w:val="17"/>
        </w:rPr>
        <w:t>défendant</w:t>
      </w:r>
      <w:r>
        <w:rPr>
          <w:color w:val="58595B"/>
          <w:spacing w:val="-11"/>
          <w:w w:val="95"/>
          <w:sz w:val="17"/>
        </w:rPr>
        <w:t> </w:t>
      </w:r>
      <w:r>
        <w:rPr>
          <w:color w:val="58595B"/>
          <w:spacing w:val="-2"/>
          <w:w w:val="95"/>
          <w:sz w:val="17"/>
        </w:rPr>
        <w:t>la</w:t>
      </w:r>
      <w:r>
        <w:rPr>
          <w:color w:val="58595B"/>
          <w:spacing w:val="-11"/>
          <w:w w:val="95"/>
          <w:sz w:val="17"/>
        </w:rPr>
        <w:t> </w:t>
      </w:r>
      <w:r>
        <w:rPr>
          <w:color w:val="58595B"/>
          <w:spacing w:val="-2"/>
          <w:w w:val="95"/>
          <w:sz w:val="17"/>
        </w:rPr>
        <w:t>protection </w:t>
      </w:r>
      <w:r>
        <w:rPr>
          <w:color w:val="58595B"/>
          <w:w w:val="95"/>
          <w:sz w:val="17"/>
        </w:rPr>
        <w:t>des</w:t>
      </w:r>
      <w:r>
        <w:rPr>
          <w:color w:val="58595B"/>
          <w:spacing w:val="-16"/>
          <w:w w:val="95"/>
          <w:sz w:val="17"/>
        </w:rPr>
        <w:t> </w:t>
      </w:r>
      <w:r>
        <w:rPr>
          <w:color w:val="58595B"/>
          <w:w w:val="95"/>
          <w:sz w:val="17"/>
        </w:rPr>
        <w:t>droits</w:t>
      </w:r>
      <w:r>
        <w:rPr>
          <w:color w:val="58595B"/>
          <w:spacing w:val="-15"/>
          <w:w w:val="95"/>
          <w:sz w:val="17"/>
        </w:rPr>
        <w:t> </w:t>
      </w:r>
      <w:r>
        <w:rPr>
          <w:color w:val="58595B"/>
          <w:w w:val="95"/>
          <w:sz w:val="17"/>
        </w:rPr>
        <w:t>de</w:t>
      </w:r>
      <w:r>
        <w:rPr>
          <w:color w:val="58595B"/>
          <w:spacing w:val="-15"/>
          <w:w w:val="95"/>
          <w:sz w:val="17"/>
        </w:rPr>
        <w:t> </w:t>
      </w:r>
      <w:r>
        <w:rPr>
          <w:color w:val="58595B"/>
          <w:w w:val="95"/>
          <w:sz w:val="17"/>
        </w:rPr>
        <w:t>l'homme, notamment</w:t>
      </w:r>
      <w:r>
        <w:rPr>
          <w:color w:val="58595B"/>
          <w:spacing w:val="-16"/>
          <w:w w:val="95"/>
          <w:sz w:val="17"/>
        </w:rPr>
        <w:t> </w:t>
      </w:r>
      <w:r>
        <w:rPr>
          <w:color w:val="58595B"/>
          <w:w w:val="95"/>
          <w:sz w:val="17"/>
        </w:rPr>
        <w:t>du</w:t>
      </w:r>
      <w:r>
        <w:rPr>
          <w:color w:val="58595B"/>
          <w:spacing w:val="-15"/>
          <w:w w:val="95"/>
          <w:sz w:val="17"/>
        </w:rPr>
        <w:t> </w:t>
      </w:r>
      <w:r>
        <w:rPr>
          <w:color w:val="58595B"/>
          <w:w w:val="95"/>
          <w:sz w:val="17"/>
        </w:rPr>
        <w:t>droit</w:t>
      </w:r>
      <w:r>
        <w:rPr>
          <w:color w:val="58595B"/>
          <w:spacing w:val="-15"/>
          <w:w w:val="95"/>
          <w:sz w:val="17"/>
        </w:rPr>
        <w:t> </w:t>
      </w:r>
      <w:r>
        <w:rPr>
          <w:color w:val="58595B"/>
          <w:w w:val="95"/>
          <w:sz w:val="17"/>
        </w:rPr>
        <w:t>au </w:t>
      </w:r>
      <w:r>
        <w:rPr>
          <w:color w:val="58595B"/>
          <w:spacing w:val="-2"/>
          <w:w w:val="95"/>
          <w:sz w:val="17"/>
        </w:rPr>
        <w:t>développement.</w:t>
      </w:r>
    </w:p>
    <w:p>
      <w:pPr>
        <w:spacing w:line="237" w:lineRule="auto" w:before="110"/>
        <w:ind w:left="111" w:right="0" w:firstLine="0"/>
        <w:jc w:val="left"/>
        <w:rPr>
          <w:sz w:val="17"/>
        </w:rPr>
      </w:pPr>
      <w:r>
        <w:rPr/>
        <w:br w:type="column"/>
      </w:r>
      <w:r>
        <w:rPr>
          <w:color w:val="58595B"/>
          <w:spacing w:val="-2"/>
          <w:w w:val="85"/>
          <w:sz w:val="17"/>
        </w:rPr>
        <w:t>Implication</w:t>
      </w:r>
      <w:r>
        <w:rPr>
          <w:color w:val="58595B"/>
          <w:spacing w:val="-3"/>
          <w:w w:val="85"/>
          <w:sz w:val="17"/>
        </w:rPr>
        <w:t> </w:t>
      </w:r>
      <w:r>
        <w:rPr>
          <w:color w:val="58595B"/>
          <w:spacing w:val="-2"/>
          <w:w w:val="85"/>
          <w:sz w:val="17"/>
        </w:rPr>
        <w:t>de</w:t>
      </w:r>
      <w:r>
        <w:rPr>
          <w:color w:val="58595B"/>
          <w:spacing w:val="-3"/>
          <w:w w:val="85"/>
          <w:sz w:val="17"/>
        </w:rPr>
        <w:t> </w:t>
      </w:r>
      <w:r>
        <w:rPr>
          <w:color w:val="58595B"/>
          <w:spacing w:val="-2"/>
          <w:w w:val="85"/>
          <w:sz w:val="17"/>
        </w:rPr>
        <w:t>l'ensemble</w:t>
      </w:r>
      <w:r>
        <w:rPr>
          <w:color w:val="58595B"/>
          <w:spacing w:val="-3"/>
          <w:w w:val="85"/>
          <w:sz w:val="17"/>
        </w:rPr>
        <w:t> </w:t>
      </w:r>
      <w:r>
        <w:rPr>
          <w:color w:val="58595B"/>
          <w:spacing w:val="-2"/>
          <w:w w:val="85"/>
          <w:sz w:val="17"/>
        </w:rPr>
        <w:t>de </w:t>
      </w:r>
      <w:r>
        <w:rPr>
          <w:color w:val="58595B"/>
          <w:w w:val="95"/>
          <w:sz w:val="17"/>
        </w:rPr>
        <w:t>la</w:t>
      </w:r>
      <w:r>
        <w:rPr>
          <w:color w:val="58595B"/>
          <w:spacing w:val="-14"/>
          <w:w w:val="95"/>
          <w:sz w:val="17"/>
        </w:rPr>
        <w:t> </w:t>
      </w:r>
      <w:r>
        <w:rPr>
          <w:color w:val="58595B"/>
          <w:w w:val="95"/>
          <w:sz w:val="17"/>
        </w:rPr>
        <w:t>société</w:t>
      </w:r>
    </w:p>
    <w:p>
      <w:pPr>
        <w:spacing w:line="237" w:lineRule="auto" w:before="110"/>
        <w:ind w:left="111" w:right="0" w:firstLine="0"/>
        <w:jc w:val="left"/>
        <w:rPr>
          <w:sz w:val="17"/>
        </w:rPr>
      </w:pPr>
      <w:r>
        <w:rPr/>
        <w:br w:type="column"/>
      </w:r>
      <w:r>
        <w:rPr>
          <w:color w:val="58595B"/>
          <w:w w:val="85"/>
          <w:sz w:val="17"/>
        </w:rPr>
        <w:t>Pleine</w:t>
      </w:r>
      <w:r>
        <w:rPr>
          <w:color w:val="58595B"/>
          <w:spacing w:val="-5"/>
          <w:w w:val="85"/>
          <w:sz w:val="17"/>
        </w:rPr>
        <w:t> </w:t>
      </w:r>
      <w:r>
        <w:rPr>
          <w:color w:val="58595B"/>
          <w:w w:val="85"/>
          <w:sz w:val="17"/>
        </w:rPr>
        <w:t>implication</w:t>
      </w:r>
      <w:r>
        <w:rPr>
          <w:color w:val="58595B"/>
          <w:spacing w:val="-5"/>
          <w:w w:val="85"/>
          <w:sz w:val="17"/>
        </w:rPr>
        <w:t> </w:t>
      </w:r>
      <w:r>
        <w:rPr>
          <w:color w:val="58595B"/>
          <w:w w:val="85"/>
          <w:sz w:val="17"/>
        </w:rPr>
        <w:t>de</w:t>
      </w:r>
      <w:r>
        <w:rPr>
          <w:color w:val="58595B"/>
          <w:spacing w:val="-8"/>
          <w:w w:val="85"/>
          <w:sz w:val="17"/>
        </w:rPr>
        <w:t> </w:t>
      </w:r>
      <w:r>
        <w:rPr>
          <w:color w:val="58595B"/>
          <w:w w:val="85"/>
          <w:sz w:val="17"/>
        </w:rPr>
        <w:t>toutes </w:t>
      </w:r>
      <w:r>
        <w:rPr>
          <w:color w:val="58595B"/>
          <w:w w:val="95"/>
          <w:sz w:val="17"/>
        </w:rPr>
        <w:t>les</w:t>
      </w:r>
      <w:r>
        <w:rPr>
          <w:color w:val="58595B"/>
          <w:spacing w:val="-15"/>
          <w:w w:val="95"/>
          <w:sz w:val="17"/>
        </w:rPr>
        <w:t> </w:t>
      </w:r>
      <w:r>
        <w:rPr>
          <w:color w:val="58595B"/>
          <w:w w:val="95"/>
          <w:sz w:val="17"/>
        </w:rPr>
        <w:t>institutions</w:t>
      </w:r>
      <w:r>
        <w:rPr>
          <w:color w:val="58595B"/>
          <w:spacing w:val="-15"/>
          <w:w w:val="95"/>
          <w:sz w:val="17"/>
        </w:rPr>
        <w:t> </w:t>
      </w:r>
      <w:r>
        <w:rPr>
          <w:color w:val="58595B"/>
          <w:w w:val="95"/>
          <w:sz w:val="17"/>
        </w:rPr>
        <w:t>de</w:t>
      </w:r>
      <w:r>
        <w:rPr>
          <w:color w:val="58595B"/>
          <w:spacing w:val="-15"/>
          <w:w w:val="95"/>
          <w:sz w:val="17"/>
        </w:rPr>
        <w:t> </w:t>
      </w:r>
      <w:r>
        <w:rPr>
          <w:color w:val="58595B"/>
          <w:w w:val="95"/>
          <w:sz w:val="17"/>
        </w:rPr>
        <w:t>l'État jouant</w:t>
      </w:r>
      <w:r>
        <w:rPr>
          <w:color w:val="58595B"/>
          <w:spacing w:val="-16"/>
          <w:w w:val="95"/>
          <w:sz w:val="17"/>
        </w:rPr>
        <w:t> </w:t>
      </w:r>
      <w:r>
        <w:rPr>
          <w:color w:val="58595B"/>
          <w:w w:val="95"/>
          <w:sz w:val="17"/>
        </w:rPr>
        <w:t>un</w:t>
      </w:r>
      <w:r>
        <w:rPr>
          <w:color w:val="58595B"/>
          <w:spacing w:val="-15"/>
          <w:w w:val="95"/>
          <w:sz w:val="17"/>
        </w:rPr>
        <w:t> </w:t>
      </w:r>
      <w:r>
        <w:rPr>
          <w:color w:val="58595B"/>
          <w:w w:val="95"/>
          <w:sz w:val="17"/>
        </w:rPr>
        <w:t>rôle</w:t>
      </w:r>
      <w:r>
        <w:rPr>
          <w:color w:val="58595B"/>
          <w:spacing w:val="-15"/>
          <w:w w:val="95"/>
          <w:sz w:val="17"/>
        </w:rPr>
        <w:t> </w:t>
      </w:r>
      <w:r>
        <w:rPr>
          <w:color w:val="58595B"/>
          <w:w w:val="95"/>
          <w:sz w:val="17"/>
        </w:rPr>
        <w:t>exécutif</w:t>
      </w:r>
      <w:r>
        <w:rPr>
          <w:color w:val="58595B"/>
          <w:spacing w:val="-18"/>
          <w:w w:val="95"/>
          <w:sz w:val="17"/>
        </w:rPr>
        <w:t> </w:t>
      </w:r>
      <w:r>
        <w:rPr>
          <w:color w:val="58595B"/>
          <w:w w:val="95"/>
          <w:sz w:val="17"/>
        </w:rPr>
        <w:t>et </w:t>
      </w:r>
      <w:r>
        <w:rPr>
          <w:color w:val="58595B"/>
          <w:spacing w:val="-2"/>
          <w:w w:val="85"/>
          <w:sz w:val="17"/>
        </w:rPr>
        <w:t>législatif,</w:t>
      </w:r>
      <w:r>
        <w:rPr>
          <w:color w:val="58595B"/>
          <w:spacing w:val="-4"/>
          <w:w w:val="85"/>
          <w:sz w:val="17"/>
        </w:rPr>
        <w:t> </w:t>
      </w:r>
      <w:r>
        <w:rPr>
          <w:color w:val="58595B"/>
          <w:spacing w:val="-2"/>
          <w:w w:val="85"/>
          <w:sz w:val="17"/>
        </w:rPr>
        <w:t>au</w:t>
      </w:r>
      <w:r>
        <w:rPr>
          <w:color w:val="58595B"/>
          <w:spacing w:val="-4"/>
          <w:w w:val="85"/>
          <w:sz w:val="17"/>
        </w:rPr>
        <w:t> </w:t>
      </w:r>
      <w:r>
        <w:rPr>
          <w:color w:val="58595B"/>
          <w:spacing w:val="-2"/>
          <w:w w:val="85"/>
          <w:sz w:val="17"/>
        </w:rPr>
        <w:t>niveau</w:t>
      </w:r>
      <w:r>
        <w:rPr>
          <w:color w:val="58595B"/>
          <w:spacing w:val="-4"/>
          <w:w w:val="85"/>
          <w:sz w:val="17"/>
        </w:rPr>
        <w:t> </w:t>
      </w:r>
      <w:r>
        <w:rPr>
          <w:color w:val="58595B"/>
          <w:spacing w:val="-2"/>
          <w:w w:val="85"/>
          <w:sz w:val="17"/>
        </w:rPr>
        <w:t>national </w:t>
      </w:r>
      <w:r>
        <w:rPr>
          <w:color w:val="58595B"/>
          <w:w w:val="95"/>
          <w:sz w:val="17"/>
        </w:rPr>
        <w:t>et</w:t>
      </w:r>
      <w:r>
        <w:rPr>
          <w:color w:val="58595B"/>
          <w:spacing w:val="-14"/>
          <w:w w:val="95"/>
          <w:sz w:val="17"/>
        </w:rPr>
        <w:t> </w:t>
      </w:r>
      <w:r>
        <w:rPr>
          <w:color w:val="58595B"/>
          <w:w w:val="95"/>
          <w:sz w:val="17"/>
        </w:rPr>
        <w:t>local.</w:t>
      </w:r>
    </w:p>
    <w:p>
      <w:pPr>
        <w:spacing w:line="237" w:lineRule="auto" w:before="110"/>
        <w:ind w:left="111" w:right="0" w:firstLine="0"/>
        <w:jc w:val="left"/>
        <w:rPr>
          <w:sz w:val="17"/>
        </w:rPr>
      </w:pPr>
      <w:r>
        <w:rPr/>
        <w:br w:type="column"/>
      </w:r>
      <w:r>
        <w:rPr>
          <w:color w:val="58595B"/>
          <w:w w:val="85"/>
          <w:sz w:val="17"/>
        </w:rPr>
        <w:t>Autonomiser</w:t>
      </w:r>
      <w:r>
        <w:rPr>
          <w:color w:val="58595B"/>
          <w:spacing w:val="-7"/>
          <w:w w:val="85"/>
          <w:sz w:val="17"/>
        </w:rPr>
        <w:t> </w:t>
      </w:r>
      <w:r>
        <w:rPr>
          <w:color w:val="58595B"/>
          <w:w w:val="85"/>
          <w:sz w:val="17"/>
        </w:rPr>
        <w:t>les</w:t>
      </w:r>
      <w:r>
        <w:rPr>
          <w:color w:val="58595B"/>
          <w:spacing w:val="-2"/>
          <w:w w:val="85"/>
          <w:sz w:val="17"/>
        </w:rPr>
        <w:t> </w:t>
      </w:r>
      <w:r>
        <w:rPr>
          <w:color w:val="58595B"/>
          <w:w w:val="85"/>
          <w:sz w:val="17"/>
        </w:rPr>
        <w:t>autorités </w:t>
      </w:r>
      <w:r>
        <w:rPr>
          <w:color w:val="58595B"/>
          <w:w w:val="95"/>
          <w:sz w:val="17"/>
        </w:rPr>
        <w:t>et</w:t>
      </w:r>
      <w:r>
        <w:rPr>
          <w:color w:val="58595B"/>
          <w:spacing w:val="-16"/>
          <w:w w:val="95"/>
          <w:sz w:val="17"/>
        </w:rPr>
        <w:t> </w:t>
      </w:r>
      <w:r>
        <w:rPr>
          <w:color w:val="58595B"/>
          <w:w w:val="95"/>
          <w:sz w:val="17"/>
        </w:rPr>
        <w:t>collectivités</w:t>
      </w:r>
      <w:r>
        <w:rPr>
          <w:color w:val="58595B"/>
          <w:spacing w:val="-15"/>
          <w:w w:val="95"/>
          <w:sz w:val="17"/>
        </w:rPr>
        <w:t> </w:t>
      </w:r>
      <w:r>
        <w:rPr>
          <w:color w:val="58595B"/>
          <w:w w:val="95"/>
          <w:sz w:val="17"/>
        </w:rPr>
        <w:t>locales</w:t>
      </w:r>
      <w:r>
        <w:rPr>
          <w:color w:val="58595B"/>
          <w:spacing w:val="-15"/>
          <w:w w:val="95"/>
          <w:sz w:val="17"/>
        </w:rPr>
        <w:t> </w:t>
      </w:r>
      <w:r>
        <w:rPr>
          <w:color w:val="58595B"/>
          <w:w w:val="95"/>
          <w:sz w:val="17"/>
        </w:rPr>
        <w:t>à travers</w:t>
      </w:r>
      <w:r>
        <w:rPr>
          <w:color w:val="58595B"/>
          <w:spacing w:val="-16"/>
          <w:w w:val="95"/>
          <w:sz w:val="17"/>
        </w:rPr>
        <w:t> </w:t>
      </w:r>
      <w:r>
        <w:rPr>
          <w:color w:val="58595B"/>
          <w:w w:val="95"/>
          <w:sz w:val="17"/>
        </w:rPr>
        <w:t>des</w:t>
      </w:r>
      <w:r>
        <w:rPr>
          <w:color w:val="58595B"/>
          <w:spacing w:val="-15"/>
          <w:w w:val="95"/>
          <w:sz w:val="17"/>
        </w:rPr>
        <w:t> </w:t>
      </w:r>
      <w:r>
        <w:rPr>
          <w:color w:val="58595B"/>
          <w:w w:val="95"/>
          <w:sz w:val="17"/>
        </w:rPr>
        <w:t>ressources, des</w:t>
      </w:r>
      <w:r>
        <w:rPr>
          <w:color w:val="58595B"/>
          <w:spacing w:val="-16"/>
          <w:w w:val="95"/>
          <w:sz w:val="17"/>
        </w:rPr>
        <w:t> </w:t>
      </w:r>
      <w:r>
        <w:rPr>
          <w:color w:val="58595B"/>
          <w:w w:val="95"/>
          <w:sz w:val="17"/>
        </w:rPr>
        <w:t>mesures</w:t>
      </w:r>
      <w:r>
        <w:rPr>
          <w:color w:val="58595B"/>
          <w:spacing w:val="-15"/>
          <w:w w:val="95"/>
          <w:sz w:val="17"/>
        </w:rPr>
        <w:t> </w:t>
      </w:r>
      <w:r>
        <w:rPr>
          <w:color w:val="58595B"/>
          <w:w w:val="95"/>
          <w:sz w:val="17"/>
        </w:rPr>
        <w:t>incitatives</w:t>
      </w:r>
    </w:p>
    <w:p>
      <w:pPr>
        <w:spacing w:line="237" w:lineRule="auto" w:before="0"/>
        <w:ind w:left="111" w:right="0" w:firstLine="0"/>
        <w:jc w:val="left"/>
        <w:rPr>
          <w:sz w:val="17"/>
        </w:rPr>
      </w:pPr>
      <w:r>
        <w:rPr/>
        <w:pict>
          <v:line style="position:absolute;mso-position-horizontal-relative:page;mso-position-vertical-relative:paragraph;z-index:-16488960" from="289.295013pt,46.540394pt" to="289.295013pt,113.296394pt" stroked="true" strokeweight=".25pt" strokecolor="#231f20">
            <v:stroke dashstyle="solid"/>
            <w10:wrap type="none"/>
          </v:line>
        </w:pict>
      </w:r>
      <w:r>
        <w:rPr/>
        <w:pict>
          <v:line style="position:absolute;mso-position-horizontal-relative:page;mso-position-vertical-relative:paragraph;z-index:15740416" from="405.666412pt,46.540394pt" to="405.666412pt,113.296394pt" stroked="true" strokeweight=".25pt" strokecolor="#231f20">
            <v:stroke dashstyle="solid"/>
            <w10:wrap type="none"/>
          </v:line>
        </w:pict>
      </w:r>
      <w:r>
        <w:rPr/>
        <w:pict>
          <v:line style="position:absolute;mso-position-horizontal-relative:page;mso-position-vertical-relative:paragraph;z-index:15740928" from="519.833679pt,46.540394pt" to="519.833679pt,113.296394pt" stroked="true" strokeweight=".25pt" strokecolor="#231f20">
            <v:stroke dashstyle="solid"/>
            <w10:wrap type="none"/>
          </v:line>
        </w:pict>
      </w:r>
      <w:r>
        <w:rPr/>
        <w:pict>
          <v:line style="position:absolute;mso-position-horizontal-relative:page;mso-position-vertical-relative:paragraph;z-index:15741440" from="637.049622pt,46.540394pt" to="637.049622pt,113.296394pt" stroked="true" strokeweight=".25pt" strokecolor="#231f20">
            <v:stroke dashstyle="solid"/>
            <w10:wrap type="none"/>
          </v:line>
        </w:pict>
      </w:r>
      <w:r>
        <w:rPr/>
        <w:pict>
          <v:line style="position:absolute;mso-position-horizontal-relative:page;mso-position-vertical-relative:paragraph;z-index:15743488" from="589.075989pt,-40.338306pt" to="589.075989pt,26.417694pt" stroked="true" strokeweight=".25pt" strokecolor="#231f20">
            <v:stroke dashstyle="solid"/>
            <w10:wrap type="none"/>
          </v:line>
        </w:pict>
      </w:r>
      <w:r>
        <w:rPr>
          <w:color w:val="58595B"/>
          <w:w w:val="90"/>
          <w:sz w:val="17"/>
        </w:rPr>
        <w:t>et des responsabilités </w:t>
      </w:r>
      <w:r>
        <w:rPr>
          <w:color w:val="58595B"/>
          <w:spacing w:val="-2"/>
          <w:w w:val="85"/>
          <w:sz w:val="17"/>
        </w:rPr>
        <w:t>décisionnelles,</w:t>
      </w:r>
      <w:r>
        <w:rPr>
          <w:color w:val="58595B"/>
          <w:spacing w:val="-3"/>
          <w:w w:val="85"/>
          <w:sz w:val="17"/>
        </w:rPr>
        <w:t> </w:t>
      </w:r>
      <w:r>
        <w:rPr>
          <w:color w:val="58595B"/>
          <w:spacing w:val="-2"/>
          <w:w w:val="85"/>
          <w:sz w:val="17"/>
        </w:rPr>
        <w:t>selon</w:t>
      </w:r>
      <w:r>
        <w:rPr>
          <w:color w:val="58595B"/>
          <w:spacing w:val="-3"/>
          <w:w w:val="85"/>
          <w:sz w:val="17"/>
        </w:rPr>
        <w:t> </w:t>
      </w:r>
      <w:r>
        <w:rPr>
          <w:color w:val="58595B"/>
          <w:spacing w:val="-2"/>
          <w:w w:val="85"/>
          <w:sz w:val="17"/>
        </w:rPr>
        <w:t>les </w:t>
      </w:r>
      <w:r>
        <w:rPr>
          <w:color w:val="58595B"/>
          <w:w w:val="85"/>
          <w:sz w:val="17"/>
        </w:rPr>
        <w:t>modalités</w:t>
      </w:r>
      <w:r>
        <w:rPr>
          <w:color w:val="58595B"/>
          <w:spacing w:val="-1"/>
          <w:w w:val="85"/>
          <w:sz w:val="17"/>
        </w:rPr>
        <w:t> </w:t>
      </w:r>
      <w:r>
        <w:rPr>
          <w:color w:val="58595B"/>
          <w:spacing w:val="-2"/>
          <w:w w:val="90"/>
          <w:sz w:val="17"/>
        </w:rPr>
        <w:t>appropriées.</w:t>
      </w:r>
    </w:p>
    <w:p>
      <w:pPr>
        <w:spacing w:line="237" w:lineRule="auto" w:before="110"/>
        <w:ind w:left="111" w:right="92" w:firstLine="0"/>
        <w:jc w:val="left"/>
        <w:rPr>
          <w:sz w:val="17"/>
        </w:rPr>
      </w:pPr>
      <w:r>
        <w:rPr/>
        <w:br w:type="column"/>
      </w:r>
      <w:r>
        <w:rPr>
          <w:color w:val="58595B"/>
          <w:w w:val="85"/>
          <w:sz w:val="17"/>
        </w:rPr>
        <w:t>Les</w:t>
      </w:r>
      <w:r>
        <w:rPr>
          <w:color w:val="58595B"/>
          <w:spacing w:val="-10"/>
          <w:w w:val="85"/>
          <w:sz w:val="17"/>
        </w:rPr>
        <w:t> </w:t>
      </w:r>
      <w:r>
        <w:rPr>
          <w:color w:val="58595B"/>
          <w:w w:val="85"/>
          <w:sz w:val="17"/>
        </w:rPr>
        <w:t>processus</w:t>
      </w:r>
      <w:r>
        <w:rPr>
          <w:color w:val="58595B"/>
          <w:spacing w:val="-9"/>
          <w:w w:val="85"/>
          <w:sz w:val="17"/>
        </w:rPr>
        <w:t> </w:t>
      </w:r>
      <w:r>
        <w:rPr>
          <w:color w:val="58595B"/>
          <w:w w:val="85"/>
          <w:sz w:val="17"/>
        </w:rPr>
        <w:t>décisionnels </w:t>
      </w:r>
      <w:r>
        <w:rPr>
          <w:color w:val="58595B"/>
          <w:w w:val="95"/>
          <w:sz w:val="17"/>
        </w:rPr>
        <w:t>doivent</w:t>
      </w:r>
      <w:r>
        <w:rPr>
          <w:color w:val="58595B"/>
          <w:spacing w:val="-13"/>
          <w:w w:val="95"/>
          <w:sz w:val="17"/>
        </w:rPr>
        <w:t> </w:t>
      </w:r>
      <w:r>
        <w:rPr>
          <w:color w:val="58595B"/>
          <w:w w:val="95"/>
          <w:sz w:val="17"/>
        </w:rPr>
        <w:t>être</w:t>
      </w:r>
      <w:r>
        <w:rPr>
          <w:color w:val="58595B"/>
          <w:spacing w:val="-13"/>
          <w:w w:val="95"/>
          <w:sz w:val="17"/>
        </w:rPr>
        <w:t> </w:t>
      </w:r>
      <w:r>
        <w:rPr>
          <w:color w:val="58595B"/>
          <w:w w:val="95"/>
          <w:sz w:val="17"/>
        </w:rPr>
        <w:t>inclusifs</w:t>
      </w:r>
      <w:r>
        <w:rPr>
          <w:color w:val="58595B"/>
          <w:spacing w:val="-13"/>
          <w:w w:val="95"/>
          <w:sz w:val="17"/>
        </w:rPr>
        <w:t> </w:t>
      </w:r>
      <w:r>
        <w:rPr>
          <w:color w:val="58595B"/>
          <w:w w:val="95"/>
          <w:sz w:val="17"/>
        </w:rPr>
        <w:t>et </w:t>
      </w:r>
      <w:r>
        <w:rPr>
          <w:color w:val="58595B"/>
          <w:w w:val="90"/>
          <w:sz w:val="17"/>
        </w:rPr>
        <w:t>raisonnés</w:t>
      </w:r>
      <w:r>
        <w:rPr>
          <w:color w:val="58595B"/>
          <w:spacing w:val="-13"/>
          <w:w w:val="90"/>
          <w:sz w:val="17"/>
        </w:rPr>
        <w:t> </w:t>
      </w:r>
      <w:r>
        <w:rPr>
          <w:color w:val="58595B"/>
          <w:w w:val="90"/>
          <w:sz w:val="17"/>
        </w:rPr>
        <w:t>en</w:t>
      </w:r>
      <w:r>
        <w:rPr>
          <w:color w:val="58595B"/>
          <w:spacing w:val="-14"/>
          <w:w w:val="90"/>
          <w:sz w:val="17"/>
        </w:rPr>
        <w:t> </w:t>
      </w:r>
      <w:r>
        <w:rPr>
          <w:color w:val="58595B"/>
          <w:w w:val="90"/>
          <w:sz w:val="17"/>
        </w:rPr>
        <w:t>fonction</w:t>
      </w:r>
      <w:r>
        <w:rPr>
          <w:color w:val="58595B"/>
          <w:spacing w:val="-12"/>
          <w:w w:val="90"/>
          <w:sz w:val="17"/>
        </w:rPr>
        <w:t> </w:t>
      </w:r>
      <w:r>
        <w:rPr>
          <w:color w:val="58595B"/>
          <w:w w:val="90"/>
          <w:sz w:val="17"/>
        </w:rPr>
        <w:t>des </w:t>
      </w:r>
      <w:r>
        <w:rPr>
          <w:color w:val="58595B"/>
          <w:w w:val="85"/>
          <w:sz w:val="17"/>
        </w:rPr>
        <w:t>risques</w:t>
      </w:r>
      <w:r>
        <w:rPr>
          <w:color w:val="58595B"/>
          <w:spacing w:val="-2"/>
          <w:w w:val="85"/>
          <w:sz w:val="17"/>
        </w:rPr>
        <w:t> </w:t>
      </w:r>
      <w:r>
        <w:rPr>
          <w:color w:val="58595B"/>
          <w:w w:val="85"/>
          <w:sz w:val="17"/>
        </w:rPr>
        <w:t>tout en appliquant </w:t>
      </w:r>
      <w:r>
        <w:rPr>
          <w:color w:val="58595B"/>
          <w:w w:val="90"/>
          <w:sz w:val="17"/>
        </w:rPr>
        <w:t>une</w:t>
      </w:r>
      <w:r>
        <w:rPr>
          <w:color w:val="58595B"/>
          <w:spacing w:val="-12"/>
          <w:w w:val="90"/>
          <w:sz w:val="17"/>
        </w:rPr>
        <w:t> </w:t>
      </w:r>
      <w:r>
        <w:rPr>
          <w:color w:val="58595B"/>
          <w:w w:val="90"/>
          <w:sz w:val="17"/>
        </w:rPr>
        <w:t>approche</w:t>
      </w:r>
      <w:r>
        <w:rPr>
          <w:color w:val="58595B"/>
          <w:spacing w:val="-12"/>
          <w:w w:val="90"/>
          <w:sz w:val="17"/>
        </w:rPr>
        <w:t> </w:t>
      </w:r>
      <w:r>
        <w:rPr>
          <w:color w:val="58595B"/>
          <w:w w:val="90"/>
          <w:sz w:val="17"/>
        </w:rPr>
        <w:t>multi-aléa.</w:t>
      </w:r>
    </w:p>
    <w:p>
      <w:pPr>
        <w:spacing w:after="0" w:line="237" w:lineRule="auto"/>
        <w:jc w:val="left"/>
        <w:rPr>
          <w:sz w:val="17"/>
        </w:rPr>
        <w:sectPr>
          <w:type w:val="continuous"/>
          <w:pgSz w:w="16840" w:h="11910" w:orient="landscape"/>
          <w:pgMar w:header="0" w:footer="0" w:top="1580" w:bottom="280" w:left="420" w:right="420"/>
          <w:cols w:num="7" w:equalWidth="0">
            <w:col w:w="2091" w:space="180"/>
            <w:col w:w="1971" w:space="301"/>
            <w:col w:w="2016" w:space="236"/>
            <w:col w:w="2217" w:space="73"/>
            <w:col w:w="2173" w:space="79"/>
            <w:col w:w="2044" w:space="248"/>
            <w:col w:w="2371"/>
          </w:cols>
        </w:sectPr>
      </w:pPr>
    </w:p>
    <w:p>
      <w:pPr>
        <w:pStyle w:val="BodyText"/>
        <w:spacing w:before="2"/>
        <w:ind w:left="0"/>
        <w:rPr>
          <w:sz w:val="10"/>
        </w:rPr>
      </w:pPr>
    </w:p>
    <w:p>
      <w:pPr>
        <w:pStyle w:val="BodyText"/>
        <w:spacing w:line="20" w:lineRule="exact"/>
        <w:ind w:left="1132"/>
        <w:rPr>
          <w:sz w:val="2"/>
        </w:rPr>
      </w:pPr>
      <w:r>
        <w:rPr>
          <w:sz w:val="2"/>
        </w:rPr>
        <w:pict>
          <v:group style="width:662.95pt;height:.25pt;mso-position-horizontal-relative:char;mso-position-vertical-relative:line" id="docshapegroup33" coordorigin="0,0" coordsize="13259,5">
            <v:line style="position:absolute" from="0,3" to="13259,2" stroked="true" strokeweight=".25pt" strokecolor="#231f20">
              <v:stroke dashstyle="solid"/>
            </v:line>
          </v:group>
        </w:pict>
      </w:r>
      <w:r>
        <w:rPr>
          <w:sz w:val="2"/>
        </w:rPr>
      </w:r>
    </w:p>
    <w:p>
      <w:pPr>
        <w:pStyle w:val="BodyText"/>
        <w:spacing w:before="9"/>
        <w:ind w:left="0"/>
        <w:rPr>
          <w:sz w:val="5"/>
        </w:rPr>
      </w:pPr>
    </w:p>
    <w:p>
      <w:pPr>
        <w:spacing w:after="0"/>
        <w:rPr>
          <w:sz w:val="5"/>
        </w:rPr>
        <w:sectPr>
          <w:type w:val="continuous"/>
          <w:pgSz w:w="16840" w:h="11910" w:orient="landscape"/>
          <w:pgMar w:header="0" w:footer="0" w:top="1580" w:bottom="280" w:left="420" w:right="420"/>
        </w:sectPr>
      </w:pPr>
    </w:p>
    <w:p>
      <w:pPr>
        <w:spacing w:line="196" w:lineRule="exact" w:before="58"/>
        <w:ind w:left="1051" w:right="0" w:firstLine="0"/>
        <w:jc w:val="left"/>
        <w:rPr>
          <w:sz w:val="17"/>
        </w:rPr>
      </w:pPr>
      <w:r>
        <w:rPr/>
        <w:pict>
          <v:line style="position:absolute;mso-position-horizontal-relative:page;mso-position-vertical-relative:paragraph;z-index:15739392" from="181.591599pt,5.070849pt" to="181.591599pt,71.826849pt" stroked="true" strokeweight=".25pt" strokecolor="#231f20">
            <v:stroke dashstyle="solid"/>
            <w10:wrap type="none"/>
          </v:line>
        </w:pict>
      </w:r>
      <w:r>
        <w:rPr>
          <w:color w:val="58595B"/>
          <w:spacing w:val="-2"/>
          <w:w w:val="85"/>
          <w:sz w:val="17"/>
        </w:rPr>
        <w:t>Cohérence</w:t>
      </w:r>
      <w:r>
        <w:rPr>
          <w:color w:val="58595B"/>
          <w:spacing w:val="-9"/>
          <w:sz w:val="17"/>
        </w:rPr>
        <w:t> </w:t>
      </w:r>
      <w:r>
        <w:rPr>
          <w:color w:val="58595B"/>
          <w:spacing w:val="-2"/>
          <w:w w:val="85"/>
          <w:sz w:val="17"/>
        </w:rPr>
        <w:t>des</w:t>
      </w:r>
      <w:r>
        <w:rPr>
          <w:color w:val="58595B"/>
          <w:spacing w:val="-9"/>
          <w:sz w:val="17"/>
        </w:rPr>
        <w:t> </w:t>
      </w:r>
      <w:r>
        <w:rPr>
          <w:color w:val="58595B"/>
          <w:spacing w:val="-2"/>
          <w:w w:val="85"/>
          <w:sz w:val="17"/>
        </w:rPr>
        <w:t>politiques,</w:t>
      </w:r>
    </w:p>
    <w:p>
      <w:pPr>
        <w:spacing w:line="196" w:lineRule="exact" w:before="58"/>
        <w:ind w:left="444" w:right="0" w:firstLine="0"/>
        <w:jc w:val="left"/>
        <w:rPr>
          <w:sz w:val="17"/>
        </w:rPr>
      </w:pPr>
      <w:r>
        <w:rPr/>
        <w:br w:type="column"/>
      </w:r>
      <w:r>
        <w:rPr>
          <w:color w:val="58595B"/>
          <w:w w:val="85"/>
          <w:sz w:val="17"/>
        </w:rPr>
        <w:t>Prendre</w:t>
      </w:r>
      <w:r>
        <w:rPr>
          <w:color w:val="58595B"/>
          <w:spacing w:val="-1"/>
          <w:w w:val="85"/>
          <w:sz w:val="17"/>
        </w:rPr>
        <w:t> </w:t>
      </w:r>
      <w:r>
        <w:rPr>
          <w:color w:val="58595B"/>
          <w:w w:val="85"/>
          <w:sz w:val="17"/>
        </w:rPr>
        <w:t>en</w:t>
      </w:r>
      <w:r>
        <w:rPr>
          <w:color w:val="58595B"/>
          <w:spacing w:val="-1"/>
          <w:w w:val="85"/>
          <w:sz w:val="17"/>
        </w:rPr>
        <w:t> </w:t>
      </w:r>
      <w:r>
        <w:rPr>
          <w:color w:val="58595B"/>
          <w:w w:val="85"/>
          <w:sz w:val="17"/>
        </w:rPr>
        <w:t>compte</w:t>
      </w:r>
      <w:r>
        <w:rPr>
          <w:color w:val="58595B"/>
          <w:spacing w:val="-1"/>
          <w:w w:val="85"/>
          <w:sz w:val="17"/>
        </w:rPr>
        <w:t> </w:t>
      </w:r>
      <w:r>
        <w:rPr>
          <w:color w:val="58595B"/>
          <w:spacing w:val="-5"/>
          <w:w w:val="85"/>
          <w:sz w:val="17"/>
        </w:rPr>
        <w:t>les</w:t>
      </w:r>
    </w:p>
    <w:p>
      <w:pPr>
        <w:spacing w:line="196" w:lineRule="exact" w:before="58"/>
        <w:ind w:left="429" w:right="0" w:firstLine="0"/>
        <w:jc w:val="left"/>
        <w:rPr>
          <w:sz w:val="17"/>
        </w:rPr>
      </w:pPr>
      <w:r>
        <w:rPr/>
        <w:br w:type="column"/>
      </w:r>
      <w:r>
        <w:rPr>
          <w:color w:val="58595B"/>
          <w:w w:val="85"/>
          <w:sz w:val="17"/>
        </w:rPr>
        <w:t>Prendre</w:t>
      </w:r>
      <w:r>
        <w:rPr>
          <w:color w:val="58595B"/>
          <w:spacing w:val="-4"/>
          <w:w w:val="85"/>
          <w:sz w:val="17"/>
        </w:rPr>
        <w:t> </w:t>
      </w:r>
      <w:r>
        <w:rPr>
          <w:color w:val="58595B"/>
          <w:w w:val="85"/>
          <w:sz w:val="17"/>
        </w:rPr>
        <w:t>en</w:t>
      </w:r>
      <w:r>
        <w:rPr>
          <w:color w:val="58595B"/>
          <w:spacing w:val="-4"/>
          <w:w w:val="85"/>
          <w:sz w:val="17"/>
        </w:rPr>
        <w:t> </w:t>
      </w:r>
      <w:r>
        <w:rPr>
          <w:color w:val="58595B"/>
          <w:w w:val="85"/>
          <w:sz w:val="17"/>
        </w:rPr>
        <w:t>charge</w:t>
      </w:r>
      <w:r>
        <w:rPr>
          <w:color w:val="58595B"/>
          <w:spacing w:val="-3"/>
          <w:w w:val="85"/>
          <w:sz w:val="17"/>
        </w:rPr>
        <w:t> </w:t>
      </w:r>
      <w:r>
        <w:rPr>
          <w:color w:val="58595B"/>
          <w:spacing w:val="-5"/>
          <w:w w:val="85"/>
          <w:sz w:val="17"/>
        </w:rPr>
        <w:t>les</w:t>
      </w:r>
    </w:p>
    <w:p>
      <w:pPr>
        <w:spacing w:line="196" w:lineRule="exact" w:before="58"/>
        <w:ind w:left="731" w:right="0" w:firstLine="0"/>
        <w:jc w:val="left"/>
        <w:rPr>
          <w:sz w:val="17"/>
        </w:rPr>
      </w:pPr>
      <w:r>
        <w:rPr/>
        <w:br w:type="column"/>
      </w:r>
      <w:r>
        <w:rPr>
          <w:color w:val="58595B"/>
          <w:spacing w:val="-2"/>
          <w:w w:val="85"/>
          <w:sz w:val="17"/>
        </w:rPr>
        <w:t>«</w:t>
      </w:r>
      <w:r>
        <w:rPr>
          <w:color w:val="58595B"/>
          <w:spacing w:val="-9"/>
          <w:sz w:val="17"/>
        </w:rPr>
        <w:t> </w:t>
      </w:r>
      <w:r>
        <w:rPr>
          <w:color w:val="58595B"/>
          <w:spacing w:val="-2"/>
          <w:w w:val="85"/>
          <w:sz w:val="17"/>
        </w:rPr>
        <w:t>Reconstruire</w:t>
      </w:r>
      <w:r>
        <w:rPr>
          <w:color w:val="58595B"/>
          <w:spacing w:val="-8"/>
          <w:sz w:val="17"/>
        </w:rPr>
        <w:t> </w:t>
      </w:r>
      <w:r>
        <w:rPr>
          <w:color w:val="58595B"/>
          <w:spacing w:val="-2"/>
          <w:w w:val="85"/>
          <w:sz w:val="17"/>
        </w:rPr>
        <w:t>en</w:t>
      </w:r>
      <w:r>
        <w:rPr>
          <w:color w:val="58595B"/>
          <w:spacing w:val="-8"/>
          <w:sz w:val="17"/>
        </w:rPr>
        <w:t> </w:t>
      </w:r>
      <w:r>
        <w:rPr>
          <w:color w:val="58595B"/>
          <w:spacing w:val="-2"/>
          <w:w w:val="85"/>
          <w:sz w:val="17"/>
        </w:rPr>
        <w:t>mieux</w:t>
      </w:r>
      <w:r>
        <w:rPr>
          <w:color w:val="58595B"/>
          <w:spacing w:val="-10"/>
          <w:sz w:val="17"/>
        </w:rPr>
        <w:t> </w:t>
      </w:r>
      <w:r>
        <w:rPr>
          <w:color w:val="58595B"/>
          <w:spacing w:val="-10"/>
          <w:w w:val="85"/>
          <w:sz w:val="17"/>
        </w:rPr>
        <w:t>»</w:t>
      </w:r>
    </w:p>
    <w:p>
      <w:pPr>
        <w:spacing w:line="196" w:lineRule="exact" w:before="58"/>
        <w:ind w:left="253" w:right="0" w:firstLine="0"/>
        <w:jc w:val="left"/>
        <w:rPr>
          <w:sz w:val="17"/>
        </w:rPr>
      </w:pPr>
      <w:r>
        <w:rPr/>
        <w:br w:type="column"/>
      </w:r>
      <w:r>
        <w:rPr>
          <w:color w:val="58595B"/>
          <w:w w:val="85"/>
          <w:sz w:val="17"/>
        </w:rPr>
        <w:t>La</w:t>
      </w:r>
      <w:r>
        <w:rPr>
          <w:color w:val="58595B"/>
          <w:spacing w:val="-5"/>
          <w:w w:val="85"/>
          <w:sz w:val="17"/>
        </w:rPr>
        <w:t> </w:t>
      </w:r>
      <w:r>
        <w:rPr>
          <w:color w:val="58595B"/>
          <w:w w:val="85"/>
          <w:sz w:val="17"/>
        </w:rPr>
        <w:t>qualité</w:t>
      </w:r>
      <w:r>
        <w:rPr>
          <w:color w:val="58595B"/>
          <w:spacing w:val="-4"/>
          <w:w w:val="85"/>
          <w:sz w:val="17"/>
        </w:rPr>
        <w:t> </w:t>
      </w:r>
      <w:r>
        <w:rPr>
          <w:color w:val="58595B"/>
          <w:w w:val="85"/>
          <w:sz w:val="17"/>
        </w:rPr>
        <w:t>des</w:t>
      </w:r>
      <w:r>
        <w:rPr>
          <w:color w:val="58595B"/>
          <w:spacing w:val="-4"/>
          <w:w w:val="85"/>
          <w:sz w:val="17"/>
        </w:rPr>
        <w:t> </w:t>
      </w:r>
      <w:r>
        <w:rPr>
          <w:color w:val="58595B"/>
          <w:spacing w:val="-2"/>
          <w:w w:val="85"/>
          <w:sz w:val="17"/>
        </w:rPr>
        <w:t>partenariats</w:t>
      </w:r>
    </w:p>
    <w:p>
      <w:pPr>
        <w:spacing w:line="196" w:lineRule="exact" w:before="58"/>
        <w:ind w:left="378" w:right="0" w:firstLine="0"/>
        <w:jc w:val="left"/>
        <w:rPr>
          <w:sz w:val="17"/>
        </w:rPr>
      </w:pPr>
      <w:r>
        <w:rPr/>
        <w:br w:type="column"/>
      </w:r>
      <w:r>
        <w:rPr>
          <w:color w:val="58595B"/>
          <w:spacing w:val="-2"/>
          <w:w w:val="85"/>
          <w:sz w:val="17"/>
        </w:rPr>
        <w:t>L'appui</w:t>
      </w:r>
      <w:r>
        <w:rPr>
          <w:color w:val="58595B"/>
          <w:spacing w:val="-10"/>
          <w:sz w:val="17"/>
        </w:rPr>
        <w:t> </w:t>
      </w:r>
      <w:r>
        <w:rPr>
          <w:color w:val="58595B"/>
          <w:spacing w:val="-2"/>
          <w:w w:val="85"/>
          <w:sz w:val="17"/>
        </w:rPr>
        <w:t>des</w:t>
      </w:r>
      <w:r>
        <w:rPr>
          <w:color w:val="58595B"/>
          <w:spacing w:val="-10"/>
          <w:sz w:val="17"/>
        </w:rPr>
        <w:t> </w:t>
      </w:r>
      <w:r>
        <w:rPr>
          <w:color w:val="58595B"/>
          <w:spacing w:val="-2"/>
          <w:w w:val="85"/>
          <w:sz w:val="17"/>
        </w:rPr>
        <w:t>pays</w:t>
      </w:r>
      <w:r>
        <w:rPr>
          <w:color w:val="58595B"/>
          <w:spacing w:val="-10"/>
          <w:sz w:val="17"/>
        </w:rPr>
        <w:t> </w:t>
      </w:r>
      <w:r>
        <w:rPr>
          <w:color w:val="58595B"/>
          <w:spacing w:val="-2"/>
          <w:w w:val="85"/>
          <w:sz w:val="17"/>
        </w:rPr>
        <w:t>développés</w:t>
      </w:r>
    </w:p>
    <w:p>
      <w:pPr>
        <w:spacing w:after="0" w:line="196" w:lineRule="exact"/>
        <w:jc w:val="left"/>
        <w:rPr>
          <w:sz w:val="17"/>
        </w:rPr>
        <w:sectPr>
          <w:type w:val="continuous"/>
          <w:pgSz w:w="16840" w:h="11910" w:orient="landscape"/>
          <w:pgMar w:header="0" w:footer="0" w:top="1580" w:bottom="280" w:left="420" w:right="420"/>
          <w:cols w:num="6" w:equalWidth="0">
            <w:col w:w="2910" w:space="40"/>
            <w:col w:w="2087" w:space="39"/>
            <w:col w:w="2018" w:space="39"/>
            <w:col w:w="2621" w:space="40"/>
            <w:col w:w="2211" w:space="39"/>
            <w:col w:w="3956"/>
          </w:cols>
        </w:sectPr>
      </w:pPr>
    </w:p>
    <w:p>
      <w:pPr>
        <w:spacing w:line="196" w:lineRule="exact" w:before="8"/>
        <w:ind w:left="1051" w:right="0" w:firstLine="0"/>
        <w:jc w:val="left"/>
        <w:rPr>
          <w:sz w:val="17"/>
        </w:rPr>
      </w:pPr>
      <w:r>
        <w:rPr>
          <w:color w:val="58595B"/>
          <w:w w:val="85"/>
          <w:sz w:val="17"/>
        </w:rPr>
        <w:t>plans,</w:t>
      </w:r>
      <w:r>
        <w:rPr>
          <w:color w:val="58595B"/>
          <w:spacing w:val="-6"/>
          <w:w w:val="85"/>
          <w:sz w:val="17"/>
        </w:rPr>
        <w:t> </w:t>
      </w:r>
      <w:r>
        <w:rPr>
          <w:color w:val="58595B"/>
          <w:w w:val="85"/>
          <w:sz w:val="17"/>
        </w:rPr>
        <w:t>méthodes</w:t>
      </w:r>
      <w:r>
        <w:rPr>
          <w:color w:val="58595B"/>
          <w:spacing w:val="-6"/>
          <w:w w:val="85"/>
          <w:sz w:val="17"/>
        </w:rPr>
        <w:t> </w:t>
      </w:r>
      <w:r>
        <w:rPr>
          <w:color w:val="58595B"/>
          <w:spacing w:val="-5"/>
          <w:w w:val="85"/>
          <w:sz w:val="17"/>
        </w:rPr>
        <w:t>et</w:t>
      </w:r>
    </w:p>
    <w:p>
      <w:pPr>
        <w:spacing w:line="196" w:lineRule="exact" w:before="8"/>
        <w:ind w:left="912" w:right="0" w:firstLine="0"/>
        <w:jc w:val="left"/>
        <w:rPr>
          <w:sz w:val="17"/>
        </w:rPr>
      </w:pPr>
      <w:r>
        <w:rPr/>
        <w:br w:type="column"/>
      </w:r>
      <w:r>
        <w:rPr>
          <w:color w:val="58595B"/>
          <w:w w:val="85"/>
          <w:sz w:val="17"/>
        </w:rPr>
        <w:t>caractéristiques</w:t>
      </w:r>
      <w:r>
        <w:rPr>
          <w:color w:val="58595B"/>
          <w:spacing w:val="-2"/>
          <w:w w:val="85"/>
          <w:sz w:val="17"/>
        </w:rPr>
        <w:t> </w:t>
      </w:r>
      <w:r>
        <w:rPr>
          <w:color w:val="58595B"/>
          <w:w w:val="85"/>
          <w:sz w:val="17"/>
        </w:rPr>
        <w:t>spécifiques</w:t>
      </w:r>
      <w:r>
        <w:rPr>
          <w:color w:val="58595B"/>
          <w:spacing w:val="40"/>
          <w:sz w:val="17"/>
        </w:rPr>
        <w:t> </w:t>
      </w:r>
      <w:r>
        <w:rPr>
          <w:color w:val="58595B"/>
          <w:w w:val="85"/>
          <w:sz w:val="17"/>
        </w:rPr>
        <w:t>facteurs</w:t>
      </w:r>
      <w:r>
        <w:rPr>
          <w:color w:val="58595B"/>
          <w:spacing w:val="-2"/>
          <w:w w:val="85"/>
          <w:sz w:val="17"/>
        </w:rPr>
        <w:t> </w:t>
      </w:r>
      <w:r>
        <w:rPr>
          <w:color w:val="58595B"/>
          <w:w w:val="85"/>
          <w:sz w:val="17"/>
        </w:rPr>
        <w:t>de</w:t>
      </w:r>
      <w:r>
        <w:rPr>
          <w:color w:val="58595B"/>
          <w:spacing w:val="-2"/>
          <w:w w:val="85"/>
          <w:sz w:val="17"/>
        </w:rPr>
        <w:t> </w:t>
      </w:r>
      <w:r>
        <w:rPr>
          <w:color w:val="58595B"/>
          <w:w w:val="85"/>
          <w:sz w:val="17"/>
        </w:rPr>
        <w:t>risque</w:t>
      </w:r>
      <w:r>
        <w:rPr>
          <w:color w:val="58595B"/>
          <w:spacing w:val="-2"/>
          <w:w w:val="85"/>
          <w:sz w:val="17"/>
        </w:rPr>
        <w:t> </w:t>
      </w:r>
      <w:r>
        <w:rPr>
          <w:color w:val="58595B"/>
          <w:spacing w:val="-4"/>
          <w:w w:val="85"/>
          <w:sz w:val="17"/>
        </w:rPr>
        <w:t>sous-</w:t>
      </w:r>
    </w:p>
    <w:p>
      <w:pPr>
        <w:spacing w:line="196" w:lineRule="exact" w:before="8"/>
        <w:ind w:left="563" w:right="0" w:firstLine="0"/>
        <w:jc w:val="left"/>
        <w:rPr>
          <w:sz w:val="17"/>
        </w:rPr>
      </w:pPr>
      <w:r>
        <w:rPr/>
        <w:br w:type="column"/>
      </w:r>
      <w:r>
        <w:rPr>
          <w:color w:val="58595B"/>
          <w:w w:val="85"/>
          <w:sz w:val="17"/>
        </w:rPr>
        <w:t>afin</w:t>
      </w:r>
      <w:r>
        <w:rPr>
          <w:color w:val="58595B"/>
          <w:spacing w:val="-6"/>
          <w:w w:val="85"/>
          <w:sz w:val="17"/>
        </w:rPr>
        <w:t> </w:t>
      </w:r>
      <w:r>
        <w:rPr>
          <w:color w:val="58595B"/>
          <w:w w:val="85"/>
          <w:sz w:val="17"/>
        </w:rPr>
        <w:t>de</w:t>
      </w:r>
      <w:r>
        <w:rPr>
          <w:color w:val="58595B"/>
          <w:spacing w:val="-6"/>
          <w:w w:val="85"/>
          <w:sz w:val="17"/>
        </w:rPr>
        <w:t> </w:t>
      </w:r>
      <w:r>
        <w:rPr>
          <w:color w:val="58595B"/>
          <w:w w:val="85"/>
          <w:sz w:val="17"/>
        </w:rPr>
        <w:t>prévenir</w:t>
      </w:r>
      <w:r>
        <w:rPr>
          <w:color w:val="58595B"/>
          <w:spacing w:val="-11"/>
          <w:w w:val="85"/>
          <w:sz w:val="17"/>
        </w:rPr>
        <w:t> </w:t>
      </w:r>
      <w:r>
        <w:rPr>
          <w:color w:val="58595B"/>
          <w:w w:val="85"/>
          <w:sz w:val="17"/>
        </w:rPr>
        <w:t>la</w:t>
      </w:r>
      <w:r>
        <w:rPr>
          <w:color w:val="58595B"/>
          <w:spacing w:val="-6"/>
          <w:w w:val="85"/>
          <w:sz w:val="17"/>
        </w:rPr>
        <w:t> </w:t>
      </w:r>
      <w:r>
        <w:rPr>
          <w:color w:val="58595B"/>
          <w:spacing w:val="-2"/>
          <w:w w:val="85"/>
          <w:sz w:val="17"/>
        </w:rPr>
        <w:t>création</w:t>
      </w:r>
    </w:p>
    <w:p>
      <w:pPr>
        <w:spacing w:line="196" w:lineRule="exact" w:before="8"/>
        <w:ind w:left="187" w:right="0" w:firstLine="0"/>
        <w:jc w:val="left"/>
        <w:rPr>
          <w:sz w:val="17"/>
        </w:rPr>
      </w:pPr>
      <w:r>
        <w:rPr/>
        <w:br w:type="column"/>
      </w:r>
      <w:r>
        <w:rPr>
          <w:color w:val="58595B"/>
          <w:w w:val="85"/>
          <w:sz w:val="17"/>
        </w:rPr>
        <w:t>mondiaux</w:t>
      </w:r>
      <w:r>
        <w:rPr>
          <w:color w:val="58595B"/>
          <w:spacing w:val="-6"/>
          <w:w w:val="85"/>
          <w:sz w:val="17"/>
        </w:rPr>
        <w:t> </w:t>
      </w:r>
      <w:r>
        <w:rPr>
          <w:color w:val="58595B"/>
          <w:w w:val="85"/>
          <w:sz w:val="17"/>
        </w:rPr>
        <w:t>et</w:t>
      </w:r>
      <w:r>
        <w:rPr>
          <w:color w:val="58595B"/>
          <w:spacing w:val="-4"/>
          <w:w w:val="85"/>
          <w:sz w:val="17"/>
        </w:rPr>
        <w:t> </w:t>
      </w:r>
      <w:r>
        <w:rPr>
          <w:color w:val="58595B"/>
          <w:w w:val="85"/>
          <w:sz w:val="17"/>
        </w:rPr>
        <w:t>de</w:t>
      </w:r>
      <w:r>
        <w:rPr>
          <w:color w:val="58595B"/>
          <w:spacing w:val="-4"/>
          <w:w w:val="85"/>
          <w:sz w:val="17"/>
        </w:rPr>
        <w:t> </w:t>
      </w:r>
      <w:r>
        <w:rPr>
          <w:color w:val="58595B"/>
          <w:spacing w:val="-5"/>
          <w:w w:val="85"/>
          <w:sz w:val="17"/>
        </w:rPr>
        <w:t>la</w:t>
      </w:r>
    </w:p>
    <w:p>
      <w:pPr>
        <w:spacing w:line="196" w:lineRule="exact" w:before="8"/>
        <w:ind w:left="1032" w:right="0" w:firstLine="0"/>
        <w:jc w:val="left"/>
        <w:rPr>
          <w:sz w:val="17"/>
        </w:rPr>
      </w:pPr>
      <w:r>
        <w:rPr/>
        <w:br w:type="column"/>
      </w:r>
      <w:r>
        <w:rPr>
          <w:color w:val="58595B"/>
          <w:w w:val="85"/>
          <w:sz w:val="17"/>
        </w:rPr>
        <w:t>et</w:t>
      </w:r>
      <w:r>
        <w:rPr>
          <w:color w:val="58595B"/>
          <w:spacing w:val="-6"/>
          <w:w w:val="85"/>
          <w:sz w:val="17"/>
        </w:rPr>
        <w:t> </w:t>
      </w:r>
      <w:r>
        <w:rPr>
          <w:color w:val="58595B"/>
          <w:w w:val="85"/>
          <w:sz w:val="17"/>
        </w:rPr>
        <w:t>des</w:t>
      </w:r>
      <w:r>
        <w:rPr>
          <w:color w:val="58595B"/>
          <w:spacing w:val="-5"/>
          <w:w w:val="85"/>
          <w:sz w:val="17"/>
        </w:rPr>
        <w:t> </w:t>
      </w:r>
      <w:r>
        <w:rPr>
          <w:color w:val="58595B"/>
          <w:w w:val="85"/>
          <w:sz w:val="17"/>
        </w:rPr>
        <w:t>partenaires</w:t>
      </w:r>
      <w:r>
        <w:rPr>
          <w:color w:val="58595B"/>
          <w:spacing w:val="-5"/>
          <w:w w:val="85"/>
          <w:sz w:val="17"/>
        </w:rPr>
        <w:t> </w:t>
      </w:r>
      <w:r>
        <w:rPr>
          <w:color w:val="58595B"/>
          <w:w w:val="85"/>
          <w:sz w:val="17"/>
        </w:rPr>
        <w:t>aux</w:t>
      </w:r>
      <w:r>
        <w:rPr>
          <w:color w:val="58595B"/>
          <w:spacing w:val="-8"/>
          <w:w w:val="85"/>
          <w:sz w:val="17"/>
        </w:rPr>
        <w:t> </w:t>
      </w:r>
      <w:r>
        <w:rPr>
          <w:color w:val="58595B"/>
          <w:spacing w:val="-4"/>
          <w:w w:val="85"/>
          <w:sz w:val="17"/>
        </w:rPr>
        <w:t>pays</w:t>
      </w:r>
    </w:p>
    <w:p>
      <w:pPr>
        <w:spacing w:after="0" w:line="196" w:lineRule="exact"/>
        <w:jc w:val="left"/>
        <w:rPr>
          <w:sz w:val="17"/>
        </w:rPr>
        <w:sectPr>
          <w:type w:val="continuous"/>
          <w:pgSz w:w="16840" w:h="11910" w:orient="landscape"/>
          <w:pgMar w:header="0" w:footer="0" w:top="1580" w:bottom="280" w:left="420" w:right="420"/>
          <w:cols w:num="5" w:equalWidth="0">
            <w:col w:w="2441" w:space="40"/>
            <w:col w:w="4781" w:space="39"/>
            <w:col w:w="2518" w:space="40"/>
            <w:col w:w="1491" w:space="40"/>
            <w:col w:w="4610"/>
          </w:cols>
        </w:sectPr>
      </w:pPr>
    </w:p>
    <w:p>
      <w:pPr>
        <w:spacing w:line="237" w:lineRule="auto" w:before="10"/>
        <w:ind w:left="1051" w:right="0" w:firstLine="0"/>
        <w:jc w:val="left"/>
        <w:rPr>
          <w:sz w:val="17"/>
        </w:rPr>
      </w:pPr>
      <w:r>
        <w:rPr>
          <w:color w:val="58595B"/>
          <w:spacing w:val="-2"/>
          <w:w w:val="95"/>
          <w:sz w:val="17"/>
        </w:rPr>
        <w:t>mécanismes</w:t>
      </w:r>
      <w:r>
        <w:rPr>
          <w:color w:val="58595B"/>
          <w:spacing w:val="-15"/>
          <w:w w:val="95"/>
          <w:sz w:val="17"/>
        </w:rPr>
        <w:t> </w:t>
      </w:r>
      <w:r>
        <w:rPr>
          <w:color w:val="58595B"/>
          <w:spacing w:val="-2"/>
          <w:w w:val="95"/>
          <w:sz w:val="17"/>
        </w:rPr>
        <w:t>de</w:t>
      </w:r>
      <w:r>
        <w:rPr>
          <w:color w:val="58595B"/>
          <w:spacing w:val="-15"/>
          <w:w w:val="95"/>
          <w:sz w:val="17"/>
        </w:rPr>
        <w:t> </w:t>
      </w:r>
      <w:r>
        <w:rPr>
          <w:color w:val="58595B"/>
          <w:spacing w:val="-2"/>
          <w:w w:val="95"/>
          <w:sz w:val="17"/>
        </w:rPr>
        <w:t>réduction </w:t>
      </w:r>
      <w:r>
        <w:rPr>
          <w:color w:val="58595B"/>
          <w:w w:val="85"/>
          <w:sz w:val="17"/>
        </w:rPr>
        <w:t>des</w:t>
      </w:r>
      <w:r>
        <w:rPr>
          <w:color w:val="58595B"/>
          <w:spacing w:val="-10"/>
          <w:w w:val="85"/>
          <w:sz w:val="17"/>
        </w:rPr>
        <w:t> </w:t>
      </w:r>
      <w:r>
        <w:rPr>
          <w:color w:val="58595B"/>
          <w:w w:val="85"/>
          <w:sz w:val="17"/>
        </w:rPr>
        <w:t>risques</w:t>
      </w:r>
      <w:r>
        <w:rPr>
          <w:color w:val="58595B"/>
          <w:spacing w:val="-9"/>
          <w:w w:val="85"/>
          <w:sz w:val="17"/>
        </w:rPr>
        <w:t> </w:t>
      </w:r>
      <w:r>
        <w:rPr>
          <w:color w:val="58595B"/>
          <w:w w:val="85"/>
          <w:sz w:val="17"/>
        </w:rPr>
        <w:t>de</w:t>
      </w:r>
      <w:r>
        <w:rPr>
          <w:color w:val="58595B"/>
          <w:spacing w:val="-9"/>
          <w:w w:val="85"/>
          <w:sz w:val="17"/>
        </w:rPr>
        <w:t> </w:t>
      </w:r>
      <w:r>
        <w:rPr>
          <w:color w:val="58595B"/>
          <w:w w:val="85"/>
          <w:sz w:val="17"/>
        </w:rPr>
        <w:t>catastrophes </w:t>
      </w:r>
      <w:r>
        <w:rPr>
          <w:color w:val="58595B"/>
          <w:w w:val="95"/>
          <w:sz w:val="17"/>
        </w:rPr>
        <w:t>et</w:t>
      </w:r>
      <w:r>
        <w:rPr>
          <w:color w:val="58595B"/>
          <w:spacing w:val="-4"/>
          <w:w w:val="95"/>
          <w:sz w:val="17"/>
        </w:rPr>
        <w:t> </w:t>
      </w:r>
      <w:r>
        <w:rPr>
          <w:color w:val="58595B"/>
          <w:w w:val="95"/>
          <w:sz w:val="17"/>
        </w:rPr>
        <w:t>de</w:t>
      </w:r>
      <w:r>
        <w:rPr>
          <w:color w:val="58595B"/>
          <w:spacing w:val="-4"/>
          <w:w w:val="95"/>
          <w:sz w:val="17"/>
        </w:rPr>
        <w:t> </w:t>
      </w:r>
      <w:r>
        <w:rPr>
          <w:color w:val="58595B"/>
          <w:w w:val="95"/>
          <w:sz w:val="17"/>
        </w:rPr>
        <w:t>développement durable</w:t>
      </w:r>
      <w:r>
        <w:rPr>
          <w:color w:val="58595B"/>
          <w:spacing w:val="-8"/>
          <w:w w:val="95"/>
          <w:sz w:val="17"/>
        </w:rPr>
        <w:t> </w:t>
      </w:r>
      <w:r>
        <w:rPr>
          <w:color w:val="58595B"/>
          <w:w w:val="95"/>
          <w:sz w:val="17"/>
        </w:rPr>
        <w:t>à</w:t>
      </w:r>
      <w:r>
        <w:rPr>
          <w:color w:val="58595B"/>
          <w:spacing w:val="-12"/>
          <w:w w:val="95"/>
          <w:sz w:val="17"/>
        </w:rPr>
        <w:t> </w:t>
      </w:r>
      <w:r>
        <w:rPr>
          <w:color w:val="58595B"/>
          <w:w w:val="95"/>
          <w:sz w:val="17"/>
        </w:rPr>
        <w:t>travers</w:t>
      </w:r>
      <w:r>
        <w:rPr>
          <w:color w:val="58595B"/>
          <w:spacing w:val="-8"/>
          <w:w w:val="95"/>
          <w:sz w:val="17"/>
        </w:rPr>
        <w:t> </w:t>
      </w:r>
      <w:r>
        <w:rPr>
          <w:color w:val="58595B"/>
          <w:w w:val="95"/>
          <w:sz w:val="17"/>
        </w:rPr>
        <w:t>les différents</w:t>
      </w:r>
      <w:r>
        <w:rPr>
          <w:color w:val="58595B"/>
          <w:spacing w:val="-14"/>
          <w:w w:val="95"/>
          <w:sz w:val="17"/>
        </w:rPr>
        <w:t> </w:t>
      </w:r>
      <w:r>
        <w:rPr>
          <w:color w:val="58595B"/>
          <w:w w:val="95"/>
          <w:sz w:val="17"/>
        </w:rPr>
        <w:t>secteurs.</w:t>
      </w:r>
    </w:p>
    <w:p>
      <w:pPr>
        <w:spacing w:line="237" w:lineRule="auto" w:before="10"/>
        <w:ind w:left="261" w:right="0" w:firstLine="0"/>
        <w:jc w:val="left"/>
        <w:rPr>
          <w:sz w:val="17"/>
        </w:rPr>
      </w:pPr>
      <w:r>
        <w:rPr/>
        <w:br w:type="column"/>
      </w:r>
      <w:r>
        <w:rPr>
          <w:color w:val="58595B"/>
          <w:w w:val="95"/>
          <w:sz w:val="17"/>
        </w:rPr>
        <w:t>locales</w:t>
      </w:r>
      <w:r>
        <w:rPr>
          <w:color w:val="58595B"/>
          <w:spacing w:val="-11"/>
          <w:w w:val="95"/>
          <w:sz w:val="17"/>
        </w:rPr>
        <w:t> </w:t>
      </w:r>
      <w:r>
        <w:rPr>
          <w:color w:val="58595B"/>
          <w:w w:val="95"/>
          <w:sz w:val="17"/>
        </w:rPr>
        <w:t>des</w:t>
      </w:r>
      <w:r>
        <w:rPr>
          <w:color w:val="58595B"/>
          <w:spacing w:val="-11"/>
          <w:w w:val="95"/>
          <w:sz w:val="17"/>
        </w:rPr>
        <w:t> </w:t>
      </w:r>
      <w:r>
        <w:rPr>
          <w:color w:val="58595B"/>
          <w:w w:val="95"/>
          <w:sz w:val="17"/>
        </w:rPr>
        <w:t>risques</w:t>
      </w:r>
      <w:r>
        <w:rPr>
          <w:color w:val="58595B"/>
          <w:spacing w:val="-11"/>
          <w:w w:val="95"/>
          <w:sz w:val="17"/>
        </w:rPr>
        <w:t> </w:t>
      </w:r>
      <w:r>
        <w:rPr>
          <w:color w:val="58595B"/>
          <w:w w:val="95"/>
          <w:sz w:val="17"/>
        </w:rPr>
        <w:t>de catastrophe afin de </w:t>
      </w:r>
      <w:r>
        <w:rPr>
          <w:color w:val="58595B"/>
          <w:w w:val="85"/>
          <w:sz w:val="17"/>
        </w:rPr>
        <w:t>déterminer</w:t>
      </w:r>
      <w:r>
        <w:rPr>
          <w:color w:val="58595B"/>
          <w:spacing w:val="-14"/>
          <w:w w:val="85"/>
          <w:sz w:val="17"/>
        </w:rPr>
        <w:t> </w:t>
      </w:r>
      <w:r>
        <w:rPr>
          <w:color w:val="58595B"/>
          <w:w w:val="85"/>
          <w:sz w:val="17"/>
        </w:rPr>
        <w:t>les</w:t>
      </w:r>
      <w:r>
        <w:rPr>
          <w:color w:val="58595B"/>
          <w:spacing w:val="-9"/>
          <w:w w:val="85"/>
          <w:sz w:val="17"/>
        </w:rPr>
        <w:t> </w:t>
      </w:r>
      <w:r>
        <w:rPr>
          <w:color w:val="58595B"/>
          <w:w w:val="85"/>
          <w:sz w:val="17"/>
        </w:rPr>
        <w:t>mesures</w:t>
      </w:r>
      <w:r>
        <w:rPr>
          <w:color w:val="58595B"/>
          <w:spacing w:val="-9"/>
          <w:w w:val="85"/>
          <w:sz w:val="17"/>
        </w:rPr>
        <w:t> </w:t>
      </w:r>
      <w:r>
        <w:rPr>
          <w:color w:val="58595B"/>
          <w:w w:val="85"/>
          <w:sz w:val="17"/>
        </w:rPr>
        <w:t>de </w:t>
      </w:r>
      <w:r>
        <w:rPr>
          <w:color w:val="58595B"/>
          <w:w w:val="95"/>
          <w:sz w:val="17"/>
        </w:rPr>
        <w:t>réduction</w:t>
      </w:r>
      <w:r>
        <w:rPr>
          <w:color w:val="58595B"/>
          <w:spacing w:val="-16"/>
          <w:w w:val="95"/>
          <w:sz w:val="17"/>
        </w:rPr>
        <w:t> </w:t>
      </w:r>
      <w:r>
        <w:rPr>
          <w:color w:val="58595B"/>
          <w:w w:val="95"/>
          <w:sz w:val="17"/>
        </w:rPr>
        <w:t>des</w:t>
      </w:r>
      <w:r>
        <w:rPr>
          <w:color w:val="58595B"/>
          <w:spacing w:val="-15"/>
          <w:w w:val="95"/>
          <w:sz w:val="17"/>
        </w:rPr>
        <w:t> </w:t>
      </w:r>
      <w:r>
        <w:rPr>
          <w:color w:val="58595B"/>
          <w:w w:val="95"/>
          <w:sz w:val="17"/>
        </w:rPr>
        <w:t>risques.</w:t>
      </w:r>
    </w:p>
    <w:p>
      <w:pPr>
        <w:spacing w:line="237" w:lineRule="auto" w:before="10"/>
        <w:ind w:left="123" w:right="0" w:firstLine="0"/>
        <w:jc w:val="left"/>
        <w:rPr>
          <w:sz w:val="17"/>
        </w:rPr>
      </w:pPr>
      <w:r>
        <w:rPr/>
        <w:br w:type="column"/>
      </w:r>
      <w:r>
        <w:rPr>
          <w:color w:val="58595B"/>
          <w:w w:val="95"/>
          <w:sz w:val="17"/>
        </w:rPr>
        <w:t>jacents</w:t>
      </w:r>
      <w:r>
        <w:rPr>
          <w:color w:val="58595B"/>
          <w:spacing w:val="-11"/>
          <w:w w:val="95"/>
          <w:sz w:val="17"/>
        </w:rPr>
        <w:t> </w:t>
      </w:r>
      <w:r>
        <w:rPr>
          <w:color w:val="58595B"/>
          <w:w w:val="95"/>
          <w:sz w:val="17"/>
        </w:rPr>
        <w:t>de</w:t>
      </w:r>
      <w:r>
        <w:rPr>
          <w:color w:val="58595B"/>
          <w:spacing w:val="-11"/>
          <w:w w:val="95"/>
          <w:sz w:val="17"/>
        </w:rPr>
        <w:t> </w:t>
      </w:r>
      <w:r>
        <w:rPr>
          <w:color w:val="58595B"/>
          <w:w w:val="95"/>
          <w:sz w:val="17"/>
        </w:rPr>
        <w:t>manière économique</w:t>
      </w:r>
      <w:r>
        <w:rPr>
          <w:color w:val="58595B"/>
          <w:spacing w:val="-16"/>
          <w:w w:val="95"/>
          <w:sz w:val="17"/>
        </w:rPr>
        <w:t> </w:t>
      </w:r>
      <w:r>
        <w:rPr>
          <w:color w:val="58595B"/>
          <w:w w:val="95"/>
          <w:sz w:val="17"/>
        </w:rPr>
        <w:t>à</w:t>
      </w:r>
      <w:r>
        <w:rPr>
          <w:color w:val="58595B"/>
          <w:spacing w:val="-18"/>
          <w:w w:val="95"/>
          <w:sz w:val="17"/>
        </w:rPr>
        <w:t> </w:t>
      </w:r>
      <w:r>
        <w:rPr>
          <w:color w:val="58595B"/>
          <w:w w:val="95"/>
          <w:sz w:val="17"/>
        </w:rPr>
        <w:t>travers</w:t>
      </w:r>
      <w:r>
        <w:rPr>
          <w:color w:val="58595B"/>
          <w:spacing w:val="-15"/>
          <w:w w:val="95"/>
          <w:sz w:val="17"/>
        </w:rPr>
        <w:t> </w:t>
      </w:r>
      <w:r>
        <w:rPr>
          <w:color w:val="58595B"/>
          <w:w w:val="95"/>
          <w:sz w:val="17"/>
        </w:rPr>
        <w:t>des </w:t>
      </w:r>
      <w:r>
        <w:rPr>
          <w:color w:val="58595B"/>
          <w:w w:val="85"/>
          <w:sz w:val="17"/>
        </w:rPr>
        <w:t>investissements</w:t>
      </w:r>
      <w:r>
        <w:rPr>
          <w:color w:val="58595B"/>
          <w:spacing w:val="-10"/>
          <w:w w:val="85"/>
          <w:sz w:val="17"/>
        </w:rPr>
        <w:t> </w:t>
      </w:r>
      <w:r>
        <w:rPr>
          <w:color w:val="58595B"/>
          <w:w w:val="85"/>
          <w:sz w:val="17"/>
        </w:rPr>
        <w:t>plutôt</w:t>
      </w:r>
      <w:r>
        <w:rPr>
          <w:color w:val="58595B"/>
          <w:spacing w:val="-9"/>
          <w:w w:val="85"/>
          <w:sz w:val="17"/>
        </w:rPr>
        <w:t> </w:t>
      </w:r>
      <w:r>
        <w:rPr>
          <w:color w:val="58595B"/>
          <w:w w:val="85"/>
          <w:sz w:val="17"/>
        </w:rPr>
        <w:t>qu'en </w:t>
      </w:r>
      <w:r>
        <w:rPr>
          <w:color w:val="58595B"/>
          <w:w w:val="90"/>
          <w:sz w:val="17"/>
        </w:rPr>
        <w:t>s'appuyant</w:t>
      </w:r>
      <w:r>
        <w:rPr>
          <w:color w:val="58595B"/>
          <w:spacing w:val="-11"/>
          <w:w w:val="90"/>
          <w:sz w:val="17"/>
        </w:rPr>
        <w:t> </w:t>
      </w:r>
      <w:r>
        <w:rPr>
          <w:color w:val="58595B"/>
          <w:w w:val="90"/>
          <w:sz w:val="17"/>
        </w:rPr>
        <w:t>principalement </w:t>
      </w:r>
      <w:r>
        <w:rPr>
          <w:color w:val="58595B"/>
          <w:w w:val="95"/>
          <w:sz w:val="17"/>
        </w:rPr>
        <w:t>sur</w:t>
      </w:r>
      <w:r>
        <w:rPr>
          <w:color w:val="58595B"/>
          <w:spacing w:val="-16"/>
          <w:w w:val="95"/>
          <w:sz w:val="17"/>
        </w:rPr>
        <w:t> </w:t>
      </w:r>
      <w:r>
        <w:rPr>
          <w:color w:val="58595B"/>
          <w:w w:val="95"/>
          <w:sz w:val="17"/>
        </w:rPr>
        <w:t>l'intervention</w:t>
      </w:r>
      <w:r>
        <w:rPr>
          <w:color w:val="58595B"/>
          <w:spacing w:val="-12"/>
          <w:w w:val="95"/>
          <w:sz w:val="17"/>
        </w:rPr>
        <w:t> </w:t>
      </w:r>
      <w:r>
        <w:rPr>
          <w:color w:val="58595B"/>
          <w:w w:val="95"/>
          <w:sz w:val="17"/>
        </w:rPr>
        <w:t>et</w:t>
      </w:r>
      <w:r>
        <w:rPr>
          <w:color w:val="58595B"/>
          <w:spacing w:val="-12"/>
          <w:w w:val="95"/>
          <w:sz w:val="17"/>
        </w:rPr>
        <w:t> </w:t>
      </w:r>
      <w:r>
        <w:rPr>
          <w:color w:val="58595B"/>
          <w:w w:val="95"/>
          <w:sz w:val="17"/>
        </w:rPr>
        <w:t>le relèvement</w:t>
      </w:r>
      <w:r>
        <w:rPr>
          <w:color w:val="58595B"/>
          <w:spacing w:val="-16"/>
          <w:w w:val="95"/>
          <w:sz w:val="17"/>
        </w:rPr>
        <w:t> </w:t>
      </w:r>
      <w:r>
        <w:rPr>
          <w:color w:val="58595B"/>
          <w:w w:val="95"/>
          <w:sz w:val="17"/>
        </w:rPr>
        <w:t>une</w:t>
      </w:r>
      <w:r>
        <w:rPr>
          <w:color w:val="58595B"/>
          <w:spacing w:val="-17"/>
          <w:w w:val="95"/>
          <w:sz w:val="17"/>
        </w:rPr>
        <w:t> </w:t>
      </w:r>
      <w:r>
        <w:rPr>
          <w:color w:val="58595B"/>
          <w:w w:val="95"/>
          <w:sz w:val="17"/>
        </w:rPr>
        <w:t>fois</w:t>
      </w:r>
      <w:r>
        <w:rPr>
          <w:color w:val="58595B"/>
          <w:spacing w:val="-15"/>
          <w:w w:val="95"/>
          <w:sz w:val="17"/>
        </w:rPr>
        <w:t> </w:t>
      </w:r>
      <w:r>
        <w:rPr>
          <w:color w:val="58595B"/>
          <w:w w:val="95"/>
          <w:sz w:val="17"/>
        </w:rPr>
        <w:t>les </w:t>
      </w:r>
      <w:r>
        <w:rPr>
          <w:color w:val="58595B"/>
          <w:spacing w:val="-2"/>
          <w:w w:val="95"/>
          <w:sz w:val="17"/>
        </w:rPr>
        <w:t>catastrophes</w:t>
      </w:r>
      <w:r>
        <w:rPr>
          <w:color w:val="58595B"/>
          <w:spacing w:val="-14"/>
          <w:w w:val="95"/>
          <w:sz w:val="17"/>
        </w:rPr>
        <w:t> </w:t>
      </w:r>
      <w:r>
        <w:rPr>
          <w:color w:val="58595B"/>
          <w:spacing w:val="-2"/>
          <w:w w:val="95"/>
          <w:sz w:val="17"/>
        </w:rPr>
        <w:t>survenues.</w:t>
      </w:r>
    </w:p>
    <w:p>
      <w:pPr>
        <w:spacing w:line="237" w:lineRule="auto" w:before="10"/>
        <w:ind w:left="229" w:right="0" w:firstLine="0"/>
        <w:jc w:val="left"/>
        <w:rPr>
          <w:sz w:val="17"/>
        </w:rPr>
      </w:pPr>
      <w:r>
        <w:rPr/>
        <w:br w:type="column"/>
      </w:r>
      <w:r>
        <w:rPr>
          <w:color w:val="58595B"/>
          <w:w w:val="85"/>
          <w:sz w:val="17"/>
        </w:rPr>
        <w:t>de</w:t>
      </w:r>
      <w:r>
        <w:rPr>
          <w:color w:val="58595B"/>
          <w:spacing w:val="-10"/>
          <w:w w:val="85"/>
          <w:sz w:val="17"/>
        </w:rPr>
        <w:t> </w:t>
      </w:r>
      <w:r>
        <w:rPr>
          <w:color w:val="58595B"/>
          <w:w w:val="85"/>
          <w:sz w:val="17"/>
        </w:rPr>
        <w:t>nouveaux</w:t>
      </w:r>
      <w:r>
        <w:rPr>
          <w:color w:val="58595B"/>
          <w:spacing w:val="-11"/>
          <w:w w:val="85"/>
          <w:sz w:val="17"/>
        </w:rPr>
        <w:t> </w:t>
      </w:r>
      <w:r>
        <w:rPr>
          <w:color w:val="58595B"/>
          <w:w w:val="85"/>
          <w:sz w:val="17"/>
        </w:rPr>
        <w:t>risques</w:t>
      </w:r>
      <w:r>
        <w:rPr>
          <w:color w:val="58595B"/>
          <w:spacing w:val="-9"/>
          <w:w w:val="85"/>
          <w:sz w:val="17"/>
        </w:rPr>
        <w:t> </w:t>
      </w:r>
      <w:r>
        <w:rPr>
          <w:color w:val="58595B"/>
          <w:w w:val="85"/>
          <w:sz w:val="17"/>
        </w:rPr>
        <w:t>et </w:t>
      </w:r>
      <w:r>
        <w:rPr>
          <w:color w:val="58595B"/>
          <w:w w:val="90"/>
          <w:sz w:val="17"/>
        </w:rPr>
        <w:t>réduire</w:t>
      </w:r>
      <w:r>
        <w:rPr>
          <w:color w:val="58595B"/>
          <w:spacing w:val="-2"/>
          <w:w w:val="90"/>
          <w:sz w:val="17"/>
        </w:rPr>
        <w:t> </w:t>
      </w:r>
      <w:r>
        <w:rPr>
          <w:color w:val="58595B"/>
          <w:w w:val="90"/>
          <w:sz w:val="17"/>
        </w:rPr>
        <w:t>les</w:t>
      </w:r>
      <w:r>
        <w:rPr>
          <w:color w:val="58595B"/>
          <w:spacing w:val="-2"/>
          <w:w w:val="90"/>
          <w:sz w:val="17"/>
        </w:rPr>
        <w:t> </w:t>
      </w:r>
      <w:r>
        <w:rPr>
          <w:color w:val="58595B"/>
          <w:w w:val="90"/>
          <w:sz w:val="17"/>
        </w:rPr>
        <w:t>risques</w:t>
      </w:r>
      <w:r>
        <w:rPr>
          <w:color w:val="58595B"/>
          <w:spacing w:val="-2"/>
          <w:w w:val="90"/>
          <w:sz w:val="17"/>
        </w:rPr>
        <w:t> </w:t>
      </w:r>
      <w:r>
        <w:rPr>
          <w:color w:val="58595B"/>
          <w:w w:val="90"/>
          <w:sz w:val="17"/>
        </w:rPr>
        <w:t>de catastrophe</w:t>
      </w:r>
      <w:r>
        <w:rPr>
          <w:color w:val="58595B"/>
          <w:spacing w:val="-11"/>
          <w:w w:val="90"/>
          <w:sz w:val="17"/>
        </w:rPr>
        <w:t> </w:t>
      </w:r>
      <w:r>
        <w:rPr>
          <w:color w:val="58595B"/>
          <w:w w:val="90"/>
          <w:sz w:val="17"/>
        </w:rPr>
        <w:t>existants</w:t>
      </w:r>
    </w:p>
    <w:p>
      <w:pPr>
        <w:spacing w:line="237" w:lineRule="auto" w:before="10"/>
        <w:ind w:left="448" w:right="0" w:firstLine="0"/>
        <w:jc w:val="left"/>
        <w:rPr>
          <w:sz w:val="17"/>
        </w:rPr>
      </w:pPr>
      <w:r>
        <w:rPr/>
        <w:br w:type="column"/>
      </w:r>
      <w:r>
        <w:rPr>
          <w:color w:val="58595B"/>
          <w:w w:val="90"/>
          <w:sz w:val="17"/>
        </w:rPr>
        <w:t>coopération</w:t>
      </w:r>
      <w:r>
        <w:rPr>
          <w:color w:val="58595B"/>
          <w:spacing w:val="-11"/>
          <w:w w:val="90"/>
          <w:sz w:val="17"/>
        </w:rPr>
        <w:t> </w:t>
      </w:r>
      <w:r>
        <w:rPr>
          <w:color w:val="58595B"/>
          <w:w w:val="90"/>
          <w:sz w:val="17"/>
        </w:rPr>
        <w:t>internationale </w:t>
      </w:r>
      <w:r>
        <w:rPr>
          <w:color w:val="58595B"/>
          <w:w w:val="85"/>
          <w:sz w:val="17"/>
        </w:rPr>
        <w:t>dépend</w:t>
      </w:r>
      <w:r>
        <w:rPr>
          <w:color w:val="58595B"/>
          <w:spacing w:val="-10"/>
          <w:w w:val="85"/>
          <w:sz w:val="17"/>
        </w:rPr>
        <w:t> </w:t>
      </w:r>
      <w:r>
        <w:rPr>
          <w:color w:val="58595B"/>
          <w:w w:val="85"/>
          <w:sz w:val="17"/>
        </w:rPr>
        <w:t>de</w:t>
      </w:r>
      <w:r>
        <w:rPr>
          <w:color w:val="58595B"/>
          <w:spacing w:val="-9"/>
          <w:w w:val="85"/>
          <w:sz w:val="17"/>
        </w:rPr>
        <w:t> </w:t>
      </w:r>
      <w:r>
        <w:rPr>
          <w:color w:val="58595B"/>
          <w:w w:val="85"/>
          <w:sz w:val="17"/>
        </w:rPr>
        <w:t>leur</w:t>
      </w:r>
      <w:r>
        <w:rPr>
          <w:color w:val="58595B"/>
          <w:spacing w:val="-13"/>
          <w:w w:val="85"/>
          <w:sz w:val="17"/>
        </w:rPr>
        <w:t> </w:t>
      </w:r>
      <w:r>
        <w:rPr>
          <w:color w:val="58595B"/>
          <w:w w:val="85"/>
          <w:sz w:val="17"/>
        </w:rPr>
        <w:t>efficacité,</w:t>
      </w:r>
      <w:r>
        <w:rPr>
          <w:color w:val="58595B"/>
          <w:spacing w:val="-9"/>
          <w:w w:val="85"/>
          <w:sz w:val="17"/>
        </w:rPr>
        <w:t> </w:t>
      </w:r>
      <w:r>
        <w:rPr>
          <w:color w:val="58595B"/>
          <w:w w:val="85"/>
          <w:sz w:val="17"/>
        </w:rPr>
        <w:t>de leur</w:t>
      </w:r>
      <w:r>
        <w:rPr>
          <w:color w:val="58595B"/>
          <w:spacing w:val="-4"/>
          <w:w w:val="85"/>
          <w:sz w:val="17"/>
        </w:rPr>
        <w:t> </w:t>
      </w:r>
      <w:r>
        <w:rPr>
          <w:color w:val="58595B"/>
          <w:w w:val="85"/>
          <w:sz w:val="17"/>
        </w:rPr>
        <w:t>sens et de leur</w:t>
      </w:r>
      <w:r>
        <w:rPr>
          <w:color w:val="58595B"/>
          <w:spacing w:val="-4"/>
          <w:w w:val="85"/>
          <w:sz w:val="17"/>
        </w:rPr>
        <w:t> </w:t>
      </w:r>
      <w:r>
        <w:rPr>
          <w:color w:val="58595B"/>
          <w:w w:val="85"/>
          <w:sz w:val="17"/>
        </w:rPr>
        <w:t>solidité.</w:t>
      </w:r>
    </w:p>
    <w:p>
      <w:pPr>
        <w:spacing w:line="237" w:lineRule="auto" w:before="10"/>
        <w:ind w:left="273" w:right="1461" w:firstLine="0"/>
        <w:jc w:val="left"/>
        <w:rPr>
          <w:sz w:val="17"/>
        </w:rPr>
      </w:pPr>
      <w:r>
        <w:rPr/>
        <w:br w:type="column"/>
      </w:r>
      <w:r>
        <w:rPr>
          <w:color w:val="58595B"/>
          <w:w w:val="95"/>
          <w:sz w:val="17"/>
        </w:rPr>
        <w:t>en</w:t>
      </w:r>
      <w:r>
        <w:rPr>
          <w:color w:val="58595B"/>
          <w:spacing w:val="-10"/>
          <w:w w:val="95"/>
          <w:sz w:val="17"/>
        </w:rPr>
        <w:t> </w:t>
      </w:r>
      <w:r>
        <w:rPr>
          <w:color w:val="58595B"/>
          <w:w w:val="95"/>
          <w:sz w:val="17"/>
        </w:rPr>
        <w:t>développement</w:t>
      </w:r>
      <w:r>
        <w:rPr>
          <w:color w:val="58595B"/>
          <w:spacing w:val="-10"/>
          <w:w w:val="95"/>
          <w:sz w:val="17"/>
        </w:rPr>
        <w:t> </w:t>
      </w:r>
      <w:r>
        <w:rPr>
          <w:color w:val="58595B"/>
          <w:w w:val="95"/>
          <w:sz w:val="17"/>
        </w:rPr>
        <w:t>doit </w:t>
      </w:r>
      <w:r>
        <w:rPr>
          <w:color w:val="58595B"/>
          <w:w w:val="85"/>
          <w:sz w:val="17"/>
        </w:rPr>
        <w:t>être</w:t>
      </w:r>
      <w:r>
        <w:rPr>
          <w:color w:val="58595B"/>
          <w:spacing w:val="-10"/>
          <w:w w:val="85"/>
          <w:sz w:val="17"/>
        </w:rPr>
        <w:t> </w:t>
      </w:r>
      <w:r>
        <w:rPr>
          <w:color w:val="58595B"/>
          <w:w w:val="85"/>
          <w:sz w:val="17"/>
        </w:rPr>
        <w:t>adapté</w:t>
      </w:r>
      <w:r>
        <w:rPr>
          <w:color w:val="58595B"/>
          <w:spacing w:val="-9"/>
          <w:w w:val="85"/>
          <w:sz w:val="17"/>
        </w:rPr>
        <w:t> </w:t>
      </w:r>
      <w:r>
        <w:rPr>
          <w:color w:val="58595B"/>
          <w:w w:val="85"/>
          <w:sz w:val="17"/>
        </w:rPr>
        <w:t>sur</w:t>
      </w:r>
      <w:r>
        <w:rPr>
          <w:color w:val="58595B"/>
          <w:spacing w:val="-13"/>
          <w:w w:val="85"/>
          <w:sz w:val="17"/>
        </w:rPr>
        <w:t> </w:t>
      </w:r>
      <w:r>
        <w:rPr>
          <w:color w:val="58595B"/>
          <w:w w:val="85"/>
          <w:sz w:val="17"/>
        </w:rPr>
        <w:t>mesure</w:t>
      </w:r>
      <w:r>
        <w:rPr>
          <w:color w:val="58595B"/>
          <w:spacing w:val="-9"/>
          <w:w w:val="85"/>
          <w:sz w:val="17"/>
        </w:rPr>
        <w:t> </w:t>
      </w:r>
      <w:r>
        <w:rPr>
          <w:color w:val="58595B"/>
          <w:w w:val="85"/>
          <w:sz w:val="17"/>
        </w:rPr>
        <w:t>aux</w:t>
      </w:r>
    </w:p>
    <w:p>
      <w:pPr>
        <w:spacing w:line="237" w:lineRule="auto" w:before="0"/>
        <w:ind w:left="273" w:right="1251" w:firstLine="0"/>
        <w:jc w:val="left"/>
        <w:rPr>
          <w:sz w:val="17"/>
        </w:rPr>
      </w:pPr>
      <w:r>
        <w:rPr>
          <w:color w:val="58595B"/>
          <w:w w:val="85"/>
          <w:sz w:val="17"/>
        </w:rPr>
        <w:t>besoins</w:t>
      </w:r>
      <w:r>
        <w:rPr>
          <w:color w:val="58595B"/>
          <w:spacing w:val="-5"/>
          <w:w w:val="85"/>
          <w:sz w:val="17"/>
        </w:rPr>
        <w:t> </w:t>
      </w:r>
      <w:r>
        <w:rPr>
          <w:color w:val="58595B"/>
          <w:w w:val="85"/>
          <w:sz w:val="17"/>
        </w:rPr>
        <w:t>et</w:t>
      </w:r>
      <w:r>
        <w:rPr>
          <w:color w:val="58595B"/>
          <w:spacing w:val="-5"/>
          <w:w w:val="85"/>
          <w:sz w:val="17"/>
        </w:rPr>
        <w:t> </w:t>
      </w:r>
      <w:r>
        <w:rPr>
          <w:color w:val="58595B"/>
          <w:w w:val="85"/>
          <w:sz w:val="17"/>
        </w:rPr>
        <w:t>priorités</w:t>
      </w:r>
      <w:r>
        <w:rPr>
          <w:color w:val="58595B"/>
          <w:spacing w:val="-5"/>
          <w:w w:val="85"/>
          <w:sz w:val="17"/>
        </w:rPr>
        <w:t> </w:t>
      </w:r>
      <w:r>
        <w:rPr>
          <w:color w:val="58595B"/>
          <w:w w:val="85"/>
          <w:sz w:val="17"/>
        </w:rPr>
        <w:t>identifiés </w:t>
      </w:r>
      <w:r>
        <w:rPr>
          <w:color w:val="58595B"/>
          <w:w w:val="95"/>
          <w:sz w:val="17"/>
        </w:rPr>
        <w:t>par</w:t>
      </w:r>
      <w:r>
        <w:rPr>
          <w:color w:val="58595B"/>
          <w:spacing w:val="-4"/>
          <w:w w:val="95"/>
          <w:sz w:val="17"/>
        </w:rPr>
        <w:t> </w:t>
      </w:r>
      <w:r>
        <w:rPr>
          <w:color w:val="58595B"/>
          <w:w w:val="95"/>
          <w:sz w:val="17"/>
        </w:rPr>
        <w:t>ces derniers.</w:t>
      </w:r>
    </w:p>
    <w:p>
      <w:pPr>
        <w:spacing w:after="0" w:line="237" w:lineRule="auto"/>
        <w:jc w:val="left"/>
        <w:rPr>
          <w:sz w:val="17"/>
        </w:rPr>
        <w:sectPr>
          <w:type w:val="continuous"/>
          <w:pgSz w:w="16840" w:h="11910" w:orient="landscape"/>
          <w:pgMar w:header="0" w:footer="0" w:top="1580" w:bottom="280" w:left="420" w:right="420"/>
          <w:cols w:num="6" w:equalWidth="0">
            <w:col w:w="3093" w:space="40"/>
            <w:col w:w="2210" w:space="39"/>
            <w:col w:w="2215" w:space="39"/>
            <w:col w:w="1923" w:space="39"/>
            <w:col w:w="2511" w:space="40"/>
            <w:col w:w="3851"/>
          </w:cols>
        </w:sectPr>
      </w:pPr>
    </w:p>
    <w:p>
      <w:pPr>
        <w:pStyle w:val="BodyText"/>
        <w:ind w:left="0"/>
        <w:rPr>
          <w:sz w:val="20"/>
        </w:rPr>
      </w:pPr>
    </w:p>
    <w:p>
      <w:pPr>
        <w:pStyle w:val="BodyText"/>
        <w:spacing w:before="2"/>
        <w:ind w:left="0"/>
        <w:rPr>
          <w:sz w:val="26"/>
        </w:rPr>
      </w:pPr>
    </w:p>
    <w:p>
      <w:pPr>
        <w:spacing w:line="237" w:lineRule="auto" w:before="112"/>
        <w:ind w:left="115" w:right="11642" w:firstLine="0"/>
        <w:jc w:val="left"/>
        <w:rPr>
          <w:sz w:val="20"/>
        </w:rPr>
      </w:pPr>
      <w:r>
        <w:rPr/>
        <w:pict>
          <v:group style="position:absolute;margin-left:685.824829pt;margin-top:-4.366252pt;width:123.65pt;height:43.9pt;mso-position-horizontal-relative:page;mso-position-vertical-relative:paragraph;z-index:15738368" id="docshapegroup34" coordorigin="13716,-87" coordsize="2473,878">
            <v:shape style="position:absolute;left:13716;top:-64;width:2473;height:854" id="docshape35" coordorigin="13716,-63" coordsize="2473,854" path="m13766,704l13716,704,13716,710,13738,710,13738,789,13744,789,13744,710,13766,710,13766,704xm13811,155l13792,188,13786,200,13782,210,13776,226,13771,243,13768,263,13768,287,13765,274,13756,227,13747,200,13736,175,13727,149,13722,119,13717,147,13717,174,13720,201,13726,226,13736,249,13750,274,13765,299,13778,323,13778,298,13785,273,13801,233,13804,222,13808,203,13811,179,13811,155xm13821,731l13809,724,13793,724,13786,727,13783,733,13783,704,13777,704,13777,789,13783,789,13783,738,13790,730,13808,730,13815,738,13815,789,13821,789,13821,731xm13825,427l13817,403,13818,371,13821,333,13820,291,13819,279,13817,266,13813,252,13808,235,13802,260,13798,285,13796,307,13795,328,13795,344,13797,362,13802,383,13812,407,13805,395,13789,360,13780,343,13749,303,13732,275,13719,244,13721,272,13727,298,13735,322,13746,345,13761,365,13783,388,13825,427xm13842,71l13822,91,13797,117,13785,131,13778,142,13773,155,13769,168,13766,180,13767,167,13770,151,13773,131,13773,107,13771,87,13770,64,13772,40,13778,16,13760,45,13749,78,13744,108,13744,132,13747,155,13752,181,13758,207,13763,232,13769,209,13781,186,13807,147,13812,136,13822,118,13832,95,13842,71xm13858,314l13857,313,13857,313,13857,314,13857,314,13857,314,13858,314,13858,314xm13859,303l13859,302,13859,302,13859,301,13858,301,13857,302,13856,302,13856,302,13855,302,13856,303,13856,303,13857,304,13858,304,13859,304,13859,303,13859,303xm13859,295l13859,294,13859,294,13859,294,13858,293,13858,293,13857,293,13856,294,13856,295,13856,295,13856,296,13857,296,13857,294,13859,296,13859,295,13859,295xm13863,292l13862,291,13862,290,13861,289,13860,289,13859,289,13859,289,13858,290,13858,290,13858,290,13858,290,13859,291,13860,292,13861,293,13861,293,13862,293,13862,293,13862,292,13863,292xm13863,318l13862,317,13862,316,13862,316,13862,315,13861,315,13861,316,13862,316,13861,317,13861,318,13861,319,13861,320,13861,320,13861,321,13862,321,13862,320,13863,319,13863,319,13863,318xm13865,322l13865,322,13865,321,13865,321,13865,320,13864,320,13864,321,13865,322,13865,322,13865,322,13865,322xm13873,345l13873,345,13873,344,13872,342,13872,340,13869,339,13869,339,13868,340,13868,341,13868,341,13868,341,13869,342,13869,343,13869,344,13869,345,13870,346,13871,346,13871,346,13872,346,13872,346,13872,346,13873,345xm13877,290l13877,289,13876,288,13875,288,13874,288,13874,288,13873,288,13873,289,13873,289,13874,290,13873,291,13874,291,13875,291,13876,292,13877,291,13877,290,13877,290xm13881,731l13875,727,13875,738,13875,752,13842,752,13842,738,13849,730,13868,730,13875,738,13875,727,13869,724,13848,724,13837,731,13837,784,13842,787,13848,790,13868,790,13879,784,13880,769,13874,769,13873,778,13867,784,13849,784,13842,777,13842,758,13875,758,13881,758,13881,731xm13882,-7l13870,6,13859,15,13848,23,13834,33,13824,42,13814,53,13806,64,13799,74,13801,64,13804,54,13809,39,13816,0,13821,-16,13826,-31,13833,-43,13812,-23,13797,0,13788,24,13782,45,13781,64,13783,100,13783,123,13797,102,13810,88,13825,75,13842,59,13849,50,13861,34,13873,14,13882,-7xm13887,357l13886,357,13886,356,13884,355,13884,354,13882,354,13881,354,13881,355,13882,358,13883,359,13884,360,13885,360,13886,360,13887,359,13887,357xm13888,510l13881,490,13879,471,13876,448,13869,420,13862,403,13839,355,13830,335,13830,362,13832,385,13834,406,13835,426,13839,441,13847,458,13858,478,13874,498,13863,489,13835,459,13821,446,13804,432,13782,413,13760,389,13742,361,13752,405,13769,440,13790,466,13810,483,13828,492,13848,498,13869,504,13888,510xm13893,369l13893,367,13892,366,13891,365,13891,364,13891,364,13890,364,13890,363,13890,362,13889,362,13888,362,13887,363,13887,364,13886,365,13888,365,13888,366,13888,368,13889,370,13891,370,13891,370,13892,370,13892,370,13893,370,13893,369,13893,369xm13895,345l13894,345,13894,344,13894,345,13894,345,13894,345,13894,345,13895,346,13895,345xm13904,-63l13889,-56,13871,-44,13855,-32,13843,-21,13835,-9,13827,6,13821,22,13816,38,13825,30,13845,14,13855,5,13865,-8,13890,-44,13904,-63xm13916,289l13915,290,13915,289,13915,290,13915,290,13915,290,13915,290,13916,290,13916,290,13916,289xm13956,453l13955,452,13956,450,13954,449,13953,448,13951,447,13951,445,13949,445,13948,444,13948,444,13947,445,13947,445,13947,446,13947,446,13947,447,13947,448,13948,448,13949,450,13952,453,13953,454,13953,455,13954,455,13955,454,13955,454,13955,453,13956,453xm13971,704l13965,704,13965,776,13956,783,13936,783,13928,776,13928,704,13922,704,13922,779,13932,790,13960,790,13971,779,13971,704xm13980,552l13964,540,13952,521,13942,499,13929,479,13889,431,13876,416,13882,442,13888,462,13894,480,13901,498,13909,511,13921,524,13937,536,13958,547,13947,544,13920,535,13905,530,13882,524,13853,516,13821,503,13792,485,13820,525,13852,549,13881,561,13903,565,13923,564,13945,560,13980,552xm14032,731l14021,724,14004,724,13998,727,13994,733,13994,726,13988,726,13988,789,13994,789,13994,738,14001,730,14020,730,14026,738,14026,789,14032,789,14032,731xm14055,726l14049,726,14049,789,14055,789,14055,726xm14055,704l14049,704,14049,714,14055,714,14055,704xm14096,726l14082,726,14082,712,14076,712,14076,726,14068,726,14068,732,14076,732,14076,784,14078,789,14096,789,14096,783,14083,783,14082,781,14082,776,14082,732,14096,732,14096,726xm14152,731l14146,727,14146,738,14146,752,14114,752,14114,738,14121,730,14140,730,14146,738,14146,727,14141,724,14120,724,14108,731,14108,784,14114,787,14120,790,14140,790,14151,784,14152,769,14146,769,14145,778,14139,784,14121,784,14114,777,14114,758,14146,758,14152,758,14152,731xm14211,704l14205,704,14205,733,14205,738,14205,777,14198,784,14179,784,14172,777,14172,738,14179,730,14198,730,14205,738,14205,733,14201,727,14195,724,14178,724,14167,731,14167,784,14172,787,14178,790,14195,790,14201,787,14205,781,14205,789,14211,789,14211,704xm14264,106l14263,106,14263,105,14262,104,14262,103,14261,102,14260,101,14259,100,14258,99,14258,99,14257,99,14257,99,14256,100,14256,100,14256,101,14256,103,14258,105,14259,106,14260,106,14260,107,14261,107,14262,108,14262,109,14263,109,14264,108,14264,108,14264,107,14264,106xm14266,107l14266,107,14266,107,14266,108,14266,108,14266,108,14266,108,14266,108,14266,107xm14269,109l14268,109,14268,108,14267,108,14266,108,14266,109,14265,109,14265,110,14265,111,14266,111,14267,111,14267,111,14268,111,14268,110,14269,110,14269,109xm14272,119l14272,118,14271,117,14271,117,14271,117,14270,116,14270,116,14270,116,14269,116,14269,116,14269,116,14268,115,14266,112,14265,112,14264,112,14263,113,14263,113,14263,113,14263,114,14264,115,14264,116,14266,116,14266,117,14267,117,14267,118,14267,118,14267,118,14266,118,14266,118,14266,118,14266,119,14266,120,14267,120,14267,121,14268,121,14269,122,14269,121,14269,120,14269,120,14270,119,14268,118,14268,118,14269,117,14269,117,14269,117,14270,118,14270,120,14271,121,14271,121,14271,120,14272,120,14272,119xm14275,127l14274,126,14274,125,14273,124,14273,123,14273,123,14272,122,14271,123,14271,123,14270,123,14270,124,14270,125,14270,126,14270,127,14270,127,14270,128,14270,128,14271,128,14271,130,14272,130,14274,130,14274,129,14275,128,14275,127xm14277,133l14277,132,14276,131,14275,131,14274,132,14273,132,14273,133,14274,133,14274,134,14274,134,14275,133,14276,134,14276,133,14277,133xm14278,136l14278,135,14277,135,14277,135,14276,135,14275,135,14274,135,14274,136,14274,136,14274,137,14275,138,14276,137,14277,137,14277,136,14278,137,14278,136xm14304,704l14298,704,14298,775,14261,704,14255,704,14255,789,14261,789,14261,717,14298,789,14304,789,14304,704xm14364,731l14352,724,14332,724,14322,730,14320,745,14326,745,14328,736,14334,730,14351,730,14358,738,14358,750,14358,756,14358,776,14351,784,14329,784,14326,778,14326,766,14328,762,14333,760,14337,757,14345,756,14358,756,14358,750,14348,751,14339,751,14323,756,14320,763,14320,781,14326,789,14326,790,14348,790,14354,787,14358,781,14358,789,14364,789,14364,731xm14369,575l14325,585,14285,579,14243,568,14196,562,14156,565,14112,576,14067,564,14027,561,13980,568,13938,579,13897,585,13853,575,13874,593,13902,604,13932,610,13958,611,13997,606,14032,594,14062,583,14088,578,14101,580,14056,603,14009,647,14024,652,14049,620,14077,597,14106,583,14112,582,14116,582,14145,597,14173,620,14199,652,14213,647,14167,603,14122,580,14135,578,14160,583,14191,594,14226,606,14265,611,14291,610,14320,604,14348,593,14369,575xm14404,726l14390,726,14390,712,14384,712,14384,726,14376,726,14376,732,14384,732,14384,784,14386,789,14404,789,14404,783,14391,783,14390,781,14390,776,14390,732,14404,732,14404,726xm14424,726l14418,726,14418,789,14424,789,14424,726xm14424,704l14418,704,14418,714,14424,714,14424,704xm14484,731l14478,727,14478,738,14478,777,14471,784,14453,784,14446,777,14446,738,14453,730,14471,730,14478,738,14478,727,14472,724,14452,724,14440,731,14440,784,14446,787,14452,790,14472,790,14478,787,14484,784,14484,731xm14545,731l14533,724,14516,724,14510,727,14506,733,14506,726,14500,726,14500,789,14506,789,14506,738,14513,730,14532,730,14539,738,14539,789,14545,789,14545,731xm14601,763l14596,757,14568,750,14565,747,14565,734,14572,730,14587,730,14593,736,14594,744,14600,744,14599,731,14590,724,14569,724,14559,730,14559,751,14565,756,14585,761,14592,763,14595,767,14595,780,14589,784,14573,784,14565,780,14564,769,14558,769,14559,784,14569,790,14593,790,14601,784,14601,763xm14689,713l14682,707,14682,716,14682,776,14674,783,14654,783,14645,776,14645,716,14654,709,14674,709,14682,716,14682,707,14678,702,14650,702,14639,713,14639,779,14645,785,14650,790,14678,790,14682,785,14689,779,14689,713xm14728,704l14710,704,14708,708,14708,726,14699,726,14699,732,14708,732,14708,789,14713,789,14713,732,14728,732,14728,726,14713,726,14713,712,14714,710,14728,710,14728,704xm14762,704l14744,704,14742,708,14742,726,14733,726,14733,732,14742,732,14742,789,14747,789,14747,732,14762,732,14762,726,14747,726,14747,712,14748,710,14762,710,14762,704xm14779,726l14773,726,14773,789,14779,789,14779,726xm14779,704l14773,704,14773,714,14779,714,14779,704xm14839,745l14837,730,14826,724,14807,724,14795,731,14795,765,14795,784,14807,790,14826,790,14837,784,14839,769,14833,769,14831,778,14825,784,14808,784,14801,777,14801,738,14808,730,14825,730,14831,736,14833,745,14839,745xm14896,731l14891,727,14891,738,14891,752,14858,752,14858,738,14865,730,14884,730,14891,738,14891,727,14885,724,14864,724,14852,731,14852,784,14858,787,14864,790,14884,790,14895,784,14896,769,14890,769,14889,778,14883,784,14865,784,14858,777,14858,758,14891,758,14896,758,14896,731xm14961,704l14943,704,14941,708,14941,726,14933,726,14933,732,14941,732,14941,789,14947,789,14947,732,14961,732,14961,726,14947,726,14947,712,14948,710,14961,710,14961,704xm15014,731l15008,727,15008,738,15008,777,15002,784,14983,784,14976,777,14976,738,14983,730,15002,730,15008,738,15008,727,15003,724,14982,724,14970,731,14970,784,14976,787,14982,790,15003,790,15008,787,15014,784,15014,731xm15054,725l15046,725,15040,728,15037,734,15037,726,15031,726,15031,789,15037,789,15037,738,15043,731,15053,731,15054,731,15054,725xm15141,715l15135,708,15135,717,15135,775,15127,782,15098,782,15098,710,15127,710,15135,717,15135,708,15131,704,15092,704,15092,789,15098,789,15131,789,15135,784,15141,778,15141,715xm15163,726l15157,726,15157,789,15163,789,15163,726xm15163,704l15157,704,15157,714,15163,714,15163,704xm15221,763l15216,757,15187,750,15184,747,15184,734,15191,730,15206,730,15212,736,15213,744,15219,744,15218,731,15209,724,15188,724,15178,730,15178,751,15184,756,15205,761,15212,763,15215,767,15215,780,15208,784,15192,784,15184,780,15183,769,15177,769,15178,784,15189,790,15212,790,15221,784,15221,763xm15277,731l15265,724,15245,724,15234,730,15233,745,15239,745,15240,736,15246,730,15264,730,15271,738,15271,750,15271,756,15271,776,15263,784,15242,784,15238,778,15238,766,15240,762,15246,760,15250,757,15258,756,15271,756,15271,750,15260,751,15251,751,15236,756,15232,763,15232,781,15238,789,15239,790,15260,790,15267,787,15271,781,15271,789,15277,789,15277,731xm15333,763l15329,757,15318,755,15300,750,15297,747,15297,734,15304,730,15319,730,15325,735,15326,744,15332,744,15331,731,15322,724,15301,724,15291,730,15291,751,15297,756,15297,756,15318,761,15325,763,15327,767,15327,780,15321,784,15305,784,15297,780,15296,769,15290,769,15291,784,15301,790,15325,790,15327,788,15333,784,15333,763xm15370,726l15356,726,15356,712,15350,712,15350,726,15342,726,15342,732,15350,732,15350,784,15353,789,15370,789,15370,783,15357,783,15356,781,15356,732,15370,732,15370,726xm15427,731l15421,727,15421,738,15421,752,15389,752,15389,738,15395,730,15414,730,15421,738,15421,727,15415,724,15394,724,15383,731,15383,784,15389,787,15394,790,15414,790,15425,784,15427,769,15421,769,15419,778,15413,784,15395,784,15389,777,15389,758,15421,758,15427,758,15427,731xm15466,725l15458,725,15452,728,15449,734,15449,726,15443,726,15443,789,15449,789,15449,738,15455,731,15465,731,15466,731,15466,725xm15554,789l15533,749,15544,748,15546,746,15552,739,15552,713,15546,706,15546,716,15546,737,15539,742,15510,742,15510,710,15539,710,15546,716,15546,706,15543,704,15504,704,15504,789,15510,789,15510,749,15526,749,15533,762,15547,789,15554,789xm15573,726l15567,726,15567,789,15573,789,15573,726xm15573,704l15567,704,15567,714,15573,714,15573,704xm15631,763l15626,757,15597,750,15594,747,15594,734,15601,730,15616,730,15622,736,15623,744,15629,744,15628,731,15619,724,15598,724,15588,730,15588,751,15594,756,15615,761,15622,763,15625,767,15625,780,15618,784,15602,784,15594,780,15593,769,15587,769,15588,784,15598,790,15622,790,15631,784,15631,763xm15689,789l15665,751,15686,726,15678,726,15651,759,15651,704,15645,704,15645,789,15651,789,15651,768,15661,755,15682,789,15689,789xm15776,789l15754,749,15766,748,15767,746,15773,739,15773,713,15767,706,15767,716,15767,737,15760,742,15732,742,15732,710,15760,710,15767,716,15767,706,15765,704,15725,704,15725,789,15732,789,15732,749,15747,749,15754,762,15769,789,15776,789xm15831,731l15825,727,15825,738,15825,752,15793,752,15793,738,15800,730,15819,730,15825,738,15825,727,15820,724,15799,724,15787,731,15787,784,15793,787,15799,790,15819,790,15829,784,15831,769,15825,769,15824,778,15817,784,15800,784,15793,777,15793,758,15825,758,15831,758,15831,731xm15890,704l15884,704,15884,733,15884,738,15884,777,15877,784,15858,784,15851,777,15851,738,15858,730,15877,730,15884,738,15884,733,15880,727,15874,724,15857,724,15845,731,15845,784,15851,787,15857,790,15874,790,15880,787,15884,781,15884,789,15890,789,15890,704xm15950,726l15944,726,15944,777,15937,784,15919,784,15913,777,15913,726,15907,726,15907,784,15918,790,15934,790,15941,787,15944,781,15944,789,15950,789,15950,726xm16010,745l16009,730,15998,724,15978,724,15966,731,15966,784,15972,787,15978,790,15998,790,16009,784,16010,769,16004,769,16003,778,15997,784,15979,784,15972,777,15972,738,15979,730,15997,730,16003,736,16004,745,16010,745xm16048,726l16034,726,16034,712,16028,712,16028,726,16020,726,16020,732,16028,732,16028,784,16030,789,16048,789,16048,782,16035,782,16034,781,16034,732,16048,732,16048,726xm16068,726l16062,726,16062,789,16068,789,16068,726xm16068,704l16062,704,16062,714,16068,714,16068,704xm16128,731l16122,727,16122,738,16122,777,16116,784,16097,784,16090,777,16090,738,16097,730,16116,730,16122,738,16122,727,16117,724,16096,724,16084,731,16084,784,16090,787,16096,790,16117,790,16122,787,16128,784,16128,731xm16189,731l16177,724,16160,724,16154,727,16150,733,16150,726,16145,726,16145,789,16150,789,16150,738,16157,730,16176,730,16183,738,16183,789,16189,789,16189,731xe" filled="true" fillcolor="#005295" stroked="false">
              <v:path arrowok="t"/>
              <v:fill type="solid"/>
            </v:shape>
            <v:shape style="position:absolute;left:13855;top:-69;width:650;height:634" id="docshape36" coordorigin="13855,-69" coordsize="650,634" path="m13859,299l13855,299,13855,299,13855,299,13855,299,13856,300,13857,300,13858,299,13858,299,13859,299,13859,299xm14013,33l14013,32,14012,32,14012,32,14011,32,14010,32,14010,32,14009,33,14009,34,14009,34,14010,35,14010,35,14012,35,14012,35,14012,34,14013,33xm14065,90l14065,90,14064,89,14064,89,14063,89,14063,89,14062,89,14062,89,14061,89,14061,90,14061,89,14061,89,14060,89,14060,88,14059,87,14058,87,14057,87,14056,88,14055,89,14054,90,14055,91,14055,92,14056,92,14056,92,14057,92,14058,92,14059,93,14060,92,14060,91,14061,91,14061,91,14062,91,14062,91,14062,91,14063,92,14063,92,14064,91,14065,91,14065,90xm14079,11l14079,11,14078,11,14077,11,14077,11,14077,12,14077,12,14077,13,14077,13,14078,13,14079,13,14079,12,14079,11xm14084,12l14084,11,14083,11,14082,11,14082,11,14081,11,14081,10,14080,11,14080,12,14080,13,14080,14,14081,14,14082,15,14083,14,14083,13,14084,12xm14085,159l14084,158,14085,157,14084,157,14084,157,14084,157,14082,157,14082,159,14082,160,14082,161,14082,161,14082,161,14083,162,14083,162,14084,161,14084,161,14084,161,14084,160,14085,159xm14088,15l14088,15,14088,14,14088,13,14087,13,14086,13,14086,13,14085,13,14084,15,14084,16,14085,16,14086,16,14087,16,14088,15xm14095,150l14094,149,14094,149,14093,148,14093,149,14092,149,14092,149,14091,150,14092,150,14093,151,14093,151,14093,151,14094,151,14094,151,14095,150xm14098,147l14097,147,14097,146,14097,146,14097,146,14096,146,14095,146,14095,146,14094,146,14094,147,14094,147,14094,148,14094,148,14095,149,14096,149,14097,149,14097,148,14098,147xm14100,143l14100,143,14099,144,14099,144,14098,144,14098,144,14097,144,14097,144,14096,144,14097,145,14097,146,14098,146,14099,146,14099,146,14099,145,14100,144,14100,144,14100,144,14100,143,14100,143,14100,143xm14120,144l14120,143,14120,143,14119,143,14119,143,14118,143,14118,144,14118,144,14119,145,14119,145,14120,145,14120,145,14120,144xm14126,147l14126,147,14126,146,14125,146,14124,146,14124,146,14124,147,14124,147,14124,148,14124,148,14125,148,14125,148,14125,148,14126,148,14126,147,14126,147xm14128,149l14128,149,14128,149,14127,149,14127,149,14127,149,14126,149,14126,149,14126,150,14127,150,14127,150,14128,150,14128,150,14128,150,14128,149xm14131,194l14130,193,14130,193,14129,191,14128,193,14128,193,14128,193,14129,194,14130,195,14130,194,14131,194,14131,194xm14139,-68l14139,-68,14139,-68,14139,-69,14138,-68,14138,-68,14138,-68,14138,-67,14138,-67,14139,-67,14139,-67,14139,-67,14139,-68xm14144,144l14143,144,14143,143,14143,142,14142,143,14142,144,14142,144,14141,145,14142,145,14142,145,14143,145,14143,145,14143,145,14144,144xm14152,7l14152,6,14151,5,14150,3,14149,3,14148,3,14148,1,14147,2,14146,2,14146,2,14146,2,14146,4,14147,4,14148,5,14149,5,14149,8,14151,7,14152,7,14152,7xm14153,142l14153,142,14153,141,14153,141,14151,140,14150,141,14149,141,14148,141,14147,142,14145,142,14145,142,14145,142,14144,143,14144,143,14145,144,14145,144,14146,144,14146,144,14146,144,14146,143,14146,142,14147,143,14147,143,14149,144,14149,143,14150,143,14151,143,14152,144,14152,143,14153,143,14153,142xm14154,10l14154,10,14153,9,14152,9,14152,10,14152,10,14152,10,14152,11,14152,11,14153,11,14153,11,14153,11,14154,10xm14155,1l14155,1,14154,0,14154,-1,14154,-1,14153,-1,14153,-1,14152,-1,14152,0,14151,0,14152,1,14152,2,14153,3,14154,2,14155,2,14155,1xm14157,14l14156,14,14156,13,14156,12,14155,11,14154,11,14153,11,14153,12,14153,12,14153,14,14152,14,14153,15,14154,16,14154,17,14155,17,14156,17,14157,16,14157,16,14157,14xm14159,140l14159,139,14158,139,14158,139,14157,139,14157,141,14155,139,14154,141,14154,141,14154,142,14154,142,14155,142,14155,143,14155,143,14156,143,14157,144,14158,143,14158,143,14159,142,14159,141,14159,141,14159,140xm14161,-62l14161,-62,14160,-63,14159,-63,14157,-63,14156,-62,14155,-62,14156,-61,14156,-61,14157,-60,14159,-59,14161,-60,14161,-60,14161,-60,14161,-61,14161,-62xm14162,151l14162,150,14161,149,14161,149,14160,149,14159,149,14159,148,14158,148,14158,150,14157,150,14156,152,14154,151,14153,153,14153,155,14152,157,14151,158,14151,159,14151,159,14151,159,14150,160,14150,161,14150,161,14151,162,14151,162,14152,162,14152,161,14153,161,14153,160,14153,158,14155,157,14156,155,14157,155,14158,153,14160,153,14160,153,14160,153,14161,152,14161,151,14162,151xm14166,23l14165,23,14165,23,14165,23,14164,23,14164,23,14164,23,14164,23,14164,24,14164,24,14164,24,14164,24,14165,25,14165,24,14165,24,14166,23xm14168,-49l14167,-49,14167,-50,14167,-50,14166,-51,14166,-51,14165,-51,14164,-51,14164,-51,14164,-50,14164,-50,14164,-49,14166,-49,14166,-48,14167,-48,14168,-49xm14168,6l14167,5,14166,4,14164,4,14164,1,14162,1,14160,0,14159,0,14158,-1,14157,0,14157,0,14157,1,14157,1,14158,2,14158,3,14158,4,14159,4,14159,4,14159,5,14160,5,14161,6,14162,7,14162,7,14163,8,14164,8,14165,8,14166,9,14167,8,14168,6xm14170,29l14169,29,14169,28,14169,28,14168,27,14169,27,14169,27,14168,27,14168,26,14167,26,14166,26,14166,26,14166,27,14166,28,14166,29,14167,29,14167,30,14168,30,14169,30,14169,30,14169,29,14170,29xm14170,143l14170,143,14169,143,14169,142,14168,142,14167,141,14167,142,14166,142,14165,142,14165,141,14165,139,14163,140,14163,140,14162,140,14161,139,14161,139,14161,140,14160,140,14160,140,14159,141,14160,143,14160,144,14161,145,14161,146,14161,148,14161,148,14162,149,14163,148,14164,148,14165,147,14166,147,14166,147,14167,147,14167,147,14168,146,14169,145,14170,144,14170,144,14170,143xm14174,34l14173,34,14173,33,14172,33,14172,32,14171,32,14171,32,14171,31,14171,31,14170,30,14170,32,14169,31,14169,31,14168,31,14168,32,14168,32,14168,33,14168,34,14169,35,14170,36,14172,36,14172,36,14173,35,14173,35,14174,34xm14175,32l14175,31,14175,31,14174,30,14174,29,14173,29,14172,30,14172,30,14172,30,14174,33,14175,33,14175,32,14175,32xm14176,-53l14176,-54,14175,-54,14175,-56,14172,-56,14171,-56,14170,-55,14170,-54,14170,-53,14170,-53,14171,-53,14172,-52,14174,-51,14175,-53,14176,-53xm14177,37l14177,36,14176,35,14176,35,14175,35,14175,35,14174,36,14174,36,14173,37,14173,38,14174,39,14175,40,14176,40,14177,39,14177,38,14177,37xm14183,39l14182,40,14181,39,14181,39,14181,38,14181,38,14181,38,14180,37,14180,37,14179,37,14179,37,14179,37,14179,39,14179,40,14179,41,14180,41,14180,42,14181,42,14182,41,14182,41,14182,40,14183,39xm14188,46l14187,45,14187,45,14187,44,14186,43,14186,42,14186,41,14184,41,14183,41,14183,41,14183,41,14183,42,14183,43,14183,43,14183,44,14183,45,14183,45,14183,46,14184,47,14185,47,14185,47,14186,47,14186,47,14187,47,14188,46xm14214,146l14213,146,14213,145,14213,145,14212,144,14212,145,14211,145,14211,146,14211,146,14211,146,14212,147,14212,147,14213,147,14213,147,14214,146,14214,146xm14220,143l14220,143,14220,143,14220,144,14220,144,14220,144,14220,144,14220,144,14220,144,14220,143xm14221,150l14221,149,14220,148,14219,147,14218,148,14216,148,14216,149,14215,149,14213,149,14213,149,14212,150,14212,150,14213,151,14213,151,14213,152,14215,152,14216,153,14218,153,14219,153,14219,152,14220,151,14220,151,14221,151,14221,150xm14237,139l14236,139,14235,138,14234,138,14234,138,14233,138,14232,137,14232,137,14232,137,14231,136,14231,135,14230,134,14230,133,14230,133,14230,129,14231,128,14232,129,14232,130,14232,131,14232,132,14233,132,14233,130,14235,131,14236,130,14235,129,14235,129,14235,128,14234,127,14233,127,14232,127,14232,127,14232,127,14232,127,14232,126,14231,126,14231,127,14231,126,14231,126,14230,127,14229,127,14228,128,14227,129,14227,129,14227,130,14227,130,14228,131,14228,131,14228,131,14230,132,14229,132,14229,133,14229,133,14229,134,14228,135,14228,136,14228,137,14229,138,14228,139,14226,140,14223,140,14223,143,14223,144,14222,146,14223,146,14224,147,14224,147,14225,147,14227,146,14227,146,14228,145,14228,146,14228,146,14229,147,14231,146,14232,146,14233,146,14234,147,14235,146,14235,146,14235,146,14235,145,14234,145,14234,145,14233,145,14233,144,14232,144,14232,143,14232,142,14233,142,14234,143,14235,142,14236,142,14237,141,14236,140,14237,139xm14238,132l14237,131,14237,131,14236,131,14236,131,14233,134,14233,134,14232,134,14232,135,14232,136,14232,136,14233,137,14233,137,14234,136,14235,137,14236,136,14236,135,14237,134,14237,133,14238,132xm14239,116l14239,115,14238,115,14238,114,14237,114,14237,114,14236,115,14236,115,14236,116,14236,116,14237,116,14237,117,14238,117,14238,116,14238,116,14239,116xm14242,129l14240,128,14240,126,14239,125,14240,124,14240,123,14240,122,14240,120,14239,119,14237,119,14236,119,14235,119,14234,119,14233,120,14232,121,14232,122,14231,122,14231,122,14230,123,14231,124,14231,124,14232,125,14233,126,14235,126,14236,127,14236,128,14237,129,14237,130,14237,131,14237,131,14239,132,14240,132,14241,131,14242,129xm14243,119l14243,118,14242,117,14242,117,14241,117,14241,117,14240,117,14240,118,14240,118,14240,119,14241,119,14241,120,14242,119,14242,119,14243,119xm14245,142l14245,142,14244,141,14244,141,14243,141,14243,142,14243,142,14242,142,14241,142,14241,142,14240,141,14240,141,14239,141,14238,142,14238,142,14238,142,14238,143,14239,143,14241,143,14242,143,14243,143,14244,144,14245,143,14245,143,14245,142xm14246,132l14246,131,14246,131,14245,131,14245,130,14244,131,14244,131,14244,131,14244,131,14244,132,14244,132,14244,132,14245,133,14246,133,14246,132,14246,132xm14247,89l14247,89,14246,88,14246,88,14244,88,14243,89,14243,89,14244,89,14244,90,14245,90,14246,91,14247,90,14247,89xm14249,133l14249,132,14249,131,14248,131,14248,131,14247,131,14247,131,14247,132,14247,132,14247,133,14248,133,14249,133xm14252,1l14251,0,14250,-2,14250,-3,14249,-3,14249,-4,14248,-6,14247,-6,14245,-8,14243,-8,14241,-8,14241,-8,14241,-7,14240,-7,14239,-7,14239,-8,14238,-8,14237,-7,14236,-7,14236,-4,14237,-3,14237,-2,14238,-2,14239,-1,14240,0,14242,0,14244,0,14244,2,14245,3,14246,4,14248,6,14250,5,14251,5,14250,3,14251,2,14252,1xm14254,211l14254,211,14254,209,14253,209,14253,209,14253,209,14252,209,14253,210,14253,210,14253,211,14253,211,14254,211,14254,211,14254,211xm14256,211l14256,210,14256,210,14256,209,14255,209,14255,210,14254,210,14255,211,14255,211,14255,211,14255,212,14256,212,14256,211xm14259,211l14259,210,14259,210,14258,210,14257,210,14257,210,14258,211,14257,211,14258,212,14258,212,14258,212,14259,212,14259,211xm14260,210l14260,210,14259,211,14260,210xm14262,210l14262,210,14260,210,14260,210,14260,210,14260,212,14261,212,14262,212,14262,212,14262,211,14262,210xm14268,246l14267,245,14266,243,14265,243,14264,242,14263,242,14262,242,14260,242,14260,243,14259,243,14259,244,14258,244,14257,245,14257,245,14257,246,14257,246,14257,247,14258,247,14259,248,14260,249,14261,249,14263,249,14266,249,14267,248,14268,246xm14269,207l14269,206,14268,206,14268,205,14268,205,14267,205,14266,206,14265,207,14265,207,14265,208,14266,208,14267,208,14268,208,14268,208,14269,207,14269,207xm14278,136l14278,135,14277,135,14277,135,14276,135,14275,135,14274,135,14274,136,14274,136,14274,137,14275,138,14276,137,14277,137,14277,136,14278,137,14278,136xm14283,345l14283,345,14283,344,14282,344,14280,344,14279,345,14279,346,14279,346,14279,347,14280,348,14280,348,14281,348,14282,348,14283,347,14283,346,14283,346,14283,345xm14284,185l14283,184,14283,184,14282,184,14282,184,14282,185,14281,185,14281,186,14282,186,14282,186,14282,186,14283,186,14283,186,14283,186,14284,185,14284,185xm14284,164l14284,162,14284,161,14284,159,14284,157,14283,156,14282,154,14282,151,14282,149,14281,146,14280,145,14281,144,14280,143,14280,142,14279,141,14279,140,14279,139,14278,139,14277,139,14277,139,14277,139,14277,139,14277,140,14277,142,14277,143,14277,144,14277,145,14275,145,14275,145,14275,144,14275,144,14276,143,14275,141,14276,140,14276,139,14275,139,14275,139,14274,139,14273,139,14272,141,14273,142,14273,143,14274,144,14274,145,14275,147,14275,148,14276,149,14277,150,14278,153,14279,156,14279,159,14279,160,14279,162,14279,162,14279,163,14280,164,14280,165,14281,165,14281,167,14282,167,14282,166,14284,167,14284,165,14284,164xm14286,179l14286,178,14286,177,14285,177,14285,176,14285,176,14284,176,14284,177,14284,177,14284,178,14284,178,14285,179,14285,179,14285,179,14285,179,14286,179xm14286,339l14286,339,14286,338,14286,337,14285,336,14283,337,14283,338,14283,339,14283,340,14283,341,14284,342,14285,342,14285,341,14286,340,14286,339xm14348,274l14348,274,14347,273,14346,272,14345,274,14344,273,14343,273,14343,274,14342,274,14342,275,14343,275,14343,276,14343,276,14344,276,14345,276,14346,275,14347,276,14347,275,14348,274,14348,274xm14355,313l14355,312,14354,312,14353,312,14352,314,14351,314,14350,316,14349,317,14350,318,14350,319,14350,320,14351,320,14352,320,14354,320,14353,317,14354,316,14355,315,14355,314,14355,313xm14364,306l14364,305,14364,305,14363,305,14363,305,14362,305,14362,305,14362,307,14362,307,14363,308,14364,307,14364,307,14364,306,14364,306xm14367,302l14366,301,14366,300,14366,300,14365,300,14364,300,14364,301,14364,302,14364,302,14365,303,14366,303,14366,303,14366,302,14367,302xm14406,39l14401,23,14394,6,14386,-9,14378,-20,14367,-32,14350,-44,14332,-55,14318,-63,14332,-44,14356,-8,14367,5,14377,14,14397,30,14406,39xm14430,486l14401,504,14369,516,14339,525,14317,530,14301,535,14275,545,14264,548,14285,537,14301,525,14313,512,14320,498,14328,480,14334,462,14339,442,14345,417,14332,432,14293,479,14280,499,14269,521,14257,540,14241,553,14276,560,14299,564,14318,565,14341,561,14370,549,14401,525,14430,486xm14441,65l14439,46,14434,25,14424,1,14409,-23,14389,-43,14395,-30,14401,-16,14406,0,14413,40,14417,54,14420,65,14422,75,14416,64,14407,53,14398,43,14387,33,14374,24,14363,15,14352,6,14339,-7,14348,14,14360,34,14372,50,14380,59,14396,76,14411,88,14425,103,14439,123,14438,100,14441,65xm14478,132l14477,109,14473,78,14462,45,14443,16,14450,41,14451,65,14450,87,14448,107,14448,132,14451,152,14455,168,14455,180,14452,168,14449,155,14443,142,14437,131,14425,118,14399,92,14379,71,14389,95,14400,118,14415,147,14441,186,14453,209,14458,233,14463,208,14469,181,14475,155,14478,132xm14480,362l14461,390,14439,413,14418,432,14401,446,14387,459,14358,489,14347,498,14363,478,14375,459,14383,441,14386,427,14388,406,14390,385,14391,362,14391,335,14383,356,14359,403,14352,420,14345,449,14343,471,14340,490,14333,511,14352,504,14373,498,14394,492,14411,484,14432,466,14452,440,14469,405,14480,362xm14502,244l14490,276,14473,303,14441,344,14432,360,14416,395,14409,407,14419,384,14424,362,14426,344,14427,328,14426,308,14423,285,14419,261,14413,236,14408,252,14405,266,14402,279,14401,291,14401,334,14404,371,14405,403,14397,427,14439,388,14461,365,14476,345,14486,323,14495,298,14500,272,14502,244xm14505,175l14505,147,14500,119,14495,150,14485,175,14474,200,14466,228,14456,275,14453,287,14453,263,14450,243,14446,226,14440,211,14435,200,14429,189,14410,155,14411,179,14414,203,14418,222,14421,233,14437,273,14443,298,14444,323,14457,299,14472,274,14486,250,14496,226,14501,201,14505,175xe" filled="true" fillcolor="#005295" stroked="false">
              <v:path arrowok="t"/>
              <v:fill type="solid"/>
            </v:shape>
            <v:shape style="position:absolute;left:13828;top:-88;width:2360;height:707" id="docshape37" coordorigin="13829,-87" coordsize="2360,707" path="m13992,291l13991,290,13991,289,13990,289,13990,289,13990,290,13988,291,13989,291,13989,292,13989,292,13990,292,13990,291,13992,291xm13992,274l13992,274,13991,274,13991,273,13990,273,13989,272,13989,273,13988,273,13988,274,13988,275,13988,275,13988,276,13989,276,13989,277,13990,277,13990,277,13991,277,13992,277,13992,276,13992,275,13992,275,13992,274xm13993,281l13992,280,13991,280,13990,279,13990,280,13990,280,13990,281,13990,281,13991,281,13992,282,13992,282,13993,282,13993,281,13993,281xm13995,283l13994,283,13994,283,13994,282,13994,282,13993,282,13993,282,13993,282,13993,283,13993,283,13993,283,13993,283,13994,284,13994,284,13994,284,13994,283,13995,283xm13995,285l13995,284,13994,284,13993,285,13993,285,13993,286,13993,286,13993,287,13992,287,13992,287,13991,288,13991,288,13992,288,13992,289,13992,289,13993,289,13993,288,13994,288,13994,288,13994,287,13995,286,13995,285xm14072,408l14071,408,14071,407,14070,406,14069,406,14069,407,14069,407,14069,407,14068,407,14068,408,14068,409,14068,410,14069,410,14069,410,14070,411,14071,410,14071,410,14071,409,14072,408xm14082,209l14082,208,14082,208,14081,208,14081,208,14080,208,14080,210,14080,211,14079,211,14080,212,14080,212,14080,212,14081,212,14081,212,14082,212,14082,211,14082,210,14082,210,14082,209xm14085,223l14084,223,14084,221,14084,219,14084,217,14084,217,14084,216,14083,216,14083,217,14082,217,14082,218,14082,219,14082,220,14081,220,14080,220,14081,221,14081,222,14082,223,14083,224,14084,225,14084,225,14084,224,14085,223xm14087,201l14087,200,14087,199,14086,198,14085,197,14083,197,14082,198,14082,199,14082,199,14082,199,14082,199,14082,200,14084,200,14083,203,14085,203,14086,203,14087,202,14087,202,14087,201xm14088,212l14087,212,14087,211,14085,212,14085,211,14084,212,14083,212,14082,212,14083,213,14083,213,14084,214,14085,214,14086,215,14087,214,14087,214,14088,212xm14093,210l14093,208,14092,208,14092,207,14091,207,14091,206,14092,205,14091,204,14091,203,14090,202,14089,203,14088,203,14088,204,14087,204,14087,205,14088,205,14088,206,14088,207,14088,207,14089,207,14088,207,14089,208,14088,208,14088,209,14088,209,14087,208,14087,208,14087,207,14086,207,14087,205,14086,205,14086,205,14086,205,14085,205,14084,205,14083,206,14083,208,14084,209,14084,209,14085,210,14087,210,14089,209,14091,209,14091,209,14093,210xm14095,430l14094,429,14094,429,14093,429,14092,429,14092,429,14091,430,14091,431,14092,432,14092,432,14093,432,14093,432,14094,432,14094,432,14095,431,14095,430xm14100,221l14099,219,14098,218,14098,217,14097,218,14096,217,14096,216,14095,217,14094,216,14093,216,14094,215,14094,215,14093,214,14092,213,14092,212,14092,212,14091,212,14090,211,14089,212,14089,213,14089,214,14089,215,14090,216,14092,216,14093,216,14093,216,14094,216,14093,216,14094,218,14092,218,14092,219,14092,220,14091,220,14091,220,14090,220,14089,221,14089,222,14089,223,14088,224,14089,225,14090,224,14092,224,14093,224,14094,223,14094,223,14095,223,14096,223,14097,223,14099,223,14099,223,14099,223,14099,222,14100,221xm14103,266l14103,265,14103,264,14102,263,14102,263,14100,262,14098,263,14097,262,14096,261,14095,260,14094,260,14094,261,14093,261,14093,261,14092,262,14093,263,14093,264,14094,265,14094,266,14093,266,14093,267,14093,268,14094,268,14094,269,14096,270,14098,270,14099,269,14100,269,14101,269,14101,269,14103,268,14103,266xm14121,236l14120,235,14120,235,14119,234,14119,234,14118,234,14117,235,14117,236,14117,237,14117,237,14116,237,14116,237,14115,237,14115,238,14115,239,14115,240,14115,242,14117,244,14117,244,14118,244,14119,244,14120,244,14120,242,14120,241,14120,240,14119,240,14118,239,14118,238,14118,237,14118,237,14120,237,14120,236,14121,236xm14127,312l14126,312,14126,311,14125,311,14125,311,14125,312,14124,312,14124,312,14125,313,14124,314,14125,314,14126,314,14126,314,14126,314,14126,313,14127,312xm14127,194l14127,193,14126,192,14125,192,14125,193,14125,193,14124,194,14125,194,14125,195,14125,195,14125,195,14126,195,14126,195,14126,195,14126,194,14126,194,14127,194xm14128,317l14128,316,14127,316,14126,316,14125,316,14125,317,14125,319,14125,319,14125,320,14125,320,14126,320,14126,320,14128,319,14128,318,14128,317xm14128,216l14128,215,14128,215,14128,214,14127,214,14127,214,14127,215,14126,215,14126,216,14126,216,14127,217,14127,217,14127,217,14128,217,14128,216,14128,216xm14131,196l14130,196,14129,196,14129,195,14128,196,14128,196,14128,197,14128,197,14128,197,14128,198,14128,198,14129,198,14129,198,14130,197,14130,197,14131,196xm14132,215l14132,214,14131,214,14130,215,14130,215,14130,215,14129,215,14129,215,14129,215,14129,216,14129,216,14129,217,14130,216,14130,216,14130,216,14130,216,14131,215,14131,216,14132,216,14132,216,14132,216,14132,215xm14134,232l14133,231,14133,231,14133,230,14132,229,14132,227,14131,227,14131,227,14131,227,14130,227,14130,228,14130,229,14130,231,14130,231,14130,232,14130,233,14131,234,14131,235,14132,235,14132,234,14133,234,14134,232xm14137,323l14137,321,14137,320,14136,320,14137,319,14136,318,14136,318,14135,319,14134,319,14134,319,14133,320,14132,321,14132,321,14132,322,14132,323,14133,324,14135,323,14136,323,14137,323xm14139,237l14139,237,14138,236,14137,235,14136,235,14136,235,14135,234,14134,234,14133,234,14133,235,14132,235,14132,236,14132,237,14133,238,14134,239,14136,240,14137,240,14138,240,14138,240,14139,239,14139,238,14139,237xm14159,320l14158,317,14158,316,14156,317,14155,317,14154,317,14154,318,14153,318,14152,318,14151,319,14151,319,14150,320,14151,320,14151,321,14152,321,14154,321,14155,321,14156,320,14159,320xm14170,309l14170,308,14170,308,14169,308,14168,309,14166,310,14165,312,14166,313,14166,313,14167,313,14168,313,14169,313,14170,312,14170,311,14170,310,14170,309xm14233,308l14233,307,14233,305,14231,306,14230,306,14230,307,14229,308,14229,308,14229,309,14229,311,14230,312,14231,312,14231,312,14232,311,14233,310,14233,308xm14241,366l14239,365,14239,367,14241,368,14241,366xm14244,370l14244,369,14243,369,14243,368,14242,368,14242,368,14242,368,14242,369,14242,369,14242,370,14243,370,14243,371,14244,370,14244,370,14244,370xm14393,218l14391,187,14387,157,14385,147,14385,213,14385,221,14383,250,14379,278,14373,306,14363,334,14351,359,14345,372,14337,384,14331,395,14323,405,14315,415,14307,424,14301,417,14301,430,14293,440,14283,449,14273,457,14263,465,14253,473,14241,480,14229,486,14217,492,14193,502,14167,510,14141,514,14115,516,14115,465,14131,464,14145,462,14161,458,14177,454,14177,455,14179,455,14179,455,14181,457,14183,457,14185,458,14185,458,14187,457,14187,457,14189,457,14189,456,14191,456,14191,455,14193,455,14193,453,14195,453,14195,452,14197,452,14197,451,14199,451,14201,451,14201,450,14203,449,14203,448,14205,447,14205,446,14207,446,14207,445,14209,445,14209,444,14211,443,14211,442,14213,441,14215,440,14215,439,14217,437,14219,436,14223,435,14225,434,14225,431,14227,430,14227,429,14231,426,14239,421,14249,413,14259,404,14269,394,14275,401,14301,430,14301,417,14275,388,14287,371,14299,353,14311,334,14319,314,14327,291,14329,284,14333,268,14337,221,14385,221,14385,213,14337,213,14337,200,14329,151,14329,201,14329,213,14329,221,14325,267,14319,289,14311,310,14303,330,14293,348,14281,365,14269,381,14267,379,14267,367,14265,365,14265,359,14263,358,14263,388,14255,395,14247,403,14239,410,14231,415,14231,413,14229,412,14229,411,14231,410,14231,409,14233,408,14233,403,14231,401,14231,399,14229,398,14229,396,14231,395,14231,394,14233,392,14233,391,14235,389,14235,388,14237,387,14237,385,14239,384,14239,379,14237,378,14237,377,14235,375,14235,374,14233,373,14233,371,14231,370,14231,370,14229,370,14229,369,14227,369,14227,367,14223,364,14225,361,14225,357,14227,356,14227,355,14229,351,14235,358,14241,364,14241,365,14247,371,14247,374,14249,374,14249,377,14251,378,14251,383,14253,383,14253,384,14255,384,14255,385,14257,385,14257,385,14259,385,14259,385,14263,388,14263,358,14263,353,14261,353,14261,352,14259,352,14257,351,14255,351,14255,351,14253,351,14253,362,14251,362,14251,363,14235,345,14245,333,14253,320,14261,305,14267,291,14273,274,14279,248,14281,239,14281,221,14329,221,14329,213,14281,213,14281,195,14279,187,14279,185,14281,183,14281,180,14283,179,14283,169,14281,168,14279,168,14277,172,14275,173,14275,174,14275,178,14273,179,14273,181,14273,185,14273,202,14273,213,14273,221,14273,238,14261,287,14255,301,14247,314,14239,326,14231,338,14231,332,14229,331,14229,322,14227,321,14227,318,14225,317,14225,316,14223,317,14221,318,14221,321,14219,322,14219,325,14217,326,14217,330,14215,331,14215,332,14213,332,14213,331,14211,333,14209,333,14207,333,14207,334,14205,334,14203,335,14201,334,14201,333,14199,333,14199,332,14197,332,14195,331,14195,331,14193,331,14191,331,14191,331,14189,330,14187,330,14185,329,14185,328,14183,328,14183,328,14181,327,14181,327,14179,326,14179,325,14177,325,14175,324,14173,324,14173,324,14171,324,14171,322,14173,322,14173,321,14175,321,14175,322,14177,322,14177,321,14175,321,14175,318,14175,318,14177,318,14175,318,14177,319,14177,321,14179,322,14181,322,14183,323,14185,323,14185,324,14187,324,14189,326,14191,327,14193,326,14195,326,14197,327,14199,327,14199,328,14201,328,14203,329,14203,329,14205,330,14207,330,14207,331,14209,331,14211,330,14213,330,14213,330,14215,330,14215,324,14217,323,14217,322,14219,321,14217,319,14219,317,14219,315,14221,313,14221,305,14223,305,14223,292,14221,291,14221,287,14219,287,14219,286,14217,286,14217,286,14215,287,14213,287,14213,288,14211,288,14211,289,14209,290,14211,290,14209,291,14209,294,14207,296,14207,297,14205,297,14203,296,14203,297,14201,297,14201,299,14199,299,14197,300,14195,298,14195,296,14197,294,14197,295,14199,295,14199,295,14201,294,14203,295,14203,294,14205,294,14205,293,14207,292,14207,288,14209,288,14209,287,14211,286,14213,286,14213,286,14215,285,14217,283,14217,279,14219,278,14219,276,14221,276,14221,274,14219,273,14221,273,14221,271,14223,270,14223,267,14225,266,14225,261,14227,262,14227,268,14229,267,14229,268,14231,268,14231,267,14233,267,14233,263,14235,262,14235,263,14237,263,14237,264,14241,264,14241,264,14243,263,14245,263,14247,261,14249,261,14251,260,14253,259,14255,259,14257,258,14261,258,14261,254,14259,253,14259,250,14257,249,14255,248,14255,246,14253,246,14253,244,14251,243,14249,244,14249,243,14247,242,14247,235,14243,234,14243,228,14241,227,14241,226,14239,225,14239,221,14273,221,14273,213,14239,213,14239,212,14241,211,14241,211,14243,210,14243,210,14245,209,14245,209,14247,207,14249,207,14249,202,14247,200,14249,199,14249,198,14251,198,14251,197,14253,197,14253,197,14255,197,14255,196,14259,197,14259,196,14261,196,14263,195,14263,194,14265,194,14263,193,14265,192,14265,190,14267,189,14269,188,14271,186,14271,190,14269,191,14269,200,14267,200,14269,201,14269,202,14271,203,14271,202,14273,202,14273,185,14271,185,14271,182,14273,181,14273,179,14273,176,14275,174,14275,173,14275,169,14277,169,14277,168,14279,168,14279,166,14277,165,14277,164,14275,164,14275,164,14273,164,14273,163,14275,163,14275,163,14277,163,14275,162,14277,161,14275,160,14277,159,14275,159,14275,158,14273,158,14273,159,14271,157,14273,156,14273,148,14271,147,14271,141,14269,141,14269,138,14267,137,14267,169,14267,170,14265,171,14265,174,14267,175,14267,176,14265,177,14265,178,14263,180,14263,182,14261,183,14261,186,14259,187,14259,188,14257,190,14257,190,14255,190,14253,190,14253,191,14251,189,14251,188,14253,187,14253,182,14255,181,14255,176,14257,176,14257,174,14255,173,14255,173,14253,173,14253,170,14251,169,14251,169,14249,169,14249,168,14247,167,14245,168,14245,168,14243,168,14243,168,14241,169,14241,171,14239,172,14239,173,14237,175,14237,177,14233,177,14233,175,14231,174,14231,174,14235,174,14235,174,14237,173,14237,171,14235,170,14233,167,14231,168,14231,170,14231,173,14229,174,14229,171,14231,170,14231,168,14231,166,14229,166,14229,166,14227,165,14227,161,14225,160,14225,159,14223,158,14221,156,14219,155,14219,155,14217,154,14215,154,14215,154,14213,153,14213,153,14211,154,14211,153,14209,154,14207,150,14203,146,14201,142,14201,157,14199,157,14199,159,14197,160,14197,161,14195,160,14193,160,14193,167,14195,168,14195,170,14193,170,14193,169,14191,169,14191,168,14189,167,14189,279,14189,282,14187,283,14187,285,14185,285,14185,284,14183,283,14183,282,14181,281,14181,281,14179,281,14177,280,14175,280,14175,279,14173,278,14173,274,14175,274,14175,273,14177,274,14177,275,14175,276,14175,277,14177,277,14177,277,14179,277,14179,276,14181,277,14181,277,14183,277,14183,276,14185,278,14185,278,14187,279,14189,279,14189,167,14189,167,14191,166,14191,163,14189,162,14189,159,14191,158,14191,155,14193,154,14193,150,14195,151,14195,152,14197,152,14197,152,14199,154,14201,157,14201,157,14201,142,14205,142,14205,139,14201,140,14201,141,14197,136,14195,133,14195,148,14195,149,14193,150,14193,149,14191,149,14191,148,14189,148,14187,148,14187,149,14185,150,14185,151,14183,152,14183,155,14181,154,14179,154,14179,155,14177,154,14177,152,14183,146,14183,146,14185,145,14185,146,14187,146,14187,144,14187,140,14189,140,14189,143,14187,144,14189,145,14189,147,14191,146,14193,146,14193,146,14195,148,14195,133,14225,99,14225,65,14225,62,14223,61,14221,60,14221,91,14189,127,14183,122,14183,134,14181,135,14181,134,14179,134,14179,134,14177,134,14177,132,14179,132,14177,131,14177,131,14175,131,14175,132,14173,133,14173,134,14171,135,14169,137,14169,137,14167,138,14167,141,14169,141,14169,143,14171,142,14173,141,14175,141,14175,142,14171,147,14171,306,14171,315,14169,316,14169,318,14169,447,14155,450,14143,453,14129,455,14115,456,14115,404,14123,404,14133,403,14141,402,14143,403,14143,405,14145,405,14147,406,14147,409,14149,411,14149,413,14151,413,14151,421,14149,422,14149,427,14151,428,14151,431,14153,431,14153,434,14155,435,14157,436,14157,437,14159,437,14159,437,14161,438,14163,441,14165,441,14165,443,14167,444,14167,446,14169,447,14169,318,14167,318,14165,319,14165,321,14163,321,14161,321,14159,322,14159,322,14157,322,14155,323,14153,323,14153,324,14151,324,14151,324,14149,324,14149,326,14147,326,14147,328,14143,329,14141,330,14139,330,14139,329,14137,329,14137,329,14135,329,14133,329,14133,389,14133,394,14127,395,14121,395,14115,395,14115,388,14117,387,14121,388,14123,388,14123,388,14125,388,14125,389,14127,389,14127,389,14129,388,14129,388,14131,389,14129,390,14129,390,14131,390,14131,389,14133,389,14133,329,14133,326,14131,325,14131,322,14127,322,14125,323,14125,324,14119,324,14119,323,14117,324,14117,324,14115,324,14115,324,14113,324,14111,325,14111,326,14109,328,14109,328,14107,329,14107,330,14107,390,14107,395,14107,404,14107,456,14107,465,14107,516,14081,514,14055,510,14029,502,14005,492,13993,486,13981,480,13969,473,13957,465,13947,457,13937,449,13929,440,13919,430,13953,394,13957,398,13969,410,13985,423,14003,435,14023,445,14043,453,14063,459,14085,463,14107,465,14107,456,14085,454,14065,450,14045,445,14025,437,14007,427,13989,416,13973,403,13959,388,13963,384,13965,381,13965,383,13967,384,13969,385,13971,387,13971,388,13973,387,13975,388,13977,388,13979,386,13981,387,13983,386,13983,386,13985,385,13987,385,13989,383,13991,382,13991,382,13993,382,13993,382,13995,382,13997,382,13999,381,13999,381,14001,382,14003,382,14003,382,14007,381,14007,380,14009,380,14009,379,14011,378,14011,372,14007,367,14017,374,14025,379,14033,385,14043,389,14059,396,14075,400,14091,403,14107,404,14107,395,14091,394,14075,391,14061,387,14047,381,14033,374,14021,366,14009,356,13997,345,14025,316,14031,309,14033,311,14035,313,14035,315,14037,316,14043,321,14053,327,14061,332,14069,336,14073,338,14077,339,14081,340,14079,341,14081,342,14079,343,14079,343,14077,344,14077,345,14075,345,14075,347,14073,346,14073,353,14071,353,14071,358,14069,359,14067,358,14067,364,14069,366,14069,368,14071,369,14071,371,14073,373,14073,374,14075,376,14075,378,14077,379,14077,381,14079,382,14079,383,14081,383,14081,384,14083,384,14083,385,14085,386,14085,388,14087,388,14091,388,14093,388,14093,388,14095,388,14095,389,14099,389,14099,389,14101,389,14107,390,14107,330,14105,330,14103,330,14101,330,14099,329,14099,329,14097,330,14095,331,14095,333,14093,333,14093,333,14087,332,14079,330,14061,323,14051,316,14039,306,14037,303,14069,267,14071,270,14075,273,14085,280,14095,283,14103,285,14103,286,14105,286,14105,285,14107,285,14105,285,14109,285,14107,285,14107,290,14105,289,14105,289,14103,289,14105,290,14103,291,14103,289,14103,287,14101,287,14101,286,14099,287,14099,291,14097,292,14097,294,14099,295,14099,296,14101,296,14101,295,14103,294,14103,291,14105,292,14105,295,14103,297,14103,299,14104,299,14105,299,14105,299,14104,299,14103,301,14103,303,14105,304,14105,304,14107,304,14107,309,14103,309,14103,309,14099,309,14099,310,14097,310,14097,315,14095,316,14095,318,14097,319,14097,320,14095,321,14095,324,14097,324,14097,326,14099,325,14099,328,14101,328,14101,328,14103,328,14103,327,14105,326,14105,325,14107,324,14109,324,14109,324,14111,324,14111,322,14113,321,14113,318,14115,318,14115,317,14117,317,14117,314,14119,313,14119,314,14121,313,14121,312,14123,310,14125,310,14125,310,14127,311,14127,313,14129,314,14131,314,14131,314,14133,314,14135,315,14135,316,14137,317,14137,319,14139,319,14139,314,14141,314,14141,314,14143,315,14143,315,14145,316,14145,319,14147,318,14147,318,14149,317,14149,317,14151,318,14151,312,14149,312,14149,311,14151,309,14153,309,14153,311,14155,313,14155,313,14157,313,14157,314,14159,314,14159,313,14161,313,14161,312,14163,312,14163,308,14165,308,14167,308,14167,306,14169,306,14171,306,14171,147,14169,149,14169,292,14169,295,14167,296,14165,296,14163,297,14161,297,14161,299,14159,299,14159,300,14157,301,14155,301,14155,303,14155,305,14153,306,14153,308,14151,308,14151,308,14149,306,14151,306,14153,305,14153,305,14155,305,14155,303,14153,304,14153,303,14151,302,14153,301,14153,299,14155,297,14153,296,14153,293,14155,293,14155,295,14157,295,14157,295,14159,295,14159,294,14161,292,14161,292,14163,292,14163,292,14165,291,14165,291,14169,292,14169,149,14167,152,14165,151,14165,151,14163,152,14163,153,14161,153,14161,288,14161,291,14159,291,14159,288,14161,288,14161,153,14159,154,14159,156,14157,156,14157,157,14155,158,14155,160,14153,160,14153,165,14151,165,14151,166,14151,224,14151,226,14149,226,14149,228,14151,228,14151,229,14149,229,14147,228,14143,228,14143,229,14141,228,14141,228,14139,229,14139,232,14141,234,14143,235,14143,241,14141,242,14141,245,14141,310,14141,313,14139,312,14139,311,14137,311,14137,310,14135,311,14135,310,14133,309,14133,308,14131,308,14131,307,14133,307,14133,306,14135,307,14137,307,14137,308,14139,308,14141,310,14141,245,14139,246,14139,251,14137,251,14137,250,14135,250,14135,275,14135,277,14133,277,14133,278,14133,280,14133,284,14131,284,14131,287,14127,287,14127,287,14125,286,14125,286,14123,285,14125,285,14125,284,14123,283,14123,280,14125,281,14125,284,14127,284,14127,285,14129,285,14129,279,14131,279,14131,280,14133,280,14133,278,14131,278,14131,277,14129,275,14129,265,14131,264,14131,275,14133,275,14135,275,14135,250,14133,251,14131,251,14129,250,14129,250,14127,250,14127,250,14125,251,14123,252,14123,255,14123,277,14123,280,14121,280,14121,277,14123,277,14123,255,14121,256,14121,258,14119,260,14119,267,14119,284,14119,288,14117,288,14117,291,14115,291,14115,294,14115,295,14113,296,14113,297,14111,297,14111,297,14109,298,14109,300,14107,300,14105,299,14107,298,14107,297,14109,297,14109,295,14111,295,14111,295,14113,295,14113,294,14115,294,14115,291,14115,290,14113,290,14113,285,14111,285,14111,285,14113,285,14119,284,14119,267,14117,267,14117,270,14115,271,14115,276,14113,276,14101,276,14091,273,14083,267,14079,265,14077,263,14075,261,14077,261,14079,260,14079,260,14081,259,14081,259,14083,258,14085,259,14087,259,14089,257,14091,256,14093,258,14095,257,14095,257,14097,257,14099,255,14099,254,14101,254,14101,252,14099,252,14099,251,14101,251,14101,249,14103,249,14103,246,14101,246,14101,245,14103,244,14103,243,14105,243,14105,240,14107,239,14107,233,14105,234,14105,231,14107,231,14107,228,14105,227,14101,225,14099,225,14099,225,14097,225,14097,226,14095,225,14095,225,14093,226,14093,225,14091,226,14091,226,14089,226,14087,226,14087,226,14085,226,14085,227,14083,228,14083,231,14085,231,14085,234,14083,235,14083,238,14083,239,14083,241,14081,241,14081,239,14083,239,14083,238,14081,238,14081,239,14079,239,14079,239,14077,240,14077,244,14075,244,14075,245,14073,247,14073,249,14071,250,14071,252,14069,252,14069,254,14067,251,14065,248,14063,244,14063,261,14031,297,14025,289,14025,303,13993,339,13993,338,13991,339,13991,338,13989,338,13987,337,13987,338,13985,338,13983,338,13981,338,13981,337,13983,336,13983,334,13985,333,13985,333,13987,332,13987,331,13989,331,13989,327,13987,325,13989,323,13987,321,13987,317,13985,316,13985,314,13983,312,13983,309,13981,308,13981,295,13983,296,13983,294,13985,294,13985,293,13987,292,13987,291,13985,291,13985,292,13983,291,13983,289,13981,290,13981,285,13979,285,13979,282,13977,282,13977,280,13979,280,13979,278,13977,278,13977,269,13975,270,13975,270,13973,270,13973,272,13971,271,13971,269,13973,268,13973,268,13975,269,13975,264,13971,261,13971,259,13969,258,13969,256,13967,256,13967,254,13965,254,13965,251,13967,250,13967,246,13965,245,13965,243,13963,242,13965,240,13965,237,13967,237,13969,236,13971,237,13973,236,13975,235,13975,225,13977,225,13977,225,13979,226,13979,225,13981,225,13981,226,13983,225,13985,224,13985,221,13995,221,13995,222,13997,223,13997,225,13999,225,13999,227,13997,228,13997,233,13995,233,13995,234,13995,242,13995,244,13993,243,13993,243,13991,243,13991,244,13989,244,13989,239,13991,239,13991,240,13993,241,13993,242,13995,242,13995,234,13993,234,13993,236,13991,236,13991,235,13989,235,13989,233,13987,230,13983,230,13983,233,13985,234,13983,235,13985,236,13983,237,13985,238,13985,242,13983,244,13985,245,13983,246,13983,246,13981,245,13981,245,13979,245,13979,246,13977,247,13979,249,13979,252,13981,252,13983,252,13983,253,13985,255,13985,255,13985,255,13984,255,13984,255,13983,255,13983,256,13982,258,13983,259,13983,260,13983,260,13983,261,13983,262,13983,263,13984,264,13984,265,13984,265,13985,266,13985,266,13985,268,13987,269,13988,271,13988,271,13989,271,13990,271,13990,271,13990,270,13990,270,13990,268,13991,266,13991,264,13991,263,13990,261,13989,259,13989,259,13988,259,13987,259,13986,258,13986,256,13985,255,13985,255,13987,255,13987,257,13989,258,13989,258,13991,258,13991,257,13989,256,13989,255,13991,255,13991,254,13993,253,13993,250,13991,250,13989,251,13991,252,13989,253,13989,253,13987,254,13987,251,13989,249,13989,246,13991,247,13991,246,13993,246,13993,245,13995,245,13995,246,13993,247,13993,250,13995,250,13995,247,13997,249,13997,248,14003,263,14005,268,14009,278,14015,291,14025,303,14025,289,14021,285,14015,272,14009,258,14005,243,14005,241,14007,241,14007,243,14009,244,14009,245,14011,245,14013,246,14013,245,14015,246,14015,246,14017,246,14017,246,14019,246,14019,246,14021,246,14021,246,14023,247,14023,251,14025,252,14025,252,14027,252,14027,250,14029,250,14029,252,14031,253,14031,253,14033,254,14033,255,14031,254,14031,258,14033,259,14033,260,14035,261,14035,262,14037,263,14037,262,14039,263,14037,264,14039,265,14039,265,14041,265,14041,258,14039,258,14039,256,14041,256,14041,257,14043,258,14043,269,14045,269,14045,273,14047,273,14047,273,14049,273,14049,269,14051,268,14051,264,14053,264,14053,261,14055,261,14055,256,14057,255,14057,253,14059,253,14059,256,14061,258,14063,261,14063,244,14063,243,14065,242,14067,242,14067,240,14069,240,14069,239,14071,240,14071,241,14069,241,14069,242,14071,242,14071,242,14073,243,14073,243,14075,242,14075,235,14077,234,14077,232,14079,231,14079,229,14081,228,14081,225,14079,225,14079,214,14077,213,14077,214,14075,213,14075,216,14073,217,14075,218,14075,217,14077,218,14077,219,14075,220,14073,220,14073,222,14073,228,14071,229,14071,230,14069,230,14069,231,14067,231,14067,230,14069,230,14069,229,14067,229,14069,227,14067,227,14067,227,14065,226,14063,227,14063,229,14061,229,14059,228,14059,229,14057,229,14055,229,14055,229,14053,229,14053,260,14053,261,14051,261,14051,263,14049,263,14049,261,14047,261,14047,260,14045,260,14045,259,14047,260,14047,260,14049,260,14049,261,14051,260,14051,260,14053,260,14053,229,14051,230,14049,230,14049,230,14051,229,14049,229,14049,228,14047,229,14047,231,14045,231,14045,256,14045,258,14043,258,14043,255,14045,256,14045,231,14045,231,14043,231,14043,253,14043,255,14041,254,14041,253,14043,253,14043,231,14041,230,14041,250,14041,252,14039,252,14039,250,14041,250,14041,230,14041,230,14043,229,14043,229,14045,227,14047,228,14047,222,14049,220,14049,218,14051,216,14051,214,14053,214,14055,214,14057,214,14057,216,14059,216,14059,217,14061,216,14061,214,14059,213,14061,213,14063,213,14063,215,14065,216,14065,218,14065,220,14063,219,14063,218,14065,218,14065,216,14063,217,14063,217,14061,218,14061,221,14059,222,14061,223,14061,224,14059,224,14059,224,14061,224,14063,225,14063,224,14065,224,14063,222,14065,222,14065,224,14067,225,14067,225,14069,225,14069,225,14071,226,14071,224,14073,222,14071,221,14071,220,14073,219,14073,217,14073,208,14075,208,14075,209,14077,209,14079,208,14081,207,14081,207,14083,207,14083,203,14081,203,14081,203,14079,202,14077,201,14077,203,14075,204,14075,204,14073,203,14075,202,14075,200,14077,199,14077,198,14079,197,14079,196,14081,196,14081,196,14083,195,14083,189,14085,189,14087,188,14087,188,14091,188,14091,156,14091,154,14091,151,14089,151,14089,152,14087,154,14087,156,14085,157,14085,161,14083,161,14085,162,14083,163,14083,165,14081,166,14081,166,14079,166,14079,166,14077,166,14079,170,14075,168,14075,168,14073,169,14073,170,14071,170,14061,159,14061,170,14061,171,14059,171,14059,171,14057,172,14057,169,14055,170,14055,169,14053,168,14053,170,14051,168,14051,168,14049,168,14049,170,14047,169,14047,169,14045,170,14045,167,14043,168,14041,166,14041,164,14039,163,14037,163,14035,160,14033,160,14031,160,14027,159,14025,160,14025,160,14023,160,14023,160,14021,160,14021,162,14021,243,14021,244,14019,244,14019,244,14019,245,14017,245,14017,244,14019,244,14019,244,14019,243,14021,243,14021,162,14019,163,14017,164,14017,164,14015,164,14019,155,14025,147,14027,144,14031,139,14037,145,14061,170,14061,159,14037,133,14039,132,14039,132,14041,131,14055,119,14071,111,14089,105,14107,103,14107,141,14105,141,14105,142,14103,141,14103,141,14101,142,14101,143,14099,144,14101,144,14101,144,14103,144,14103,142,14105,142,14105,144,14107,142,14107,153,14101,153,14095,154,14093,155,14093,185,14095,185,14097,185,14097,184,14099,183,14099,182,14101,181,14101,179,14103,178,14103,177,14101,176,14101,167,14105,166,14105,165,14103,164,14103,164,14101,165,14101,166,14099,166,14099,163,14104,162,14107,162,14109,162,14109,163,14111,164,14109,166,14109,166,14111,166,14111,166,14113,167,14113,168,14109,167,14107,166,14107,167,14105,167,14105,168,14103,168,14103,173,14105,174,14105,174,14107,175,14107,176,14109,176,14109,180,14111,180,14111,181,14113,180,14113,180,14115,180,14117,181,14119,181,14121,181,14123,181,14123,185,14125,186,14127,188,14129,189,14129,191,14129,191,14128,193,14128,193,14128,193,14129,194,14130,195,14130,194,14131,194,14131,194,14130,193,14130,193,14129,191,14131,192,14131,193,14133,192,14133,193,14135,193,14135,194,14133,195,14135,197,14135,199,14133,199,14135,200,14135,202,14137,202,14137,205,14135,207,14133,206,14133,211,14131,212,14131,213,14133,214,14133,215,14135,214,14135,216,14137,218,14137,220,14139,222,14139,224,14141,224,14141,222,14143,221,14143,223,14141,224,14141,224,14139,225,14139,227,14141,227,14141,227,14143,227,14145,227,14145,226,14147,226,14149,225,14149,224,14151,224,14151,166,14149,166,14149,167,14147,167,14145,167,14145,165,14143,164,14141,163,14141,162,14139,161,14137,160,14137,159,14135,159,14135,161,14133,161,14131,162,14129,163,14127,162,14127,160,14129,161,14129,159,14131,158,14131,157,14133,157,14135,156,14137,155,14137,155,14139,154,14139,148,14141,147,14141,146,14139,146,14139,144,14137,144,14137,145,14135,146,14135,146,14133,147,14131,147,14131,149,14129,150,14129,151,14127,153,14127,155,14123,154,14119,153,14115,153,14115,103,14127,103,14139,106,14163,117,14173,124,14183,134,14183,122,14181,120,14173,114,14163,108,14155,103,14145,99,14135,97,14125,95,14115,94,14115,43,14127,43,14139,45,14151,48,14163,52,14175,57,14187,63,14199,71,14209,79,14213,83,14217,86,14221,91,14221,60,14221,58,14219,58,14217,58,14217,59,14215,59,14215,56,14213,55,14213,52,14211,51,14211,50,14209,49,14209,64,14209,68,14203,63,14199,60,14193,56,14193,56,14195,55,14195,54,14197,55,14199,55,14199,56,14201,56,14203,56,14201,59,14203,59,14203,58,14205,58,14203,57,14205,57,14205,58,14205,60,14207,61,14207,63,14209,64,14209,49,14209,48,14207,46,14207,45,14205,45,14205,43,14203,43,14203,42,14201,42,14201,47,14203,48,14203,49,14205,51,14205,54,14207,54,14207,56,14205,55,14205,56,14203,56,14203,52,14201,51,14201,50,14199,50,14199,50,14201,48,14201,47,14199,46,14199,45,14197,45,14197,46,14195,46,14195,49,14197,49,14197,50,14199,50,14197,50,14197,50,14195,50,14195,49,14193,50,14193,49,14191,50,14191,51,14191,53,14189,52,14191,51,14189,50,14189,49,14187,49,14187,53,14181,49,14173,46,14167,43,14153,39,14141,36,14127,34,14115,33,14115,7,14117,6,14117,5,14119,5,14121,4,14121,2,14119,2,14119,1,14117,1,14115,1,14115,-18,14127,-17,14141,-16,14153,-13,14167,-10,14177,-7,14187,-3,14197,1,14207,6,14205,7,14205,9,14203,9,14203,11,14201,11,14201,14,14203,14,14203,14,14205,14,14205,16,14207,16,14207,17,14209,18,14209,19,14211,20,14213,21,14211,23,14213,24,14213,26,14215,27,14215,29,14213,31,14215,32,14215,35,14217,35,14219,36,14219,38,14221,38,14219,39,14219,49,14221,50,14221,53,14223,55,14221,57,14223,58,14223,59,14225,60,14227,59,14229,59,14231,57,14233,56,14235,54,14237,55,14237,57,14239,58,14241,59,14243,62,14243,67,14231,80,14231,78,14229,78,14229,75,14231,74,14231,75,14233,73,14233,72,14231,71,14231,71,14229,71,14229,71,14227,70,14227,97,14231,100,14235,105,14237,109,14237,112,14239,113,14239,112,14241,114,14245,119,14247,124,14251,128,14253,133,14251,134,14249,132,14249,135,14247,136,14249,137,14247,138,14247,143,14249,144,14251,145,14253,145,14253,145,14255,146,14255,147,14257,148,14259,149,14259,150,14261,151,14263,157,14267,169,14267,137,14267,135,14265,135,14265,134,14263,135,14263,134,14261,130,14261,128,14263,128,14263,126,14265,125,14265,122,14263,122,14263,122,14261,122,14261,123,14259,123,14259,122,14261,122,14261,117,14259,116,14259,116,14257,116,14257,117,14255,117,14253,117,14253,114,14251,113,14251,106,14249,104,14247,106,14247,102,14245,100,14243,98,14243,97,14241,96,14241,97,14239,97,14239,89,14237,89,14237,87,14245,78,14245,80,14247,80,14247,84,14249,85,14251,84,14251,86,14253,86,14251,87,14251,87,14249,87,14249,88,14251,88,14251,89,14253,90,14253,89,14255,89,14255,88,14253,88,14253,87,14255,87,14257,87,14259,87,14259,93,14263,94,14263,96,14265,98,14267,98,14269,99,14269,100,14271,100,14273,102,14273,103,14275,103,14275,105,14277,106,14277,106,14279,106,14279,105,14281,106,14281,106,14283,108,14285,109,14285,112,14287,111,14287,112,14289,113,14289,115,14291,117,14291,119,14293,119,14293,121,14295,122,14295,123,14297,124,14297,128,14299,129,14301,128,14303,128,14303,127,14305,126,14305,126,14307,126,14307,126,14309,125,14311,123,14315,133,14317,144,14321,154,14323,165,14329,201,14329,151,14317,116,14317,115,14319,114,14319,108,14317,106,14317,104,14315,103,14315,100,14313,99,14313,98,14311,97,14311,95,14309,94,14307,93,14307,89,14305,88,14305,85,14303,84,14303,83,14301,82,14301,79,14299,78,14299,78,14297,77,14297,75,14295,75,14295,73,14293,72,14293,71,14291,70,14291,68,14287,64,14287,62,14285,62,14283,59,14281,58,14279,56,14277,54,14277,51,14273,49,14273,47,14301,17,14307,11,14315,21,14323,31,14331,41,14337,52,14345,64,14351,77,14363,103,14379,157,14383,184,14385,213,14385,147,14381,128,14371,99,14359,72,14351,60,14345,47,14337,35,14329,24,14319,13,14309,2,14301,-8,14301,5,14271,36,14271,34,14269,33,14269,37,14269,38,14267,39,14265,40,14263,40,14263,38,14265,37,14265,37,14267,37,14267,36,14269,37,14269,33,14269,31,14267,31,14265,31,14265,29,14263,28,14263,22,14261,22,14261,21,14257,17,14257,15,14255,13,14255,12,14253,11,14251,10,14251,8,14249,8,14247,8,14247,7,14245,5,14243,4,14243,2,14241,1,14239,0,14239,1,14237,2,14235,1,14235,0,14231,-1,14229,-3,14225,-2,14223,0,14221,-1,14219,1,14219,1,14217,0,14217,2,14205,-5,14193,-10,14181,-15,14169,-19,14155,-22,14141,-25,14129,-26,14115,-27,14115,-35,14117,-34,14119,-34,14121,-35,14121,-35,14123,-34,14125,-32,14125,-32,14127,-31,14129,-31,14129,-32,14131,-32,14131,-28,14137,-27,14137,-28,14139,-27,14139,-27,14141,-27,14141,-29,14139,-30,14139,-30,14137,-31,14135,-32,14135,-38,14133,-38,14133,-40,14135,-41,14135,-40,14137,-41,14139,-38,14143,-39,14143,-39,14145,-40,14147,-41,14149,-41,14151,-42,14153,-42,14153,-42,14155,-42,14155,-42,14157,-41,14159,-42,14161,-43,14161,-44,14163,-44,14165,-44,14165,-44,14167,-44,14167,-46,14165,-46,14165,-48,14163,-48,14163,-49,14161,-49,14161,-50,14159,-50,14159,-51,14157,-51,14155,-52,14153,-51,14151,-52,14151,-51,14149,-51,14149,-50,14147,-49,14145,-48,14143,-48,14139,-47,14139,-46,14137,-45,14137,-44,14135,-46,14135,-45,14133,-45,14133,-43,14131,-45,14131,-44,14127,-45,14125,-43,14123,-43,14121,-43,14121,-41,14119,-40,14117,-40,14117,-40,14115,-39,14115,-78,14141,-76,14167,-72,14193,-65,14217,-55,14229,-49,14241,-43,14253,-35,14263,-28,14273,-20,14283,-12,14291,-4,14301,5,14301,-8,14289,-18,14279,-27,14267,-35,14257,-43,14245,-51,14233,-57,14221,-63,14193,-74,14167,-81,14139,-86,14115,-87,14109,-87,14107,-87,14107,-78,14107,-27,14107,-18,14107,33,14107,43,14107,94,14087,96,14069,102,14051,111,14035,124,14033,125,14033,126,14031,127,14027,122,14027,133,14017,142,14011,153,14005,165,14003,165,14003,167,14001,167,14001,168,13999,169,13999,168,13997,169,13997,169,13995,171,13995,171,13993,172,13993,173,13995,174,13995,175,13997,175,14003,173,14003,174,13999,175,13999,175,13997,175,13997,176,13997,205,13997,213,13981,213,13981,205,13983,205,13985,203,13987,202,13987,202,13989,202,13991,202,13991,202,13993,202,13995,203,13995,205,13997,205,13997,176,13995,176,13995,176,13993,177,13993,178,13991,178,13991,179,13989,180,13987,180,13987,179,13985,179,13983,180,13983,181,13981,182,13981,186,13979,187,13979,188,13977,189,13977,194,13975,195,13975,196,13973,197,13973,204,13975,207,13973,208,13971,210,13971,211,13969,211,13969,213,13965,213,13965,221,13965,226,13963,228,13961,228,13961,233,13959,235,13959,239,13957,240,13959,242,13959,246,13961,246,13961,250,13959,251,13959,252,13957,253,13957,375,13957,376,13953,382,13951,380,13947,375,13949,375,13951,373,13953,373,13953,373,13955,374,13955,375,13957,375,13957,253,13955,251,13953,250,13953,249,13951,249,13951,249,13949,248,13949,239,13947,230,13947,388,13913,424,13905,415,13897,405,13891,395,13883,384,13877,372,13869,359,13863,347,13859,334,13849,306,13837,250,13837,221,13883,221,13889,275,13891,281,13895,292,13893,292,13893,330,13893,332,13893,335,13891,334,13893,332,13891,331,13891,330,13893,330,13893,292,13891,292,13891,293,13889,292,13889,291,13887,290,13887,287,13883,287,13883,287,13881,288,13881,289,13879,288,13879,289,13877,289,13877,290,13879,290,13879,292,13877,293,13877,293,13875,293,13873,294,13873,295,13871,295,13871,293,13869,292,13869,292,13871,292,13871,288,13869,287,13869,286,13867,286,13865,287,13867,288,13865,289,13865,287,13863,288,13863,291,13865,291,13865,290,13867,291,13869,290,13869,292,13867,292,13865,292,13863,292,13863,294,13861,295,13861,297,13859,297,13859,297,13857,297,13857,296,13855,296,13855,299,13859,299,13859,310,13861,312,13861,313,13861,315,13859,314,13861,313,13861,312,13859,311,13859,310,13857,311,13857,305,13855,305,13855,305,13853,306,13855,307,13855,311,13857,311,13857,312,13855,312,13855,316,13857,317,13857,320,13859,321,13859,325,13861,325,13861,326,13859,326,13859,329,13861,329,13861,327,13863,327,13863,330,13861,330,13861,333,13863,333,13863,333,13865,333,13865,338,13867,339,13869,338,13869,331,13867,331,13869,330,13867,329,13867,325,13865,324,13865,332,13863,332,13863,331,13865,332,13865,324,13865,323,13867,323,13867,322,13869,322,13869,323,13871,323,13873,324,13873,327,13875,328,13875,330,13877,330,13879,331,13879,331,13881,331,13881,326,13883,326,13883,328,13885,329,13885,331,13887,332,13887,334,13889,336,13891,335,13893,336,13893,337,13895,338,13895,341,13899,340,13901,340,13901,345,13903,347,13903,349,13905,350,13905,351,13907,351,13907,352,13909,355,13911,355,13911,356,13915,356,13915,355,13917,354,13917,353,13919,355,13917,357,13919,359,13919,361,13921,362,13923,364,13923,365,13925,367,13927,368,13929,368,13931,369,13931,369,13937,376,13941,382,13947,388,13947,230,13947,221,13965,221,13965,213,13947,213,13951,181,13955,165,13961,150,13967,135,13975,122,13983,109,13987,104,13993,97,13999,103,14027,133,14027,122,13999,91,14009,80,14021,71,14035,63,14047,56,14061,51,14077,46,14091,44,14107,43,14107,33,14091,35,14075,37,14059,42,14045,48,14031,55,14017,64,14005,73,13993,84,13987,78,13987,90,13977,103,13967,117,13959,131,13953,146,13947,162,13943,179,13941,196,13941,246,13939,245,13937,245,13935,245,13933,249,13933,251,13931,253,13931,254,13929,255,13929,255,13927,256,13927,258,13925,259,13925,263,13923,264,13923,268,13921,268,13921,271,13923,273,13921,275,13921,289,13919,290,13919,291,13917,291,13915,291,13913,292,13913,292,13911,293,13909,292,13907,293,13905,293,13905,292,13903,292,13895,257,13891,221,13939,221,13939,238,13941,246,13941,196,13939,213,13891,213,13893,191,13901,147,13909,126,13917,106,13929,88,13941,70,13947,62,13953,54,13959,60,13987,90,13987,78,13959,48,13975,34,13991,21,14007,10,14025,0,14045,-7,14065,-13,14085,-17,14107,-18,14107,-27,14085,-26,14063,-22,14043,-16,14023,-8,14003,2,13985,13,13969,26,13953,41,13947,35,13947,47,13933,64,13921,83,13911,102,13901,123,13893,144,13885,190,13883,213,13837,213,13839,185,13843,157,13849,129,13859,103,13863,90,13869,77,13877,64,13883,52,13891,41,13899,31,13907,21,13915,11,13921,18,13947,47,13947,35,13921,5,13929,-4,13939,-12,13947,-20,13957,-28,13969,-35,13981,-43,13993,-49,14005,-55,14029,-65,14055,-72,14081,-77,14107,-78,14107,-87,14083,-86,14055,-81,14027,-74,14001,-63,13989,-57,13977,-51,13965,-43,13953,-35,13943,-27,13931,-18,13921,-8,13911,2,13901,13,13893,24,13885,35,13877,47,13869,60,13863,72,13851,99,13841,128,13833,157,13829,187,13829,249,13833,279,13837,294,13841,308,13851,337,13863,364,13869,377,13877,389,13885,401,13893,413,13901,424,13911,435,13919,443,13921,445,13931,455,13943,464,13953,472,13965,480,13977,488,13989,495,14001,501,14027,511,14055,519,14083,524,14109,525,14115,525,14139,524,14167,519,14193,511,14221,501,14233,495,14245,488,14257,480,14267,472,14279,464,14289,455,14301,445,14309,435,14319,424,14329,413,14337,401,14345,389,14351,377,14359,364,14371,337,14381,308,14385,289,14387,279,14391,249,14393,218xm14826,205l14785,205,14785,481,14778,522,14761,551,14736,569,14705,575,14674,569,14649,551,14632,522,14625,481,14625,205,14584,205,14584,481,14593,539,14618,582,14656,609,14705,619,14754,609,14792,582,14817,539,14826,481,14826,205xm15148,206l15107,206,15107,526,14948,206,14906,206,14906,613,14948,613,14948,292,15107,613,15148,613,15148,206xm15287,205l15246,205,15246,613,15287,613,15287,205xm15579,510l15572,467,15555,434,15527,410,15492,394,15448,380,15423,369,15406,354,15395,333,15392,308,15397,283,15410,263,15431,249,15461,244,15488,249,15508,262,15523,282,15532,309,15574,309,15562,262,15539,228,15505,207,15461,200,15419,207,15383,228,15359,262,15351,308,15355,345,15369,378,15393,406,15429,424,15477,438,15504,450,15523,465,15533,485,15537,510,15532,538,15517,558,15494,571,15465,575,15437,569,15413,553,15396,527,15386,493,15344,493,15356,545,15381,585,15419,610,15465,619,15515,611,15550,589,15571,555,15579,510xm15876,343l15867,286,15843,242,15835,237,15835,343,15835,475,15829,516,15812,545,15787,563,15755,569,15676,569,15676,250,15755,250,15787,256,15812,274,15829,303,15835,343,15835,237,15804,215,15755,205,15635,205,15635,613,15676,613,15755,613,15804,604,15835,582,15843,576,15867,533,15876,475,15876,343xm16189,613l16089,427,16129,413,16135,408,16157,387,16172,354,16176,317,16171,277,16152,241,16135,228,16135,317,16130,344,16117,366,16097,380,16068,385,15982,385,15982,250,16068,250,16097,255,16117,269,16130,290,16135,317,16135,228,16119,215,16068,205,15941,205,15941,613,15982,613,15982,429,16042,429,16089,516,16141,613,16189,613xe" filled="true" fillcolor="#005295" stroked="false">
              <v:path arrowok="t"/>
              <v:fill type="solid"/>
            </v:shape>
            <w10:wrap type="none"/>
          </v:group>
        </w:pict>
      </w:r>
      <w:hyperlink r:id="rId21">
        <w:r>
          <w:rPr>
            <w:color w:val="2E67A4"/>
            <w:spacing w:val="-2"/>
            <w:w w:val="85"/>
            <w:sz w:val="20"/>
          </w:rPr>
          <w:t>www.preventionweb.net/go/sfdrr</w:t>
        </w:r>
      </w:hyperlink>
      <w:r>
        <w:rPr>
          <w:color w:val="2E67A4"/>
          <w:spacing w:val="-2"/>
          <w:w w:val="85"/>
          <w:sz w:val="20"/>
        </w:rPr>
        <w:t> </w:t>
      </w:r>
      <w:hyperlink r:id="rId22">
        <w:r>
          <w:rPr>
            <w:color w:val="2E67A4"/>
            <w:spacing w:val="-2"/>
            <w:w w:val="95"/>
            <w:sz w:val="20"/>
          </w:rPr>
          <w:t>www.unisdr.org</w:t>
        </w:r>
      </w:hyperlink>
    </w:p>
    <w:p>
      <w:pPr>
        <w:spacing w:line="240" w:lineRule="exact" w:before="0"/>
        <w:ind w:left="115" w:right="0" w:firstLine="0"/>
        <w:jc w:val="left"/>
        <w:rPr>
          <w:sz w:val="20"/>
        </w:rPr>
      </w:pPr>
      <w:hyperlink r:id="rId23">
        <w:r>
          <w:rPr>
            <w:color w:val="2E67A4"/>
            <w:spacing w:val="-2"/>
            <w:w w:val="95"/>
            <w:sz w:val="20"/>
          </w:rPr>
          <w:t>isdr@un.org</w:t>
        </w:r>
      </w:hyperlink>
    </w:p>
    <w:p>
      <w:pPr>
        <w:spacing w:after="0" w:line="240" w:lineRule="exact"/>
        <w:jc w:val="left"/>
        <w:rPr>
          <w:sz w:val="20"/>
        </w:rPr>
        <w:sectPr>
          <w:type w:val="continuous"/>
          <w:pgSz w:w="16840" w:h="11910" w:orient="landscape"/>
          <w:pgMar w:header="0" w:footer="0" w:top="1580" w:bottom="280" w:left="420" w:right="420"/>
        </w:sectPr>
      </w:pPr>
    </w:p>
    <w:p>
      <w:pPr>
        <w:pStyle w:val="BodyText"/>
        <w:spacing w:before="5"/>
        <w:ind w:left="0"/>
        <w:rPr>
          <w:sz w:val="16"/>
        </w:rPr>
      </w:pPr>
    </w:p>
    <w:p>
      <w:pPr>
        <w:spacing w:after="0"/>
        <w:rPr>
          <w:sz w:val="16"/>
        </w:rPr>
        <w:sectPr>
          <w:footerReference w:type="even" r:id="rId24"/>
          <w:pgSz w:w="11910" w:h="16840"/>
          <w:pgMar w:footer="0" w:header="0" w:top="1580" w:bottom="280" w:left="1020" w:right="168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2"/>
        </w:rPr>
      </w:pPr>
    </w:p>
    <w:p>
      <w:pPr>
        <w:pStyle w:val="BodyText"/>
        <w:spacing w:before="109"/>
        <w:ind w:left="113"/>
      </w:pPr>
      <w:r>
        <w:rPr>
          <w:color w:val="58595B"/>
          <w:w w:val="80"/>
        </w:rPr>
        <w:t>UNISDR/GE/2015</w:t>
      </w:r>
      <w:r>
        <w:rPr>
          <w:color w:val="58595B"/>
          <w:spacing w:val="-1"/>
        </w:rPr>
        <w:t> </w:t>
      </w:r>
      <w:r>
        <w:rPr>
          <w:color w:val="58595B"/>
          <w:w w:val="80"/>
        </w:rPr>
        <w:t>-</w:t>
      </w:r>
      <w:r>
        <w:rPr>
          <w:color w:val="58595B"/>
          <w:spacing w:val="-1"/>
        </w:rPr>
        <w:t> </w:t>
      </w:r>
      <w:r>
        <w:rPr>
          <w:color w:val="58595B"/>
          <w:w w:val="80"/>
        </w:rPr>
        <w:t>ICLUX</w:t>
      </w:r>
      <w:r>
        <w:rPr>
          <w:color w:val="58595B"/>
          <w:spacing w:val="-4"/>
        </w:rPr>
        <w:t> </w:t>
      </w:r>
      <w:r>
        <w:rPr>
          <w:color w:val="58595B"/>
          <w:w w:val="80"/>
        </w:rPr>
        <w:t>FR</w:t>
      </w:r>
      <w:r>
        <w:rPr>
          <w:color w:val="58595B"/>
          <w:spacing w:val="-1"/>
        </w:rPr>
        <w:t> </w:t>
      </w:r>
      <w:r>
        <w:rPr>
          <w:color w:val="58595B"/>
          <w:w w:val="80"/>
        </w:rPr>
        <w:t>1</w:t>
      </w:r>
      <w:r>
        <w:rPr>
          <w:color w:val="58595B"/>
          <w:w w:val="80"/>
          <w:position w:val="6"/>
          <w:sz w:val="10"/>
        </w:rPr>
        <w:t>re</w:t>
      </w:r>
      <w:r>
        <w:rPr>
          <w:color w:val="58595B"/>
          <w:spacing w:val="27"/>
          <w:position w:val="6"/>
          <w:sz w:val="10"/>
        </w:rPr>
        <w:t> </w:t>
      </w:r>
      <w:r>
        <w:rPr>
          <w:color w:val="58595B"/>
          <w:spacing w:val="-2"/>
          <w:w w:val="80"/>
        </w:rPr>
        <w:t>édition</w:t>
      </w:r>
    </w:p>
    <w:p>
      <w:pPr>
        <w:spacing w:after="0"/>
        <w:sectPr>
          <w:footerReference w:type="default" r:id="rId25"/>
          <w:pgSz w:w="11910" w:h="16840"/>
          <w:pgMar w:footer="0" w:header="0" w:top="1580" w:bottom="280" w:left="1020" w:right="1680"/>
        </w:sectPr>
      </w:pPr>
    </w:p>
    <w:p>
      <w:pPr>
        <w:pStyle w:val="BodyText"/>
        <w:ind w:left="0"/>
        <w:rPr>
          <w:sz w:val="20"/>
        </w:rPr>
      </w:pPr>
      <w:r>
        <w:rPr/>
        <w:pict>
          <v:rect style="position:absolute;margin-left:0pt;margin-top:.000015pt;width:595.275pt;height:841.89pt;mso-position-horizontal-relative:page;mso-position-vertical-relative:page;z-index:-16482304" id="docshape38" filled="true" fillcolor="#005496" stroked="false">
            <v:fill type="solid"/>
            <w10:wrap type="none"/>
          </v:rect>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7"/>
        </w:rPr>
      </w:pPr>
    </w:p>
    <w:p>
      <w:pPr>
        <w:pStyle w:val="BodyText"/>
        <w:ind w:left="3846"/>
        <w:rPr>
          <w:sz w:val="20"/>
        </w:rPr>
      </w:pPr>
      <w:r>
        <w:rPr>
          <w:sz w:val="20"/>
        </w:rPr>
        <w:pict>
          <v:group style="width:108.65pt;height:35.3pt;mso-position-horizontal-relative:char;mso-position-vertical-relative:line" id="docshapegroup39" coordorigin="0,0" coordsize="2173,706">
            <v:shape style="position:absolute;left:0;top:0;width:2173;height:706" id="docshape40" coordorigin="0,0" coordsize="2173,706" path="m43,636l0,636,0,641,19,641,19,704,24,704,24,641,43,641,43,636xm83,194l67,221,61,230,57,238,52,250,48,264,46,281,46,300,43,290,35,252,27,230,17,210,9,189,4,164,0,187,0,209,3,231,8,251,17,270,29,289,42,309,54,329,54,309,60,289,74,257,77,248,80,232,83,213,83,194xm92,658l82,653,67,653,61,655,58,660,58,636,53,636,53,704,58,704,58,663,64,658,81,658,87,663,87,704,92,704,92,658xm95,413l88,393,89,368,91,337,91,303,90,293,88,283,85,272,81,259,75,279,72,298,70,316,69,333,69,346,71,361,76,378,84,397,78,387,64,359,56,346,28,313,13,291,3,265,4,288,9,309,17,329,26,347,39,363,58,381,95,413xm110,126l93,142,70,163,60,174,54,183,50,194,46,204,44,214,44,204,47,191,50,175,50,155,48,139,47,121,49,101,54,82,38,105,29,131,24,156,24,175,27,194,31,215,37,236,41,256,46,237,56,219,79,187,92,164,102,145,110,126xm125,313l125,312,125,312,125,312,124,311,124,312,123,312,123,312,122,312,122,313,123,313,124,314,124,314,125,314,125,313,125,313xm125,310l125,308,125,310,124,310,124,308,123,308,123,310,122,310,122,310,122,310,122,310,123,310,124,311,124,310,125,310,125,310,125,310,125,310,125,310xm126,306l125,306,125,306,125,305,125,305,124,305,123,305,123,306,123,307,123,307,123,307,123,307,124,306,125,307,126,306,126,306xm128,304l128,303,128,303,127,301,126,301,125,302,125,302,125,302,124,302,125,303,125,303,126,303,126,304,127,305,127,305,128,305,128,305,128,304,128,304xm130,338l129,336,128,336,128,338,130,338xm137,347l137,347,137,346,137,345,136,342,134,342,134,342,134,343,133,343,133,343,133,344,133,344,134,344,134,345,134,346,134,347,135,348,135,348,136,348,136,348,137,348,137,347,137,347xm141,302l141,302,140,301,139,301,139,301,138,301,138,301,138,301,138,302,138,302,138,303,139,304,139,303,141,304,141,303,141,303,141,302xm144,658l144,658,139,655,139,663,139,675,111,675,111,663,117,658,133,658,139,663,139,655,134,653,116,653,105,658,105,700,116,705,133,705,143,701,143,700,144,689,139,689,138,696,132,700,117,700,111,695,111,680,144,680,144,675,144,658xm146,63l135,73,125,81,115,88,103,95,94,103,86,111,79,120,73,129,74,121,77,112,81,101,87,68,92,56,97,44,102,34,84,50,71,69,63,88,58,105,57,121,59,149,58,168,70,151,83,140,96,129,110,116,117,109,127,96,138,80,146,63xm150,357l149,356,149,355,148,355,147,354,145,354,145,354,145,355,145,357,146,358,148,359,149,359,149,359,150,358,150,357xm151,480l145,464,143,448,140,430,134,407,128,394,108,355,100,339,100,360,101,379,103,396,104,412,108,424,114,438,125,454,139,470,129,463,104,439,92,428,77,417,58,402,38,383,22,360,31,395,46,423,64,445,83,458,98,465,116,470,134,475,151,480xm155,366l155,365,154,364,154,363,154,362,153,362,153,362,152,361,152,360,151,360,151,361,150,361,150,362,149,363,150,363,151,364,151,365,152,367,153,367,154,367,154,367,155,367,155,367,155,366,155,366xm157,347l156,346,156,346,156,346,156,347,156,347,156,347,157,347,157,347xm164,18l152,24,136,33,121,43,111,52,104,62,97,74,91,87,87,100,95,93,113,80,122,73,131,62,152,33,164,18xm176,302l175,302,174,302,174,302,174,302,174,303,175,303,175,303,175,303,176,302xm210,434l210,433,210,432,209,431,208,430,207,429,206,428,204,427,204,427,203,427,203,427,202,428,202,428,202,429,203,430,203,430,204,431,206,432,207,434,208,435,209,435,209,435,210,435,210,434,210,434xm224,636l218,636,218,694,211,700,193,700,186,694,186,636,180,636,180,697,189,705,214,705,224,697,224,636xm232,514l218,504,207,488,198,471,187,455,152,416,140,404,146,425,151,441,156,456,162,470,169,481,179,491,194,501,212,510,203,508,179,500,165,496,146,491,120,485,91,474,66,460,91,492,119,511,145,521,164,524,181,523,201,520,232,514xm242,303l241,302,241,302,240,302,240,302,240,303,239,303,239,304,240,304,240,304,240,304,240,303,242,303xm242,290l242,290,241,289,241,289,240,288,240,288,239,289,239,289,239,290,239,290,239,291,239,291,240,291,240,292,240,292,241,292,241,292,242,292,242,291,242,291,242,290,242,290xm243,295l242,294,242,294,241,294,240,294,240,295,240,295,241,295,241,296,242,296,242,296,243,296,243,295,243,295xm244,297l244,297,244,297,244,296,244,296,243,296,243,296,243,296,243,297,243,297,243,297,243,297,244,297,244,297,244,297,244,297xm245,298l244,298,244,297,243,298,243,298,243,299,243,299,243,300,242,300,242,300,242,301,242,301,242,301,242,301,242,301,243,301,243,301,244,301,244,301,244,300,245,299,245,298xm261,95l260,95,260,94,260,94,259,94,258,94,258,95,257,96,257,96,257,96,258,97,259,97,260,97,260,96,261,95xm278,658l267,653,253,653,247,655,244,660,244,654,239,654,239,704,244,704,244,663,250,658,266,658,272,663,272,704,278,704,278,658xm298,654l293,654,293,704,298,704,298,654xm298,636l293,636,293,644,298,644,298,636xm306,142l306,141,306,141,305,140,305,140,304,141,304,140,303,141,303,141,303,141,302,141,302,140,302,140,301,139,300,139,299,139,298,140,297,141,297,142,297,142,298,143,298,143,298,143,299,143,299,143,300,143,301,144,301,143,302,142,302,142,303,142,303,142,303,142,303,142,304,143,305,143,306,142,306,142,306,142xm306,248l305,246,304,246,303,248,302,248,303,250,303,250,305,252,306,250,306,250,306,248xm312,398l312,397,312,397,311,396,310,396,310,396,310,397,310,397,309,397,309,398,309,398,309,399,310,399,310,399,311,400,311,399,312,399,312,398,312,398xm318,78l318,77,318,77,317,77,317,78,317,78,317,78,317,79,317,79,318,79,318,79,318,78,318,78xm323,79l323,78,322,78,322,77,321,77,321,78,320,77,319,77,320,78,320,80,320,80,321,81,322,80,322,79,323,79xm323,249l323,248,323,247,323,245,323,244,323,244,323,243,322,243,322,243,322,244,322,244,321,245,321,246,320,246,320,246,320,247,320,247,321,248,322,249,323,250,323,250,323,250,323,249xm324,197l323,196,324,195,323,195,323,195,323,195,321,196,321,197,321,198,321,198,321,199,322,199,322,199,322,199,323,199,323,198,323,198,323,198,324,197xm326,231l326,230,326,229,325,228,324,228,322,228,322,228,322,229,321,229,321,229,321,229,321,230,323,230,322,232,324,232,325,233,325,232,326,231,326,231xm326,240l326,239,325,239,324,239,324,239,323,239,322,239,322,240,322,241,322,241,323,241,324,241,325,242,326,241,326,241,326,240xm326,81l326,81,326,80,326,80,326,79,325,79,324,79,324,79,323,80,323,81,324,82,325,82,326,81,326,81xm332,189l332,189,331,188,331,188,331,189,330,188,330,189,329,190,330,190,331,190,331,191,331,191,331,191,332,191,332,190,332,189xm332,415l332,415,332,414,331,414,330,414,330,415,329,415,330,416,330,417,330,417,331,417,331,417,332,417,332,417,332,416,332,415xm333,654l321,654,321,643,316,643,316,654,309,654,309,659,316,659,316,701,318,704,333,704,333,700,322,700,321,698,321,694,321,659,333,659,333,654xm335,188l335,187,335,187,334,187,334,186,333,186,333,186,332,186,332,187,332,187,332,187,332,188,332,188,333,189,333,189,334,189,334,189,335,188,335,188xm337,184l337,184,337,185,336,184,335,184,335,185,335,185,334,185,334,185,334,185,334,185,334,186,336,186,337,186,337,185,337,185,337,185,337,184,337,184,337,184,337,184xm337,247l336,245,336,244,335,244,334,244,334,244,333,243,332,243,332,243,331,243,332,242,332,242,331,241,330,241,330,240,330,239,329,239,328,239,328,240,328,241,327,241,328,242,329,243,330,243,331,243,331,243,331,243,331,243,332,244,330,244,330,245,330,246,329,246,329,246,328,246,327,247,327,248,327,248,327,249,327,250,328,249,330,249,331,249,331,249,332,249,333,249,334,248,335,249,336,249,336,248,336,248,336,248,337,247xm340,283l340,282,340,282,339,281,339,280,337,280,336,281,334,280,334,279,333,279,332,279,331,279,331,279,331,279,330,280,331,281,331,282,332,282,332,283,331,283,331,284,331,285,332,285,332,286,333,287,335,286,336,286,337,285,338,286,339,285,340,283xm341,302l340,302,339,300,338,300,338,302,337,302,337,304,336,304,336,306,336,306,335,308,339,308,340,306,340,306,341,304,340,304,341,302xm341,184l338,184,338,186,341,186,341,184xm343,184l343,184,342,182,342,184,341,184,342,186,343,184xm355,185l355,184,355,184,354,184,353,184,353,184,353,185,353,185,353,185,354,186,354,186,355,185,355,185xm355,259l355,258,354,258,354,258,353,257,353,258,352,258,352,259,352,259,352,260,351,260,351,260,350,260,350,260,350,261,350,262,351,264,352,265,352,265,353,265,353,265,354,265,354,264,354,263,354,262,354,262,353,261,353,261,353,260,353,259,354,260,355,259,355,259xm360,187l360,187,360,186,359,187,358,186,358,187,358,187,358,188,358,188,358,188,359,188,359,188,359,188,360,188,360,188,360,187xm361,225l361,225,360,224,359,224,359,224,359,224,358,225,359,225,359,226,359,226,359,226,360,226,360,226,360,226,360,225,360,225,361,225xm362,324l361,323,361,323,360,323,359,323,359,324,359,326,359,326,359,326,359,327,360,327,360,327,361,327,362,326,362,325,362,324xm362,189l362,189,362,189,361,188,361,188,360,189,360,189,360,189,360,190,361,190,361,190,361,190,362,190,362,190,362,189xm362,243l362,242,362,242,362,241,361,242,361,242,360,242,360,242,360,243,360,243,360,243,361,243,361,244,361,243,362,243,362,243xm364,227l364,227,363,227,362,226,362,226,361,227,361,227,361,228,361,228,362,228,362,228,362,228,363,228,363,228,363,227,364,227xm367,256l366,255,366,255,366,254,365,253,366,252,365,251,364,251,364,251,364,252,364,253,363,254,364,255,363,255,363,256,363,257,364,257,364,258,365,258,366,257,366,257,367,256xm370,329l369,328,369,327,369,327,369,326,369,325,368,325,368,326,367,326,367,326,366,327,365,327,365,328,365,329,366,329,366,329,368,329,369,329,370,329xm372,14l371,14,371,13,371,13,371,13,370,14,370,14,371,14,371,15,371,15,372,15,372,14,372,14xm372,260l371,260,371,259,370,258,369,258,368,258,368,257,366,258,366,258,366,259,365,259,365,260,366,261,367,261,368,262,370,262,370,262,371,262,371,261,371,261,372,260xm373,324l373,322,372,322,373,324xm375,185l375,184,375,184,374,183,374,184,374,184,374,185,373,185,374,186,374,186,375,186,375,186,375,185,375,185xm383,74l383,74,382,73,381,71,380,71,379,71,379,70,378,70,378,70,378,70,377,71,377,72,379,72,379,73,380,73,380,75,382,75,382,74,383,74xm383,658l383,658,378,655,378,663,378,675,349,675,349,663,355,658,372,658,378,663,378,655,373,653,355,653,344,658,344,700,355,705,372,705,381,701,382,700,383,689,378,689,376,696,371,700,355,700,349,695,349,680,383,680,383,675,383,658xm384,184l384,183,384,183,384,183,383,182,382,182,381,182,380,183,379,183,378,183,377,183,377,183,376,183,376,184,376,184,376,185,376,185,377,185,377,185,378,185,378,184,378,184,378,184,379,184,380,185,380,184,381,184,382,184,382,184,383,184,383,184,384,184xm384,77l384,77,384,76,383,76,382,77,383,77,383,77,383,77,383,78,384,77,384,77,384,77xm385,70l385,69,385,69,385,68,384,68,384,68,383,68,383,68,382,68,382,69,383,70,383,70,384,71,385,71,385,70,385,70xm387,80l386,80,386,79,386,78,385,78,384,78,384,78,384,78,383,79,384,80,383,80,384,81,384,82,386,82,386,82,387,82,387,81,387,80xm389,181l389,181,388,180,388,181,387,181,387,183,385,181,384,182,384,183,384,183,384,183,385,183,385,184,386,184,386,184,387,185,388,184,388,184,389,183,389,183,389,182,389,181xm391,19l390,18,390,18,389,18,387,18,386,19,386,19,386,19,386,20,387,21,389,21,390,21,391,20,391,20,391,19,391,19xm391,190l391,189,391,189,390,189,390,189,389,189,389,188,388,188,388,189,387,190,386,191,384,190,384,192,384,194,383,195,382,196,382,197,382,197,381,197,381,198,381,198,381,199,382,199,382,199,383,199,383,199,383,198,383,198,384,196,386,195,387,194,388,193,388,192,390,192,390,192,390,192,390,191,391,191,391,190xm395,88l394,87,394,87,394,87,394,87,394,88,393,88,393,88,393,88,393,88,393,88,394,88,394,89,394,88,394,88,395,88xm396,74l396,73,395,72,394,72,393,70,392,70,390,69,389,69,388,68,387,69,387,69,387,69,387,70,388,70,388,71,388,72,388,72,388,72,389,72,390,73,391,73,391,74,392,75,392,75,393,75,394,75,395,76,396,75,396,74xm397,30l396,29,396,29,396,28,395,28,395,27,394,27,394,27,393,28,393,28,393,29,394,29,395,29,395,30,396,30,397,30xm397,34l397,32,395,32,394,30,393,32,393,30,390,30,389,28,381,28,380,30,378,30,376,32,371,32,371,34,370,34,369,32,368,34,367,34,367,36,367,36,367,38,368,36,368,38,369,38,370,38,371,40,375,38,378,38,379,36,391,36,391,34,397,34xm398,92l398,92,398,92,398,91,397,91,398,91,398,90,397,91,396,90,396,90,395,90,395,90,395,90,395,91,395,92,396,92,396,93,397,93,398,93,398,93,398,92,398,92xm402,96l401,96,401,95,401,95,400,95,400,95,399,95,399,94,399,94,398,93,398,94,398,94,398,94,397,94,397,95,397,95,397,96,397,97,399,98,400,98,401,98,401,97,402,97,402,96xm403,94l403,94,403,93,402,93,402,92,401,92,401,93,400,93,401,93,402,95,403,95,403,95,403,94xm404,26l403,25,403,25,403,24,401,24,400,24,399,24,398,25,398,26,399,26,399,26,401,27,402,27,403,26,404,26xm405,98l405,98,404,97,404,97,403,97,403,97,402,97,402,98,401,99,401,99,402,100,403,101,404,101,405,100,405,99,405,98xm410,100l409,101,409,100,408,100,408,100,409,99,408,99,408,99,407,99,407,99,407,99,406,99,406,100,407,102,407,102,408,102,408,102,409,102,409,101,409,101,410,100xm414,106l414,105,414,105,413,104,413,103,413,103,412,102,411,102,410,101,410,102,410,102,410,103,410,103,410,104,410,104,410,105,410,105,410,106,411,106,411,107,412,107,412,107,413,107,413,106,414,106xm434,636l429,636,429,660,429,663,429,695,423,700,407,700,401,695,401,663,407,658,423,658,429,663,429,660,428,658,426,655,420,653,406,653,396,658,396,700,406,705,420,705,426,703,428,700,429,698,429,704,434,704,434,698,434,660,434,636xm437,187l437,186,437,186,436,186,436,185,435,185,435,186,435,186,435,187,435,187,435,187,436,187,436,187,437,188,437,187,437,187xm443,184l443,184,443,184,442,184,442,185,443,185,443,185,443,185,443,184,443,184xm443,189l443,189,443,188,442,188,441,188,439,188,439,188,438,189,437,189,436,189,436,189,436,190,436,190,436,191,436,191,438,191,439,192,441,192,442,192,442,191,442,191,443,190,443,189xm454,317l454,316,454,315,452,315,452,316,451,316,451,317,450,317,450,318,450,320,451,320,452,320,452,320,453,320,454,319,454,317xm458,181l457,180,456,180,455,180,454,180,454,180,454,180,453,179,453,179,453,179,452,179,452,178,451,177,451,176,452,176,451,173,452,172,453,172,453,173,453,174,453,175,454,175,454,174,455,174,456,174,456,173,456,172,456,172,455,172,455,171,454,171,453,171,453,171,453,171,453,171,453,171,452,171,452,171,452,170,452,170,452,171,450,171,450,172,449,172,449,173,449,173,449,174,449,174,449,174,450,174,451,175,451,175,451,176,450,176,450,177,450,177,450,178,450,179,450,180,450,181,448,182,446,182,445,184,445,185,444,186,445,187,446,187,446,187,447,187,448,187,449,186,449,186,449,186,450,187,451,187,452,187,453,186,454,186,455,187,455,186,455,186,455,186,455,186,455,186,454,185,453,185,453,184,453,184,453,184,454,183,454,184,455,183,456,183,457,182,457,182,458,181xm458,175l457,175,457,175,457,174,457,174,454,177,454,177,453,177,453,178,453,178,453,179,454,179,454,179,455,179,456,179,457,178,457,177,458,177,458,176,458,175xm459,162l459,161,459,161,458,161,458,161,457,161,457,161,456,161,456,162,456,162,457,163,457,163,458,163,458,162,459,162,459,162xm462,172l460,172,460,170,459,170,460,169,460,168,460,167,460,166,459,165,458,165,457,165,455,165,454,165,454,166,453,166,453,167,452,167,452,167,452,168,452,169,452,169,453,169,454,170,455,171,456,171,457,172,457,173,457,174,457,174,458,174,459,175,460,175,461,174,462,172xm462,164l462,164,462,164,462,163,462,163,461,163,461,163,460,163,460,164,460,164,460,165,461,165,461,165,462,165,462,165,462,164xm465,183l464,183,464,182,463,183,463,183,463,183,462,183,462,183,461,183,461,183,460,183,460,183,459,182,459,183,459,183,459,183,459,184,459,184,461,184,462,184,463,184,463,185,464,184,464,184,465,183xm466,175l465,175,465,174,465,174,464,174,464,174,463,174,463,174,463,174,463,175,463,175,464,176,464,176,465,176,466,175,466,175xm466,141l466,140,466,140,465,139,464,139,463,140,463,141,463,141,464,141,464,141,465,142,466,141,466,141xm468,176l468,175,468,175,467,174,467,174,467,175,466,175,466,175,466,175,466,176,467,176,468,176xm470,69l469,68,469,67,468,66,468,65,468,64,466,64,465,63,464,62,463,62,461,62,461,62,461,63,460,63,460,63,459,62,458,62,458,63,457,63,456,65,457,66,458,67,458,67,459,68,460,69,462,69,463,69,464,70,464,71,466,72,467,74,469,73,470,73,469,71,470,70,470,69xm473,239l473,238,472,237,472,237,472,237,471,237,471,238,471,238,471,238,471,239,472,239,472,239,472,239,473,239xm474,239l474,238,474,238,474,238,473,237,473,238,473,238,473,238,473,239,473,239,473,239,474,239,474,239xm477,239l477,238,477,238,477,238,476,238,476,238,475,238,475,239,476,239,475,239,476,239,476,240,476,240,477,240,477,239,477,239xm479,239l479,239,479,238,479,238,478,238,477,238,478,239,478,240,479,239,479,239xm482,154l480,154,480,154,479,153,479,151,478,151,478,150,477,149,476,149,476,149,475,149,475,149,474,149,474,150,474,150,474,152,476,153,477,154,477,154,478,155,478,155,479,156,480,157,481,156,481,156,481,156,481,155,482,154xm483,155l483,155,483,155,483,155,483,155,483,155,483,156,483,155,483,155xm485,267l484,266,483,265,482,264,481,263,480,264,479,264,478,264,477,265,477,265,477,266,476,266,475,266,475,266,475,267,475,267,475,268,476,268,477,269,478,270,479,270,481,269,483,269,484,268,485,267xm485,157l485,156,485,156,484,156,483,156,483,157,482,157,482,157,482,158,483,158,483,158,484,158,485,158,485,158,485,157,485,157xm485,235l485,235,485,235,485,234,484,234,483,234,483,235,482,236,482,236,482,236,483,236,483,237,484,237,485,236,485,236,485,235xm488,165l488,164,488,163,488,163,487,163,487,162,487,162,486,162,486,163,485,163,485,162,485,162,483,159,482,159,481,159,480,159,480,160,480,160,480,161,481,161,482,162,483,162,483,163,484,163,484,163,484,164,484,164,483,164,483,164,483,164,483,165,483,165,483,166,484,166,485,166,485,167,486,166,486,166,486,165,486,165,485,164,485,164,485,163,485,163,486,163,487,164,486,165,487,166,487,166,488,166,488,165,488,165xm491,171l490,170,490,169,489,169,489,168,489,168,488,167,488,168,487,168,486,168,486,169,487,169,486,170,486,171,486,171,487,172,487,172,488,172,488,173,489,173,490,174,490,173,491,172,491,171xm493,176l492,175,492,174,491,174,490,175,489,175,489,176,490,176,490,176,490,177,491,176,492,176,492,176,493,176xm494,178l493,177,493,177,492,177,492,178,491,177,490,178,490,178,490,179,490,179,491,180,491,179,492,179,493,179,494,179,494,178xm498,347l498,346,498,346,497,346,497,346,495,346,495,347,494,347,495,348,495,348,495,349,495,349,496,349,497,350,498,349,498,348,498,347xm498,218l498,217,498,217,497,217,497,217,497,218,496,218,497,219,497,219,497,219,497,219,498,219,498,219,498,218,498,218,498,218xm499,201l499,200,499,198,499,197,498,196,498,194,497,193,497,191,497,189,496,187,496,186,496,185,495,184,495,183,494,182,494,181,494,181,493,181,492,181,492,181,492,181,493,182,493,183,493,184,492,185,492,186,491,186,491,186,491,185,491,185,491,184,490,182,492,181,492,181,491,181,491,181,490,181,489,181,489,181,489,182,489,183,489,184,490,185,490,186,491,187,491,188,492,188,492,189,493,192,494,194,494,197,494,198,494,199,494,200,495,200,495,201,495,201,496,202,496,203,497,203,497,203,498,203,499,202,499,201xm500,213l500,212,500,212,500,211,500,210,499,211,499,211,499,211,499,211,499,212,499,213,499,213,499,213,500,213,500,213,500,213xm501,342l501,342,501,341,500,340,499,340,498,340,498,341,498,342,498,343,498,343,498,344,499,344,500,343,501,343,501,342xm516,636l511,636,511,694,478,636,473,636,473,704,478,704,478,647,511,704,516,704,516,636xm555,289l555,289,554,289,553,288,552,289,551,289,551,289,550,290,550,290,550,290,550,291,551,291,551,291,552,291,553,290,554,291,555,290,555,290,555,289xm561,321l561,320,560,320,560,321,559,322,558,322,557,323,556,324,556,325,556,326,557,327,558,327,558,327,560,327,560,325,561,323,561,323,561,322,561,321xm569,658l569,658,559,653,541,653,532,657,530,669,536,669,537,662,542,658,558,658,564,663,564,673,564,678,564,695,557,700,539,700,535,696,535,686,537,683,542,681,546,679,553,679,564,678,564,673,555,674,547,674,533,678,530,684,530,699,536,705,555,705,561,703,562,700,564,698,564,704,569,704,569,698,569,678,569,658xm569,315l569,315,569,314,568,314,568,314,568,315,567,315,567,316,568,316,568,317,569,316,569,316,569,316,569,315xm572,312l571,311,571,311,570,311,570,311,569,311,569,312,569,312,569,312,570,313,570,313,570,313,571,313,571,313,571,312,572,312xm574,533l535,541,499,536,463,527,421,522,386,524,347,533,308,524,273,521,231,526,195,536,159,540,120,532,139,547,163,556,189,560,212,561,246,557,277,548,304,538,326,534,338,536,298,555,257,590,270,594,292,569,317,550,343,538,347,538,351,538,377,550,401,568,424,594,437,590,395,554,357,536,368,535,390,539,417,548,448,557,482,562,505,560,531,556,555,547,574,533xm595,248l595,240,594,220,590,196,588,186,588,242,588,248,586,272,583,294,577,316,569,338,564,350,559,360,553,370,546,380,540,388,534,396,527,404,520,412,515,407,515,416,507,424,499,432,490,438,481,444,471,450,461,456,451,462,419,474,396,480,374,484,351,486,351,444,365,444,392,440,405,436,408,436,409,438,417,438,418,436,419,436,419,434,426,434,427,432,427,432,428,430,431,430,432,428,435,428,435,426,437,426,438,424,439,424,441,422,443,422,445,420,447,420,448,418,450,416,450,416,459,410,469,402,477,396,486,388,515,416,515,407,497,388,491,382,503,368,513,354,522,338,530,322,537,304,542,286,545,268,546,248,588,248,588,242,546,242,545,232,544,222,543,210,541,202,539,191,539,248,538,266,535,284,530,302,524,320,516,336,507,350,497,364,486,378,484,376,484,376,484,374,485,372,485,372,485,368,484,366,483,364,483,362,483,360,483,358,481,358,481,382,472,390,462,398,452,406,452,404,452,404,452,402,452,402,452,400,454,400,454,398,454,398,454,396,454,396,454,394,453,394,453,392,452,392,451,390,453,388,453,386,454,386,455,384,456,384,456,382,458,382,458,380,459,380,459,378,460,378,460,376,459,376,459,374,458,374,457,372,456,370,454,370,454,368,449,368,449,366,446,364,447,360,447,360,447,358,448,358,449,356,450,354,452,354,462,364,460,364,460,366,461,366,462,366,462,367,462,367,463,367,463,367,463,367,464,367,464,367,464,366,463,366,462,365,462,365,462,365,462,365,462,364,462,364,467,368,467,370,468,370,468,372,469,372,469,374,470,374,470,376,471,376,471,378,472,378,473,380,478,380,481,382,481,358,481,358,481,356,481,356,480,354,477,354,476,352,473,352,473,354,473,354,473,356,472,356,472,358,471,360,471,362,470,362,456,348,462,342,465,338,473,328,479,316,485,304,490,290,494,276,496,262,497,248,539,248,539,191,539,191,539,242,497,242,497,234,496,228,495,220,496,218,496,218,497,216,498,216,498,214,498,212,499,212,498,210,498,210,499,208,499,208,498,206,496,206,494,208,492,208,492,210,492,210,491,212,491,212,490,214,490,216,490,216,490,248,489,262,487,276,483,288,478,302,473,312,467,322,460,332,452,342,452,340,452,340,452,338,452,336,452,336,452,334,452,334,451,332,451,332,450,330,450,330,450,328,450,328,449,326,448,326,448,324,446,324,445,326,445,328,443,328,443,330,442,330,442,332,441,332,440,334,440,334,440,336,439,336,439,338,438,338,436,336,435,338,430,338,429,340,427,338,423,338,422,336,414,336,413,334,408,334,407,332,404,332,403,330,401,332,400,330,400,330,401,328,403,328,403,330,405,330,405,328,406,328,407,330,412,330,413,332,416,332,418,334,420,332,423,334,428,334,429,336,436,336,438,336,439,334,439,334,438,332,439,332,440,330,441,330,441,328,441,328,442,326,442,324,443,324,443,322,444,322,444,320,444,320,444,318,444,316,445,316,445,314,446,314,446,312,446,312,445,310,446,310,446,308,446,308,446,306,445,304,444,304,444,302,443,302,442,300,440,300,439,302,434,302,434,304,433,304,433,308,432,308,431,310,430,310,429,308,428,310,425,310,423,312,421,310,421,310,421,308,422,308,422,306,424,308,428,308,429,306,431,306,432,304,431,304,432,302,433,302,433,300,439,300,441,296,441,296,442,294,443,294,443,292,443,292,444,290,444,290,445,288,446,288,447,284,447,284,447,282,448,282,448,280,449,280,449,282,449,282,448,284,449,284,449,286,453,286,454,284,455,284,455,282,456,282,456,280,457,282,465,282,467,280,471,280,473,278,478,278,479,276,479,276,478,274,478,274,477,272,477,272,475,270,474,270,474,268,472,268,471,266,468,266,467,264,467,264,467,262,466,262,466,260,464,258,464,256,463,256,464,254,463,254,462,252,460,252,460,250,459,250,459,248,490,248,490,216,490,216,489,218,490,218,488,220,488,220,488,222,487,222,487,224,487,224,486,226,486,226,486,228,486,230,485,232,486,232,487,234,488,232,489,232,489,236,490,238,490,242,460,242,460,240,463,240,464,238,466,238,467,236,469,236,469,234,468,234,468,232,468,230,470,230,470,228,482,228,482,226,482,226,482,224,483,224,483,222,486,222,487,220,488,218,488,216,489,216,489,214,490,214,490,212,491,212,491,210,491,210,491,208,491,208,491,206,493,206,493,204,495,204,494,202,492,202,493,200,492,200,492,198,491,198,491,202,491,204,491,202,491,202,491,198,489,198,488,196,490,196,490,194,490,192,489,192,489,190,489,190,489,188,488,188,488,186,488,186,487,184,487,184,487,182,485,180,484,178,484,178,484,212,483,212,482,214,482,214,482,216,480,216,480,218,479,218,479,220,478,220,477,222,472,222,471,224,471,222,471,222,472,220,472,220,471,218,472,218,473,216,474,216,474,214,474,214,473,212,475,212,475,210,473,210,473,208,472,208,471,206,469,206,468,204,464,204,464,206,462,206,461,208,460,208,459,210,458,210,458,212,455,212,455,210,457,210,458,208,458,208,456,206,455,204,453,206,453,206,453,208,453,208,454,210,452,210,452,208,452,208,452,206,452,206,452,204,450,204,450,202,449,202,450,200,448,200,448,198,446,196,443,196,442,194,437,194,436,192,436,194,433,194,431,190,429,188,426,184,431,184,430,182,427,182,426,183,426,196,425,196,425,198,423,198,423,200,422,200,421,198,420,200,419,200,420,202,419,202,420,204,421,206,421,206,420,208,419,206,418,206,418,204,418,204,418,202,417,202,417,200,416,200,416,296,415,296,415,298,414,298,414,300,412,300,412,298,411,298,411,296,405,296,405,328,403,328,403,326,405,326,405,328,405,296,403,296,403,294,402,294,402,292,401,292,402,290,405,290,405,292,404,292,404,294,406,294,407,292,408,292,408,294,409,294,410,292,411,292,412,294,415,294,416,296,416,200,416,200,416,198,417,198,418,196,418,196,418,194,420,194,420,192,419,192,419,190,417,190,416,188,414,188,415,186,415,186,415,184,415,184,415,182,415,182,416,184,416,184,415,186,416,186,417,188,421,188,421,190,420,190,421,192,423,192,424,194,426,196,426,183,426,184,424,182,422,180,420,178,426,172,450,148,453,150,456,154,459,158,458,158,458,160,460,160,462,162,465,166,467,170,470,172,472,176,471,178,468,176,468,178,468,180,468,180,468,182,466,182,466,184,468,184,468,186,473,186,473,188,475,188,476,190,478,190,479,192,481,196,483,202,484,206,484,206,483,208,483,208,484,210,484,210,484,212,484,178,481,178,479,174,480,174,480,172,481,172,482,170,483,170,482,168,479,168,478,170,477,170,477,168,479,168,479,166,479,166,479,164,472,164,472,162,472,162,471,160,470,160,470,158,470,158,470,156,470,156,469,154,467,154,466,152,465,150,464,148,460,148,459,146,460,146,460,144,459,144,460,142,458,142,458,140,458,140,463,134,465,132,465,134,466,134,467,136,467,138,471,138,471,140,470,140,470,142,473,142,473,140,478,140,478,142,478,142,478,144,480,146,481,148,484,148,486,150,488,150,489,152,490,152,491,154,492,154,493,156,493,154,494,156,495,154,496,154,497,156,498,156,499,158,500,158,501,160,503,160,504,162,505,164,506,166,507,166,507,168,509,168,510,170,511,170,511,172,512,172,513,174,514,172,519,172,520,170,521,170,522,168,527,180,531,192,537,216,538,228,539,242,539,191,538,188,534,176,528,164,528,162,530,162,530,160,530,160,530,158,530,156,529,156,528,154,528,154,527,152,526,150,525,150,525,148,524,148,523,146,522,146,520,144,520,142,520,142,519,140,518,138,517,138,516,136,515,136,515,134,513,132,511,132,510,130,509,130,509,128,506,128,506,126,505,124,504,122,502,120,500,120,498,118,496,116,495,116,493,114,492,112,490,110,490,108,519,78,526,86,533,94,540,104,546,112,553,122,559,132,564,142,569,152,577,174,583,196,586,218,588,242,588,186,584,172,575,150,570,138,565,128,559,118,552,108,546,98,538,88,530,80,528,78,522,72,514,64,514,74,489,98,488,98,488,96,486,96,485,94,485,100,484,102,481,102,481,100,485,100,485,94,483,94,482,92,481,92,481,90,481,90,480,88,480,88,480,86,476,84,475,82,475,80,473,80,473,78,471,78,470,76,466,76,464,74,464,73,464,122,464,124,464,124,453,134,453,134,452,132,452,132,451,130,454,130,454,128,454,128,454,126,453,126,452,128,451,128,450,126,449,126,449,124,449,124,448,122,449,120,447,120,446,118,450,118,452,116,454,114,458,114,459,116,459,116,461,118,463,120,463,122,464,122,464,73,463,72,463,72,462,70,459,70,458,72,457,70,453,68,448,68,446,70,446,70,446,118,445,118,445,142,415,172,414,171,414,188,413,190,413,190,412,192,411,192,410,194,405,194,405,192,405,192,410,188,411,188,412,186,413,188,414,188,414,171,410,167,410,178,408,178,408,176,407,178,406,178,406,176,407,176,406,174,405,176,402,176,401,178,400,178,399,180,397,180,396,182,396,182,396,183,396,183,395,183,394,183,394,182,394,182,394,181,393,181,392,181,391,181,390,181,390,181,390,181,390,182,389,183,390,184,390,185,390,186,390,187,390,188,391,188,392,188,393,188,394,187,395,187,395,188,396,187,396,187,397,186,398,186,399,185,399,185,399,184,399,184,398,184,398,184,403,184,400,187,400,320,400,320,400,322,400,322,400,324,399,324,398,326,398,430,363,436,351,436,351,396,358,396,366,394,376,394,376,396,378,396,378,398,379,398,380,400,381,400,381,402,382,402,382,404,383,404,383,406,383,406,382,408,382,408,382,410,381,410,381,412,381,414,382,414,383,416,383,418,385,418,385,420,387,420,388,422,392,422,392,424,393,426,395,426,396,428,397,428,397,430,398,430,398,326,398,326,396,326,394,328,391,328,390,330,383,330,382,332,379,332,379,334,377,334,375,336,373,336,372,334,370,334,368,336,367,334,366,334,366,386,366,386,366,388,351,388,351,382,359,382,360,384,361,384,362,382,364,382,364,384,366,384,366,386,366,334,366,334,366,332,365,332,365,330,350,330,350,332,348,332,347,332,346,334,344,334,343,336,343,336,343,384,343,388,343,396,343,436,343,444,343,486,320,484,298,480,275,474,243,462,233,456,223,450,213,444,204,438,195,432,187,424,179,416,183,412,208,388,222,400,237,412,253,420,270,428,287,436,324,444,343,444,343,436,325,436,290,428,272,422,256,414,241,404,227,394,220,388,213,382,218,378,220,378,221,380,222,380,224,382,233,382,234,380,239,380,240,378,248,378,249,376,250,378,256,378,257,376,258,376,258,374,259,374,260,372,260,372,260,370,260,370,257,366,266,372,277,378,288,384,315,392,343,396,343,388,330,388,316,386,303,382,291,376,279,372,268,364,257,356,255,354,247,348,276,318,278,320,280,322,290,330,300,336,311,340,315,342,318,344,320,344,320,346,318,346,317,348,316,348,316,350,314,350,314,352,313,352,313,354,313,354,312,358,311,360,308,358,308,360,309,362,310,364,311,366,311,368,312,368,313,370,314,370,315,372,316,372,316,374,317,374,317,376,318,376,319,378,321,378,321,380,324,380,324,382,336,382,337,384,343,384,343,336,339,336,338,334,341,334,341,332,344,332,345,330,346,332,347,330,348,332,348,330,348,330,348,328,350,328,350,326,352,326,353,324,352,324,352,322,357,322,358,320,358,320,358,320,358,321,359,321,358,322,359,322,359,322,360,322,360,322,360,321,360,320,360,320,362,320,362,322,366,322,367,324,370,324,370,326,371,326,372,328,373,326,372,324,372,324,372,322,371,322,371,320,367,320,367,318,366,318,366,316,367,316,369,318,372,318,373,320,373,320,374,322,375,324,377,324,377,326,382,326,382,324,383,325,383,325,382,326,382,326,381,327,382,327,382,327,383,328,384,328,385,327,386,326,389,327,388,325,388,324,387,324,386,324,385,324,384,325,383,325,383,325,383,324,383,324,383,322,382,322,381,320,382,320,383,318,382,318,382,316,384,316,383,314,383,314,384,312,384,312,385,310,385,310,384,308,384,308,385,306,386,306,387,308,389,308,390,306,392,306,393,304,394,306,394,304,398,304,398,306,399,306,399,308,395,308,393,310,390,310,389,312,387,312,386,314,385,314,385,316,384,316,384,318,383,318,385,320,386,322,388,322,389,324,390,322,392,322,392,320,393,320,393,318,397,318,395,318,394,320,395,321,395,321,396,321,397,321,398,321,398,320,398,319,399,318,399,318,399,317,398,317,398,317,397,318,397,316,399,316,400,318,400,318,400,320,400,187,396,192,392,192,392,193,392,304,389,304,389,302,391,302,392,304,392,193,391,194,390,194,389,196,387,196,387,198,385,198,384,200,384,200,384,202,385,202,384,204,383,202,383,250,382,252,381,252,382,254,374,254,372,254,372,254,372,256,373,258,375,258,375,260,375,262,375,262,375,264,375,264,374,266,374,266,373,268,372,268,373,270,372,270,372,272,368,272,368,292,367,294,365,294,365,296,367,296,366,298,365,298,365,300,364,300,362,302,362,300,359,300,359,298,358,298,357,296,356,296,356,294,356,294,357,292,358,294,358,294,359,296,359,296,360,298,361,298,362,300,363,300,364,298,364,294,364,294,365,292,363,292,363,290,363,290,363,288,362,286,363,284,364,284,364,282,365,284,365,284,365,286,365,286,365,288,365,288,365,290,365,290,366,292,368,292,368,272,358,272,358,274,358,274,357,276,356,276,356,278,355,280,355,280,355,282,354,282,355,284,354,284,354,300,354,302,353,302,352,304,351,304,350,306,351,306,350,308,349,308,350,306,350,306,350,304,350,304,350,302,349,302,349,300,352,300,354,298,354,300,354,300,354,284,354,284,353,286,353,286,353,288,351,288,351,290,351,290,350,292,349,292,349,308,348,310,346,310,346,312,344,312,342,310,341,312,341,312,341,314,342,314,342,316,343,316,343,314,343,314,344,316,344,316,344,318,344,318,343,320,341,320,340,318,338,318,338,320,337,318,336,320,335,320,335,322,335,322,334,324,334,324,334,326,334,326,334,328,334,328,334,330,334,330,334,332,337,332,337,334,336,334,335,336,334,336,333,338,325,338,320,336,304,330,294,324,287,318,285,316,283,316,282,314,288,308,310,286,313,288,316,290,325,296,333,298,341,300,344,300,344,302,344,302,343,304,343,304,343,302,341,302,342,304,341,304,341,306,343,306,342,308,340,308,340,310,342,310,345,310,346,308,349,308,349,292,338,292,330,290,325,286,322,284,320,284,318,282,316,280,320,280,321,278,327,278,329,276,330,276,331,278,333,276,336,276,336,274,338,274,338,272,339,272,339,270,340,270,340,268,339,268,340,266,341,266,342,264,341,264,343,262,343,262,344,260,344,260,344,258,342,258,342,256,344,256,344,254,343,254,341,252,337,252,336,250,335,252,324,252,323,254,323,254,324,256,324,256,324,258,323,258,323,260,323,262,323,262,323,264,322,264,321,262,319,262,317,264,317,264,317,266,316,266,316,268,314,268,314,270,313,270,312,272,311,272,311,274,311,274,309,272,307,270,306,266,306,280,277,308,272,303,272,314,243,342,233,342,235,340,235,340,235,338,239,338,239,336,239,336,240,334,239,332,239,330,239,328,239,328,239,326,239,326,237,324,236,324,236,322,235,322,234,320,234,318,233,318,234,316,233,314,234,314,233,312,233,310,233,310,233,308,235,308,236,306,238,306,238,304,234,304,235,302,233,304,233,304,233,306,232,306,232,304,233,304,233,302,234,302,234,300,231,300,231,298,230,298,230,296,232,296,231,294,229,294,229,292,230,292,230,290,229,290,230,288,229,288,229,286,228,286,228,288,226,288,225,290,224,288,224,286,228,286,228,284,227,284,227,282,226,282,225,280,224,278,223,278,223,276,221,276,220,274,220,274,220,272,220,272,220,270,220,270,221,268,219,268,219,266,218,264,218,264,218,262,219,260,227,260,228,258,228,256,227,254,229,252,229,252,229,250,229,250,230,252,235,252,236,250,236,250,237,248,246,248,246,250,247,250,248,252,249,252,248,254,248,254,248,256,248,256,248,258,244,258,244,260,241,260,240,258,238,254,235,254,235,256,235,258,236,258,236,260,236,260,236,262,236,264,236,264,236,266,236,266,236,268,232,268,231,266,231,268,230,270,231,270,232,272,232,272,233,274,234,274,235,272,235,274,235,274,235,274,235,274,235,274,234,274,234,275,233,276,234,277,234,278,234,279,234,279,234,280,235,281,235,281,235,282,235,283,236,283,236,283,236,285,238,286,238,287,239,287,239,287,240,287,240,287,241,287,241,286,240,285,241,283,241,282,241,280,240,279,240,278,239,277,238,278,238,278,237,277,237,276,238,276,239,274,239,274,239,276,239,276,240,278,241,278,241,276,241,276,242,274,244,274,244,272,241,272,241,274,239,274,239,272,239,270,240,268,244,268,245,266,240,266,240,264,241,264,241,262,242,262,243,264,245,264,245,266,245,266,245,268,244,268,245,270,243,270,244,272,245,272,246,270,248,270,252,282,257,294,264,304,272,314,272,303,269,300,263,288,258,278,254,266,255,266,255,264,255,264,257,266,258,266,258,268,269,268,270,270,270,270,271,272,273,272,273,270,274,270,274,272,276,272,277,274,277,274,277,276,276,276,278,278,278,278,279,280,281,280,282,282,282,280,283,282,283,282,284,284,285,284,286,282,287,282,285,280,286,280,286,278,285,278,284,276,287,276,287,278,288,278,288,280,288,280,288,282,287,282,287,284,288,284,288,286,289,286,290,288,289,288,289,290,293,290,293,288,293,288,294,286,294,286,294,284,294,284,294,282,293,282,292,280,295,280,295,282,297,282,297,280,298,280,299,278,298,276,299,276,300,274,301,274,302,276,304,278,306,280,306,266,306,266,306,266,307,264,310,264,310,262,311,262,311,264,311,264,312,266,313,264,314,266,314,266,315,264,316,264,316,262,316,262,316,260,317,258,317,258,318,256,319,256,320,254,320,254,320,252,320,252,320,250,319,250,319,248,319,246,319,244,320,244,319,242,318,242,318,246,317,246,317,244,318,244,318,246,318,242,317,242,317,240,317,242,316,242,315,244,315,244,315,246,316,246,315,248,314,248,314,250,313,250,314,252,315,252,313,254,312,254,312,256,310,256,310,254,309,254,310,252,310,252,311,250,312,252,313,252,312,250,313,248,313,248,313,246,314,246,313,244,315,244,314,242,314,242,314,240,314,238,319,238,319,238,319,239,319,239,319,239,320,239,320,240,321,239,321,239,321,239,321,238,321,238,321,238,321,238,321,238,321,237,321,237,321,237,321,236,322,236,322,236,323,237,323,238,324,238,326,238,327,237,329,238,329,237,331,238,331,237,330,236,330,236,329,236,329,235,330,234,329,233,329,233,328,232,327,232,327,232,326,233,326,233,326,234,326,234,327,235,327,235,326,235,327,235,327,235,327,236,327,236,327,237,327,237,326,237,326,237,326,236,326,236,325,235,326,234,325,234,325,234,324,234,324,234,323,234,323,235,323,234,321,234,320,233,320,236,320,236,320,236,320,236,320,236,320,233,320,232,317,232,317,234,315,234,315,232,316,232,317,230,318,230,319,228,321,228,323,226,322,226,323,224,323,222,328,222,330,220,331,220,334,218,335,218,337,216,338,216,338,214,340,214,340,212,339,212,338,210,339,210,339,208,339,208,339,206,338,204,336,204,337,202,337,202,340,200,346,200,345,202,347,202,346,204,349,204,349,206,346,204,342,204,342,202,338,202,338,204,341,204,341,206,340,206,340,208,341,208,341,210,343,210,344,212,345,212,346,214,347,214,348,216,349,216,350,214,351,214,352,216,357,216,357,218,358,218,359,220,360,220,361,222,362,222,363,223,362,224,362,224,362,224,362,225,363,225,363,226,364,225,364,225,364,225,364,225,363,224,363,224,364,224,365,226,366,224,367,226,367,226,368,228,368,228,368,230,368,230,368,232,370,232,370,234,370,234,369,236,366,236,367,238,366,240,365,240,365,241,364,242,364,242,363,242,363,242,363,242,363,242,362,242,362,243,362,243,363,243,363,243,364,243,364,243,364,243,364,242,364,243,365,243,365,243,366,243,366,242,365,242,366,242,367,244,367,242,368,242,368,244,369,244,370,246,370,248,371,248,372,250,374,250,373,252,372,252,372,254,373,252,374,254,375,252,380,252,381,250,383,250,383,202,383,202,382,204,377,204,377,202,375,202,375,248,375,250,374,250,374,248,375,248,375,202,373,202,373,200,371,200,370,198,369,198,369,224,369,226,368,226,368,224,369,224,369,198,368,200,365,200,364,202,362,200,362,200,363,198,364,198,365,196,368,196,369,194,371,194,373,192,372,192,373,190,373,190,373,188,373,188,373,186,369,186,368,188,366,188,365,190,363,190,363,192,362,194,354,194,351,192,351,152,373,156,393,164,402,170,410,178,410,167,407,164,397,158,386,154,382,152,375,148,363,146,351,146,351,104,362,104,383,108,393,112,404,116,414,120,424,126,434,134,438,136,441,140,445,142,445,118,445,118,444,116,441,116,441,118,439,118,439,116,438,116,438,114,437,114,436,112,436,112,435,110,434,110,434,124,434,124,429,120,424,118,419,114,427,114,427,116,430,116,431,118,431,118,432,120,433,122,434,122,434,124,434,110,433,110,433,108,432,108,431,106,430,106,429,104,426,104,426,106,427,108,428,108,429,110,430,110,431,112,430,114,428,114,428,112,427,112,426,110,425,110,426,108,425,108,424,106,423,106,421,108,421,108,421,110,418,110,418,112,417,112,417,110,416,110,415,108,414,110,414,112,408,110,402,106,396,104,385,102,374,98,362,98,351,96,351,76,352,74,355,74,355,72,355,72,354,70,351,70,351,56,362,56,374,58,385,58,396,62,408,64,420,70,432,74,430,76,431,76,429,78,427,78,427,80,427,80,428,82,429,82,429,80,430,80,430,82,431,82,432,84,433,84,434,86,436,86,436,88,437,90,437,90,438,92,438,94,438,94,439,96,439,96,439,98,442,98,442,100,443,100,443,102,443,102,443,104,443,104,442,106,442,106,443,108,443,108,443,110,445,110,445,112,445,112,445,114,444,116,446,116,446,118,446,70,444,68,442,70,441,70,440,72,430,66,409,58,403,56,398,54,363,48,351,48,351,42,358,42,359,44,360,44,361,46,363,44,364,44,365,46,366,48,373,48,373,46,371,46,370,44,369,44,369,42,368,42,369,40,369,40,369,38,367,40,367,38,367,38,366,38,366,36,366,36,366,34,361,34,360,36,356,36,355,38,354,36,354,38,351,38,351,6,374,8,397,12,419,18,451,30,461,36,471,42,481,48,490,54,498,60,506,66,514,74,514,64,513,64,504,56,495,48,485,42,475,34,465,28,454,24,443,18,420,10,404,6,396,4,372,0,343,0,343,6,343,48,343,56,343,96,343,104,343,146,343,152,343,184,343,184,343,186,343,192,339,194,334,194,329,196,329,194,331,192,328,192,327,194,326,194,326,196,325,196,325,198,325,198,324,200,324,200,323,202,323,202,321,204,317,204,319,206,312,206,309,203,309,252,306,252,306,254,296,254,295,256,293,256,293,254,291,254,291,256,291,256,291,280,290,280,290,278,291,280,291,256,290,256,290,278,288,278,288,276,289,276,290,278,290,256,287,256,287,276,287,276,286,274,287,274,287,276,287,256,286,256,287,254,287,254,288,252,291,254,292,252,292,252,291,250,291,250,292,248,292,246,293,246,294,244,295,244,295,242,300,242,300,244,303,244,304,242,305,242,306,244,306,246,307,246,307,248,307,248,307,250,309,250,309,252,309,203,303,197,303,206,303,208,300,208,299,206,290,206,289,204,286,204,286,202,285,202,285,272,284,272,284,270,285,270,285,272,285,202,284,200,280,200,279,199,279,274,279,276,279,276,279,274,279,274,279,199,279,198,269,198,268,200,266,202,263,202,267,194,272,188,278,182,303,206,303,197,287,182,283,178,284,176,285,176,290,172,298,166,312,158,328,154,343,152,343,146,326,148,310,152,294,160,280,170,278,172,273,167,273,176,265,184,259,194,255,202,253,202,253,204,251,204,250,206,247,206,246,208,244,208,244,210,247,210,252,208,252,210,250,210,249,212,248,211,248,240,248,242,234,242,233,240,233,240,233,238,232,238,233,236,233,236,234,234,237,234,238,232,244,232,245,234,246,234,247,236,247,236,247,238,247,238,248,240,248,211,247,210,247,212,244,212,243,214,235,214,235,216,234,216,233,218,233,218,233,220,232,220,231,222,230,222,230,224,229,224,229,226,228,226,227,228,227,228,227,230,227,230,226,232,226,232,226,234,227,234,227,236,225,238,224,240,223,240,223,242,219,242,219,248,219,250,219,252,218,252,218,254,215,254,216,258,214,260,214,262,213,262,213,264,213,264,213,266,213,266,214,268,216,268,216,270,216,270,215,272,213,272,213,273,213,372,208,378,203,372,205,372,206,370,209,370,210,372,213,372,213,273,211,274,209,272,209,270,206,270,205,268,203,268,203,382,174,412,167,404,160,396,153,388,147,380,141,370,135,360,130,350,125,338,117,316,111,294,107,272,106,248,147,248,148,262,150,278,153,292,157,306,153,306,152,304,151,304,150,302,150,302,147,300,146,302,142,302,142,304,143,304,143,306,139,306,138,308,137,308,136,306,136,306,135,304,136,304,136,306,136,304,136,304,136,302,136,302,135,300,132,300,133,302,129,302,129,304,131,304,133,304,134,304,134,306,133,304,132,306,131,304,130,306,129,306,128,308,128,308,128,322,127,322,127,323,127,323,127,323,127,324,127,324,126,322,127,322,127,320,127,320,128,322,128,308,127,308,127,310,126,310,126,312,126,312,126,314,126,314,126,316,126,316,127,318,127,320,124,320,124,318,125,318,124,316,121,316,122,318,123,318,123,320,124,320,123,322,122,322,123,324,124,326,124,326,125,328,126,328,126,330,126,330,126,332,125,332,126,334,126,334,127,336,128,336,128,334,127,334,127,332,128,332,129,334,129,334,130,336,130,336,130,338,131,338,131,340,132,342,134,342,134,340,135,338,134,336,134,336,134,334,133,334,133,332,132,332,132,330,134,330,134,328,135,328,135,330,136,330,137,332,139,332,140,334,140,334,141,336,146,336,146,334,146,332,147,332,147,334,148,334,148,336,149,336,150,338,151,338,151,340,156,340,155,338,155,338,154,336,155,336,156,338,156,338,156,340,156,342,157,342,158,344,163,344,163,346,164,348,164,350,165,352,167,352,169,354,169,356,176,356,177,354,178,354,178,358,178,358,179,360,181,362,182,364,183,364,184,366,188,366,190,368,194,372,198,378,203,382,203,268,198,268,196,268,193,268,190,270,191,272,188,274,187,274,187,276,186,276,186,278,185,278,185,280,184,280,184,282,183,282,183,284,182,284,182,286,181,286,181,288,181,288,182,290,181,292,180,294,180,296,181,296,181,298,180,300,180,300,180,302,180,302,179,304,173,304,172,306,164,306,160,292,157,278,155,262,155,248,196,248,196,250,197,256,197,262,198,266,205,266,204,262,204,256,204,248,219,248,219,242,204,242,205,228,207,216,210,202,215,190,221,178,227,168,235,158,244,148,273,176,273,167,254,148,249,142,254,138,258,134,269,126,280,120,291,116,304,110,317,108,330,104,343,104,343,96,315,100,289,108,276,114,265,120,254,128,243,138,238,133,238,142,229,152,221,164,214,176,208,188,203,200,200,214,197,228,196,242,155,242,156,224,159,206,164,188,170,172,178,156,187,140,197,126,209,114,238,142,238,133,220,114,214,108,218,104,227,96,242,86,257,78,272,70,290,64,325,56,343,56,343,48,306,52,287,56,270,64,253,72,237,80,223,92,209,104,204,99,204,108,192,122,181,136,171,152,163,168,157,186,152,204,149,222,147,242,106,242,107,218,111,196,117,174,125,152,130,142,135,132,141,122,148,112,154,104,160,94,167,86,175,78,204,108,204,99,184,78,180,74,188,66,196,60,204,54,213,48,223,42,233,36,243,30,275,18,298,12,320,8,343,6,343,0,322,0,298,4,274,10,251,18,240,24,229,28,219,34,209,42,199,48,190,56,180,64,172,72,164,80,156,88,148,98,141,108,135,118,129,128,123,138,118,150,110,172,104,196,100,220,99,240,99,248,100,270,104,294,110,318,118,342,123,352,129,364,135,374,141,384,148,394,156,402,164,412,172,420,180,428,190,436,199,444,209,450,219,458,229,464,240,468,251,474,274,482,298,488,322,492,372,492,396,488,404,486,420,482,443,474,454,468,465,464,475,458,485,450,495,444,504,436,513,428,522,420,530,412,538,402,546,394,552,384,559,374,565,364,570,352,575,342,584,318,590,294,594,270,595,248xm604,654l592,654,592,643,586,643,586,654,579,654,579,659,586,659,586,701,588,704,604,704,604,700,592,700,592,698,592,694,592,659,604,659,604,654xm606,100l602,87,596,74,589,62,582,52,572,43,557,33,541,24,529,18,541,33,562,63,571,73,580,80,598,93,606,100xm621,654l616,654,616,704,621,704,621,654xm621,636l616,636,616,644,621,644,621,636xm627,460l601,475,573,485,547,492,528,496,514,500,490,508,481,510,499,501,514,492,524,481,531,470,537,456,542,441,547,425,553,405,541,417,506,455,495,471,486,489,475,504,461,514,492,521,512,524,529,524,548,521,574,512,602,492,627,460xm636,121l635,105,630,89,622,69,609,50,591,34,596,44,601,56,606,69,612,101,616,112,619,121,620,129,614,120,607,112,599,103,590,96,578,88,568,81,558,73,547,63,555,80,566,96,576,109,583,116,597,130,610,140,623,151,635,168,634,149,636,121xm669,175l669,156,664,131,655,105,639,82,644,102,646,121,645,139,643,155,643,175,646,191,649,204,649,214,647,204,643,194,639,184,633,174,623,164,600,143,583,126,591,145,601,164,614,188,636,219,647,237,652,256,656,236,662,215,666,194,669,175xm671,360l655,383,635,402,616,417,601,428,589,439,564,463,554,470,568,454,579,438,585,424,589,413,590,396,592,379,593,361,593,339,585,355,565,394,559,408,553,430,550,448,548,464,542,480,559,475,577,470,595,465,610,459,629,445,647,424,662,395,671,360xm675,658l674,658,669,655,669,663,669,695,663,700,647,700,641,695,641,663,647,658,663,658,669,663,669,655,664,653,646,653,636,658,636,700,646,705,664,705,674,700,675,700,675,658xm690,265l680,291,665,313,637,346,629,359,615,387,609,397,617,378,622,361,624,346,624,333,623,317,621,298,618,279,612,259,608,272,605,283,603,294,602,303,602,338,604,368,605,394,598,413,635,382,654,363,667,347,676,329,684,309,689,288,690,265xm693,210l693,187,688,165,684,189,676,210,666,230,658,252,650,290,647,300,647,281,645,265,641,251,636,238,632,230,626,221,610,194,610,213,613,232,616,248,619,257,633,289,639,309,639,329,651,310,664,290,676,270,685,251,690,231,693,210xm728,658l717,653,703,653,697,655,694,660,694,654,689,654,689,704,694,704,694,663,700,658,717,658,722,663,722,704,728,704,728,658xm778,684l773,679,748,674,745,671,745,660,752,658,765,658,770,662,771,668,776,668,775,658,767,653,749,653,740,657,740,674,745,678,764,682,770,684,772,687,772,698,766,701,753,701,745,697,744,689,739,689,740,701,749,705,770,705,778,701,778,684xm854,644l851,640,849,639,849,646,849,694,842,700,824,700,816,694,816,646,824,640,842,640,849,646,849,639,845,635,820,635,811,644,811,697,820,705,845,705,851,700,854,697,854,644xm889,636l873,636,871,640,871,654,864,654,864,659,871,659,871,704,876,704,876,659,889,659,889,654,876,654,876,642,877,641,889,641,889,636xm918,636l903,636,901,640,901,654,894,654,894,659,901,659,901,704,906,704,906,659,918,659,918,654,906,654,906,642,907,641,918,641,918,636xm933,654l928,654,928,704,933,704,933,654xm933,636l928,636,928,644,933,644,933,636xm986,669l985,657,975,653,958,653,948,658,948,686,948,700,958,705,975,705,985,701,986,689,981,689,980,696,974,700,959,700,953,695,953,663,959,658,974,658,980,662,981,669,986,669xm1037,658l1037,658,1032,655,1032,663,1032,675,1003,675,1003,663,1009,658,1026,658,1032,663,1032,655,1027,653,1009,653,998,658,998,700,1009,705,1026,705,1035,701,1035,700,1037,689,1032,689,1030,696,1025,700,1009,700,1003,695,1003,680,1037,680,1037,675,1037,658xm1094,636l1078,636,1076,640,1076,654,1069,654,1069,659,1076,659,1076,704,1081,704,1081,659,1094,659,1094,654,1081,654,1081,642,1082,641,1094,641,1094,636xm1141,658l1140,658,1135,655,1135,663,1135,695,1129,700,1113,700,1107,695,1107,663,1113,658,1129,658,1135,663,1135,655,1130,653,1112,653,1102,658,1102,700,1112,705,1130,705,1140,700,1141,700,1141,658xm1176,653l1169,653,1163,656,1160,660,1160,654,1155,654,1155,704,1160,704,1160,664,1166,658,1174,658,1176,658,1176,653xm1252,645l1248,641,1247,640,1247,647,1247,693,1239,699,1214,699,1214,641,1239,641,1247,647,1247,640,1243,636,1209,636,1209,704,1243,704,1248,699,1252,696,1252,645xm1271,654l1266,654,1266,704,1271,704,1271,654xm1271,636l1266,636,1266,644,1271,644,1271,636xm1322,684l1318,679,1292,674,1290,671,1290,660,1296,658,1309,658,1315,662,1315,668,1321,668,1320,658,1312,653,1293,653,1285,657,1285,674,1290,678,1308,682,1314,684,1317,687,1317,698,1311,701,1297,701,1290,697,1289,689,1284,689,1284,701,1294,705,1315,705,1322,701,1322,684xm1371,658l1371,658,1361,653,1343,653,1334,657,1333,669,1338,669,1339,662,1344,658,1360,658,1366,663,1366,673,1366,678,1366,695,1359,700,1341,700,1337,696,1337,686,1339,683,1344,681,1348,679,1355,679,1366,678,1366,673,1357,674,1349,674,1335,678,1332,684,1332,699,1338,705,1357,705,1363,703,1364,700,1366,698,1366,704,1371,704,1371,698,1371,678,1371,658xm1421,684l1417,679,1391,674,1389,671,1389,660,1395,658,1408,658,1414,662,1414,668,1420,668,1419,658,1418,658,1411,653,1392,653,1384,657,1384,674,1389,678,1407,682,1413,684,1416,687,1416,698,1410,700,1396,700,1389,697,1388,689,1383,689,1383,701,1393,705,1414,705,1421,701,1421,700,1421,684xm1453,654l1441,654,1441,642,1436,642,1436,654,1429,654,1429,659,1436,659,1436,701,1438,704,1453,704,1453,700,1442,700,1441,698,1441,659,1453,659,1453,654xm1503,658l1503,658,1498,655,1498,663,1498,675,1470,675,1470,663,1476,658,1492,658,1498,663,1498,655,1493,653,1475,653,1464,658,1464,700,1475,705,1492,705,1502,701,1502,700,1503,689,1498,689,1496,696,1491,700,1476,700,1470,695,1470,680,1503,680,1503,675,1503,658xm1538,653l1531,653,1525,656,1522,660,1522,654,1517,654,1517,704,1522,704,1522,664,1528,658,1536,658,1538,658,1538,653xm1615,704l1596,672,1596,672,1606,671,1610,667,1613,664,1613,644,1611,641,1608,638,1608,646,1608,663,1601,667,1576,667,1576,641,1601,641,1608,646,1608,638,1605,636,1571,636,1571,704,1576,704,1576,672,1590,672,1609,704,1615,704xm1632,654l1626,654,1626,704,1632,704,1632,654xm1632,636l1626,636,1626,644,1632,644,1632,636xm1682,684l1678,679,1653,674,1650,671,1650,660,1656,658,1669,658,1675,662,1676,668,1681,668,1680,658,1672,653,1653,653,1645,657,1645,674,1650,678,1668,682,1674,684,1677,687,1677,698,1671,701,1657,701,1650,697,1649,689,1644,689,1645,701,1654,705,1675,705,1682,701,1682,684xm1733,704l1712,674,1731,654,1724,654,1700,680,1700,636,1695,636,1695,704,1700,704,1700,687,1709,678,1727,704,1733,704xm1810,704l1791,672,1791,672,1801,671,1805,667,1808,664,1808,644,1805,641,1802,638,1802,646,1802,663,1796,667,1771,667,1771,641,1796,641,1802,646,1802,638,1800,636,1766,636,1766,704,1771,704,1771,672,1785,672,1804,704,1810,704xm1859,658l1858,658,1853,655,1853,663,1853,675,1825,675,1825,663,1831,658,1847,658,1853,663,1853,655,1848,653,1830,653,1820,658,1820,700,1830,705,1848,705,1857,701,1857,700,1858,689,1853,689,1852,696,1846,700,1831,700,1825,695,1825,680,1859,680,1859,675,1859,658xm1910,636l1905,636,1905,660,1905,663,1905,695,1899,700,1882,700,1876,695,1876,663,1882,658,1899,658,1905,663,1905,660,1903,658,1902,655,1896,653,1881,653,1871,658,1871,700,1881,705,1896,705,1902,703,1903,700,1905,698,1905,704,1910,704,1910,698,1910,660,1910,636xm1963,654l1958,654,1958,695,1951,700,1936,700,1930,695,1930,654,1925,654,1925,700,1935,705,1949,705,1955,703,1958,698,1958,704,1963,704,1963,654xm2016,669l2014,658,2014,657,2005,653,1987,653,1977,658,1977,700,1987,705,2005,705,2014,701,2014,700,2016,689,2010,689,2009,696,2004,700,1988,700,1982,695,1982,663,1988,658,2004,658,2009,662,2010,669,2016,669xm2049,654l2037,654,2037,642,2031,642,2031,654,2024,654,2024,659,2031,659,2031,701,2033,704,2049,704,2049,700,2037,700,2037,698,2037,659,2049,659,2049,654xm2066,654l2061,654,2061,704,2066,704,2066,654xm2066,636l2061,636,2061,644,2066,644,2066,636xm2120,658l2119,658,2114,655,2114,663,2114,695,2108,700,2092,700,2086,695,2086,663,2092,658,2108,658,2114,663,2114,655,2109,653,2091,653,2081,658,2081,700,2091,705,2109,705,2119,700,2120,700,2120,658xm2173,658l2162,653,2148,653,2142,655,2139,660,2139,654,2134,654,2134,704,2139,704,2139,663,2145,658,2161,658,2167,663,2167,704,2173,704,2173,658xe" filled="true" fillcolor="#ffffff" stroked="false">
              <v:path arrowok="t"/>
              <v:fill type="solid"/>
            </v:shape>
            <v:shape style="position:absolute;left:762;top:234;width:213;height:334" type="#_x0000_t75" id="docshape41" stroked="false">
              <v:imagedata r:id="rId27" o:title=""/>
            </v:shape>
            <v:shape style="position:absolute;left:1045;top:234;width:213;height:329" type="#_x0000_t75" id="docshape42" stroked="false">
              <v:imagedata r:id="rId28" o:title=""/>
            </v:shape>
            <v:rect style="position:absolute;left:1343;top:234;width:37;height:329" id="docshape43" filled="true" fillcolor="#ffffff" stroked="false">
              <v:fill type="solid"/>
            </v:rect>
            <v:shape style="position:absolute;left:1430;top:229;width:207;height:338" type="#_x0000_t75" id="docshape44" stroked="false">
              <v:imagedata r:id="rId29" o:title=""/>
            </v:shape>
            <v:shape style="position:absolute;left:1685;top:234;width:213;height:329" type="#_x0000_t75" id="docshape45" stroked="false">
              <v:imagedata r:id="rId30" o:title=""/>
            </v:shape>
            <v:shape style="position:absolute;left:1955;top:234;width:218;height:329" type="#_x0000_t75" id="docshape46" stroked="false">
              <v:imagedata r:id="rId31" o:title=""/>
            </v:shape>
          </v:group>
        </w:pict>
      </w:r>
      <w:r>
        <w:rPr>
          <w:sz w:val="20"/>
        </w:rPr>
      </w:r>
    </w:p>
    <w:p>
      <w:pPr>
        <w:pStyle w:val="BodyText"/>
        <w:spacing w:before="7"/>
        <w:ind w:left="0"/>
        <w:rPr>
          <w:sz w:val="17"/>
        </w:rPr>
      </w:pPr>
    </w:p>
    <w:p>
      <w:pPr>
        <w:spacing w:line="271" w:lineRule="auto" w:before="98"/>
        <w:ind w:left="3966" w:right="3305" w:firstLine="0"/>
        <w:jc w:val="center"/>
        <w:rPr>
          <w:rFonts w:ascii="Arial" w:hAnsi="Arial"/>
          <w:sz w:val="20"/>
        </w:rPr>
      </w:pPr>
      <w:r>
        <w:rPr>
          <w:rFonts w:ascii="Arial" w:hAnsi="Arial"/>
          <w:color w:val="FFFFFF"/>
          <w:sz w:val="20"/>
        </w:rPr>
        <w:t>9-11,</w:t>
      </w:r>
      <w:r>
        <w:rPr>
          <w:rFonts w:ascii="Arial" w:hAnsi="Arial"/>
          <w:color w:val="FFFFFF"/>
          <w:spacing w:val="-12"/>
          <w:sz w:val="20"/>
        </w:rPr>
        <w:t> </w:t>
      </w:r>
      <w:r>
        <w:rPr>
          <w:rFonts w:ascii="Arial" w:hAnsi="Arial"/>
          <w:color w:val="FFFFFF"/>
          <w:sz w:val="20"/>
        </w:rPr>
        <w:t>rue</w:t>
      </w:r>
      <w:r>
        <w:rPr>
          <w:rFonts w:ascii="Arial" w:hAnsi="Arial"/>
          <w:color w:val="FFFFFF"/>
          <w:spacing w:val="-11"/>
          <w:sz w:val="20"/>
        </w:rPr>
        <w:t> </w:t>
      </w:r>
      <w:r>
        <w:rPr>
          <w:rFonts w:ascii="Arial" w:hAnsi="Arial"/>
          <w:color w:val="FFFFFF"/>
          <w:sz w:val="20"/>
        </w:rPr>
        <w:t>de</w:t>
      </w:r>
      <w:r>
        <w:rPr>
          <w:rFonts w:ascii="Arial" w:hAnsi="Arial"/>
          <w:color w:val="FFFFFF"/>
          <w:spacing w:val="-12"/>
          <w:sz w:val="20"/>
        </w:rPr>
        <w:t> </w:t>
      </w:r>
      <w:r>
        <w:rPr>
          <w:rFonts w:ascii="Arial" w:hAnsi="Arial"/>
          <w:color w:val="FFFFFF"/>
          <w:sz w:val="20"/>
        </w:rPr>
        <w:t>Varembé CH 1202, Genève </w:t>
      </w:r>
      <w:r>
        <w:rPr>
          <w:rFonts w:ascii="Arial" w:hAnsi="Arial"/>
          <w:color w:val="FFFFFF"/>
          <w:spacing w:val="-2"/>
          <w:sz w:val="20"/>
        </w:rPr>
        <w:t>Suisse</w:t>
      </w:r>
      <w:r>
        <w:rPr>
          <w:rFonts w:ascii="Arial" w:hAnsi="Arial"/>
          <w:color w:val="FFFFFF"/>
          <w:sz w:val="20"/>
        </w:rPr>
        <w:t> </w:t>
      </w:r>
      <w:hyperlink r:id="rId22">
        <w:r>
          <w:rPr>
            <w:rFonts w:ascii="Arial" w:hAnsi="Arial"/>
            <w:color w:val="FFFFFF"/>
            <w:spacing w:val="-2"/>
            <w:sz w:val="20"/>
          </w:rPr>
          <w:t>www.unisdr.org</w:t>
        </w:r>
      </w:hyperlink>
    </w:p>
    <w:sectPr>
      <w:footerReference w:type="even" r:id="rId26"/>
      <w:pgSz w:w="11910" w:h="16840"/>
      <w:pgMar w:footer="0" w:header="0" w:top="158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Tahoma">
    <w:altName w:val="Tahoma"/>
    <w:charset w:val="0"/>
    <w:family w:val="swiss"/>
    <w:pitch w:val="variable"/>
  </w:font>
  <w:font w:name="Trebuchet MS">
    <w:altName w:val="Trebuchet MS"/>
    <w:charset w:val="0"/>
    <w:family w:val="swiss"/>
    <w:pitch w:val="variable"/>
  </w:font>
  <w:font w:name="Arial">
    <w:altName w:val="Arial"/>
    <w:charset w:val="0"/>
    <w:family w:val="swiss"/>
    <w:pitch w:val="variable"/>
  </w:font>
  <w:font w:name="Century Gothic">
    <w:altName w:val="Century Gothic"/>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0.772217pt;margin-top:810.246521pt;width:14.3pt;height:11.15pt;mso-position-horizontal-relative:page;mso-position-vertical-relative:page;z-index:-16500224" type="#_x0000_t202" id="docshape13" filled="false" stroked="false">
          <v:textbox inset="0,0,0,0">
            <w:txbxContent>
              <w:p>
                <w:pPr>
                  <w:spacing w:before="26"/>
                  <w:ind w:left="60" w:right="0" w:firstLine="0"/>
                  <w:jc w:val="left"/>
                  <w:rPr>
                    <w:rFonts w:ascii="Century Gothic"/>
                    <w:sz w:val="14"/>
                  </w:rPr>
                </w:pPr>
                <w:r>
                  <w:rPr>
                    <w:rFonts w:ascii="Century Gothic"/>
                    <w:color w:val="58595B"/>
                    <w:spacing w:val="-5"/>
                    <w:sz w:val="14"/>
                  </w:rPr>
                  <w:fldChar w:fldCharType="begin"/>
                </w:r>
                <w:r>
                  <w:rPr>
                    <w:rFonts w:ascii="Century Gothic"/>
                    <w:color w:val="58595B"/>
                    <w:spacing w:val="-5"/>
                    <w:sz w:val="14"/>
                  </w:rPr>
                  <w:instrText> PAGE </w:instrText>
                </w:r>
                <w:r>
                  <w:rPr>
                    <w:rFonts w:ascii="Century Gothic"/>
                    <w:color w:val="58595B"/>
                    <w:spacing w:val="-5"/>
                    <w:sz w:val="14"/>
                  </w:rPr>
                  <w:fldChar w:fldCharType="separate"/>
                </w:r>
                <w:r>
                  <w:rPr>
                    <w:rFonts w:ascii="Century Gothic"/>
                    <w:color w:val="58595B"/>
                    <w:spacing w:val="-5"/>
                    <w:sz w:val="14"/>
                  </w:rPr>
                  <w:t>23</w:t>
                </w:r>
                <w:r>
                  <w:rPr>
                    <w:rFonts w:ascii="Century Gothic"/>
                    <w:color w:val="58595B"/>
                    <w:spacing w:val="-5"/>
                    <w:sz w:val="14"/>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1.731323pt;margin-top:810.246521pt;width:13.35pt;height:11.15pt;mso-position-horizontal-relative:page;mso-position-vertical-relative:page;z-index:-16496128" type="#_x0000_t202" id="docshape25" filled="false" stroked="false">
          <v:textbox inset="0,0,0,0">
            <w:txbxContent>
              <w:p>
                <w:pPr>
                  <w:spacing w:before="26"/>
                  <w:ind w:left="60" w:right="0" w:firstLine="0"/>
                  <w:jc w:val="left"/>
                  <w:rPr>
                    <w:rFonts w:ascii="Century Gothic"/>
                    <w:sz w:val="14"/>
                  </w:rPr>
                </w:pPr>
                <w:r>
                  <w:rPr>
                    <w:rFonts w:ascii="Century Gothic"/>
                    <w:color w:val="58595B"/>
                    <w:spacing w:val="-5"/>
                    <w:w w:val="90"/>
                    <w:sz w:val="14"/>
                  </w:rPr>
                  <w:fldChar w:fldCharType="begin"/>
                </w:r>
                <w:r>
                  <w:rPr>
                    <w:rFonts w:ascii="Century Gothic"/>
                    <w:color w:val="58595B"/>
                    <w:spacing w:val="-5"/>
                    <w:w w:val="90"/>
                    <w:sz w:val="14"/>
                  </w:rPr>
                  <w:instrText> PAGE </w:instrText>
                </w:r>
                <w:r>
                  <w:rPr>
                    <w:rFonts w:ascii="Century Gothic"/>
                    <w:color w:val="58595B"/>
                    <w:spacing w:val="-5"/>
                    <w:w w:val="90"/>
                    <w:sz w:val="14"/>
                  </w:rPr>
                  <w:fldChar w:fldCharType="separate"/>
                </w:r>
                <w:r>
                  <w:rPr>
                    <w:rFonts w:ascii="Century Gothic"/>
                    <w:color w:val="58595B"/>
                    <w:spacing w:val="-5"/>
                    <w:w w:val="90"/>
                    <w:sz w:val="14"/>
                  </w:rPr>
                  <w:t>15</w:t>
                </w:r>
                <w:r>
                  <w:rPr>
                    <w:rFonts w:ascii="Century Gothic"/>
                    <w:color w:val="58595B"/>
                    <w:spacing w:val="-5"/>
                    <w:w w:val="90"/>
                    <w:sz w:val="14"/>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4.58728pt;margin-top:810.246521pt;width:10.5pt;height:11.15pt;mso-position-horizontal-relative:page;mso-position-vertical-relative:page;z-index:-16499712" type="#_x0000_t202" id="docshape14" filled="false" stroked="false">
          <v:textbox inset="0,0,0,0">
            <w:txbxContent>
              <w:p>
                <w:pPr>
                  <w:spacing w:before="26"/>
                  <w:ind w:left="60" w:right="0" w:firstLine="0"/>
                  <w:jc w:val="left"/>
                  <w:rPr>
                    <w:rFonts w:ascii="Century Gothic"/>
                    <w:sz w:val="14"/>
                  </w:rPr>
                </w:pPr>
                <w:r>
                  <w:rPr>
                    <w:rFonts w:ascii="Century Gothic"/>
                    <w:color w:val="58595B"/>
                    <w:w w:val="89"/>
                    <w:sz w:val="14"/>
                  </w:rPr>
                  <w:fldChar w:fldCharType="begin"/>
                </w:r>
                <w:r>
                  <w:rPr>
                    <w:rFonts w:ascii="Century Gothic"/>
                    <w:color w:val="58595B"/>
                    <w:w w:val="89"/>
                    <w:sz w:val="14"/>
                  </w:rPr>
                  <w:instrText> PAGE </w:instrText>
                </w:r>
                <w:r>
                  <w:rPr>
                    <w:rFonts w:ascii="Century Gothic"/>
                    <w:color w:val="58595B"/>
                    <w:w w:val="89"/>
                    <w:sz w:val="14"/>
                  </w:rPr>
                  <w:fldChar w:fldCharType="separate"/>
                </w:r>
                <w:r>
                  <w:rPr>
                    <w:rFonts w:ascii="Century Gothic"/>
                    <w:color w:val="58595B"/>
                    <w:w w:val="89"/>
                    <w:sz w:val="14"/>
                  </w:rPr>
                  <w:t>7</w:t>
                </w:r>
                <w:r>
                  <w:rPr>
                    <w:rFonts w:ascii="Century Gothic"/>
                    <w:color w:val="58595B"/>
                    <w:w w:val="89"/>
                    <w:sz w:val="14"/>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4.188416pt;margin-top:810.246521pt;width:10.9pt;height:11.15pt;mso-position-horizontal-relative:page;mso-position-vertical-relative:page;z-index:-16499200" type="#_x0000_t202" id="docshape16" filled="false" stroked="false">
          <v:textbox inset="0,0,0,0">
            <w:txbxContent>
              <w:p>
                <w:pPr>
                  <w:spacing w:before="26"/>
                  <w:ind w:left="60" w:right="0" w:firstLine="0"/>
                  <w:jc w:val="left"/>
                  <w:rPr>
                    <w:rFonts w:ascii="Century Gothic"/>
                    <w:sz w:val="14"/>
                  </w:rPr>
                </w:pPr>
                <w:r>
                  <w:rPr>
                    <w:rFonts w:ascii="Century Gothic"/>
                    <w:color w:val="58595B"/>
                    <w:w w:val="99"/>
                    <w:sz w:val="14"/>
                  </w:rPr>
                  <w:fldChar w:fldCharType="begin"/>
                </w:r>
                <w:r>
                  <w:rPr>
                    <w:rFonts w:ascii="Century Gothic"/>
                    <w:color w:val="58595B"/>
                    <w:w w:val="99"/>
                    <w:sz w:val="14"/>
                  </w:rPr>
                  <w:instrText> PAGE </w:instrText>
                </w:r>
                <w:r>
                  <w:rPr>
                    <w:rFonts w:ascii="Century Gothic"/>
                    <w:color w:val="58595B"/>
                    <w:w w:val="99"/>
                    <w:sz w:val="14"/>
                  </w:rPr>
                  <w:fldChar w:fldCharType="separate"/>
                </w:r>
                <w:r>
                  <w:rPr>
                    <w:rFonts w:ascii="Century Gothic"/>
                    <w:color w:val="58595B"/>
                    <w:w w:val="99"/>
                    <w:sz w:val="14"/>
                  </w:rPr>
                  <w:t>9</w:t>
                </w:r>
                <w:r>
                  <w:rPr>
                    <w:rFonts w:ascii="Century Gothic"/>
                    <w:color w:val="58595B"/>
                    <w:w w:val="99"/>
                    <w:sz w:val="14"/>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3.151901pt;margin-top:810.246521pt;width:9.1pt;height:11.15pt;mso-position-horizontal-relative:page;mso-position-vertical-relative:page;z-index:-16498688" type="#_x0000_t202" id="docshape17" filled="false" stroked="false">
          <v:textbox inset="0,0,0,0">
            <w:txbxContent>
              <w:p>
                <w:pPr>
                  <w:spacing w:before="26"/>
                  <w:ind w:left="20" w:right="0" w:firstLine="0"/>
                  <w:jc w:val="left"/>
                  <w:rPr>
                    <w:rFonts w:ascii="Century Gothic"/>
                    <w:sz w:val="14"/>
                  </w:rPr>
                </w:pPr>
                <w:r>
                  <w:rPr>
                    <w:rFonts w:ascii="Century Gothic"/>
                    <w:color w:val="58595B"/>
                    <w:spacing w:val="-5"/>
                    <w:sz w:val="14"/>
                  </w:rPr>
                  <w:t>10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498176" from="124.724403pt,783.110535pt" to="160.630403pt,783.110535pt" stroked="true" strokeweight=".5pt" strokecolor="#58595b">
          <v:stroke dashstyle="solid"/>
          <w10:wrap type="none"/>
        </v:line>
      </w:pict>
    </w:r>
    <w:r>
      <w:rPr/>
      <w:pict>
        <v:shape style="position:absolute;margin-left:33.151901pt;margin-top:810.246521pt;width:8.450pt;height:11.15pt;mso-position-horizontal-relative:page;mso-position-vertical-relative:page;z-index:-16497664" type="#_x0000_t202" id="docshape21" filled="false" stroked="false">
          <v:textbox inset="0,0,0,0">
            <w:txbxContent>
              <w:p>
                <w:pPr>
                  <w:spacing w:before="26"/>
                  <w:ind w:left="20" w:right="0" w:firstLine="0"/>
                  <w:jc w:val="left"/>
                  <w:rPr>
                    <w:rFonts w:ascii="Century Gothic"/>
                    <w:sz w:val="14"/>
                  </w:rPr>
                </w:pPr>
                <w:r>
                  <w:rPr>
                    <w:rFonts w:ascii="Century Gothic"/>
                    <w:color w:val="58595B"/>
                    <w:spacing w:val="-5"/>
                    <w:w w:val="90"/>
                    <w:sz w:val="14"/>
                  </w:rPr>
                  <w:t>12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51.759277pt;margin-top:810.246521pt;width:13.3pt;height:11.15pt;mso-position-horizontal-relative:page;mso-position-vertical-relative:page;z-index:-16497152" type="#_x0000_t202" id="docshape22" filled="false" stroked="false">
          <v:textbox inset="0,0,0,0">
            <w:txbxContent>
              <w:p>
                <w:pPr>
                  <w:spacing w:before="26"/>
                  <w:ind w:left="60" w:right="0" w:firstLine="0"/>
                  <w:jc w:val="left"/>
                  <w:rPr>
                    <w:rFonts w:ascii="Century Gothic"/>
                    <w:sz w:val="14"/>
                  </w:rPr>
                </w:pPr>
                <w:r>
                  <w:rPr>
                    <w:rFonts w:ascii="Century Gothic"/>
                    <w:color w:val="58595B"/>
                    <w:spacing w:val="-5"/>
                    <w:w w:val="90"/>
                    <w:sz w:val="14"/>
                  </w:rPr>
                  <w:t>13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1.151899pt;margin-top:810.246521pt;width:15.05pt;height:11.15pt;mso-position-horizontal-relative:page;mso-position-vertical-relative:page;z-index:-16496640" type="#_x0000_t202" id="docshape24" filled="false" stroked="false">
          <v:textbox inset="0,0,0,0">
            <w:txbxContent>
              <w:p>
                <w:pPr>
                  <w:spacing w:before="26"/>
                  <w:ind w:left="60" w:right="0" w:firstLine="0"/>
                  <w:jc w:val="left"/>
                  <w:rPr>
                    <w:rFonts w:ascii="Century Gothic"/>
                    <w:sz w:val="14"/>
                  </w:rPr>
                </w:pPr>
                <w:r>
                  <w:rPr>
                    <w:rFonts w:ascii="Century Gothic"/>
                    <w:color w:val="58595B"/>
                    <w:spacing w:val="-5"/>
                    <w:w w:val="105"/>
                    <w:sz w:val="14"/>
                  </w:rPr>
                  <w:fldChar w:fldCharType="begin"/>
                </w:r>
                <w:r>
                  <w:rPr>
                    <w:rFonts w:ascii="Century Gothic"/>
                    <w:color w:val="58595B"/>
                    <w:spacing w:val="-5"/>
                    <w:w w:val="105"/>
                    <w:sz w:val="14"/>
                  </w:rPr>
                  <w:instrText> PAGE </w:instrText>
                </w:r>
                <w:r>
                  <w:rPr>
                    <w:rFonts w:ascii="Century Gothic"/>
                    <w:color w:val="58595B"/>
                    <w:spacing w:val="-5"/>
                    <w:w w:val="105"/>
                    <w:sz w:val="14"/>
                  </w:rPr>
                  <w:fldChar w:fldCharType="separate"/>
                </w:r>
                <w:r>
                  <w:rPr>
                    <w:rFonts w:ascii="Century Gothic"/>
                    <w:color w:val="58595B"/>
                    <w:spacing w:val="-5"/>
                    <w:w w:val="105"/>
                    <w:sz w:val="14"/>
                  </w:rPr>
                  <w:t>20</w:t>
                </w:r>
                <w:r>
                  <w:rPr>
                    <w:rFonts w:ascii="Century Gothic"/>
                    <w:color w:val="58595B"/>
                    <w:spacing w:val="-5"/>
                    <w:w w:val="105"/>
                    <w:sz w:val="1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44"/>
      <w:numFmt w:val="decimal"/>
      <w:lvlText w:val="%1."/>
      <w:lvlJc w:val="left"/>
      <w:pPr>
        <w:ind w:left="1594" w:hanging="369"/>
        <w:jc w:val="left"/>
      </w:pPr>
      <w:rPr>
        <w:rFonts w:hint="default" w:ascii="Calibri" w:hAnsi="Calibri" w:eastAsia="Calibri" w:cs="Calibri"/>
        <w:b/>
        <w:bCs/>
        <w:i w:val="0"/>
        <w:iCs w:val="0"/>
        <w:color w:val="58595B"/>
        <w:w w:val="59"/>
        <w:sz w:val="18"/>
        <w:szCs w:val="18"/>
      </w:rPr>
    </w:lvl>
    <w:lvl w:ilvl="1">
      <w:start w:val="1"/>
      <w:numFmt w:val="lowerLetter"/>
      <w:lvlText w:val="(%2)"/>
      <w:lvlJc w:val="left"/>
      <w:pPr>
        <w:ind w:left="2161" w:hanging="341"/>
        <w:jc w:val="left"/>
      </w:pPr>
      <w:rPr>
        <w:rFonts w:hint="default" w:ascii="Verdana" w:hAnsi="Verdana" w:eastAsia="Verdana" w:cs="Verdana"/>
        <w:b w:val="0"/>
        <w:bCs w:val="0"/>
        <w:i w:val="0"/>
        <w:iCs w:val="0"/>
        <w:color w:val="58595B"/>
        <w:spacing w:val="-5"/>
        <w:w w:val="62"/>
        <w:sz w:val="18"/>
        <w:szCs w:val="18"/>
      </w:rPr>
    </w:lvl>
    <w:lvl w:ilvl="2">
      <w:start w:val="0"/>
      <w:numFmt w:val="bullet"/>
      <w:lvlText w:val="•"/>
      <w:lvlJc w:val="left"/>
      <w:pPr>
        <w:ind w:left="3042" w:hanging="341"/>
      </w:pPr>
      <w:rPr>
        <w:rFonts w:hint="default"/>
      </w:rPr>
    </w:lvl>
    <w:lvl w:ilvl="3">
      <w:start w:val="0"/>
      <w:numFmt w:val="bullet"/>
      <w:lvlText w:val="•"/>
      <w:lvlJc w:val="left"/>
      <w:pPr>
        <w:ind w:left="3925" w:hanging="341"/>
      </w:pPr>
      <w:rPr>
        <w:rFonts w:hint="default"/>
      </w:rPr>
    </w:lvl>
    <w:lvl w:ilvl="4">
      <w:start w:val="0"/>
      <w:numFmt w:val="bullet"/>
      <w:lvlText w:val="•"/>
      <w:lvlJc w:val="left"/>
      <w:pPr>
        <w:ind w:left="4808" w:hanging="341"/>
      </w:pPr>
      <w:rPr>
        <w:rFonts w:hint="default"/>
      </w:rPr>
    </w:lvl>
    <w:lvl w:ilvl="5">
      <w:start w:val="0"/>
      <w:numFmt w:val="bullet"/>
      <w:lvlText w:val="•"/>
      <w:lvlJc w:val="left"/>
      <w:pPr>
        <w:ind w:left="5691" w:hanging="341"/>
      </w:pPr>
      <w:rPr>
        <w:rFonts w:hint="default"/>
      </w:rPr>
    </w:lvl>
    <w:lvl w:ilvl="6">
      <w:start w:val="0"/>
      <w:numFmt w:val="bullet"/>
      <w:lvlText w:val="•"/>
      <w:lvlJc w:val="left"/>
      <w:pPr>
        <w:ind w:left="6574" w:hanging="341"/>
      </w:pPr>
      <w:rPr>
        <w:rFonts w:hint="default"/>
      </w:rPr>
    </w:lvl>
    <w:lvl w:ilvl="7">
      <w:start w:val="0"/>
      <w:numFmt w:val="bullet"/>
      <w:lvlText w:val="•"/>
      <w:lvlJc w:val="left"/>
      <w:pPr>
        <w:ind w:left="7457" w:hanging="341"/>
      </w:pPr>
      <w:rPr>
        <w:rFonts w:hint="default"/>
      </w:rPr>
    </w:lvl>
    <w:lvl w:ilvl="8">
      <w:start w:val="0"/>
      <w:numFmt w:val="bullet"/>
      <w:lvlText w:val="•"/>
      <w:lvlJc w:val="left"/>
      <w:pPr>
        <w:ind w:left="8339" w:hanging="341"/>
      </w:pPr>
      <w:rPr>
        <w:rFonts w:hint="default"/>
      </w:rPr>
    </w:lvl>
  </w:abstractNum>
  <w:abstractNum w:abstractNumId="7">
    <w:multiLevelType w:val="hybridMultilevel"/>
    <w:lvl w:ilvl="0">
      <w:start w:val="1"/>
      <w:numFmt w:val="lowerLetter"/>
      <w:lvlText w:val="(%1)"/>
      <w:lvlJc w:val="left"/>
      <w:pPr>
        <w:ind w:left="1906" w:hanging="284"/>
        <w:jc w:val="right"/>
      </w:pPr>
      <w:rPr>
        <w:rFonts w:hint="default" w:ascii="Verdana" w:hAnsi="Verdana" w:eastAsia="Verdana" w:cs="Verdana"/>
        <w:b w:val="0"/>
        <w:bCs w:val="0"/>
        <w:i w:val="0"/>
        <w:iCs w:val="0"/>
        <w:color w:val="58595B"/>
        <w:spacing w:val="-5"/>
        <w:w w:val="62"/>
        <w:sz w:val="18"/>
        <w:szCs w:val="18"/>
      </w:rPr>
    </w:lvl>
    <w:lvl w:ilvl="1">
      <w:start w:val="0"/>
      <w:numFmt w:val="bullet"/>
      <w:lvlText w:val="•"/>
      <w:lvlJc w:val="left"/>
      <w:pPr>
        <w:ind w:left="2720" w:hanging="284"/>
      </w:pPr>
      <w:rPr>
        <w:rFonts w:hint="default"/>
      </w:rPr>
    </w:lvl>
    <w:lvl w:ilvl="2">
      <w:start w:val="0"/>
      <w:numFmt w:val="bullet"/>
      <w:lvlText w:val="•"/>
      <w:lvlJc w:val="left"/>
      <w:pPr>
        <w:ind w:left="3541" w:hanging="284"/>
      </w:pPr>
      <w:rPr>
        <w:rFonts w:hint="default"/>
      </w:rPr>
    </w:lvl>
    <w:lvl w:ilvl="3">
      <w:start w:val="0"/>
      <w:numFmt w:val="bullet"/>
      <w:lvlText w:val="•"/>
      <w:lvlJc w:val="left"/>
      <w:pPr>
        <w:ind w:left="4361" w:hanging="284"/>
      </w:pPr>
      <w:rPr>
        <w:rFonts w:hint="default"/>
      </w:rPr>
    </w:lvl>
    <w:lvl w:ilvl="4">
      <w:start w:val="0"/>
      <w:numFmt w:val="bullet"/>
      <w:lvlText w:val="•"/>
      <w:lvlJc w:val="left"/>
      <w:pPr>
        <w:ind w:left="5182" w:hanging="284"/>
      </w:pPr>
      <w:rPr>
        <w:rFonts w:hint="default"/>
      </w:rPr>
    </w:lvl>
    <w:lvl w:ilvl="5">
      <w:start w:val="0"/>
      <w:numFmt w:val="bullet"/>
      <w:lvlText w:val="•"/>
      <w:lvlJc w:val="left"/>
      <w:pPr>
        <w:ind w:left="6002" w:hanging="284"/>
      </w:pPr>
      <w:rPr>
        <w:rFonts w:hint="default"/>
      </w:rPr>
    </w:lvl>
    <w:lvl w:ilvl="6">
      <w:start w:val="0"/>
      <w:numFmt w:val="bullet"/>
      <w:lvlText w:val="•"/>
      <w:lvlJc w:val="left"/>
      <w:pPr>
        <w:ind w:left="6823" w:hanging="284"/>
      </w:pPr>
      <w:rPr>
        <w:rFonts w:hint="default"/>
      </w:rPr>
    </w:lvl>
    <w:lvl w:ilvl="7">
      <w:start w:val="0"/>
      <w:numFmt w:val="bullet"/>
      <w:lvlText w:val="•"/>
      <w:lvlJc w:val="left"/>
      <w:pPr>
        <w:ind w:left="7643" w:hanging="284"/>
      </w:pPr>
      <w:rPr>
        <w:rFonts w:hint="default"/>
      </w:rPr>
    </w:lvl>
    <w:lvl w:ilvl="8">
      <w:start w:val="0"/>
      <w:numFmt w:val="bullet"/>
      <w:lvlText w:val="•"/>
      <w:lvlJc w:val="left"/>
      <w:pPr>
        <w:ind w:left="8464" w:hanging="284"/>
      </w:pPr>
      <w:rPr>
        <w:rFonts w:hint="default"/>
      </w:rPr>
    </w:lvl>
  </w:abstractNum>
  <w:abstractNum w:abstractNumId="6">
    <w:multiLevelType w:val="hybridMultilevel"/>
    <w:lvl w:ilvl="0">
      <w:start w:val="20"/>
      <w:numFmt w:val="decimal"/>
      <w:lvlText w:val="%1."/>
      <w:lvlJc w:val="left"/>
      <w:pPr>
        <w:ind w:left="1566" w:hanging="369"/>
        <w:jc w:val="left"/>
      </w:pPr>
      <w:rPr>
        <w:rFonts w:hint="default" w:ascii="Calibri" w:hAnsi="Calibri" w:eastAsia="Calibri" w:cs="Calibri"/>
        <w:b/>
        <w:bCs/>
        <w:i w:val="0"/>
        <w:iCs w:val="0"/>
        <w:color w:val="58595B"/>
        <w:spacing w:val="-3"/>
        <w:w w:val="92"/>
        <w:sz w:val="18"/>
        <w:szCs w:val="18"/>
      </w:rPr>
    </w:lvl>
    <w:lvl w:ilvl="1">
      <w:start w:val="1"/>
      <w:numFmt w:val="lowerLetter"/>
      <w:lvlText w:val="(%2)"/>
      <w:lvlJc w:val="left"/>
      <w:pPr>
        <w:ind w:left="2133" w:hanging="341"/>
        <w:jc w:val="left"/>
      </w:pPr>
      <w:rPr>
        <w:rFonts w:hint="default" w:ascii="Verdana" w:hAnsi="Verdana" w:eastAsia="Verdana" w:cs="Verdana"/>
        <w:b w:val="0"/>
        <w:bCs w:val="0"/>
        <w:i w:val="0"/>
        <w:iCs w:val="0"/>
        <w:color w:val="58595B"/>
        <w:spacing w:val="-5"/>
        <w:w w:val="62"/>
        <w:sz w:val="18"/>
        <w:szCs w:val="18"/>
      </w:rPr>
    </w:lvl>
    <w:lvl w:ilvl="2">
      <w:start w:val="1"/>
      <w:numFmt w:val="lowerRoman"/>
      <w:lvlText w:val="(%3)"/>
      <w:lvlJc w:val="left"/>
      <w:pPr>
        <w:ind w:left="2444" w:hanging="341"/>
        <w:jc w:val="left"/>
      </w:pPr>
      <w:rPr>
        <w:rFonts w:hint="default" w:ascii="Verdana" w:hAnsi="Verdana" w:eastAsia="Verdana" w:cs="Verdana"/>
        <w:b w:val="0"/>
        <w:bCs w:val="0"/>
        <w:i w:val="0"/>
        <w:iCs w:val="0"/>
        <w:color w:val="58595B"/>
        <w:spacing w:val="-3"/>
        <w:w w:val="67"/>
        <w:sz w:val="18"/>
        <w:szCs w:val="18"/>
      </w:rPr>
    </w:lvl>
    <w:lvl w:ilvl="3">
      <w:start w:val="0"/>
      <w:numFmt w:val="bullet"/>
      <w:lvlText w:val="•"/>
      <w:lvlJc w:val="left"/>
      <w:pPr>
        <w:ind w:left="2440" w:hanging="341"/>
      </w:pPr>
      <w:rPr>
        <w:rFonts w:hint="default"/>
      </w:rPr>
    </w:lvl>
    <w:lvl w:ilvl="4">
      <w:start w:val="0"/>
      <w:numFmt w:val="bullet"/>
      <w:lvlText w:val="•"/>
      <w:lvlJc w:val="left"/>
      <w:pPr>
        <w:ind w:left="3535" w:hanging="341"/>
      </w:pPr>
      <w:rPr>
        <w:rFonts w:hint="default"/>
      </w:rPr>
    </w:lvl>
    <w:lvl w:ilvl="5">
      <w:start w:val="0"/>
      <w:numFmt w:val="bullet"/>
      <w:lvlText w:val="•"/>
      <w:lvlJc w:val="left"/>
      <w:pPr>
        <w:ind w:left="4630" w:hanging="341"/>
      </w:pPr>
      <w:rPr>
        <w:rFonts w:hint="default"/>
      </w:rPr>
    </w:lvl>
    <w:lvl w:ilvl="6">
      <w:start w:val="0"/>
      <w:numFmt w:val="bullet"/>
      <w:lvlText w:val="•"/>
      <w:lvlJc w:val="left"/>
      <w:pPr>
        <w:ind w:left="5725" w:hanging="341"/>
      </w:pPr>
      <w:rPr>
        <w:rFonts w:hint="default"/>
      </w:rPr>
    </w:lvl>
    <w:lvl w:ilvl="7">
      <w:start w:val="0"/>
      <w:numFmt w:val="bullet"/>
      <w:lvlText w:val="•"/>
      <w:lvlJc w:val="left"/>
      <w:pPr>
        <w:ind w:left="6820" w:hanging="341"/>
      </w:pPr>
      <w:rPr>
        <w:rFonts w:hint="default"/>
      </w:rPr>
    </w:lvl>
    <w:lvl w:ilvl="8">
      <w:start w:val="0"/>
      <w:numFmt w:val="bullet"/>
      <w:lvlText w:val="•"/>
      <w:lvlJc w:val="left"/>
      <w:pPr>
        <w:ind w:left="7915" w:hanging="341"/>
      </w:pPr>
      <w:rPr>
        <w:rFonts w:hint="default"/>
      </w:rPr>
    </w:lvl>
  </w:abstractNum>
  <w:abstractNum w:abstractNumId="5">
    <w:multiLevelType w:val="hybridMultilevel"/>
    <w:lvl w:ilvl="0">
      <w:start w:val="19"/>
      <w:numFmt w:val="decimal"/>
      <w:lvlText w:val="%1."/>
      <w:lvlJc w:val="left"/>
      <w:pPr>
        <w:ind w:left="1594" w:hanging="318"/>
        <w:jc w:val="left"/>
      </w:pPr>
      <w:rPr>
        <w:rFonts w:hint="default" w:ascii="Calibri" w:hAnsi="Calibri" w:eastAsia="Calibri" w:cs="Calibri"/>
        <w:b/>
        <w:bCs/>
        <w:i w:val="0"/>
        <w:iCs w:val="0"/>
        <w:color w:val="58595B"/>
        <w:spacing w:val="-4"/>
        <w:w w:val="59"/>
        <w:sz w:val="18"/>
        <w:szCs w:val="18"/>
      </w:rPr>
    </w:lvl>
    <w:lvl w:ilvl="1">
      <w:start w:val="1"/>
      <w:numFmt w:val="lowerLetter"/>
      <w:lvlText w:val="(%2)"/>
      <w:lvlJc w:val="left"/>
      <w:pPr>
        <w:ind w:left="2161" w:hanging="341"/>
        <w:jc w:val="left"/>
      </w:pPr>
      <w:rPr>
        <w:rFonts w:hint="default" w:ascii="Verdana" w:hAnsi="Verdana" w:eastAsia="Verdana" w:cs="Verdana"/>
        <w:b w:val="0"/>
        <w:bCs w:val="0"/>
        <w:i w:val="0"/>
        <w:iCs w:val="0"/>
        <w:color w:val="58595B"/>
        <w:spacing w:val="-5"/>
        <w:w w:val="62"/>
        <w:sz w:val="18"/>
        <w:szCs w:val="18"/>
      </w:rPr>
    </w:lvl>
    <w:lvl w:ilvl="2">
      <w:start w:val="0"/>
      <w:numFmt w:val="bullet"/>
      <w:lvlText w:val="•"/>
      <w:lvlJc w:val="left"/>
      <w:pPr>
        <w:ind w:left="3042" w:hanging="341"/>
      </w:pPr>
      <w:rPr>
        <w:rFonts w:hint="default"/>
      </w:rPr>
    </w:lvl>
    <w:lvl w:ilvl="3">
      <w:start w:val="0"/>
      <w:numFmt w:val="bullet"/>
      <w:lvlText w:val="•"/>
      <w:lvlJc w:val="left"/>
      <w:pPr>
        <w:ind w:left="3925" w:hanging="341"/>
      </w:pPr>
      <w:rPr>
        <w:rFonts w:hint="default"/>
      </w:rPr>
    </w:lvl>
    <w:lvl w:ilvl="4">
      <w:start w:val="0"/>
      <w:numFmt w:val="bullet"/>
      <w:lvlText w:val="•"/>
      <w:lvlJc w:val="left"/>
      <w:pPr>
        <w:ind w:left="4808" w:hanging="341"/>
      </w:pPr>
      <w:rPr>
        <w:rFonts w:hint="default"/>
      </w:rPr>
    </w:lvl>
    <w:lvl w:ilvl="5">
      <w:start w:val="0"/>
      <w:numFmt w:val="bullet"/>
      <w:lvlText w:val="•"/>
      <w:lvlJc w:val="left"/>
      <w:pPr>
        <w:ind w:left="5691" w:hanging="341"/>
      </w:pPr>
      <w:rPr>
        <w:rFonts w:hint="default"/>
      </w:rPr>
    </w:lvl>
    <w:lvl w:ilvl="6">
      <w:start w:val="0"/>
      <w:numFmt w:val="bullet"/>
      <w:lvlText w:val="•"/>
      <w:lvlJc w:val="left"/>
      <w:pPr>
        <w:ind w:left="6574" w:hanging="341"/>
      </w:pPr>
      <w:rPr>
        <w:rFonts w:hint="default"/>
      </w:rPr>
    </w:lvl>
    <w:lvl w:ilvl="7">
      <w:start w:val="0"/>
      <w:numFmt w:val="bullet"/>
      <w:lvlText w:val="•"/>
      <w:lvlJc w:val="left"/>
      <w:pPr>
        <w:ind w:left="7457" w:hanging="341"/>
      </w:pPr>
      <w:rPr>
        <w:rFonts w:hint="default"/>
      </w:rPr>
    </w:lvl>
    <w:lvl w:ilvl="8">
      <w:start w:val="0"/>
      <w:numFmt w:val="bullet"/>
      <w:lvlText w:val="•"/>
      <w:lvlJc w:val="left"/>
      <w:pPr>
        <w:ind w:left="8339" w:hanging="341"/>
      </w:pPr>
      <w:rPr>
        <w:rFonts w:hint="default"/>
      </w:rPr>
    </w:lvl>
  </w:abstractNum>
  <w:abstractNum w:abstractNumId="4">
    <w:multiLevelType w:val="hybridMultilevel"/>
    <w:lvl w:ilvl="0">
      <w:start w:val="16"/>
      <w:numFmt w:val="decimal"/>
      <w:lvlText w:val="%1."/>
      <w:lvlJc w:val="left"/>
      <w:pPr>
        <w:ind w:left="1566" w:hanging="318"/>
        <w:jc w:val="left"/>
      </w:pPr>
      <w:rPr>
        <w:rFonts w:hint="default" w:ascii="Calibri" w:hAnsi="Calibri" w:eastAsia="Calibri" w:cs="Calibri"/>
        <w:b/>
        <w:bCs/>
        <w:i w:val="0"/>
        <w:iCs w:val="0"/>
        <w:color w:val="58595B"/>
        <w:spacing w:val="-4"/>
        <w:w w:val="95"/>
        <w:sz w:val="18"/>
        <w:szCs w:val="18"/>
      </w:rPr>
    </w:lvl>
    <w:lvl w:ilvl="1">
      <w:start w:val="1"/>
      <w:numFmt w:val="lowerLetter"/>
      <w:lvlText w:val="(%2)"/>
      <w:lvlJc w:val="left"/>
      <w:pPr>
        <w:ind w:left="2133" w:hanging="341"/>
        <w:jc w:val="left"/>
      </w:pPr>
      <w:rPr>
        <w:rFonts w:hint="default" w:ascii="Verdana" w:hAnsi="Verdana" w:eastAsia="Verdana" w:cs="Verdana"/>
        <w:b w:val="0"/>
        <w:bCs w:val="0"/>
        <w:i w:val="0"/>
        <w:iCs w:val="0"/>
        <w:color w:val="58595B"/>
        <w:spacing w:val="-6"/>
        <w:w w:val="62"/>
        <w:sz w:val="18"/>
        <w:szCs w:val="18"/>
      </w:rPr>
    </w:lvl>
    <w:lvl w:ilvl="2">
      <w:start w:val="0"/>
      <w:numFmt w:val="bullet"/>
      <w:lvlText w:val="•"/>
      <w:lvlJc w:val="left"/>
      <w:pPr>
        <w:ind w:left="3025" w:hanging="341"/>
      </w:pPr>
      <w:rPr>
        <w:rFonts w:hint="default"/>
      </w:rPr>
    </w:lvl>
    <w:lvl w:ilvl="3">
      <w:start w:val="0"/>
      <w:numFmt w:val="bullet"/>
      <w:lvlText w:val="•"/>
      <w:lvlJc w:val="left"/>
      <w:pPr>
        <w:ind w:left="3910" w:hanging="341"/>
      </w:pPr>
      <w:rPr>
        <w:rFonts w:hint="default"/>
      </w:rPr>
    </w:lvl>
    <w:lvl w:ilvl="4">
      <w:start w:val="0"/>
      <w:numFmt w:val="bullet"/>
      <w:lvlText w:val="•"/>
      <w:lvlJc w:val="left"/>
      <w:pPr>
        <w:ind w:left="4795" w:hanging="341"/>
      </w:pPr>
      <w:rPr>
        <w:rFonts w:hint="default"/>
      </w:rPr>
    </w:lvl>
    <w:lvl w:ilvl="5">
      <w:start w:val="0"/>
      <w:numFmt w:val="bullet"/>
      <w:lvlText w:val="•"/>
      <w:lvlJc w:val="left"/>
      <w:pPr>
        <w:ind w:left="5680" w:hanging="341"/>
      </w:pPr>
      <w:rPr>
        <w:rFonts w:hint="default"/>
      </w:rPr>
    </w:lvl>
    <w:lvl w:ilvl="6">
      <w:start w:val="0"/>
      <w:numFmt w:val="bullet"/>
      <w:lvlText w:val="•"/>
      <w:lvlJc w:val="left"/>
      <w:pPr>
        <w:ind w:left="6565" w:hanging="341"/>
      </w:pPr>
      <w:rPr>
        <w:rFonts w:hint="default"/>
      </w:rPr>
    </w:lvl>
    <w:lvl w:ilvl="7">
      <w:start w:val="0"/>
      <w:numFmt w:val="bullet"/>
      <w:lvlText w:val="•"/>
      <w:lvlJc w:val="left"/>
      <w:pPr>
        <w:ind w:left="7450" w:hanging="341"/>
      </w:pPr>
      <w:rPr>
        <w:rFonts w:hint="default"/>
      </w:rPr>
    </w:lvl>
    <w:lvl w:ilvl="8">
      <w:start w:val="0"/>
      <w:numFmt w:val="bullet"/>
      <w:lvlText w:val="•"/>
      <w:lvlJc w:val="left"/>
      <w:pPr>
        <w:ind w:left="8335" w:hanging="341"/>
      </w:pPr>
      <w:rPr>
        <w:rFonts w:hint="default"/>
      </w:rPr>
    </w:lvl>
  </w:abstractNum>
  <w:abstractNum w:abstractNumId="3">
    <w:multiLevelType w:val="hybridMultilevel"/>
    <w:lvl w:ilvl="0">
      <w:start w:val="5"/>
      <w:numFmt w:val="decimal"/>
      <w:lvlText w:val="%1."/>
      <w:lvlJc w:val="left"/>
      <w:pPr>
        <w:ind w:left="1613" w:hanging="135"/>
        <w:jc w:val="left"/>
      </w:pPr>
      <w:rPr>
        <w:rFonts w:hint="default" w:ascii="Verdana" w:hAnsi="Verdana" w:eastAsia="Verdana" w:cs="Verdana"/>
        <w:b w:val="0"/>
        <w:bCs w:val="0"/>
        <w:i w:val="0"/>
        <w:iCs w:val="0"/>
        <w:color w:val="58595B"/>
        <w:w w:val="73"/>
        <w:sz w:val="14"/>
        <w:szCs w:val="14"/>
      </w:rPr>
    </w:lvl>
    <w:lvl w:ilvl="1">
      <w:start w:val="0"/>
      <w:numFmt w:val="bullet"/>
      <w:lvlText w:val="•"/>
      <w:lvlJc w:val="left"/>
      <w:pPr>
        <w:ind w:left="2468" w:hanging="135"/>
      </w:pPr>
      <w:rPr>
        <w:rFonts w:hint="default"/>
      </w:rPr>
    </w:lvl>
    <w:lvl w:ilvl="2">
      <w:start w:val="0"/>
      <w:numFmt w:val="bullet"/>
      <w:lvlText w:val="•"/>
      <w:lvlJc w:val="left"/>
      <w:pPr>
        <w:ind w:left="3317" w:hanging="135"/>
      </w:pPr>
      <w:rPr>
        <w:rFonts w:hint="default"/>
      </w:rPr>
    </w:lvl>
    <w:lvl w:ilvl="3">
      <w:start w:val="0"/>
      <w:numFmt w:val="bullet"/>
      <w:lvlText w:val="•"/>
      <w:lvlJc w:val="left"/>
      <w:pPr>
        <w:ind w:left="4165" w:hanging="135"/>
      </w:pPr>
      <w:rPr>
        <w:rFonts w:hint="default"/>
      </w:rPr>
    </w:lvl>
    <w:lvl w:ilvl="4">
      <w:start w:val="0"/>
      <w:numFmt w:val="bullet"/>
      <w:lvlText w:val="•"/>
      <w:lvlJc w:val="left"/>
      <w:pPr>
        <w:ind w:left="5014" w:hanging="135"/>
      </w:pPr>
      <w:rPr>
        <w:rFonts w:hint="default"/>
      </w:rPr>
    </w:lvl>
    <w:lvl w:ilvl="5">
      <w:start w:val="0"/>
      <w:numFmt w:val="bullet"/>
      <w:lvlText w:val="•"/>
      <w:lvlJc w:val="left"/>
      <w:pPr>
        <w:ind w:left="5862" w:hanging="135"/>
      </w:pPr>
      <w:rPr>
        <w:rFonts w:hint="default"/>
      </w:rPr>
    </w:lvl>
    <w:lvl w:ilvl="6">
      <w:start w:val="0"/>
      <w:numFmt w:val="bullet"/>
      <w:lvlText w:val="•"/>
      <w:lvlJc w:val="left"/>
      <w:pPr>
        <w:ind w:left="6711" w:hanging="135"/>
      </w:pPr>
      <w:rPr>
        <w:rFonts w:hint="default"/>
      </w:rPr>
    </w:lvl>
    <w:lvl w:ilvl="7">
      <w:start w:val="0"/>
      <w:numFmt w:val="bullet"/>
      <w:lvlText w:val="•"/>
      <w:lvlJc w:val="left"/>
      <w:pPr>
        <w:ind w:left="7559" w:hanging="135"/>
      </w:pPr>
      <w:rPr>
        <w:rFonts w:hint="default"/>
      </w:rPr>
    </w:lvl>
    <w:lvl w:ilvl="8">
      <w:start w:val="0"/>
      <w:numFmt w:val="bullet"/>
      <w:lvlText w:val="•"/>
      <w:lvlJc w:val="left"/>
      <w:pPr>
        <w:ind w:left="8408" w:hanging="135"/>
      </w:pPr>
      <w:rPr>
        <w:rFonts w:hint="default"/>
      </w:rPr>
    </w:lvl>
  </w:abstractNum>
  <w:abstractNum w:abstractNumId="2">
    <w:multiLevelType w:val="hybridMultilevel"/>
    <w:lvl w:ilvl="0">
      <w:start w:val="9"/>
      <w:numFmt w:val="decimal"/>
      <w:lvlText w:val="%1."/>
      <w:lvlJc w:val="left"/>
      <w:pPr>
        <w:ind w:left="1585" w:hanging="369"/>
        <w:jc w:val="left"/>
      </w:pPr>
      <w:rPr>
        <w:rFonts w:hint="default" w:ascii="Calibri" w:hAnsi="Calibri" w:eastAsia="Calibri" w:cs="Calibri"/>
        <w:b/>
        <w:bCs/>
        <w:i w:val="0"/>
        <w:iCs w:val="0"/>
        <w:color w:val="58595B"/>
        <w:spacing w:val="-6"/>
        <w:w w:val="103"/>
        <w:sz w:val="18"/>
        <w:szCs w:val="18"/>
      </w:rPr>
    </w:lvl>
    <w:lvl w:ilvl="1">
      <w:start w:val="0"/>
      <w:numFmt w:val="bullet"/>
      <w:lvlText w:val="•"/>
      <w:lvlJc w:val="left"/>
      <w:pPr>
        <w:ind w:left="2432" w:hanging="369"/>
      </w:pPr>
      <w:rPr>
        <w:rFonts w:hint="default"/>
      </w:rPr>
    </w:lvl>
    <w:lvl w:ilvl="2">
      <w:start w:val="0"/>
      <w:numFmt w:val="bullet"/>
      <w:lvlText w:val="•"/>
      <w:lvlJc w:val="left"/>
      <w:pPr>
        <w:ind w:left="3285" w:hanging="369"/>
      </w:pPr>
      <w:rPr>
        <w:rFonts w:hint="default"/>
      </w:rPr>
    </w:lvl>
    <w:lvl w:ilvl="3">
      <w:start w:val="0"/>
      <w:numFmt w:val="bullet"/>
      <w:lvlText w:val="•"/>
      <w:lvlJc w:val="left"/>
      <w:pPr>
        <w:ind w:left="4137" w:hanging="369"/>
      </w:pPr>
      <w:rPr>
        <w:rFonts w:hint="default"/>
      </w:rPr>
    </w:lvl>
    <w:lvl w:ilvl="4">
      <w:start w:val="0"/>
      <w:numFmt w:val="bullet"/>
      <w:lvlText w:val="•"/>
      <w:lvlJc w:val="left"/>
      <w:pPr>
        <w:ind w:left="4990" w:hanging="369"/>
      </w:pPr>
      <w:rPr>
        <w:rFonts w:hint="default"/>
      </w:rPr>
    </w:lvl>
    <w:lvl w:ilvl="5">
      <w:start w:val="0"/>
      <w:numFmt w:val="bullet"/>
      <w:lvlText w:val="•"/>
      <w:lvlJc w:val="left"/>
      <w:pPr>
        <w:ind w:left="5842" w:hanging="369"/>
      </w:pPr>
      <w:rPr>
        <w:rFonts w:hint="default"/>
      </w:rPr>
    </w:lvl>
    <w:lvl w:ilvl="6">
      <w:start w:val="0"/>
      <w:numFmt w:val="bullet"/>
      <w:lvlText w:val="•"/>
      <w:lvlJc w:val="left"/>
      <w:pPr>
        <w:ind w:left="6695" w:hanging="369"/>
      </w:pPr>
      <w:rPr>
        <w:rFonts w:hint="default"/>
      </w:rPr>
    </w:lvl>
    <w:lvl w:ilvl="7">
      <w:start w:val="0"/>
      <w:numFmt w:val="bullet"/>
      <w:lvlText w:val="•"/>
      <w:lvlJc w:val="left"/>
      <w:pPr>
        <w:ind w:left="7547" w:hanging="369"/>
      </w:pPr>
      <w:rPr>
        <w:rFonts w:hint="default"/>
      </w:rPr>
    </w:lvl>
    <w:lvl w:ilvl="8">
      <w:start w:val="0"/>
      <w:numFmt w:val="bullet"/>
      <w:lvlText w:val="•"/>
      <w:lvlJc w:val="left"/>
      <w:pPr>
        <w:ind w:left="8400" w:hanging="369"/>
      </w:pPr>
      <w:rPr>
        <w:rFonts w:hint="default"/>
      </w:rPr>
    </w:lvl>
  </w:abstractNum>
  <w:abstractNum w:abstractNumId="1">
    <w:multiLevelType w:val="hybridMultilevel"/>
    <w:lvl w:ilvl="0">
      <w:start w:val="1"/>
      <w:numFmt w:val="decimal"/>
      <w:lvlText w:val="%1."/>
      <w:lvlJc w:val="left"/>
      <w:pPr>
        <w:ind w:left="1720" w:hanging="117"/>
        <w:jc w:val="left"/>
      </w:pPr>
      <w:rPr>
        <w:rFonts w:hint="default"/>
        <w:w w:val="61"/>
      </w:rPr>
    </w:lvl>
    <w:lvl w:ilvl="1">
      <w:start w:val="0"/>
      <w:numFmt w:val="bullet"/>
      <w:lvlText w:val="•"/>
      <w:lvlJc w:val="left"/>
      <w:pPr>
        <w:ind w:left="2558" w:hanging="117"/>
      </w:pPr>
      <w:rPr>
        <w:rFonts w:hint="default"/>
      </w:rPr>
    </w:lvl>
    <w:lvl w:ilvl="2">
      <w:start w:val="0"/>
      <w:numFmt w:val="bullet"/>
      <w:lvlText w:val="•"/>
      <w:lvlJc w:val="left"/>
      <w:pPr>
        <w:ind w:left="3397" w:hanging="117"/>
      </w:pPr>
      <w:rPr>
        <w:rFonts w:hint="default"/>
      </w:rPr>
    </w:lvl>
    <w:lvl w:ilvl="3">
      <w:start w:val="0"/>
      <w:numFmt w:val="bullet"/>
      <w:lvlText w:val="•"/>
      <w:lvlJc w:val="left"/>
      <w:pPr>
        <w:ind w:left="4235" w:hanging="117"/>
      </w:pPr>
      <w:rPr>
        <w:rFonts w:hint="default"/>
      </w:rPr>
    </w:lvl>
    <w:lvl w:ilvl="4">
      <w:start w:val="0"/>
      <w:numFmt w:val="bullet"/>
      <w:lvlText w:val="•"/>
      <w:lvlJc w:val="left"/>
      <w:pPr>
        <w:ind w:left="5074" w:hanging="117"/>
      </w:pPr>
      <w:rPr>
        <w:rFonts w:hint="default"/>
      </w:rPr>
    </w:lvl>
    <w:lvl w:ilvl="5">
      <w:start w:val="0"/>
      <w:numFmt w:val="bullet"/>
      <w:lvlText w:val="•"/>
      <w:lvlJc w:val="left"/>
      <w:pPr>
        <w:ind w:left="5912" w:hanging="117"/>
      </w:pPr>
      <w:rPr>
        <w:rFonts w:hint="default"/>
      </w:rPr>
    </w:lvl>
    <w:lvl w:ilvl="6">
      <w:start w:val="0"/>
      <w:numFmt w:val="bullet"/>
      <w:lvlText w:val="•"/>
      <w:lvlJc w:val="left"/>
      <w:pPr>
        <w:ind w:left="6751" w:hanging="117"/>
      </w:pPr>
      <w:rPr>
        <w:rFonts w:hint="default"/>
      </w:rPr>
    </w:lvl>
    <w:lvl w:ilvl="7">
      <w:start w:val="0"/>
      <w:numFmt w:val="bullet"/>
      <w:lvlText w:val="•"/>
      <w:lvlJc w:val="left"/>
      <w:pPr>
        <w:ind w:left="7589" w:hanging="117"/>
      </w:pPr>
      <w:rPr>
        <w:rFonts w:hint="default"/>
      </w:rPr>
    </w:lvl>
    <w:lvl w:ilvl="8">
      <w:start w:val="0"/>
      <w:numFmt w:val="bullet"/>
      <w:lvlText w:val="•"/>
      <w:lvlJc w:val="left"/>
      <w:pPr>
        <w:ind w:left="8428" w:hanging="117"/>
      </w:pPr>
      <w:rPr>
        <w:rFonts w:hint="default"/>
      </w:rPr>
    </w:lvl>
  </w:abstractNum>
  <w:abstractNum w:abstractNumId="0">
    <w:multiLevelType w:val="hybridMultilevel"/>
    <w:lvl w:ilvl="0">
      <w:start w:val="1"/>
      <w:numFmt w:val="upperRoman"/>
      <w:lvlText w:val="%1."/>
      <w:lvlJc w:val="left"/>
      <w:pPr>
        <w:ind w:left="1911" w:hanging="274"/>
        <w:jc w:val="right"/>
      </w:pPr>
      <w:rPr>
        <w:rFonts w:hint="default" w:ascii="Calibri" w:hAnsi="Calibri" w:eastAsia="Calibri" w:cs="Calibri"/>
        <w:b/>
        <w:bCs/>
        <w:i w:val="0"/>
        <w:iCs w:val="0"/>
        <w:color w:val="58595B"/>
        <w:w w:val="100"/>
        <w:sz w:val="22"/>
        <w:szCs w:val="22"/>
      </w:rPr>
    </w:lvl>
    <w:lvl w:ilvl="1">
      <w:start w:val="1"/>
      <w:numFmt w:val="decimal"/>
      <w:lvlText w:val="%2."/>
      <w:lvlJc w:val="left"/>
      <w:pPr>
        <w:ind w:left="1594" w:hanging="320"/>
        <w:jc w:val="left"/>
      </w:pPr>
      <w:rPr>
        <w:rFonts w:hint="default" w:ascii="Calibri" w:hAnsi="Calibri" w:eastAsia="Calibri" w:cs="Calibri"/>
        <w:b/>
        <w:bCs/>
        <w:i w:val="0"/>
        <w:iCs w:val="0"/>
        <w:color w:val="58595B"/>
        <w:w w:val="86"/>
        <w:sz w:val="18"/>
        <w:szCs w:val="18"/>
      </w:rPr>
    </w:lvl>
    <w:lvl w:ilvl="2">
      <w:start w:val="1"/>
      <w:numFmt w:val="lowerLetter"/>
      <w:lvlText w:val="(%3)"/>
      <w:lvlJc w:val="left"/>
      <w:pPr>
        <w:ind w:left="2161" w:hanging="341"/>
        <w:jc w:val="left"/>
      </w:pPr>
      <w:rPr>
        <w:rFonts w:hint="default" w:ascii="Verdana" w:hAnsi="Verdana" w:eastAsia="Verdana" w:cs="Verdana"/>
        <w:b w:val="0"/>
        <w:bCs w:val="0"/>
        <w:i w:val="0"/>
        <w:iCs w:val="0"/>
        <w:color w:val="58595B"/>
        <w:spacing w:val="-5"/>
        <w:w w:val="62"/>
        <w:sz w:val="18"/>
        <w:szCs w:val="18"/>
      </w:rPr>
    </w:lvl>
    <w:lvl w:ilvl="3">
      <w:start w:val="0"/>
      <w:numFmt w:val="bullet"/>
      <w:lvlText w:val="•"/>
      <w:lvlJc w:val="left"/>
      <w:pPr>
        <w:ind w:left="3153" w:hanging="341"/>
      </w:pPr>
      <w:rPr>
        <w:rFonts w:hint="default"/>
      </w:rPr>
    </w:lvl>
    <w:lvl w:ilvl="4">
      <w:start w:val="0"/>
      <w:numFmt w:val="bullet"/>
      <w:lvlText w:val="•"/>
      <w:lvlJc w:val="left"/>
      <w:pPr>
        <w:ind w:left="4146" w:hanging="341"/>
      </w:pPr>
      <w:rPr>
        <w:rFonts w:hint="default"/>
      </w:rPr>
    </w:lvl>
    <w:lvl w:ilvl="5">
      <w:start w:val="0"/>
      <w:numFmt w:val="bullet"/>
      <w:lvlText w:val="•"/>
      <w:lvlJc w:val="left"/>
      <w:pPr>
        <w:ind w:left="5139" w:hanging="341"/>
      </w:pPr>
      <w:rPr>
        <w:rFonts w:hint="default"/>
      </w:rPr>
    </w:lvl>
    <w:lvl w:ilvl="6">
      <w:start w:val="0"/>
      <w:numFmt w:val="bullet"/>
      <w:lvlText w:val="•"/>
      <w:lvlJc w:val="left"/>
      <w:pPr>
        <w:ind w:left="6132" w:hanging="341"/>
      </w:pPr>
      <w:rPr>
        <w:rFonts w:hint="default"/>
      </w:rPr>
    </w:lvl>
    <w:lvl w:ilvl="7">
      <w:start w:val="0"/>
      <w:numFmt w:val="bullet"/>
      <w:lvlText w:val="•"/>
      <w:lvlJc w:val="left"/>
      <w:pPr>
        <w:ind w:left="7125" w:hanging="341"/>
      </w:pPr>
      <w:rPr>
        <w:rFonts w:hint="default"/>
      </w:rPr>
    </w:lvl>
    <w:lvl w:ilvl="8">
      <w:start w:val="0"/>
      <w:numFmt w:val="bullet"/>
      <w:lvlText w:val="•"/>
      <w:lvlJc w:val="left"/>
      <w:pPr>
        <w:ind w:left="8119" w:hanging="34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TOC1" w:type="paragraph">
    <w:name w:val="TOC 1"/>
    <w:basedOn w:val="Normal"/>
    <w:uiPriority w:val="1"/>
    <w:qFormat/>
    <w:pPr>
      <w:spacing w:before="109"/>
      <w:ind w:left="942"/>
    </w:pPr>
    <w:rPr>
      <w:rFonts w:ascii="Verdana" w:hAnsi="Verdana" w:eastAsia="Verdana" w:cs="Verdana"/>
      <w:sz w:val="28"/>
      <w:szCs w:val="28"/>
    </w:rPr>
  </w:style>
  <w:style w:styleId="BodyText" w:type="paragraph">
    <w:name w:val="Body Text"/>
    <w:basedOn w:val="Normal"/>
    <w:uiPriority w:val="1"/>
    <w:qFormat/>
    <w:pPr>
      <w:ind w:left="404"/>
    </w:pPr>
    <w:rPr>
      <w:rFonts w:ascii="Verdana" w:hAnsi="Verdana" w:eastAsia="Verdana" w:cs="Verdana"/>
      <w:sz w:val="18"/>
      <w:szCs w:val="18"/>
    </w:rPr>
  </w:style>
  <w:style w:styleId="Heading1" w:type="paragraph">
    <w:name w:val="Heading 1"/>
    <w:basedOn w:val="Normal"/>
    <w:uiPriority w:val="1"/>
    <w:qFormat/>
    <w:pPr>
      <w:ind w:left="942"/>
      <w:outlineLvl w:val="1"/>
    </w:pPr>
    <w:rPr>
      <w:rFonts w:ascii="Calibri" w:hAnsi="Calibri" w:eastAsia="Calibri" w:cs="Calibri"/>
      <w:b/>
      <w:bCs/>
      <w:sz w:val="44"/>
      <w:szCs w:val="44"/>
    </w:rPr>
  </w:style>
  <w:style w:styleId="Heading2" w:type="paragraph">
    <w:name w:val="Heading 2"/>
    <w:basedOn w:val="Normal"/>
    <w:uiPriority w:val="1"/>
    <w:qFormat/>
    <w:pPr>
      <w:spacing w:before="1"/>
      <w:ind w:left="1544"/>
      <w:outlineLvl w:val="2"/>
    </w:pPr>
    <w:rPr>
      <w:rFonts w:ascii="Calibri" w:hAnsi="Calibri" w:eastAsia="Calibri" w:cs="Calibri"/>
      <w:b/>
      <w:bCs/>
      <w:sz w:val="27"/>
      <w:szCs w:val="27"/>
    </w:rPr>
  </w:style>
  <w:style w:styleId="Heading3" w:type="paragraph">
    <w:name w:val="Heading 3"/>
    <w:basedOn w:val="Normal"/>
    <w:uiPriority w:val="1"/>
    <w:qFormat/>
    <w:pPr>
      <w:spacing w:before="110"/>
      <w:ind w:left="120"/>
      <w:outlineLvl w:val="3"/>
    </w:pPr>
    <w:rPr>
      <w:rFonts w:ascii="Calibri" w:hAnsi="Calibri" w:eastAsia="Calibri" w:cs="Calibri"/>
      <w:b/>
      <w:bCs/>
      <w:sz w:val="26"/>
      <w:szCs w:val="26"/>
    </w:rPr>
  </w:style>
  <w:style w:styleId="Heading4" w:type="paragraph">
    <w:name w:val="Heading 4"/>
    <w:basedOn w:val="Normal"/>
    <w:uiPriority w:val="1"/>
    <w:qFormat/>
    <w:pPr>
      <w:ind w:right="4"/>
      <w:jc w:val="center"/>
      <w:outlineLvl w:val="4"/>
    </w:pPr>
    <w:rPr>
      <w:rFonts w:ascii="Calibri" w:hAnsi="Calibri" w:eastAsia="Calibri" w:cs="Calibri"/>
      <w:b/>
      <w:bCs/>
      <w:sz w:val="24"/>
      <w:szCs w:val="24"/>
    </w:rPr>
  </w:style>
  <w:style w:styleId="Heading5" w:type="paragraph">
    <w:name w:val="Heading 5"/>
    <w:basedOn w:val="Normal"/>
    <w:uiPriority w:val="1"/>
    <w:qFormat/>
    <w:pPr>
      <w:spacing w:before="98"/>
      <w:ind w:left="1826" w:hanging="369"/>
      <w:jc w:val="both"/>
      <w:outlineLvl w:val="5"/>
    </w:pPr>
    <w:rPr>
      <w:rFonts w:ascii="Calibri" w:hAnsi="Calibri" w:eastAsia="Calibri" w:cs="Calibri"/>
      <w:b/>
      <w:bCs/>
      <w:sz w:val="22"/>
      <w:szCs w:val="22"/>
    </w:rPr>
  </w:style>
  <w:style w:styleId="Heading6" w:type="paragraph">
    <w:name w:val="Heading 6"/>
    <w:basedOn w:val="Normal"/>
    <w:uiPriority w:val="1"/>
    <w:qFormat/>
    <w:pPr>
      <w:spacing w:line="214" w:lineRule="exact"/>
      <w:ind w:left="120"/>
      <w:outlineLvl w:val="6"/>
    </w:pPr>
    <w:rPr>
      <w:rFonts w:ascii="Calibri" w:hAnsi="Calibri" w:eastAsia="Calibri" w:cs="Calibri"/>
      <w:b/>
      <w:bCs/>
      <w:sz w:val="18"/>
      <w:szCs w:val="18"/>
    </w:rPr>
  </w:style>
  <w:style w:styleId="Heading7" w:type="paragraph">
    <w:name w:val="Heading 7"/>
    <w:basedOn w:val="Normal"/>
    <w:uiPriority w:val="1"/>
    <w:qFormat/>
    <w:pPr>
      <w:spacing w:before="119"/>
      <w:ind w:left="1566"/>
      <w:outlineLvl w:val="7"/>
    </w:pPr>
    <w:rPr>
      <w:rFonts w:ascii="Calibri" w:hAnsi="Calibri" w:eastAsia="Calibri" w:cs="Calibri"/>
      <w:b/>
      <w:bCs/>
      <w:sz w:val="18"/>
      <w:szCs w:val="18"/>
    </w:rPr>
  </w:style>
  <w:style w:styleId="Title" w:type="paragraph">
    <w:name w:val="Title"/>
    <w:basedOn w:val="Normal"/>
    <w:uiPriority w:val="1"/>
    <w:qFormat/>
    <w:pPr>
      <w:spacing w:before="3"/>
      <w:ind w:left="1006" w:right="976"/>
      <w:jc w:val="center"/>
    </w:pPr>
    <w:rPr>
      <w:rFonts w:ascii="Arial" w:hAnsi="Arial" w:eastAsia="Arial" w:cs="Arial"/>
      <w:b/>
      <w:bCs/>
      <w:sz w:val="58"/>
      <w:szCs w:val="58"/>
    </w:rPr>
  </w:style>
  <w:style w:styleId="ListParagraph" w:type="paragraph">
    <w:name w:val="List Paragraph"/>
    <w:basedOn w:val="Normal"/>
    <w:uiPriority w:val="1"/>
    <w:qFormat/>
    <w:pPr>
      <w:spacing w:before="111"/>
      <w:ind w:left="2133" w:right="968" w:hanging="341"/>
      <w:jc w:val="both"/>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yperlink" Target="http://www.unisdr.org/we/inform/terminology)" TargetMode="Externa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oter" Target="footer11.xml"/><Relationship Id="rId20" Type="http://schemas.openxmlformats.org/officeDocument/2006/relationships/footer" Target="footer12.xml"/><Relationship Id="rId21" Type="http://schemas.openxmlformats.org/officeDocument/2006/relationships/hyperlink" Target="http://www.preventionweb.net/go/sfdrr" TargetMode="External"/><Relationship Id="rId22" Type="http://schemas.openxmlformats.org/officeDocument/2006/relationships/hyperlink" Target="http://www.unisdr.org/" TargetMode="External"/><Relationship Id="rId23" Type="http://schemas.openxmlformats.org/officeDocument/2006/relationships/hyperlink" Target="mailto:isdr@un.org" TargetMode="Externa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des Nations Unies pour la Réduction des Risques de Catastrophes (ONU-SIPC)</dc:creator>
  <cp:keywords>Sendai Framework for Disaster Risk Reduction 2015-2030; United Nations Office for Disaster Risk Reduction (UNISDR)</cp:keywords>
  <dc:title>Cadre d'action de Sendai pour la réduction des risques de catastrophe 2015 - 2030</dc:title>
  <dcterms:created xsi:type="dcterms:W3CDTF">2022-09-27T01:59:39Z</dcterms:created>
  <dcterms:modified xsi:type="dcterms:W3CDTF">2022-09-27T01:59:39Z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Adobe InDesign CC 2015 (Windows)</vt:lpwstr>
  </property>
  <property fmtid="{D5CDD505-2E9C-101B-9397-08002B2CF9AE}" pid="4" name="LastSaved">
    <vt:filetime>2022-09-27T00:00:00Z</vt:filetime>
  </property>
</Properties>
</file>